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A5CD9A" w14:textId="77777777" w:rsidR="00F4619C" w:rsidRPr="002469F3" w:rsidRDefault="00F4619C" w:rsidP="00F4619C">
      <w:pPr>
        <w:jc w:val="center"/>
        <w:rPr>
          <w:rFonts w:cs="Arial"/>
          <w:b/>
          <w:sz w:val="22"/>
          <w:szCs w:val="22"/>
        </w:rPr>
      </w:pPr>
      <w:r w:rsidRPr="002469F3">
        <w:rPr>
          <w:rFonts w:cs="Arial"/>
          <w:b/>
          <w:sz w:val="22"/>
          <w:szCs w:val="22"/>
        </w:rPr>
        <w:t>ROYAUME DU MAROC</w:t>
      </w:r>
    </w:p>
    <w:p w14:paraId="57CD4CC8" w14:textId="77777777" w:rsidR="00F4619C" w:rsidRPr="002469F3" w:rsidRDefault="00F4619C" w:rsidP="00F4619C">
      <w:pPr>
        <w:jc w:val="center"/>
        <w:rPr>
          <w:rFonts w:cs="Arial"/>
          <w:b/>
          <w:sz w:val="22"/>
          <w:szCs w:val="22"/>
        </w:rPr>
      </w:pPr>
      <w:r w:rsidRPr="002469F3">
        <w:rPr>
          <w:rFonts w:cs="Arial"/>
          <w:b/>
          <w:sz w:val="22"/>
          <w:szCs w:val="22"/>
        </w:rPr>
        <w:t>OFFICE NATIONAL DES AEROPORTS</w:t>
      </w:r>
    </w:p>
    <w:p w14:paraId="7A078B90" w14:textId="77777777" w:rsidR="00FB7B3E" w:rsidRPr="00C35A25" w:rsidRDefault="00FB7B3E" w:rsidP="004A788B">
      <w:pPr>
        <w:rPr>
          <w:rFonts w:cs="Arial"/>
          <w:b/>
          <w:sz w:val="22"/>
          <w:szCs w:val="22"/>
        </w:rPr>
      </w:pPr>
    </w:p>
    <w:p w14:paraId="0E821DA2" w14:textId="77777777" w:rsidR="004A788B" w:rsidRPr="00C35A25" w:rsidRDefault="004A788B" w:rsidP="00704EC3">
      <w:pPr>
        <w:rPr>
          <w:sz w:val="22"/>
          <w:szCs w:val="22"/>
        </w:rPr>
      </w:pPr>
    </w:p>
    <w:p w14:paraId="30B78F51" w14:textId="77777777" w:rsidR="004A788B" w:rsidRPr="00C35A25" w:rsidRDefault="00D418F9" w:rsidP="004A788B">
      <w:pPr>
        <w:jc w:val="center"/>
        <w:rPr>
          <w:rFonts w:cs="Arial"/>
          <w:sz w:val="48"/>
          <w:szCs w:val="48"/>
        </w:rPr>
      </w:pPr>
      <w:r w:rsidRPr="00C35A25">
        <w:rPr>
          <w:rFonts w:cstheme="minorBidi"/>
          <w:noProof/>
        </w:rPr>
        <w:drawing>
          <wp:inline distT="0" distB="0" distL="0" distR="0" wp14:anchorId="7E42B9C5" wp14:editId="60DDA57D">
            <wp:extent cx="1752600" cy="1082040"/>
            <wp:effectExtent l="0" t="0" r="0" b="0"/>
            <wp:docPr id="3" name="Image 3"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14:paraId="0D01EA80" w14:textId="77777777" w:rsidR="00A779E1" w:rsidRPr="00C35A25" w:rsidRDefault="00A779E1" w:rsidP="00A779E1">
      <w:pPr>
        <w:jc w:val="center"/>
        <w:rPr>
          <w:rFonts w:cs="Arial"/>
          <w:b/>
          <w:bCs/>
          <w:sz w:val="40"/>
          <w:szCs w:val="40"/>
        </w:rPr>
      </w:pPr>
    </w:p>
    <w:p w14:paraId="1D8DDC56" w14:textId="77777777" w:rsidR="00A779E1" w:rsidRPr="00C35A25" w:rsidRDefault="00A779E1" w:rsidP="00A779E1">
      <w:pPr>
        <w:jc w:val="center"/>
        <w:rPr>
          <w:rFonts w:cs="Arial"/>
          <w:b/>
          <w:bCs/>
          <w:sz w:val="40"/>
          <w:szCs w:val="40"/>
        </w:rPr>
      </w:pPr>
    </w:p>
    <w:p w14:paraId="664A8CAE" w14:textId="77777777" w:rsidR="00A779E1" w:rsidRPr="00C174BF" w:rsidRDefault="003961D1" w:rsidP="00CB3D49">
      <w:pPr>
        <w:jc w:val="center"/>
        <w:rPr>
          <w:rFonts w:cs="Arial"/>
          <w:b/>
          <w:bCs/>
          <w:sz w:val="40"/>
          <w:szCs w:val="40"/>
        </w:rPr>
      </w:pPr>
      <w:r w:rsidRPr="00C174BF">
        <w:rPr>
          <w:rFonts w:cs="Arial"/>
          <w:b/>
          <w:bCs/>
          <w:sz w:val="40"/>
          <w:szCs w:val="40"/>
        </w:rPr>
        <w:t>DOSSI</w:t>
      </w:r>
      <w:r w:rsidR="00C174BF">
        <w:rPr>
          <w:rFonts w:cs="Arial"/>
          <w:b/>
          <w:bCs/>
          <w:sz w:val="40"/>
          <w:szCs w:val="40"/>
        </w:rPr>
        <w:t>E</w:t>
      </w:r>
      <w:r w:rsidRPr="00C174BF">
        <w:rPr>
          <w:rFonts w:cs="Arial"/>
          <w:b/>
          <w:bCs/>
          <w:sz w:val="40"/>
          <w:szCs w:val="40"/>
        </w:rPr>
        <w:t>R D’APPEL D’OFFRES</w:t>
      </w:r>
    </w:p>
    <w:p w14:paraId="5503ED50" w14:textId="77777777" w:rsidR="004A788B" w:rsidRPr="00C35A25" w:rsidRDefault="004A788B" w:rsidP="004A788B">
      <w:pPr>
        <w:jc w:val="center"/>
        <w:rPr>
          <w:rFonts w:cs="Arial"/>
          <w:sz w:val="48"/>
          <w:szCs w:val="48"/>
        </w:rPr>
      </w:pPr>
    </w:p>
    <w:p w14:paraId="12B40ACE" w14:textId="77777777" w:rsidR="00A779E1" w:rsidRPr="00C35A25" w:rsidRDefault="00A779E1" w:rsidP="004A788B">
      <w:pPr>
        <w:jc w:val="center"/>
        <w:rPr>
          <w:rFonts w:cs="Arial"/>
          <w:sz w:val="48"/>
          <w:szCs w:val="48"/>
        </w:rPr>
      </w:pPr>
    </w:p>
    <w:tbl>
      <w:tblPr>
        <w:tblStyle w:val="Grilledutableau"/>
        <w:tblW w:w="0" w:type="auto"/>
        <w:tblLook w:val="04A0" w:firstRow="1" w:lastRow="0" w:firstColumn="1" w:lastColumn="0" w:noHBand="0" w:noVBand="1"/>
      </w:tblPr>
      <w:tblGrid>
        <w:gridCol w:w="9552"/>
      </w:tblGrid>
      <w:tr w:rsidR="00800BD1" w:rsidRPr="00C35A25" w14:paraId="2EAF20C3" w14:textId="77777777" w:rsidTr="00A779E1">
        <w:tc>
          <w:tcPr>
            <w:tcW w:w="9552" w:type="dxa"/>
            <w:tcMar>
              <w:top w:w="284" w:type="dxa"/>
              <w:bottom w:w="284" w:type="dxa"/>
            </w:tcMar>
          </w:tcPr>
          <w:p w14:paraId="200F342A" w14:textId="77777777" w:rsidR="0048632B" w:rsidRDefault="00B53957" w:rsidP="00F07F49">
            <w:pPr>
              <w:jc w:val="center"/>
              <w:rPr>
                <w:rFonts w:cs="Arial"/>
                <w:b/>
                <w:bCs/>
                <w:sz w:val="40"/>
                <w:szCs w:val="40"/>
              </w:rPr>
            </w:pPr>
            <w:r w:rsidRPr="00C35A25">
              <w:rPr>
                <w:rFonts w:cs="Arial"/>
                <w:b/>
                <w:bCs/>
                <w:sz w:val="40"/>
                <w:szCs w:val="40"/>
              </w:rPr>
              <w:t>Appel d’o</w:t>
            </w:r>
            <w:bookmarkStart w:id="0" w:name="test"/>
            <w:r w:rsidRPr="00C35A25">
              <w:rPr>
                <w:rFonts w:cs="Arial"/>
                <w:b/>
                <w:bCs/>
                <w:sz w:val="40"/>
                <w:szCs w:val="40"/>
              </w:rPr>
              <w:t>ffres</w:t>
            </w:r>
            <w:bookmarkEnd w:id="0"/>
            <w:r w:rsidR="00EA0F00">
              <w:rPr>
                <w:rFonts w:cs="Arial"/>
                <w:b/>
                <w:bCs/>
                <w:sz w:val="40"/>
                <w:szCs w:val="40"/>
              </w:rPr>
              <w:t xml:space="preserve"> ouvert N°</w:t>
            </w:r>
            <w:r w:rsidR="00170E16">
              <w:rPr>
                <w:rFonts w:cs="Arial"/>
                <w:b/>
                <w:bCs/>
                <w:sz w:val="40"/>
                <w:szCs w:val="40"/>
              </w:rPr>
              <w:t xml:space="preserve"> 040</w:t>
            </w:r>
            <w:r w:rsidR="00C6545B">
              <w:rPr>
                <w:rFonts w:cs="Arial"/>
                <w:b/>
                <w:bCs/>
                <w:sz w:val="40"/>
                <w:szCs w:val="40"/>
              </w:rPr>
              <w:t>/20</w:t>
            </w:r>
            <w:r w:rsidR="0048632B">
              <w:rPr>
                <w:rFonts w:cs="Arial"/>
                <w:b/>
                <w:bCs/>
                <w:sz w:val="40"/>
                <w:szCs w:val="40"/>
              </w:rPr>
              <w:t>/AOO</w:t>
            </w:r>
          </w:p>
          <w:p w14:paraId="0250F2FF" w14:textId="77777777" w:rsidR="00CA0EA4" w:rsidRDefault="00B53957" w:rsidP="004B7E30">
            <w:pPr>
              <w:jc w:val="center"/>
              <w:rPr>
                <w:b/>
                <w:bCs/>
                <w:color w:val="0070C0"/>
                <w:sz w:val="48"/>
                <w:szCs w:val="48"/>
              </w:rPr>
            </w:pPr>
            <w:r w:rsidRPr="00C35A25">
              <w:rPr>
                <w:rFonts w:cs="Arial"/>
                <w:b/>
                <w:bCs/>
                <w:sz w:val="40"/>
                <w:szCs w:val="40"/>
              </w:rPr>
              <w:t xml:space="preserve"> </w:t>
            </w:r>
          </w:p>
          <w:p w14:paraId="7686DBE7" w14:textId="77777777" w:rsidR="00A779E1" w:rsidRPr="00C35A25" w:rsidRDefault="005E2D4F" w:rsidP="004B7E30">
            <w:pPr>
              <w:jc w:val="center"/>
              <w:rPr>
                <w:b/>
                <w:bCs/>
                <w:color w:val="0070C0"/>
                <w:sz w:val="48"/>
                <w:szCs w:val="48"/>
              </w:rPr>
            </w:pPr>
            <w:sdt>
              <w:sdtPr>
                <w:rPr>
                  <w:b/>
                  <w:bCs/>
                  <w:color w:val="0070C0"/>
                  <w:sz w:val="48"/>
                  <w:szCs w:val="48"/>
                </w:rPr>
                <w:alias w:val="Objet "/>
                <w:tag w:val=""/>
                <w:id w:val="150029521"/>
                <w:lock w:val="sdtContentLocked"/>
                <w:placeholder>
                  <w:docPart w:val="AF29FFD8F1D140E7B4B9A442AF52CDF3"/>
                </w:placeholder>
                <w:dataBinding w:prefixMappings="xmlns:ns0='http://purl.org/dc/elements/1.1/' xmlns:ns1='http://schemas.openxmlformats.org/package/2006/metadata/core-properties' " w:xpath="/ns1:coreProperties[1]/ns0:subject[1]" w:storeItemID="{6C3C8BC8-F283-45AE-878A-BAB7291924A1}"/>
                <w:text/>
              </w:sdtPr>
              <w:sdtEndPr/>
              <w:sdtContent>
                <w:r w:rsidR="00FF1686">
                  <w:rPr>
                    <w:b/>
                    <w:bCs/>
                    <w:color w:val="0070C0"/>
                    <w:sz w:val="48"/>
                    <w:szCs w:val="48"/>
                  </w:rPr>
                  <w:t>Prestations de nettoyage et activités annexes de l'Aéroport de Dakhla</w:t>
                </w:r>
              </w:sdtContent>
            </w:sdt>
          </w:p>
        </w:tc>
      </w:tr>
    </w:tbl>
    <w:p w14:paraId="0F889C5B" w14:textId="77777777" w:rsidR="00F601F4" w:rsidRDefault="00F601F4" w:rsidP="00317167">
      <w:pPr>
        <w:rPr>
          <w:rFonts w:cs="Arial"/>
          <w:b/>
          <w:sz w:val="22"/>
          <w:szCs w:val="22"/>
        </w:rPr>
      </w:pPr>
    </w:p>
    <w:p w14:paraId="06E2F56D" w14:textId="77777777" w:rsidR="00F601F4" w:rsidRDefault="00F601F4" w:rsidP="00F601F4">
      <w:pPr>
        <w:pStyle w:val="Formuledepolitesse"/>
      </w:pPr>
      <w:r>
        <w:br w:type="page"/>
      </w:r>
    </w:p>
    <w:sdt>
      <w:sdtPr>
        <w:rPr>
          <w:rFonts w:ascii="Century Gothic" w:eastAsia="Times New Roman" w:hAnsi="Century Gothic" w:cs="Times New Roman"/>
          <w:color w:val="auto"/>
          <w:sz w:val="20"/>
          <w:szCs w:val="20"/>
        </w:rPr>
        <w:id w:val="-593629447"/>
        <w:docPartObj>
          <w:docPartGallery w:val="Table of Contents"/>
          <w:docPartUnique/>
        </w:docPartObj>
      </w:sdtPr>
      <w:sdtEndPr>
        <w:rPr>
          <w:b/>
          <w:bCs/>
        </w:rPr>
      </w:sdtEndPr>
      <w:sdtContent>
        <w:p w14:paraId="4BEE0A13" w14:textId="77777777" w:rsidR="00F601F4" w:rsidRPr="00F601F4" w:rsidRDefault="00F601F4" w:rsidP="00756C48">
          <w:pPr>
            <w:pStyle w:val="En-ttedetabledesmatires"/>
            <w:jc w:val="center"/>
          </w:pPr>
          <w:r w:rsidRPr="00F601F4">
            <w:t>TABLE DES MATIERES</w:t>
          </w:r>
        </w:p>
        <w:p w14:paraId="47956EBD" w14:textId="4EE9F4E6" w:rsidR="00D834A6" w:rsidRDefault="000A4FD5">
          <w:pPr>
            <w:pStyle w:val="TM1"/>
            <w:rPr>
              <w:rFonts w:asciiTheme="minorHAnsi" w:eastAsiaTheme="minorEastAsia" w:hAnsiTheme="minorHAnsi" w:cstheme="minorBidi"/>
              <w:b w:val="0"/>
              <w:noProof/>
              <w:sz w:val="22"/>
              <w:szCs w:val="22"/>
              <w:lang w:val="fr-MA" w:eastAsia="fr-MA"/>
            </w:rPr>
          </w:pPr>
          <w:r>
            <w:fldChar w:fldCharType="begin"/>
          </w:r>
          <w:r w:rsidR="00F601F4">
            <w:instrText xml:space="preserve"> TOC \o "1-3" \h \z \u </w:instrText>
          </w:r>
          <w:r>
            <w:fldChar w:fldCharType="separate"/>
          </w:r>
          <w:hyperlink w:anchor="_Toc38141927" w:history="1">
            <w:r w:rsidR="00D834A6" w:rsidRPr="00E3283A">
              <w:rPr>
                <w:rStyle w:val="Lienhypertexte"/>
                <w:noProof/>
              </w:rPr>
              <w:t>AVIS D’APPEL D’OFFRES</w:t>
            </w:r>
            <w:r w:rsidR="00D834A6">
              <w:rPr>
                <w:noProof/>
                <w:webHidden/>
              </w:rPr>
              <w:tab/>
            </w:r>
            <w:r w:rsidR="00D834A6">
              <w:rPr>
                <w:noProof/>
                <w:webHidden/>
              </w:rPr>
              <w:fldChar w:fldCharType="begin"/>
            </w:r>
            <w:r w:rsidR="00D834A6">
              <w:rPr>
                <w:noProof/>
                <w:webHidden/>
              </w:rPr>
              <w:instrText xml:space="preserve"> PAGEREF _Toc38141927 \h </w:instrText>
            </w:r>
            <w:r w:rsidR="00D834A6">
              <w:rPr>
                <w:noProof/>
                <w:webHidden/>
              </w:rPr>
            </w:r>
            <w:r w:rsidR="00D834A6">
              <w:rPr>
                <w:noProof/>
                <w:webHidden/>
              </w:rPr>
              <w:fldChar w:fldCharType="separate"/>
            </w:r>
            <w:r w:rsidR="00D834A6">
              <w:rPr>
                <w:noProof/>
                <w:webHidden/>
              </w:rPr>
              <w:t>1</w:t>
            </w:r>
            <w:r w:rsidR="00D834A6">
              <w:rPr>
                <w:noProof/>
                <w:webHidden/>
              </w:rPr>
              <w:fldChar w:fldCharType="end"/>
            </w:r>
          </w:hyperlink>
        </w:p>
        <w:p w14:paraId="4AC61B4E" w14:textId="00D5179F" w:rsidR="00D834A6" w:rsidRDefault="005E2D4F">
          <w:pPr>
            <w:pStyle w:val="TM1"/>
            <w:rPr>
              <w:rFonts w:asciiTheme="minorHAnsi" w:eastAsiaTheme="minorEastAsia" w:hAnsiTheme="minorHAnsi" w:cstheme="minorBidi"/>
              <w:b w:val="0"/>
              <w:noProof/>
              <w:sz w:val="22"/>
              <w:szCs w:val="22"/>
              <w:lang w:val="fr-MA" w:eastAsia="fr-MA"/>
            </w:rPr>
          </w:pPr>
          <w:hyperlink w:anchor="_Toc38141928" w:history="1">
            <w:r w:rsidR="00D834A6" w:rsidRPr="00E3283A">
              <w:rPr>
                <w:rStyle w:val="Lienhypertexte"/>
                <w:noProof/>
              </w:rPr>
              <w:t>CHAPITRE 1 : DISPOSITIONS GENERALES</w:t>
            </w:r>
            <w:r w:rsidR="00D834A6">
              <w:rPr>
                <w:noProof/>
                <w:webHidden/>
              </w:rPr>
              <w:tab/>
            </w:r>
            <w:r w:rsidR="00D834A6">
              <w:rPr>
                <w:noProof/>
                <w:webHidden/>
              </w:rPr>
              <w:fldChar w:fldCharType="begin"/>
            </w:r>
            <w:r w:rsidR="00D834A6">
              <w:rPr>
                <w:noProof/>
                <w:webHidden/>
              </w:rPr>
              <w:instrText xml:space="preserve"> PAGEREF _Toc38141928 \h </w:instrText>
            </w:r>
            <w:r w:rsidR="00D834A6">
              <w:rPr>
                <w:noProof/>
                <w:webHidden/>
              </w:rPr>
            </w:r>
            <w:r w:rsidR="00D834A6">
              <w:rPr>
                <w:noProof/>
                <w:webHidden/>
              </w:rPr>
              <w:fldChar w:fldCharType="separate"/>
            </w:r>
            <w:r w:rsidR="00D834A6">
              <w:rPr>
                <w:noProof/>
                <w:webHidden/>
              </w:rPr>
              <w:t>3</w:t>
            </w:r>
            <w:r w:rsidR="00D834A6">
              <w:rPr>
                <w:noProof/>
                <w:webHidden/>
              </w:rPr>
              <w:fldChar w:fldCharType="end"/>
            </w:r>
          </w:hyperlink>
        </w:p>
        <w:p w14:paraId="2D126697" w14:textId="0FDB955C"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29" w:history="1">
            <w:r w:rsidR="00D834A6" w:rsidRPr="00E3283A">
              <w:rPr>
                <w:rStyle w:val="Lienhypertexte"/>
                <w:noProof/>
              </w:rPr>
              <w:t>ARTCLE 1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OBJET DE L'APPEL D'OFFRES</w:t>
            </w:r>
            <w:r w:rsidR="00D834A6">
              <w:rPr>
                <w:noProof/>
                <w:webHidden/>
              </w:rPr>
              <w:tab/>
            </w:r>
            <w:r w:rsidR="00D834A6">
              <w:rPr>
                <w:noProof/>
                <w:webHidden/>
              </w:rPr>
              <w:fldChar w:fldCharType="begin"/>
            </w:r>
            <w:r w:rsidR="00D834A6">
              <w:rPr>
                <w:noProof/>
                <w:webHidden/>
              </w:rPr>
              <w:instrText xml:space="preserve"> PAGEREF _Toc38141929 \h </w:instrText>
            </w:r>
            <w:r w:rsidR="00D834A6">
              <w:rPr>
                <w:noProof/>
                <w:webHidden/>
              </w:rPr>
            </w:r>
            <w:r w:rsidR="00D834A6">
              <w:rPr>
                <w:noProof/>
                <w:webHidden/>
              </w:rPr>
              <w:fldChar w:fldCharType="separate"/>
            </w:r>
            <w:r w:rsidR="00D834A6">
              <w:rPr>
                <w:noProof/>
                <w:webHidden/>
              </w:rPr>
              <w:t>3</w:t>
            </w:r>
            <w:r w:rsidR="00D834A6">
              <w:rPr>
                <w:noProof/>
                <w:webHidden/>
              </w:rPr>
              <w:fldChar w:fldCharType="end"/>
            </w:r>
          </w:hyperlink>
        </w:p>
        <w:p w14:paraId="35F66DDF" w14:textId="264F53FF"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0" w:history="1">
            <w:r w:rsidR="00D834A6" w:rsidRPr="00E3283A">
              <w:rPr>
                <w:rStyle w:val="Lienhypertexte"/>
                <w:noProof/>
              </w:rPr>
              <w:t>ARTCLE 2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MAITRE D’OUVRAGE</w:t>
            </w:r>
            <w:r w:rsidR="00D834A6">
              <w:rPr>
                <w:noProof/>
                <w:webHidden/>
              </w:rPr>
              <w:tab/>
            </w:r>
            <w:r w:rsidR="00D834A6">
              <w:rPr>
                <w:noProof/>
                <w:webHidden/>
              </w:rPr>
              <w:fldChar w:fldCharType="begin"/>
            </w:r>
            <w:r w:rsidR="00D834A6">
              <w:rPr>
                <w:noProof/>
                <w:webHidden/>
              </w:rPr>
              <w:instrText xml:space="preserve"> PAGEREF _Toc38141930 \h </w:instrText>
            </w:r>
            <w:r w:rsidR="00D834A6">
              <w:rPr>
                <w:noProof/>
                <w:webHidden/>
              </w:rPr>
            </w:r>
            <w:r w:rsidR="00D834A6">
              <w:rPr>
                <w:noProof/>
                <w:webHidden/>
              </w:rPr>
              <w:fldChar w:fldCharType="separate"/>
            </w:r>
            <w:r w:rsidR="00D834A6">
              <w:rPr>
                <w:noProof/>
                <w:webHidden/>
              </w:rPr>
              <w:t>3</w:t>
            </w:r>
            <w:r w:rsidR="00D834A6">
              <w:rPr>
                <w:noProof/>
                <w:webHidden/>
              </w:rPr>
              <w:fldChar w:fldCharType="end"/>
            </w:r>
          </w:hyperlink>
        </w:p>
        <w:p w14:paraId="49E1D4A2" w14:textId="734ADE6D"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1" w:history="1">
            <w:r w:rsidR="00D834A6" w:rsidRPr="00E3283A">
              <w:rPr>
                <w:rStyle w:val="Lienhypertexte"/>
                <w:noProof/>
              </w:rPr>
              <w:t>ARTCLE 3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CONDITIONS REQUISES DES CONCURRENTS</w:t>
            </w:r>
            <w:r w:rsidR="00D834A6">
              <w:rPr>
                <w:noProof/>
                <w:webHidden/>
              </w:rPr>
              <w:tab/>
            </w:r>
            <w:r w:rsidR="00D834A6">
              <w:rPr>
                <w:noProof/>
                <w:webHidden/>
              </w:rPr>
              <w:fldChar w:fldCharType="begin"/>
            </w:r>
            <w:r w:rsidR="00D834A6">
              <w:rPr>
                <w:noProof/>
                <w:webHidden/>
              </w:rPr>
              <w:instrText xml:space="preserve"> PAGEREF _Toc38141931 \h </w:instrText>
            </w:r>
            <w:r w:rsidR="00D834A6">
              <w:rPr>
                <w:noProof/>
                <w:webHidden/>
              </w:rPr>
            </w:r>
            <w:r w:rsidR="00D834A6">
              <w:rPr>
                <w:noProof/>
                <w:webHidden/>
              </w:rPr>
              <w:fldChar w:fldCharType="separate"/>
            </w:r>
            <w:r w:rsidR="00D834A6">
              <w:rPr>
                <w:noProof/>
                <w:webHidden/>
              </w:rPr>
              <w:t>3</w:t>
            </w:r>
            <w:r w:rsidR="00D834A6">
              <w:rPr>
                <w:noProof/>
                <w:webHidden/>
              </w:rPr>
              <w:fldChar w:fldCharType="end"/>
            </w:r>
          </w:hyperlink>
        </w:p>
        <w:p w14:paraId="77A735C5" w14:textId="672A1933"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2" w:history="1">
            <w:r w:rsidR="00D834A6" w:rsidRPr="00E3283A">
              <w:rPr>
                <w:rStyle w:val="Lienhypertexte"/>
                <w:noProof/>
              </w:rPr>
              <w:t>ARTCLE 4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CONTENU DU DOSSIER D’APPEL D'OFFRES</w:t>
            </w:r>
            <w:r w:rsidR="00D834A6">
              <w:rPr>
                <w:noProof/>
                <w:webHidden/>
              </w:rPr>
              <w:tab/>
            </w:r>
            <w:r w:rsidR="00D834A6">
              <w:rPr>
                <w:noProof/>
                <w:webHidden/>
              </w:rPr>
              <w:fldChar w:fldCharType="begin"/>
            </w:r>
            <w:r w:rsidR="00D834A6">
              <w:rPr>
                <w:noProof/>
                <w:webHidden/>
              </w:rPr>
              <w:instrText xml:space="preserve"> PAGEREF _Toc38141932 \h </w:instrText>
            </w:r>
            <w:r w:rsidR="00D834A6">
              <w:rPr>
                <w:noProof/>
                <w:webHidden/>
              </w:rPr>
            </w:r>
            <w:r w:rsidR="00D834A6">
              <w:rPr>
                <w:noProof/>
                <w:webHidden/>
              </w:rPr>
              <w:fldChar w:fldCharType="separate"/>
            </w:r>
            <w:r w:rsidR="00D834A6">
              <w:rPr>
                <w:noProof/>
                <w:webHidden/>
              </w:rPr>
              <w:t>3</w:t>
            </w:r>
            <w:r w:rsidR="00D834A6">
              <w:rPr>
                <w:noProof/>
                <w:webHidden/>
              </w:rPr>
              <w:fldChar w:fldCharType="end"/>
            </w:r>
          </w:hyperlink>
        </w:p>
        <w:p w14:paraId="64C6CE7C" w14:textId="18FF6E2F"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3" w:history="1">
            <w:r w:rsidR="00D834A6" w:rsidRPr="00E3283A">
              <w:rPr>
                <w:rStyle w:val="Lienhypertexte"/>
                <w:noProof/>
              </w:rPr>
              <w:t>ARTCLE 5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LANGUE DE L’OFFRE</w:t>
            </w:r>
            <w:r w:rsidR="00D834A6">
              <w:rPr>
                <w:noProof/>
                <w:webHidden/>
              </w:rPr>
              <w:tab/>
            </w:r>
            <w:r w:rsidR="00D834A6">
              <w:rPr>
                <w:noProof/>
                <w:webHidden/>
              </w:rPr>
              <w:fldChar w:fldCharType="begin"/>
            </w:r>
            <w:r w:rsidR="00D834A6">
              <w:rPr>
                <w:noProof/>
                <w:webHidden/>
              </w:rPr>
              <w:instrText xml:space="preserve"> PAGEREF _Toc38141933 \h </w:instrText>
            </w:r>
            <w:r w:rsidR="00D834A6">
              <w:rPr>
                <w:noProof/>
                <w:webHidden/>
              </w:rPr>
            </w:r>
            <w:r w:rsidR="00D834A6">
              <w:rPr>
                <w:noProof/>
                <w:webHidden/>
              </w:rPr>
              <w:fldChar w:fldCharType="separate"/>
            </w:r>
            <w:r w:rsidR="00D834A6">
              <w:rPr>
                <w:noProof/>
                <w:webHidden/>
              </w:rPr>
              <w:t>4</w:t>
            </w:r>
            <w:r w:rsidR="00D834A6">
              <w:rPr>
                <w:noProof/>
                <w:webHidden/>
              </w:rPr>
              <w:fldChar w:fldCharType="end"/>
            </w:r>
          </w:hyperlink>
        </w:p>
        <w:p w14:paraId="39EC5811" w14:textId="3B15A771"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4" w:history="1">
            <w:r w:rsidR="00D834A6" w:rsidRPr="00E3283A">
              <w:rPr>
                <w:rStyle w:val="Lienhypertexte"/>
                <w:noProof/>
              </w:rPr>
              <w:t>ARTCLE 6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DOSSIERS DES CONCURRENTS ET LISTE DES PIECES A FOURNIR</w:t>
            </w:r>
            <w:r w:rsidR="00D834A6">
              <w:rPr>
                <w:noProof/>
                <w:webHidden/>
              </w:rPr>
              <w:tab/>
            </w:r>
            <w:r w:rsidR="00D834A6">
              <w:rPr>
                <w:noProof/>
                <w:webHidden/>
              </w:rPr>
              <w:fldChar w:fldCharType="begin"/>
            </w:r>
            <w:r w:rsidR="00D834A6">
              <w:rPr>
                <w:noProof/>
                <w:webHidden/>
              </w:rPr>
              <w:instrText xml:space="preserve"> PAGEREF _Toc38141934 \h </w:instrText>
            </w:r>
            <w:r w:rsidR="00D834A6">
              <w:rPr>
                <w:noProof/>
                <w:webHidden/>
              </w:rPr>
            </w:r>
            <w:r w:rsidR="00D834A6">
              <w:rPr>
                <w:noProof/>
                <w:webHidden/>
              </w:rPr>
              <w:fldChar w:fldCharType="separate"/>
            </w:r>
            <w:r w:rsidR="00D834A6">
              <w:rPr>
                <w:noProof/>
                <w:webHidden/>
              </w:rPr>
              <w:t>4</w:t>
            </w:r>
            <w:r w:rsidR="00D834A6">
              <w:rPr>
                <w:noProof/>
                <w:webHidden/>
              </w:rPr>
              <w:fldChar w:fldCharType="end"/>
            </w:r>
          </w:hyperlink>
        </w:p>
        <w:p w14:paraId="3AFB6908" w14:textId="14A1ECE4"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5" w:history="1">
            <w:r w:rsidR="00D834A6" w:rsidRPr="00E3283A">
              <w:rPr>
                <w:rStyle w:val="Lienhypertexte"/>
                <w:noProof/>
              </w:rPr>
              <w:t>ARTCLE 7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CAUTIONNEMENT PROVISOIRE</w:t>
            </w:r>
            <w:r w:rsidR="00D834A6">
              <w:rPr>
                <w:noProof/>
                <w:webHidden/>
              </w:rPr>
              <w:tab/>
            </w:r>
            <w:r w:rsidR="00D834A6">
              <w:rPr>
                <w:noProof/>
                <w:webHidden/>
              </w:rPr>
              <w:fldChar w:fldCharType="begin"/>
            </w:r>
            <w:r w:rsidR="00D834A6">
              <w:rPr>
                <w:noProof/>
                <w:webHidden/>
              </w:rPr>
              <w:instrText xml:space="preserve"> PAGEREF _Toc38141935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59F91E1D" w14:textId="7E44E732"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6" w:history="1">
            <w:r w:rsidR="00D834A6" w:rsidRPr="00E3283A">
              <w:rPr>
                <w:rStyle w:val="Lienhypertexte"/>
                <w:noProof/>
              </w:rPr>
              <w:t>ARTCLE 8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OFFRES TECHNIQUES</w:t>
            </w:r>
            <w:r w:rsidR="00D834A6">
              <w:rPr>
                <w:noProof/>
                <w:webHidden/>
              </w:rPr>
              <w:tab/>
            </w:r>
            <w:r w:rsidR="00D834A6">
              <w:rPr>
                <w:noProof/>
                <w:webHidden/>
              </w:rPr>
              <w:fldChar w:fldCharType="begin"/>
            </w:r>
            <w:r w:rsidR="00D834A6">
              <w:rPr>
                <w:noProof/>
                <w:webHidden/>
              </w:rPr>
              <w:instrText xml:space="preserve"> PAGEREF _Toc38141936 \h </w:instrText>
            </w:r>
            <w:r w:rsidR="00D834A6">
              <w:rPr>
                <w:noProof/>
                <w:webHidden/>
              </w:rPr>
            </w:r>
            <w:r w:rsidR="00D834A6">
              <w:rPr>
                <w:noProof/>
                <w:webHidden/>
              </w:rPr>
              <w:fldChar w:fldCharType="separate"/>
            </w:r>
            <w:r w:rsidR="00D834A6">
              <w:rPr>
                <w:noProof/>
                <w:webHidden/>
              </w:rPr>
              <w:t>7</w:t>
            </w:r>
            <w:r w:rsidR="00D834A6">
              <w:rPr>
                <w:noProof/>
                <w:webHidden/>
              </w:rPr>
              <w:fldChar w:fldCharType="end"/>
            </w:r>
          </w:hyperlink>
        </w:p>
        <w:p w14:paraId="45051FF1" w14:textId="287FA004" w:rsidR="00D834A6" w:rsidRDefault="005E2D4F">
          <w:pPr>
            <w:pStyle w:val="TM2"/>
            <w:tabs>
              <w:tab w:val="left" w:pos="1540"/>
              <w:tab w:val="right" w:leader="underscore" w:pos="9836"/>
            </w:tabs>
            <w:rPr>
              <w:rFonts w:asciiTheme="minorHAnsi" w:eastAsiaTheme="minorEastAsia" w:hAnsiTheme="minorHAnsi" w:cstheme="minorBidi"/>
              <w:noProof/>
              <w:sz w:val="22"/>
              <w:szCs w:val="22"/>
              <w:lang w:val="fr-MA" w:eastAsia="fr-MA"/>
            </w:rPr>
          </w:pPr>
          <w:hyperlink w:anchor="_Toc38141937" w:history="1">
            <w:r w:rsidR="00D834A6" w:rsidRPr="00E3283A">
              <w:rPr>
                <w:rStyle w:val="Lienhypertexte"/>
                <w:noProof/>
              </w:rPr>
              <w:t>ARTCLE 9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OFFRES COMPORTANT DES VARIANTES</w:t>
            </w:r>
            <w:r w:rsidR="00D834A6">
              <w:rPr>
                <w:noProof/>
                <w:webHidden/>
              </w:rPr>
              <w:tab/>
            </w:r>
            <w:r w:rsidR="00D834A6">
              <w:rPr>
                <w:noProof/>
                <w:webHidden/>
              </w:rPr>
              <w:fldChar w:fldCharType="begin"/>
            </w:r>
            <w:r w:rsidR="00D834A6">
              <w:rPr>
                <w:noProof/>
                <w:webHidden/>
              </w:rPr>
              <w:instrText xml:space="preserve"> PAGEREF _Toc38141937 \h </w:instrText>
            </w:r>
            <w:r w:rsidR="00D834A6">
              <w:rPr>
                <w:noProof/>
                <w:webHidden/>
              </w:rPr>
            </w:r>
            <w:r w:rsidR="00D834A6">
              <w:rPr>
                <w:noProof/>
                <w:webHidden/>
              </w:rPr>
              <w:fldChar w:fldCharType="separate"/>
            </w:r>
            <w:r w:rsidR="00D834A6">
              <w:rPr>
                <w:noProof/>
                <w:webHidden/>
              </w:rPr>
              <w:t>7</w:t>
            </w:r>
            <w:r w:rsidR="00D834A6">
              <w:rPr>
                <w:noProof/>
                <w:webHidden/>
              </w:rPr>
              <w:fldChar w:fldCharType="end"/>
            </w:r>
          </w:hyperlink>
        </w:p>
        <w:p w14:paraId="70A73F7B" w14:textId="7C00A6BF"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38" w:history="1">
            <w:r w:rsidR="00D834A6" w:rsidRPr="00E3283A">
              <w:rPr>
                <w:rStyle w:val="Lienhypertexte"/>
                <w:noProof/>
              </w:rPr>
              <w:t>ARTCLE 10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OFFRE FINANCIERE</w:t>
            </w:r>
            <w:r w:rsidR="00D834A6">
              <w:rPr>
                <w:noProof/>
                <w:webHidden/>
              </w:rPr>
              <w:tab/>
            </w:r>
            <w:r w:rsidR="00D834A6">
              <w:rPr>
                <w:noProof/>
                <w:webHidden/>
              </w:rPr>
              <w:fldChar w:fldCharType="begin"/>
            </w:r>
            <w:r w:rsidR="00D834A6">
              <w:rPr>
                <w:noProof/>
                <w:webHidden/>
              </w:rPr>
              <w:instrText xml:space="preserve"> PAGEREF _Toc38141938 \h </w:instrText>
            </w:r>
            <w:r w:rsidR="00D834A6">
              <w:rPr>
                <w:noProof/>
                <w:webHidden/>
              </w:rPr>
            </w:r>
            <w:r w:rsidR="00D834A6">
              <w:rPr>
                <w:noProof/>
                <w:webHidden/>
              </w:rPr>
              <w:fldChar w:fldCharType="separate"/>
            </w:r>
            <w:r w:rsidR="00D834A6">
              <w:rPr>
                <w:noProof/>
                <w:webHidden/>
              </w:rPr>
              <w:t>7</w:t>
            </w:r>
            <w:r w:rsidR="00D834A6">
              <w:rPr>
                <w:noProof/>
                <w:webHidden/>
              </w:rPr>
              <w:fldChar w:fldCharType="end"/>
            </w:r>
          </w:hyperlink>
        </w:p>
        <w:p w14:paraId="5B3B5734" w14:textId="79DF3746"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39" w:history="1">
            <w:r w:rsidR="00D834A6" w:rsidRPr="00E3283A">
              <w:rPr>
                <w:rStyle w:val="Lienhypertexte"/>
                <w:noProof/>
              </w:rPr>
              <w:t>ARTCLE 11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MONNAIE DE L’OFFRE</w:t>
            </w:r>
            <w:r w:rsidR="00D834A6">
              <w:rPr>
                <w:noProof/>
                <w:webHidden/>
              </w:rPr>
              <w:tab/>
            </w:r>
            <w:r w:rsidR="00D834A6">
              <w:rPr>
                <w:noProof/>
                <w:webHidden/>
              </w:rPr>
              <w:fldChar w:fldCharType="begin"/>
            </w:r>
            <w:r w:rsidR="00D834A6">
              <w:rPr>
                <w:noProof/>
                <w:webHidden/>
              </w:rPr>
              <w:instrText xml:space="preserve"> PAGEREF _Toc38141939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0E8D5A1C" w14:textId="7799159B"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0" w:history="1">
            <w:r w:rsidR="00D834A6" w:rsidRPr="00E3283A">
              <w:rPr>
                <w:rStyle w:val="Lienhypertexte"/>
                <w:noProof/>
              </w:rPr>
              <w:t>ARTCLE 12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PRESENTATION DES DOSSIERS DES CONCURRENTS</w:t>
            </w:r>
            <w:r w:rsidR="00D834A6">
              <w:rPr>
                <w:noProof/>
                <w:webHidden/>
              </w:rPr>
              <w:tab/>
            </w:r>
            <w:r w:rsidR="00D834A6">
              <w:rPr>
                <w:noProof/>
                <w:webHidden/>
              </w:rPr>
              <w:fldChar w:fldCharType="begin"/>
            </w:r>
            <w:r w:rsidR="00D834A6">
              <w:rPr>
                <w:noProof/>
                <w:webHidden/>
              </w:rPr>
              <w:instrText xml:space="preserve"> PAGEREF _Toc38141940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5FC68D15" w14:textId="218F90EB"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1" w:history="1">
            <w:r w:rsidR="00D834A6" w:rsidRPr="00E3283A">
              <w:rPr>
                <w:rStyle w:val="Lienhypertexte"/>
                <w:noProof/>
              </w:rPr>
              <w:t>ARTCLE 13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DEPOT DES OFFRES DES CONCURRENTS</w:t>
            </w:r>
            <w:r w:rsidR="00D834A6">
              <w:rPr>
                <w:noProof/>
                <w:webHidden/>
              </w:rPr>
              <w:tab/>
            </w:r>
            <w:r w:rsidR="00D834A6">
              <w:rPr>
                <w:noProof/>
                <w:webHidden/>
              </w:rPr>
              <w:fldChar w:fldCharType="begin"/>
            </w:r>
            <w:r w:rsidR="00D834A6">
              <w:rPr>
                <w:noProof/>
                <w:webHidden/>
              </w:rPr>
              <w:instrText xml:space="preserve"> PAGEREF _Toc38141941 \h </w:instrText>
            </w:r>
            <w:r w:rsidR="00D834A6">
              <w:rPr>
                <w:noProof/>
                <w:webHidden/>
              </w:rPr>
            </w:r>
            <w:r w:rsidR="00D834A6">
              <w:rPr>
                <w:noProof/>
                <w:webHidden/>
              </w:rPr>
              <w:fldChar w:fldCharType="separate"/>
            </w:r>
            <w:r w:rsidR="00D834A6">
              <w:rPr>
                <w:noProof/>
                <w:webHidden/>
              </w:rPr>
              <w:t>9</w:t>
            </w:r>
            <w:r w:rsidR="00D834A6">
              <w:rPr>
                <w:noProof/>
                <w:webHidden/>
              </w:rPr>
              <w:fldChar w:fldCharType="end"/>
            </w:r>
          </w:hyperlink>
        </w:p>
        <w:p w14:paraId="5F1F3F36" w14:textId="18EBD27B"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2" w:history="1">
            <w:r w:rsidR="00D834A6" w:rsidRPr="00E3283A">
              <w:rPr>
                <w:rStyle w:val="Lienhypertexte"/>
                <w:noProof/>
              </w:rPr>
              <w:t>ARTCLE 14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RETRAIT DES OFFRES DES CONCURRENTS</w:t>
            </w:r>
            <w:r w:rsidR="00D834A6">
              <w:rPr>
                <w:noProof/>
                <w:webHidden/>
              </w:rPr>
              <w:tab/>
            </w:r>
            <w:r w:rsidR="00D834A6">
              <w:rPr>
                <w:noProof/>
                <w:webHidden/>
              </w:rPr>
              <w:fldChar w:fldCharType="begin"/>
            </w:r>
            <w:r w:rsidR="00D834A6">
              <w:rPr>
                <w:noProof/>
                <w:webHidden/>
              </w:rPr>
              <w:instrText xml:space="preserve"> PAGEREF _Toc38141942 \h </w:instrText>
            </w:r>
            <w:r w:rsidR="00D834A6">
              <w:rPr>
                <w:noProof/>
                <w:webHidden/>
              </w:rPr>
            </w:r>
            <w:r w:rsidR="00D834A6">
              <w:rPr>
                <w:noProof/>
                <w:webHidden/>
              </w:rPr>
              <w:fldChar w:fldCharType="separate"/>
            </w:r>
            <w:r w:rsidR="00D834A6">
              <w:rPr>
                <w:noProof/>
                <w:webHidden/>
              </w:rPr>
              <w:t>11</w:t>
            </w:r>
            <w:r w:rsidR="00D834A6">
              <w:rPr>
                <w:noProof/>
                <w:webHidden/>
              </w:rPr>
              <w:fldChar w:fldCharType="end"/>
            </w:r>
          </w:hyperlink>
        </w:p>
        <w:p w14:paraId="4CC8D9A0" w14:textId="325FF292"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3" w:history="1">
            <w:r w:rsidR="00D834A6" w:rsidRPr="00E3283A">
              <w:rPr>
                <w:rStyle w:val="Lienhypertexte"/>
                <w:noProof/>
              </w:rPr>
              <w:t>ARTCLE 15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OUVERTURE DES PLIS ET EXAMEN ET EVALUATION DES OFFRES</w:t>
            </w:r>
            <w:r w:rsidR="00D834A6">
              <w:rPr>
                <w:noProof/>
                <w:webHidden/>
              </w:rPr>
              <w:tab/>
            </w:r>
            <w:r w:rsidR="00D834A6">
              <w:rPr>
                <w:noProof/>
                <w:webHidden/>
              </w:rPr>
              <w:fldChar w:fldCharType="begin"/>
            </w:r>
            <w:r w:rsidR="00D834A6">
              <w:rPr>
                <w:noProof/>
                <w:webHidden/>
              </w:rPr>
              <w:instrText xml:space="preserve"> PAGEREF _Toc38141943 \h </w:instrText>
            </w:r>
            <w:r w:rsidR="00D834A6">
              <w:rPr>
                <w:noProof/>
                <w:webHidden/>
              </w:rPr>
            </w:r>
            <w:r w:rsidR="00D834A6">
              <w:rPr>
                <w:noProof/>
                <w:webHidden/>
              </w:rPr>
              <w:fldChar w:fldCharType="separate"/>
            </w:r>
            <w:r w:rsidR="00D834A6">
              <w:rPr>
                <w:noProof/>
                <w:webHidden/>
              </w:rPr>
              <w:t>11</w:t>
            </w:r>
            <w:r w:rsidR="00D834A6">
              <w:rPr>
                <w:noProof/>
                <w:webHidden/>
              </w:rPr>
              <w:fldChar w:fldCharType="end"/>
            </w:r>
          </w:hyperlink>
        </w:p>
        <w:p w14:paraId="5051B540" w14:textId="08B2F304"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4" w:history="1">
            <w:r w:rsidR="00D834A6" w:rsidRPr="00E3283A">
              <w:rPr>
                <w:rStyle w:val="Lienhypertexte"/>
                <w:noProof/>
              </w:rPr>
              <w:t>ARTCLE 16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CRITERES D'ADMISSIBILITE DES CONCURRENTS ET D’ATTRIBUTION DU MARCHE</w:t>
            </w:r>
            <w:r w:rsidR="00D834A6">
              <w:rPr>
                <w:noProof/>
                <w:webHidden/>
              </w:rPr>
              <w:tab/>
            </w:r>
            <w:r w:rsidR="00D834A6">
              <w:rPr>
                <w:noProof/>
                <w:webHidden/>
              </w:rPr>
              <w:fldChar w:fldCharType="begin"/>
            </w:r>
            <w:r w:rsidR="00D834A6">
              <w:rPr>
                <w:noProof/>
                <w:webHidden/>
              </w:rPr>
              <w:instrText xml:space="preserve"> PAGEREF _Toc38141944 \h </w:instrText>
            </w:r>
            <w:r w:rsidR="00D834A6">
              <w:rPr>
                <w:noProof/>
                <w:webHidden/>
              </w:rPr>
            </w:r>
            <w:r w:rsidR="00D834A6">
              <w:rPr>
                <w:noProof/>
                <w:webHidden/>
              </w:rPr>
              <w:fldChar w:fldCharType="separate"/>
            </w:r>
            <w:r w:rsidR="00D834A6">
              <w:rPr>
                <w:noProof/>
                <w:webHidden/>
              </w:rPr>
              <w:t>11</w:t>
            </w:r>
            <w:r w:rsidR="00D834A6">
              <w:rPr>
                <w:noProof/>
                <w:webHidden/>
              </w:rPr>
              <w:fldChar w:fldCharType="end"/>
            </w:r>
          </w:hyperlink>
        </w:p>
        <w:p w14:paraId="69A34831" w14:textId="31395D19"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5" w:history="1">
            <w:r w:rsidR="00D834A6" w:rsidRPr="00E3283A">
              <w:rPr>
                <w:rStyle w:val="Lienhypertexte"/>
                <w:noProof/>
              </w:rPr>
              <w:t>ARTCLE 17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RESULTATS DEFINITIFS DE L'APPEL D'OFFRES</w:t>
            </w:r>
            <w:r w:rsidR="00D834A6">
              <w:rPr>
                <w:noProof/>
                <w:webHidden/>
              </w:rPr>
              <w:tab/>
            </w:r>
            <w:r w:rsidR="00D834A6">
              <w:rPr>
                <w:noProof/>
                <w:webHidden/>
              </w:rPr>
              <w:fldChar w:fldCharType="begin"/>
            </w:r>
            <w:r w:rsidR="00D834A6">
              <w:rPr>
                <w:noProof/>
                <w:webHidden/>
              </w:rPr>
              <w:instrText xml:space="preserve"> PAGEREF _Toc38141945 \h </w:instrText>
            </w:r>
            <w:r w:rsidR="00D834A6">
              <w:rPr>
                <w:noProof/>
                <w:webHidden/>
              </w:rPr>
            </w:r>
            <w:r w:rsidR="00D834A6">
              <w:rPr>
                <w:noProof/>
                <w:webHidden/>
              </w:rPr>
              <w:fldChar w:fldCharType="separate"/>
            </w:r>
            <w:r w:rsidR="00D834A6">
              <w:rPr>
                <w:noProof/>
                <w:webHidden/>
              </w:rPr>
              <w:t>12</w:t>
            </w:r>
            <w:r w:rsidR="00D834A6">
              <w:rPr>
                <w:noProof/>
                <w:webHidden/>
              </w:rPr>
              <w:fldChar w:fldCharType="end"/>
            </w:r>
          </w:hyperlink>
        </w:p>
        <w:p w14:paraId="381567E1" w14:textId="37BB5968"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6" w:history="1">
            <w:r w:rsidR="00D834A6" w:rsidRPr="00E3283A">
              <w:rPr>
                <w:rStyle w:val="Lienhypertexte"/>
                <w:noProof/>
              </w:rPr>
              <w:t>ARTCLE 18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DELAI DE VALIDITE DES OFFRES ET DELAI DE NOTIFICATION DE L’APPROBATION</w:t>
            </w:r>
            <w:r w:rsidR="00D834A6">
              <w:rPr>
                <w:noProof/>
                <w:webHidden/>
              </w:rPr>
              <w:tab/>
            </w:r>
            <w:r w:rsidR="00D834A6">
              <w:rPr>
                <w:noProof/>
                <w:webHidden/>
              </w:rPr>
              <w:fldChar w:fldCharType="begin"/>
            </w:r>
            <w:r w:rsidR="00D834A6">
              <w:rPr>
                <w:noProof/>
                <w:webHidden/>
              </w:rPr>
              <w:instrText xml:space="preserve"> PAGEREF _Toc38141946 \h </w:instrText>
            </w:r>
            <w:r w:rsidR="00D834A6">
              <w:rPr>
                <w:noProof/>
                <w:webHidden/>
              </w:rPr>
            </w:r>
            <w:r w:rsidR="00D834A6">
              <w:rPr>
                <w:noProof/>
                <w:webHidden/>
              </w:rPr>
              <w:fldChar w:fldCharType="separate"/>
            </w:r>
            <w:r w:rsidR="00D834A6">
              <w:rPr>
                <w:noProof/>
                <w:webHidden/>
              </w:rPr>
              <w:t>12</w:t>
            </w:r>
            <w:r w:rsidR="00D834A6">
              <w:rPr>
                <w:noProof/>
                <w:webHidden/>
              </w:rPr>
              <w:fldChar w:fldCharType="end"/>
            </w:r>
          </w:hyperlink>
        </w:p>
        <w:p w14:paraId="283EE1AE" w14:textId="023DC89C"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7" w:history="1">
            <w:r w:rsidR="00D834A6" w:rsidRPr="00E3283A">
              <w:rPr>
                <w:rStyle w:val="Lienhypertexte"/>
                <w:noProof/>
              </w:rPr>
              <w:t>ARTCLE 19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ANNULATION D'UN APPEL D'OFFRES</w:t>
            </w:r>
            <w:r w:rsidR="00D834A6">
              <w:rPr>
                <w:noProof/>
                <w:webHidden/>
              </w:rPr>
              <w:tab/>
            </w:r>
            <w:r w:rsidR="00D834A6">
              <w:rPr>
                <w:noProof/>
                <w:webHidden/>
              </w:rPr>
              <w:fldChar w:fldCharType="begin"/>
            </w:r>
            <w:r w:rsidR="00D834A6">
              <w:rPr>
                <w:noProof/>
                <w:webHidden/>
              </w:rPr>
              <w:instrText xml:space="preserve"> PAGEREF _Toc38141947 \h </w:instrText>
            </w:r>
            <w:r w:rsidR="00D834A6">
              <w:rPr>
                <w:noProof/>
                <w:webHidden/>
              </w:rPr>
            </w:r>
            <w:r w:rsidR="00D834A6">
              <w:rPr>
                <w:noProof/>
                <w:webHidden/>
              </w:rPr>
              <w:fldChar w:fldCharType="separate"/>
            </w:r>
            <w:r w:rsidR="00D834A6">
              <w:rPr>
                <w:noProof/>
                <w:webHidden/>
              </w:rPr>
              <w:t>12</w:t>
            </w:r>
            <w:r w:rsidR="00D834A6">
              <w:rPr>
                <w:noProof/>
                <w:webHidden/>
              </w:rPr>
              <w:fldChar w:fldCharType="end"/>
            </w:r>
          </w:hyperlink>
        </w:p>
        <w:p w14:paraId="0F6499DE" w14:textId="2478E2E2"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48" w:history="1">
            <w:r w:rsidR="00D834A6" w:rsidRPr="00E3283A">
              <w:rPr>
                <w:rStyle w:val="Lienhypertexte"/>
                <w:noProof/>
              </w:rPr>
              <w:t>ARTCLE 20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INFORMATION, DEMANDE D’ECLAIRCISSEMENT ET RECLAMATIONS</w:t>
            </w:r>
            <w:r w:rsidR="00D834A6">
              <w:rPr>
                <w:noProof/>
                <w:webHidden/>
              </w:rPr>
              <w:tab/>
            </w:r>
            <w:r w:rsidR="00D834A6">
              <w:rPr>
                <w:noProof/>
                <w:webHidden/>
              </w:rPr>
              <w:fldChar w:fldCharType="begin"/>
            </w:r>
            <w:r w:rsidR="00D834A6">
              <w:rPr>
                <w:noProof/>
                <w:webHidden/>
              </w:rPr>
              <w:instrText xml:space="preserve"> PAGEREF _Toc38141948 \h </w:instrText>
            </w:r>
            <w:r w:rsidR="00D834A6">
              <w:rPr>
                <w:noProof/>
                <w:webHidden/>
              </w:rPr>
            </w:r>
            <w:r w:rsidR="00D834A6">
              <w:rPr>
                <w:noProof/>
                <w:webHidden/>
              </w:rPr>
              <w:fldChar w:fldCharType="separate"/>
            </w:r>
            <w:r w:rsidR="00D834A6">
              <w:rPr>
                <w:noProof/>
                <w:webHidden/>
              </w:rPr>
              <w:t>12</w:t>
            </w:r>
            <w:r w:rsidR="00D834A6">
              <w:rPr>
                <w:noProof/>
                <w:webHidden/>
              </w:rPr>
              <w:fldChar w:fldCharType="end"/>
            </w:r>
          </w:hyperlink>
        </w:p>
        <w:p w14:paraId="216FA255" w14:textId="43D865E9" w:rsidR="00D834A6" w:rsidRDefault="005E2D4F">
          <w:pPr>
            <w:pStyle w:val="TM1"/>
            <w:rPr>
              <w:rFonts w:asciiTheme="minorHAnsi" w:eastAsiaTheme="minorEastAsia" w:hAnsiTheme="minorHAnsi" w:cstheme="minorBidi"/>
              <w:b w:val="0"/>
              <w:noProof/>
              <w:sz w:val="22"/>
              <w:szCs w:val="22"/>
              <w:lang w:val="fr-MA" w:eastAsia="fr-MA"/>
            </w:rPr>
          </w:pPr>
          <w:hyperlink w:anchor="_Toc38141949" w:history="1">
            <w:r w:rsidR="00D834A6" w:rsidRPr="00E3283A">
              <w:rPr>
                <w:rStyle w:val="Lienhypertexte"/>
                <w:noProof/>
              </w:rPr>
              <w:t>CHAPITRE 2 : DISPOSITIONS PARTICULIERES</w:t>
            </w:r>
            <w:r w:rsidR="00D834A6">
              <w:rPr>
                <w:noProof/>
                <w:webHidden/>
              </w:rPr>
              <w:tab/>
            </w:r>
            <w:r w:rsidR="00D834A6">
              <w:rPr>
                <w:noProof/>
                <w:webHidden/>
              </w:rPr>
              <w:fldChar w:fldCharType="begin"/>
            </w:r>
            <w:r w:rsidR="00D834A6">
              <w:rPr>
                <w:noProof/>
                <w:webHidden/>
              </w:rPr>
              <w:instrText xml:space="preserve"> PAGEREF _Toc38141949 \h </w:instrText>
            </w:r>
            <w:r w:rsidR="00D834A6">
              <w:rPr>
                <w:noProof/>
                <w:webHidden/>
              </w:rPr>
            </w:r>
            <w:r w:rsidR="00D834A6">
              <w:rPr>
                <w:noProof/>
                <w:webHidden/>
              </w:rPr>
              <w:fldChar w:fldCharType="separate"/>
            </w:r>
            <w:r w:rsidR="00D834A6">
              <w:rPr>
                <w:noProof/>
                <w:webHidden/>
              </w:rPr>
              <w:t>14</w:t>
            </w:r>
            <w:r w:rsidR="00D834A6">
              <w:rPr>
                <w:noProof/>
                <w:webHidden/>
              </w:rPr>
              <w:fldChar w:fldCharType="end"/>
            </w:r>
          </w:hyperlink>
        </w:p>
        <w:p w14:paraId="52B351B2" w14:textId="13106F13"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50" w:history="1">
            <w:r w:rsidR="00D834A6" w:rsidRPr="00E3283A">
              <w:rPr>
                <w:rStyle w:val="Lienhypertexte"/>
                <w:noProof/>
              </w:rPr>
              <w:t>ANNEXE I : MODELE DE DECLARATION SUR L’HONNEUR</w:t>
            </w:r>
            <w:r w:rsidR="00D834A6">
              <w:rPr>
                <w:noProof/>
                <w:webHidden/>
              </w:rPr>
              <w:tab/>
            </w:r>
            <w:r w:rsidR="00D834A6">
              <w:rPr>
                <w:noProof/>
                <w:webHidden/>
              </w:rPr>
              <w:fldChar w:fldCharType="begin"/>
            </w:r>
            <w:r w:rsidR="00D834A6">
              <w:rPr>
                <w:noProof/>
                <w:webHidden/>
              </w:rPr>
              <w:instrText xml:space="preserve"> PAGEREF _Toc38141950 \h </w:instrText>
            </w:r>
            <w:r w:rsidR="00D834A6">
              <w:rPr>
                <w:noProof/>
                <w:webHidden/>
              </w:rPr>
            </w:r>
            <w:r w:rsidR="00D834A6">
              <w:rPr>
                <w:noProof/>
                <w:webHidden/>
              </w:rPr>
              <w:fldChar w:fldCharType="separate"/>
            </w:r>
            <w:r w:rsidR="00D834A6">
              <w:rPr>
                <w:noProof/>
                <w:webHidden/>
              </w:rPr>
              <w:t>1</w:t>
            </w:r>
            <w:r w:rsidR="00D834A6">
              <w:rPr>
                <w:noProof/>
                <w:webHidden/>
              </w:rPr>
              <w:fldChar w:fldCharType="end"/>
            </w:r>
          </w:hyperlink>
        </w:p>
        <w:p w14:paraId="44520A0E" w14:textId="5E9FAF9B"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51" w:history="1">
            <w:r w:rsidR="00D834A6" w:rsidRPr="00E3283A">
              <w:rPr>
                <w:rStyle w:val="Lienhypertexte"/>
                <w:noProof/>
              </w:rPr>
              <w:t>ANNEXE II : MODELE CAUTION PERSONNELLE ET SOLIDAIRE</w:t>
            </w:r>
            <w:r w:rsidR="00D834A6">
              <w:rPr>
                <w:noProof/>
                <w:webHidden/>
              </w:rPr>
              <w:tab/>
            </w:r>
            <w:r w:rsidR="00D834A6">
              <w:rPr>
                <w:noProof/>
                <w:webHidden/>
              </w:rPr>
              <w:fldChar w:fldCharType="begin"/>
            </w:r>
            <w:r w:rsidR="00D834A6">
              <w:rPr>
                <w:noProof/>
                <w:webHidden/>
              </w:rPr>
              <w:instrText xml:space="preserve"> PAGEREF _Toc38141951 \h </w:instrText>
            </w:r>
            <w:r w:rsidR="00D834A6">
              <w:rPr>
                <w:noProof/>
                <w:webHidden/>
              </w:rPr>
            </w:r>
            <w:r w:rsidR="00D834A6">
              <w:rPr>
                <w:noProof/>
                <w:webHidden/>
              </w:rPr>
              <w:fldChar w:fldCharType="separate"/>
            </w:r>
            <w:r w:rsidR="00D834A6">
              <w:rPr>
                <w:noProof/>
                <w:webHidden/>
              </w:rPr>
              <w:t>1</w:t>
            </w:r>
            <w:r w:rsidR="00D834A6">
              <w:rPr>
                <w:noProof/>
                <w:webHidden/>
              </w:rPr>
              <w:fldChar w:fldCharType="end"/>
            </w:r>
          </w:hyperlink>
        </w:p>
        <w:p w14:paraId="1A58A69C" w14:textId="44B03857"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52" w:history="1">
            <w:r w:rsidR="00D834A6" w:rsidRPr="00E3283A">
              <w:rPr>
                <w:rStyle w:val="Lienhypertexte"/>
                <w:noProof/>
              </w:rPr>
              <w:t>ANNEXE III : MODELE D’ACTE D’ENGAGEMENT</w:t>
            </w:r>
            <w:r w:rsidR="00D834A6">
              <w:rPr>
                <w:noProof/>
                <w:webHidden/>
              </w:rPr>
              <w:tab/>
            </w:r>
            <w:r w:rsidR="00D834A6">
              <w:rPr>
                <w:noProof/>
                <w:webHidden/>
              </w:rPr>
              <w:fldChar w:fldCharType="begin"/>
            </w:r>
            <w:r w:rsidR="00D834A6">
              <w:rPr>
                <w:noProof/>
                <w:webHidden/>
              </w:rPr>
              <w:instrText xml:space="preserve"> PAGEREF _Toc38141952 \h </w:instrText>
            </w:r>
            <w:r w:rsidR="00D834A6">
              <w:rPr>
                <w:noProof/>
                <w:webHidden/>
              </w:rPr>
            </w:r>
            <w:r w:rsidR="00D834A6">
              <w:rPr>
                <w:noProof/>
                <w:webHidden/>
              </w:rPr>
              <w:fldChar w:fldCharType="separate"/>
            </w:r>
            <w:r w:rsidR="00D834A6">
              <w:rPr>
                <w:noProof/>
                <w:webHidden/>
              </w:rPr>
              <w:t>1</w:t>
            </w:r>
            <w:r w:rsidR="00D834A6">
              <w:rPr>
                <w:noProof/>
                <w:webHidden/>
              </w:rPr>
              <w:fldChar w:fldCharType="end"/>
            </w:r>
          </w:hyperlink>
        </w:p>
        <w:p w14:paraId="55FC7B3F" w14:textId="3DF1FD8F"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53" w:history="1">
            <w:r w:rsidR="00D834A6" w:rsidRPr="00E3283A">
              <w:rPr>
                <w:rStyle w:val="Lienhypertexte"/>
                <w:noProof/>
              </w:rPr>
              <w:t>ANNEXE IV : MODELE BORDEREAU DES PRIX – DETAIL ESTIMATIF (BDP-DE)</w:t>
            </w:r>
            <w:r w:rsidR="00D834A6">
              <w:rPr>
                <w:noProof/>
                <w:webHidden/>
              </w:rPr>
              <w:tab/>
            </w:r>
            <w:r w:rsidR="00D834A6">
              <w:rPr>
                <w:noProof/>
                <w:webHidden/>
              </w:rPr>
              <w:fldChar w:fldCharType="begin"/>
            </w:r>
            <w:r w:rsidR="00D834A6">
              <w:rPr>
                <w:noProof/>
                <w:webHidden/>
              </w:rPr>
              <w:instrText xml:space="preserve"> PAGEREF _Toc38141953 \h </w:instrText>
            </w:r>
            <w:r w:rsidR="00D834A6">
              <w:rPr>
                <w:noProof/>
                <w:webHidden/>
              </w:rPr>
            </w:r>
            <w:r w:rsidR="00D834A6">
              <w:rPr>
                <w:noProof/>
                <w:webHidden/>
              </w:rPr>
              <w:fldChar w:fldCharType="separate"/>
            </w:r>
            <w:r w:rsidR="00D834A6">
              <w:rPr>
                <w:noProof/>
                <w:webHidden/>
              </w:rPr>
              <w:t>1</w:t>
            </w:r>
            <w:r w:rsidR="00D834A6">
              <w:rPr>
                <w:noProof/>
                <w:webHidden/>
              </w:rPr>
              <w:fldChar w:fldCharType="end"/>
            </w:r>
          </w:hyperlink>
        </w:p>
        <w:p w14:paraId="52111227" w14:textId="1C5D288F" w:rsidR="00D834A6" w:rsidRDefault="005E2D4F">
          <w:pPr>
            <w:pStyle w:val="TM1"/>
            <w:rPr>
              <w:rFonts w:asciiTheme="minorHAnsi" w:eastAsiaTheme="minorEastAsia" w:hAnsiTheme="minorHAnsi" w:cstheme="minorBidi"/>
              <w:b w:val="0"/>
              <w:noProof/>
              <w:sz w:val="22"/>
              <w:szCs w:val="22"/>
              <w:lang w:val="fr-MA" w:eastAsia="fr-MA"/>
            </w:rPr>
          </w:pPr>
          <w:hyperlink w:anchor="_Toc38141954" w:history="1">
            <w:r w:rsidR="00D834A6" w:rsidRPr="00E3283A">
              <w:rPr>
                <w:rStyle w:val="Lienhypertexte"/>
                <w:noProof/>
              </w:rPr>
              <w:t>CHAPITRE 1 : CLAUSES ADMINISTRATIVES</w:t>
            </w:r>
            <w:r w:rsidR="00D834A6">
              <w:rPr>
                <w:noProof/>
                <w:webHidden/>
              </w:rPr>
              <w:tab/>
            </w:r>
            <w:r w:rsidR="00D834A6">
              <w:rPr>
                <w:noProof/>
                <w:webHidden/>
              </w:rPr>
              <w:fldChar w:fldCharType="begin"/>
            </w:r>
            <w:r w:rsidR="00D834A6">
              <w:rPr>
                <w:noProof/>
                <w:webHidden/>
              </w:rPr>
              <w:instrText xml:space="preserve"> PAGEREF _Toc38141954 \h </w:instrText>
            </w:r>
            <w:r w:rsidR="00D834A6">
              <w:rPr>
                <w:noProof/>
                <w:webHidden/>
              </w:rPr>
            </w:r>
            <w:r w:rsidR="00D834A6">
              <w:rPr>
                <w:noProof/>
                <w:webHidden/>
              </w:rPr>
              <w:fldChar w:fldCharType="separate"/>
            </w:r>
            <w:r w:rsidR="00D834A6">
              <w:rPr>
                <w:noProof/>
                <w:webHidden/>
              </w:rPr>
              <w:t>5</w:t>
            </w:r>
            <w:r w:rsidR="00D834A6">
              <w:rPr>
                <w:noProof/>
                <w:webHidden/>
              </w:rPr>
              <w:fldChar w:fldCharType="end"/>
            </w:r>
          </w:hyperlink>
        </w:p>
        <w:p w14:paraId="73F23C14" w14:textId="6B81945C"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55" w:history="1">
            <w:r w:rsidR="00D834A6" w:rsidRPr="00E3283A">
              <w:rPr>
                <w:rStyle w:val="Lienhypertexte"/>
                <w:noProof/>
              </w:rPr>
              <w:t>ARTICLE 01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OBJET DU MARCHE</w:t>
            </w:r>
            <w:r w:rsidR="00D834A6">
              <w:rPr>
                <w:noProof/>
                <w:webHidden/>
              </w:rPr>
              <w:tab/>
            </w:r>
            <w:r w:rsidR="00D834A6">
              <w:rPr>
                <w:noProof/>
                <w:webHidden/>
              </w:rPr>
              <w:fldChar w:fldCharType="begin"/>
            </w:r>
            <w:r w:rsidR="00D834A6">
              <w:rPr>
                <w:noProof/>
                <w:webHidden/>
              </w:rPr>
              <w:instrText xml:space="preserve"> PAGEREF _Toc38141955 \h </w:instrText>
            </w:r>
            <w:r w:rsidR="00D834A6">
              <w:rPr>
                <w:noProof/>
                <w:webHidden/>
              </w:rPr>
            </w:r>
            <w:r w:rsidR="00D834A6">
              <w:rPr>
                <w:noProof/>
                <w:webHidden/>
              </w:rPr>
              <w:fldChar w:fldCharType="separate"/>
            </w:r>
            <w:r w:rsidR="00D834A6">
              <w:rPr>
                <w:noProof/>
                <w:webHidden/>
              </w:rPr>
              <w:t>5</w:t>
            </w:r>
            <w:r w:rsidR="00D834A6">
              <w:rPr>
                <w:noProof/>
                <w:webHidden/>
              </w:rPr>
              <w:fldChar w:fldCharType="end"/>
            </w:r>
          </w:hyperlink>
        </w:p>
        <w:p w14:paraId="2EF7CA45" w14:textId="3B8AB494"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56" w:history="1">
            <w:r w:rsidR="00D834A6" w:rsidRPr="00E3283A">
              <w:rPr>
                <w:rStyle w:val="Lienhypertexte"/>
                <w:noProof/>
              </w:rPr>
              <w:t>ARTICLE 02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MODE DE PASSATION DU MARCHE</w:t>
            </w:r>
            <w:r w:rsidR="00D834A6">
              <w:rPr>
                <w:noProof/>
                <w:webHidden/>
              </w:rPr>
              <w:tab/>
            </w:r>
            <w:r w:rsidR="00D834A6">
              <w:rPr>
                <w:noProof/>
                <w:webHidden/>
              </w:rPr>
              <w:fldChar w:fldCharType="begin"/>
            </w:r>
            <w:r w:rsidR="00D834A6">
              <w:rPr>
                <w:noProof/>
                <w:webHidden/>
              </w:rPr>
              <w:instrText xml:space="preserve"> PAGEREF _Toc38141956 \h </w:instrText>
            </w:r>
            <w:r w:rsidR="00D834A6">
              <w:rPr>
                <w:noProof/>
                <w:webHidden/>
              </w:rPr>
            </w:r>
            <w:r w:rsidR="00D834A6">
              <w:rPr>
                <w:noProof/>
                <w:webHidden/>
              </w:rPr>
              <w:fldChar w:fldCharType="separate"/>
            </w:r>
            <w:r w:rsidR="00D834A6">
              <w:rPr>
                <w:noProof/>
                <w:webHidden/>
              </w:rPr>
              <w:t>5</w:t>
            </w:r>
            <w:r w:rsidR="00D834A6">
              <w:rPr>
                <w:noProof/>
                <w:webHidden/>
              </w:rPr>
              <w:fldChar w:fldCharType="end"/>
            </w:r>
          </w:hyperlink>
        </w:p>
        <w:p w14:paraId="73178E68" w14:textId="08D59D54"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57" w:history="1">
            <w:r w:rsidR="00D834A6" w:rsidRPr="00E3283A">
              <w:rPr>
                <w:rStyle w:val="Lienhypertexte"/>
                <w:noProof/>
              </w:rPr>
              <w:t>ARTICLE 03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PIECES CONSTITUTIVES DU MARCHE</w:t>
            </w:r>
            <w:r w:rsidR="00D834A6">
              <w:rPr>
                <w:noProof/>
                <w:webHidden/>
              </w:rPr>
              <w:tab/>
            </w:r>
            <w:r w:rsidR="00D834A6">
              <w:rPr>
                <w:noProof/>
                <w:webHidden/>
              </w:rPr>
              <w:fldChar w:fldCharType="begin"/>
            </w:r>
            <w:r w:rsidR="00D834A6">
              <w:rPr>
                <w:noProof/>
                <w:webHidden/>
              </w:rPr>
              <w:instrText xml:space="preserve"> PAGEREF _Toc38141957 \h </w:instrText>
            </w:r>
            <w:r w:rsidR="00D834A6">
              <w:rPr>
                <w:noProof/>
                <w:webHidden/>
              </w:rPr>
            </w:r>
            <w:r w:rsidR="00D834A6">
              <w:rPr>
                <w:noProof/>
                <w:webHidden/>
              </w:rPr>
              <w:fldChar w:fldCharType="separate"/>
            </w:r>
            <w:r w:rsidR="00D834A6">
              <w:rPr>
                <w:noProof/>
                <w:webHidden/>
              </w:rPr>
              <w:t>5</w:t>
            </w:r>
            <w:r w:rsidR="00D834A6">
              <w:rPr>
                <w:noProof/>
                <w:webHidden/>
              </w:rPr>
              <w:fldChar w:fldCharType="end"/>
            </w:r>
          </w:hyperlink>
        </w:p>
        <w:p w14:paraId="69BF27B6" w14:textId="53515EFA"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58" w:history="1">
            <w:r w:rsidR="00D834A6" w:rsidRPr="00E3283A">
              <w:rPr>
                <w:rStyle w:val="Lienhypertexte"/>
                <w:noProof/>
              </w:rPr>
              <w:t>ARTICLE 04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CONNAISSANCE DU DOSSIER</w:t>
            </w:r>
            <w:r w:rsidR="00D834A6">
              <w:rPr>
                <w:noProof/>
                <w:webHidden/>
              </w:rPr>
              <w:tab/>
            </w:r>
            <w:r w:rsidR="00D834A6">
              <w:rPr>
                <w:noProof/>
                <w:webHidden/>
              </w:rPr>
              <w:fldChar w:fldCharType="begin"/>
            </w:r>
            <w:r w:rsidR="00D834A6">
              <w:rPr>
                <w:noProof/>
                <w:webHidden/>
              </w:rPr>
              <w:instrText xml:space="preserve"> PAGEREF _Toc38141958 \h </w:instrText>
            </w:r>
            <w:r w:rsidR="00D834A6">
              <w:rPr>
                <w:noProof/>
                <w:webHidden/>
              </w:rPr>
            </w:r>
            <w:r w:rsidR="00D834A6">
              <w:rPr>
                <w:noProof/>
                <w:webHidden/>
              </w:rPr>
              <w:fldChar w:fldCharType="separate"/>
            </w:r>
            <w:r w:rsidR="00D834A6">
              <w:rPr>
                <w:noProof/>
                <w:webHidden/>
              </w:rPr>
              <w:t>5</w:t>
            </w:r>
            <w:r w:rsidR="00D834A6">
              <w:rPr>
                <w:noProof/>
                <w:webHidden/>
              </w:rPr>
              <w:fldChar w:fldCharType="end"/>
            </w:r>
          </w:hyperlink>
        </w:p>
        <w:p w14:paraId="65635BBD" w14:textId="6EA0B745"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59" w:history="1">
            <w:r w:rsidR="00D834A6" w:rsidRPr="00E3283A">
              <w:rPr>
                <w:rStyle w:val="Lienhypertexte"/>
                <w:noProof/>
              </w:rPr>
              <w:t>ARTICLE 05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REFERENCES AUX TEXTES GENERAUX</w:t>
            </w:r>
            <w:r w:rsidR="00D834A6">
              <w:rPr>
                <w:noProof/>
                <w:webHidden/>
              </w:rPr>
              <w:tab/>
            </w:r>
            <w:r w:rsidR="00D834A6">
              <w:rPr>
                <w:noProof/>
                <w:webHidden/>
              </w:rPr>
              <w:fldChar w:fldCharType="begin"/>
            </w:r>
            <w:r w:rsidR="00D834A6">
              <w:rPr>
                <w:noProof/>
                <w:webHidden/>
              </w:rPr>
              <w:instrText xml:space="preserve"> PAGEREF _Toc38141959 \h </w:instrText>
            </w:r>
            <w:r w:rsidR="00D834A6">
              <w:rPr>
                <w:noProof/>
                <w:webHidden/>
              </w:rPr>
            </w:r>
            <w:r w:rsidR="00D834A6">
              <w:rPr>
                <w:noProof/>
                <w:webHidden/>
              </w:rPr>
              <w:fldChar w:fldCharType="separate"/>
            </w:r>
            <w:r w:rsidR="00D834A6">
              <w:rPr>
                <w:noProof/>
                <w:webHidden/>
              </w:rPr>
              <w:t>5</w:t>
            </w:r>
            <w:r w:rsidR="00D834A6">
              <w:rPr>
                <w:noProof/>
                <w:webHidden/>
              </w:rPr>
              <w:fldChar w:fldCharType="end"/>
            </w:r>
          </w:hyperlink>
        </w:p>
        <w:p w14:paraId="2FC34DB5" w14:textId="414AF16E"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0" w:history="1">
            <w:r w:rsidR="00D834A6" w:rsidRPr="00E3283A">
              <w:rPr>
                <w:rStyle w:val="Lienhypertexte"/>
                <w:noProof/>
              </w:rPr>
              <w:t>ARTICLE 06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NANTISSEMENT</w:t>
            </w:r>
            <w:r w:rsidR="00D834A6">
              <w:rPr>
                <w:noProof/>
                <w:webHidden/>
              </w:rPr>
              <w:tab/>
            </w:r>
            <w:r w:rsidR="00D834A6">
              <w:rPr>
                <w:noProof/>
                <w:webHidden/>
              </w:rPr>
              <w:fldChar w:fldCharType="begin"/>
            </w:r>
            <w:r w:rsidR="00D834A6">
              <w:rPr>
                <w:noProof/>
                <w:webHidden/>
              </w:rPr>
              <w:instrText xml:space="preserve"> PAGEREF _Toc38141960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7288EFBE" w14:textId="4B7AEE55"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1" w:history="1">
            <w:r w:rsidR="00D834A6" w:rsidRPr="00E3283A">
              <w:rPr>
                <w:rStyle w:val="Lienhypertexte"/>
                <w:noProof/>
              </w:rPr>
              <w:t>ARTICLE 07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ENTREE EN VIGUEUR ET APPROBATION</w:t>
            </w:r>
            <w:r w:rsidR="00D834A6">
              <w:rPr>
                <w:noProof/>
                <w:webHidden/>
              </w:rPr>
              <w:tab/>
            </w:r>
            <w:r w:rsidR="00D834A6">
              <w:rPr>
                <w:noProof/>
                <w:webHidden/>
              </w:rPr>
              <w:fldChar w:fldCharType="begin"/>
            </w:r>
            <w:r w:rsidR="00D834A6">
              <w:rPr>
                <w:noProof/>
                <w:webHidden/>
              </w:rPr>
              <w:instrText xml:space="preserve"> PAGEREF _Toc38141961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0A6247CF" w14:textId="3017F0FA"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2" w:history="1">
            <w:r w:rsidR="00D834A6" w:rsidRPr="00E3283A">
              <w:rPr>
                <w:rStyle w:val="Lienhypertexte"/>
                <w:noProof/>
              </w:rPr>
              <w:t>ARTICLE 08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DOMICILE DU TITULAIRE</w:t>
            </w:r>
            <w:r w:rsidR="00D834A6">
              <w:rPr>
                <w:noProof/>
                <w:webHidden/>
              </w:rPr>
              <w:tab/>
            </w:r>
            <w:r w:rsidR="00D834A6">
              <w:rPr>
                <w:noProof/>
                <w:webHidden/>
              </w:rPr>
              <w:fldChar w:fldCharType="begin"/>
            </w:r>
            <w:r w:rsidR="00D834A6">
              <w:rPr>
                <w:noProof/>
                <w:webHidden/>
              </w:rPr>
              <w:instrText xml:space="preserve"> PAGEREF _Toc38141962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7769865F" w14:textId="53B4507E"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3" w:history="1">
            <w:r w:rsidR="00D834A6" w:rsidRPr="00E3283A">
              <w:rPr>
                <w:rStyle w:val="Lienhypertexte"/>
                <w:noProof/>
              </w:rPr>
              <w:t>ARTICLE 09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RESILIATION</w:t>
            </w:r>
            <w:r w:rsidR="00D834A6">
              <w:rPr>
                <w:noProof/>
                <w:webHidden/>
              </w:rPr>
              <w:tab/>
            </w:r>
            <w:r w:rsidR="00D834A6">
              <w:rPr>
                <w:noProof/>
                <w:webHidden/>
              </w:rPr>
              <w:fldChar w:fldCharType="begin"/>
            </w:r>
            <w:r w:rsidR="00D834A6">
              <w:rPr>
                <w:noProof/>
                <w:webHidden/>
              </w:rPr>
              <w:instrText xml:space="preserve"> PAGEREF _Toc38141963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2654D0DE" w14:textId="327422CD"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4" w:history="1">
            <w:r w:rsidR="00D834A6" w:rsidRPr="00E3283A">
              <w:rPr>
                <w:rStyle w:val="Lienhypertexte"/>
                <w:noProof/>
              </w:rPr>
              <w:t>ARTICLE 10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REGLEMENT DES DIFFERENDS</w:t>
            </w:r>
            <w:r w:rsidR="00D834A6">
              <w:rPr>
                <w:noProof/>
                <w:webHidden/>
              </w:rPr>
              <w:tab/>
            </w:r>
            <w:r w:rsidR="00D834A6">
              <w:rPr>
                <w:noProof/>
                <w:webHidden/>
              </w:rPr>
              <w:fldChar w:fldCharType="begin"/>
            </w:r>
            <w:r w:rsidR="00D834A6">
              <w:rPr>
                <w:noProof/>
                <w:webHidden/>
              </w:rPr>
              <w:instrText xml:space="preserve"> PAGEREF _Toc38141964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1EDD8CEC" w14:textId="0BC31A03"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5" w:history="1">
            <w:r w:rsidR="00D834A6" w:rsidRPr="00E3283A">
              <w:rPr>
                <w:rStyle w:val="Lienhypertexte"/>
                <w:noProof/>
              </w:rPr>
              <w:t>ARTICLE 11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DROIT APPLICABLE</w:t>
            </w:r>
            <w:r w:rsidR="00D834A6">
              <w:rPr>
                <w:noProof/>
                <w:webHidden/>
              </w:rPr>
              <w:tab/>
            </w:r>
            <w:r w:rsidR="00D834A6">
              <w:rPr>
                <w:noProof/>
                <w:webHidden/>
              </w:rPr>
              <w:fldChar w:fldCharType="begin"/>
            </w:r>
            <w:r w:rsidR="00D834A6">
              <w:rPr>
                <w:noProof/>
                <w:webHidden/>
              </w:rPr>
              <w:instrText xml:space="preserve"> PAGEREF _Toc38141965 \h </w:instrText>
            </w:r>
            <w:r w:rsidR="00D834A6">
              <w:rPr>
                <w:noProof/>
                <w:webHidden/>
              </w:rPr>
            </w:r>
            <w:r w:rsidR="00D834A6">
              <w:rPr>
                <w:noProof/>
                <w:webHidden/>
              </w:rPr>
              <w:fldChar w:fldCharType="separate"/>
            </w:r>
            <w:r w:rsidR="00D834A6">
              <w:rPr>
                <w:noProof/>
                <w:webHidden/>
              </w:rPr>
              <w:t>6</w:t>
            </w:r>
            <w:r w:rsidR="00D834A6">
              <w:rPr>
                <w:noProof/>
                <w:webHidden/>
              </w:rPr>
              <w:fldChar w:fldCharType="end"/>
            </w:r>
          </w:hyperlink>
        </w:p>
        <w:p w14:paraId="3473FD05" w14:textId="0DCE175B"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6" w:history="1">
            <w:r w:rsidR="00D834A6" w:rsidRPr="00E3283A">
              <w:rPr>
                <w:rStyle w:val="Lienhypertexte"/>
                <w:noProof/>
              </w:rPr>
              <w:t>ARTICLE 12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FORMALITE D’ENREGISTREMENT</w:t>
            </w:r>
            <w:r w:rsidR="00D834A6">
              <w:rPr>
                <w:noProof/>
                <w:webHidden/>
              </w:rPr>
              <w:tab/>
            </w:r>
            <w:r w:rsidR="00D834A6">
              <w:rPr>
                <w:noProof/>
                <w:webHidden/>
              </w:rPr>
              <w:fldChar w:fldCharType="begin"/>
            </w:r>
            <w:r w:rsidR="00D834A6">
              <w:rPr>
                <w:noProof/>
                <w:webHidden/>
              </w:rPr>
              <w:instrText xml:space="preserve"> PAGEREF _Toc38141966 \h </w:instrText>
            </w:r>
            <w:r w:rsidR="00D834A6">
              <w:rPr>
                <w:noProof/>
                <w:webHidden/>
              </w:rPr>
            </w:r>
            <w:r w:rsidR="00D834A6">
              <w:rPr>
                <w:noProof/>
                <w:webHidden/>
              </w:rPr>
              <w:fldChar w:fldCharType="separate"/>
            </w:r>
            <w:r w:rsidR="00D834A6">
              <w:rPr>
                <w:noProof/>
                <w:webHidden/>
              </w:rPr>
              <w:t>7</w:t>
            </w:r>
            <w:r w:rsidR="00D834A6">
              <w:rPr>
                <w:noProof/>
                <w:webHidden/>
              </w:rPr>
              <w:fldChar w:fldCharType="end"/>
            </w:r>
          </w:hyperlink>
        </w:p>
        <w:p w14:paraId="60BE8700" w14:textId="47AD0BDC"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7" w:history="1">
            <w:r w:rsidR="00D834A6" w:rsidRPr="00E3283A">
              <w:rPr>
                <w:rStyle w:val="Lienhypertexte"/>
                <w:noProof/>
              </w:rPr>
              <w:t>ARTICLE 13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CAS DE FORCE MAJEURE</w:t>
            </w:r>
            <w:r w:rsidR="00D834A6">
              <w:rPr>
                <w:noProof/>
                <w:webHidden/>
              </w:rPr>
              <w:tab/>
            </w:r>
            <w:r w:rsidR="00D834A6">
              <w:rPr>
                <w:noProof/>
                <w:webHidden/>
              </w:rPr>
              <w:fldChar w:fldCharType="begin"/>
            </w:r>
            <w:r w:rsidR="00D834A6">
              <w:rPr>
                <w:noProof/>
                <w:webHidden/>
              </w:rPr>
              <w:instrText xml:space="preserve"> PAGEREF _Toc38141967 \h </w:instrText>
            </w:r>
            <w:r w:rsidR="00D834A6">
              <w:rPr>
                <w:noProof/>
                <w:webHidden/>
              </w:rPr>
            </w:r>
            <w:r w:rsidR="00D834A6">
              <w:rPr>
                <w:noProof/>
                <w:webHidden/>
              </w:rPr>
              <w:fldChar w:fldCharType="separate"/>
            </w:r>
            <w:r w:rsidR="00D834A6">
              <w:rPr>
                <w:noProof/>
                <w:webHidden/>
              </w:rPr>
              <w:t>7</w:t>
            </w:r>
            <w:r w:rsidR="00D834A6">
              <w:rPr>
                <w:noProof/>
                <w:webHidden/>
              </w:rPr>
              <w:fldChar w:fldCharType="end"/>
            </w:r>
          </w:hyperlink>
        </w:p>
        <w:p w14:paraId="084DF135" w14:textId="0A679C19" w:rsidR="00D834A6" w:rsidRDefault="005E2D4F">
          <w:pPr>
            <w:pStyle w:val="TM1"/>
            <w:rPr>
              <w:rFonts w:asciiTheme="minorHAnsi" w:eastAsiaTheme="minorEastAsia" w:hAnsiTheme="minorHAnsi" w:cstheme="minorBidi"/>
              <w:b w:val="0"/>
              <w:noProof/>
              <w:sz w:val="22"/>
              <w:szCs w:val="22"/>
              <w:lang w:val="fr-MA" w:eastAsia="fr-MA"/>
            </w:rPr>
          </w:pPr>
          <w:hyperlink w:anchor="_Toc38141968" w:history="1">
            <w:r w:rsidR="00D834A6" w:rsidRPr="00E3283A">
              <w:rPr>
                <w:rStyle w:val="Lienhypertexte"/>
                <w:noProof/>
              </w:rPr>
              <w:t>CHAPITRE 2 : CLAUSES TECHNIQUES</w:t>
            </w:r>
            <w:r w:rsidR="00D834A6">
              <w:rPr>
                <w:noProof/>
                <w:webHidden/>
              </w:rPr>
              <w:tab/>
            </w:r>
            <w:r w:rsidR="00D834A6">
              <w:rPr>
                <w:noProof/>
                <w:webHidden/>
              </w:rPr>
              <w:fldChar w:fldCharType="begin"/>
            </w:r>
            <w:r w:rsidR="00D834A6">
              <w:rPr>
                <w:noProof/>
                <w:webHidden/>
              </w:rPr>
              <w:instrText xml:space="preserve"> PAGEREF _Toc38141968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312B2871" w14:textId="511DEBAA"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69" w:history="1">
            <w:r w:rsidR="00D834A6" w:rsidRPr="00E3283A">
              <w:rPr>
                <w:rStyle w:val="Lienhypertexte"/>
                <w:rFonts w:eastAsia="Century Gothic"/>
                <w:noProof/>
                <w:lang w:bidi="fr-FR"/>
              </w:rPr>
              <w:t>ARTICLE 14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MAITRE D’Œ UVRE</w:t>
            </w:r>
            <w:r w:rsidR="00D834A6">
              <w:rPr>
                <w:noProof/>
                <w:webHidden/>
              </w:rPr>
              <w:tab/>
            </w:r>
            <w:r w:rsidR="00D834A6">
              <w:rPr>
                <w:noProof/>
                <w:webHidden/>
              </w:rPr>
              <w:fldChar w:fldCharType="begin"/>
            </w:r>
            <w:r w:rsidR="00D834A6">
              <w:rPr>
                <w:noProof/>
                <w:webHidden/>
              </w:rPr>
              <w:instrText xml:space="preserve"> PAGEREF _Toc38141969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5FBB34A4" w14:textId="327C9CE6"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0" w:history="1">
            <w:r w:rsidR="00D834A6" w:rsidRPr="00E3283A">
              <w:rPr>
                <w:rStyle w:val="Lienhypertexte"/>
                <w:rFonts w:eastAsia="Century Gothic"/>
                <w:noProof/>
                <w:lang w:bidi="fr-FR"/>
              </w:rPr>
              <w:t>ARTICLE 15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DUREE DU MARCHE</w:t>
            </w:r>
            <w:r w:rsidR="00D834A6">
              <w:rPr>
                <w:noProof/>
                <w:webHidden/>
              </w:rPr>
              <w:tab/>
            </w:r>
            <w:r w:rsidR="00D834A6">
              <w:rPr>
                <w:noProof/>
                <w:webHidden/>
              </w:rPr>
              <w:fldChar w:fldCharType="begin"/>
            </w:r>
            <w:r w:rsidR="00D834A6">
              <w:rPr>
                <w:noProof/>
                <w:webHidden/>
              </w:rPr>
              <w:instrText xml:space="preserve"> PAGEREF _Toc38141970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2BDF5D42" w14:textId="3879679E"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1" w:history="1">
            <w:r w:rsidR="00D834A6" w:rsidRPr="00E3283A">
              <w:rPr>
                <w:rStyle w:val="Lienhypertexte"/>
                <w:rFonts w:eastAsia="Century Gothic"/>
                <w:noProof/>
                <w:lang w:bidi="fr-FR"/>
              </w:rPr>
              <w:t>ARTICLE 16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CAUTIONNEMENT DEFINITIF - RETENUE DE GARANTIE</w:t>
            </w:r>
            <w:r w:rsidR="00D834A6">
              <w:rPr>
                <w:noProof/>
                <w:webHidden/>
              </w:rPr>
              <w:tab/>
            </w:r>
            <w:r w:rsidR="00D834A6">
              <w:rPr>
                <w:noProof/>
                <w:webHidden/>
              </w:rPr>
              <w:fldChar w:fldCharType="begin"/>
            </w:r>
            <w:r w:rsidR="00D834A6">
              <w:rPr>
                <w:noProof/>
                <w:webHidden/>
              </w:rPr>
              <w:instrText xml:space="preserve"> PAGEREF _Toc38141971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3309731C" w14:textId="5C0A900D"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72" w:history="1">
            <w:r w:rsidR="00D834A6" w:rsidRPr="00E3283A">
              <w:rPr>
                <w:rStyle w:val="Lienhypertexte"/>
                <w:rFonts w:eastAsia="Century Gothic" w:cs="Century Gothic"/>
                <w:noProof/>
                <w:lang w:bidi="fr-FR"/>
              </w:rPr>
              <w:t>I - PRESTATIONS</w:t>
            </w:r>
            <w:r w:rsidR="00D834A6">
              <w:rPr>
                <w:noProof/>
                <w:webHidden/>
              </w:rPr>
              <w:tab/>
            </w:r>
            <w:r w:rsidR="00D834A6">
              <w:rPr>
                <w:noProof/>
                <w:webHidden/>
              </w:rPr>
              <w:fldChar w:fldCharType="begin"/>
            </w:r>
            <w:r w:rsidR="00D834A6">
              <w:rPr>
                <w:noProof/>
                <w:webHidden/>
              </w:rPr>
              <w:instrText xml:space="preserve"> PAGEREF _Toc38141972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0C91D39D" w14:textId="16D61E98"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3" w:history="1">
            <w:r w:rsidR="00D834A6" w:rsidRPr="00E3283A">
              <w:rPr>
                <w:rStyle w:val="Lienhypertexte"/>
                <w:noProof/>
              </w:rPr>
              <w:t>ARTICLE 17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ETENDUE</w:t>
            </w:r>
            <w:r w:rsidR="00D834A6" w:rsidRPr="00E3283A">
              <w:rPr>
                <w:rStyle w:val="Lienhypertexte"/>
                <w:noProof/>
              </w:rPr>
              <w:t xml:space="preserve"> DES TRAVAUX</w:t>
            </w:r>
            <w:r w:rsidR="00D834A6">
              <w:rPr>
                <w:noProof/>
                <w:webHidden/>
              </w:rPr>
              <w:tab/>
            </w:r>
            <w:r w:rsidR="00D834A6">
              <w:rPr>
                <w:noProof/>
                <w:webHidden/>
              </w:rPr>
              <w:fldChar w:fldCharType="begin"/>
            </w:r>
            <w:r w:rsidR="00D834A6">
              <w:rPr>
                <w:noProof/>
                <w:webHidden/>
              </w:rPr>
              <w:instrText xml:space="preserve"> PAGEREF _Toc38141973 \h </w:instrText>
            </w:r>
            <w:r w:rsidR="00D834A6">
              <w:rPr>
                <w:noProof/>
                <w:webHidden/>
              </w:rPr>
            </w:r>
            <w:r w:rsidR="00D834A6">
              <w:rPr>
                <w:noProof/>
                <w:webHidden/>
              </w:rPr>
              <w:fldChar w:fldCharType="separate"/>
            </w:r>
            <w:r w:rsidR="00D834A6">
              <w:rPr>
                <w:noProof/>
                <w:webHidden/>
              </w:rPr>
              <w:t>8</w:t>
            </w:r>
            <w:r w:rsidR="00D834A6">
              <w:rPr>
                <w:noProof/>
                <w:webHidden/>
              </w:rPr>
              <w:fldChar w:fldCharType="end"/>
            </w:r>
          </w:hyperlink>
        </w:p>
        <w:p w14:paraId="516FEABA" w14:textId="270D244D"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4" w:history="1">
            <w:r w:rsidR="00D834A6" w:rsidRPr="00E3283A">
              <w:rPr>
                <w:rStyle w:val="Lienhypertexte"/>
                <w:noProof/>
              </w:rPr>
              <w:t>ARTICLE 18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CONDITIONS</w:t>
            </w:r>
            <w:r w:rsidR="00D834A6" w:rsidRPr="00E3283A">
              <w:rPr>
                <w:rStyle w:val="Lienhypertexte"/>
                <w:noProof/>
              </w:rPr>
              <w:t xml:space="preserve"> A GARANTIR</w:t>
            </w:r>
            <w:r w:rsidR="00D834A6">
              <w:rPr>
                <w:noProof/>
                <w:webHidden/>
              </w:rPr>
              <w:tab/>
            </w:r>
            <w:r w:rsidR="00D834A6">
              <w:rPr>
                <w:noProof/>
                <w:webHidden/>
              </w:rPr>
              <w:fldChar w:fldCharType="begin"/>
            </w:r>
            <w:r w:rsidR="00D834A6">
              <w:rPr>
                <w:noProof/>
                <w:webHidden/>
              </w:rPr>
              <w:instrText xml:space="preserve"> PAGEREF _Toc38141974 \h </w:instrText>
            </w:r>
            <w:r w:rsidR="00D834A6">
              <w:rPr>
                <w:noProof/>
                <w:webHidden/>
              </w:rPr>
            </w:r>
            <w:r w:rsidR="00D834A6">
              <w:rPr>
                <w:noProof/>
                <w:webHidden/>
              </w:rPr>
              <w:fldChar w:fldCharType="separate"/>
            </w:r>
            <w:r w:rsidR="00D834A6">
              <w:rPr>
                <w:noProof/>
                <w:webHidden/>
              </w:rPr>
              <w:t>10</w:t>
            </w:r>
            <w:r w:rsidR="00D834A6">
              <w:rPr>
                <w:noProof/>
                <w:webHidden/>
              </w:rPr>
              <w:fldChar w:fldCharType="end"/>
            </w:r>
          </w:hyperlink>
        </w:p>
        <w:p w14:paraId="4D8CC05B" w14:textId="5953718A"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5" w:history="1">
            <w:r w:rsidR="00D834A6" w:rsidRPr="00E3283A">
              <w:rPr>
                <w:rStyle w:val="Lienhypertexte"/>
                <w:noProof/>
              </w:rPr>
              <w:t>ARTICLE 19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NATURE</w:t>
            </w:r>
            <w:r w:rsidR="00D834A6" w:rsidRPr="00E3283A">
              <w:rPr>
                <w:rStyle w:val="Lienhypertexte"/>
                <w:noProof/>
              </w:rPr>
              <w:t xml:space="preserve"> ET FRÉQUENCE DES TRAVAUX</w:t>
            </w:r>
            <w:r w:rsidR="00D834A6">
              <w:rPr>
                <w:noProof/>
                <w:webHidden/>
              </w:rPr>
              <w:tab/>
            </w:r>
            <w:r w:rsidR="00D834A6">
              <w:rPr>
                <w:noProof/>
                <w:webHidden/>
              </w:rPr>
              <w:fldChar w:fldCharType="begin"/>
            </w:r>
            <w:r w:rsidR="00D834A6">
              <w:rPr>
                <w:noProof/>
                <w:webHidden/>
              </w:rPr>
              <w:instrText xml:space="preserve"> PAGEREF _Toc38141975 \h </w:instrText>
            </w:r>
            <w:r w:rsidR="00D834A6">
              <w:rPr>
                <w:noProof/>
                <w:webHidden/>
              </w:rPr>
            </w:r>
            <w:r w:rsidR="00D834A6">
              <w:rPr>
                <w:noProof/>
                <w:webHidden/>
              </w:rPr>
              <w:fldChar w:fldCharType="separate"/>
            </w:r>
            <w:r w:rsidR="00D834A6">
              <w:rPr>
                <w:noProof/>
                <w:webHidden/>
              </w:rPr>
              <w:t>12</w:t>
            </w:r>
            <w:r w:rsidR="00D834A6">
              <w:rPr>
                <w:noProof/>
                <w:webHidden/>
              </w:rPr>
              <w:fldChar w:fldCharType="end"/>
            </w:r>
          </w:hyperlink>
        </w:p>
        <w:p w14:paraId="2BBC3448" w14:textId="08D036AE"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6" w:history="1">
            <w:r w:rsidR="00D834A6" w:rsidRPr="00E3283A">
              <w:rPr>
                <w:rStyle w:val="Lienhypertexte"/>
                <w:noProof/>
              </w:rPr>
              <w:t>ARTICLE 20 :</w:t>
            </w:r>
            <w:r w:rsidR="00D834A6">
              <w:rPr>
                <w:rFonts w:asciiTheme="minorHAnsi" w:eastAsiaTheme="minorEastAsia" w:hAnsiTheme="minorHAnsi" w:cstheme="minorBidi"/>
                <w:noProof/>
                <w:sz w:val="22"/>
                <w:szCs w:val="22"/>
                <w:lang w:val="fr-MA" w:eastAsia="fr-MA"/>
              </w:rPr>
              <w:tab/>
            </w:r>
            <w:r w:rsidR="00D834A6" w:rsidRPr="00E3283A">
              <w:rPr>
                <w:rStyle w:val="Lienhypertexte"/>
                <w:rFonts w:eastAsia="Century Gothic" w:cs="Century Gothic"/>
                <w:noProof/>
                <w:lang w:bidi="fr-FR"/>
              </w:rPr>
              <w:t>MOYENS</w:t>
            </w:r>
            <w:r w:rsidR="00D834A6" w:rsidRPr="00E3283A">
              <w:rPr>
                <w:rStyle w:val="Lienhypertexte"/>
                <w:noProof/>
              </w:rPr>
              <w:t xml:space="preserve"> HUMAINS MIS EN PLACE</w:t>
            </w:r>
            <w:r w:rsidR="00D834A6">
              <w:rPr>
                <w:noProof/>
                <w:webHidden/>
              </w:rPr>
              <w:tab/>
            </w:r>
            <w:r w:rsidR="00D834A6">
              <w:rPr>
                <w:noProof/>
                <w:webHidden/>
              </w:rPr>
              <w:fldChar w:fldCharType="begin"/>
            </w:r>
            <w:r w:rsidR="00D834A6">
              <w:rPr>
                <w:noProof/>
                <w:webHidden/>
              </w:rPr>
              <w:instrText xml:space="preserve"> PAGEREF _Toc38141976 \h </w:instrText>
            </w:r>
            <w:r w:rsidR="00D834A6">
              <w:rPr>
                <w:noProof/>
                <w:webHidden/>
              </w:rPr>
            </w:r>
            <w:r w:rsidR="00D834A6">
              <w:rPr>
                <w:noProof/>
                <w:webHidden/>
              </w:rPr>
              <w:fldChar w:fldCharType="separate"/>
            </w:r>
            <w:r w:rsidR="00D834A6">
              <w:rPr>
                <w:noProof/>
                <w:webHidden/>
              </w:rPr>
              <w:t>17</w:t>
            </w:r>
            <w:r w:rsidR="00D834A6">
              <w:rPr>
                <w:noProof/>
                <w:webHidden/>
              </w:rPr>
              <w:fldChar w:fldCharType="end"/>
            </w:r>
          </w:hyperlink>
        </w:p>
        <w:p w14:paraId="6E2E8419" w14:textId="67D7724C"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7" w:history="1">
            <w:r w:rsidR="00D834A6" w:rsidRPr="00E3283A">
              <w:rPr>
                <w:rStyle w:val="Lienhypertexte"/>
                <w:noProof/>
              </w:rPr>
              <w:t>ARTICLE 21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 xml:space="preserve">LISTE DU </w:t>
            </w:r>
            <w:r w:rsidR="00D834A6" w:rsidRPr="00E3283A">
              <w:rPr>
                <w:rStyle w:val="Lienhypertexte"/>
                <w:rFonts w:eastAsia="Century Gothic" w:cs="Century Gothic"/>
                <w:noProof/>
                <w:lang w:bidi="fr-FR"/>
              </w:rPr>
              <w:t>MATERIEL</w:t>
            </w:r>
            <w:r w:rsidR="00D834A6" w:rsidRPr="00E3283A">
              <w:rPr>
                <w:rStyle w:val="Lienhypertexte"/>
                <w:noProof/>
              </w:rPr>
              <w:t xml:space="preserve"> </w:t>
            </w:r>
            <w:r w:rsidR="00D834A6" w:rsidRPr="00E3283A">
              <w:rPr>
                <w:rStyle w:val="Lienhypertexte"/>
                <w:rFonts w:eastAsia="Century Gothic" w:cs="Century Gothic"/>
                <w:noProof/>
                <w:lang w:bidi="fr-FR"/>
              </w:rPr>
              <w:t>NECESSAIRES</w:t>
            </w:r>
            <w:r w:rsidR="00D834A6" w:rsidRPr="00E3283A">
              <w:rPr>
                <w:rStyle w:val="Lienhypertexte"/>
                <w:noProof/>
              </w:rPr>
              <w:t xml:space="preserve"> POUR LA REALISATION DES TRAVAUX</w:t>
            </w:r>
            <w:r w:rsidR="00D834A6">
              <w:rPr>
                <w:noProof/>
                <w:webHidden/>
              </w:rPr>
              <w:tab/>
            </w:r>
            <w:r w:rsidR="00D834A6">
              <w:rPr>
                <w:noProof/>
                <w:webHidden/>
              </w:rPr>
              <w:fldChar w:fldCharType="begin"/>
            </w:r>
            <w:r w:rsidR="00D834A6">
              <w:rPr>
                <w:noProof/>
                <w:webHidden/>
              </w:rPr>
              <w:instrText xml:space="preserve"> PAGEREF _Toc38141977 \h </w:instrText>
            </w:r>
            <w:r w:rsidR="00D834A6">
              <w:rPr>
                <w:noProof/>
                <w:webHidden/>
              </w:rPr>
            </w:r>
            <w:r w:rsidR="00D834A6">
              <w:rPr>
                <w:noProof/>
                <w:webHidden/>
              </w:rPr>
              <w:fldChar w:fldCharType="separate"/>
            </w:r>
            <w:r w:rsidR="00D834A6">
              <w:rPr>
                <w:noProof/>
                <w:webHidden/>
              </w:rPr>
              <w:t>19</w:t>
            </w:r>
            <w:r w:rsidR="00D834A6">
              <w:rPr>
                <w:noProof/>
                <w:webHidden/>
              </w:rPr>
              <w:fldChar w:fldCharType="end"/>
            </w:r>
          </w:hyperlink>
        </w:p>
        <w:p w14:paraId="098E9A0A" w14:textId="405D6DB8"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8" w:history="1">
            <w:r w:rsidR="00D834A6" w:rsidRPr="00E3283A">
              <w:rPr>
                <w:rStyle w:val="Lienhypertexte"/>
                <w:noProof/>
              </w:rPr>
              <w:t>ARTICLE 22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DISPOSITIONS DIVERSES</w:t>
            </w:r>
            <w:r w:rsidR="00D834A6">
              <w:rPr>
                <w:noProof/>
                <w:webHidden/>
              </w:rPr>
              <w:tab/>
            </w:r>
            <w:r w:rsidR="00D834A6">
              <w:rPr>
                <w:noProof/>
                <w:webHidden/>
              </w:rPr>
              <w:fldChar w:fldCharType="begin"/>
            </w:r>
            <w:r w:rsidR="00D834A6">
              <w:rPr>
                <w:noProof/>
                <w:webHidden/>
              </w:rPr>
              <w:instrText xml:space="preserve"> PAGEREF _Toc38141978 \h </w:instrText>
            </w:r>
            <w:r w:rsidR="00D834A6">
              <w:rPr>
                <w:noProof/>
                <w:webHidden/>
              </w:rPr>
            </w:r>
            <w:r w:rsidR="00D834A6">
              <w:rPr>
                <w:noProof/>
                <w:webHidden/>
              </w:rPr>
              <w:fldChar w:fldCharType="separate"/>
            </w:r>
            <w:r w:rsidR="00D834A6">
              <w:rPr>
                <w:noProof/>
                <w:webHidden/>
              </w:rPr>
              <w:t>19</w:t>
            </w:r>
            <w:r w:rsidR="00D834A6">
              <w:rPr>
                <w:noProof/>
                <w:webHidden/>
              </w:rPr>
              <w:fldChar w:fldCharType="end"/>
            </w:r>
          </w:hyperlink>
        </w:p>
        <w:p w14:paraId="3EB814ED" w14:textId="16D8644A"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79" w:history="1">
            <w:r w:rsidR="00D834A6" w:rsidRPr="00E3283A">
              <w:rPr>
                <w:rStyle w:val="Lienhypertexte"/>
                <w:noProof/>
              </w:rPr>
              <w:t>ARTICLE 23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CONDITION PARTICULIERES ET TACHES DU PERSONNEL</w:t>
            </w:r>
            <w:r w:rsidR="00D834A6">
              <w:rPr>
                <w:noProof/>
                <w:webHidden/>
              </w:rPr>
              <w:tab/>
            </w:r>
            <w:r w:rsidR="00D834A6">
              <w:rPr>
                <w:noProof/>
                <w:webHidden/>
              </w:rPr>
              <w:fldChar w:fldCharType="begin"/>
            </w:r>
            <w:r w:rsidR="00D834A6">
              <w:rPr>
                <w:noProof/>
                <w:webHidden/>
              </w:rPr>
              <w:instrText xml:space="preserve"> PAGEREF _Toc38141979 \h </w:instrText>
            </w:r>
            <w:r w:rsidR="00D834A6">
              <w:rPr>
                <w:noProof/>
                <w:webHidden/>
              </w:rPr>
            </w:r>
            <w:r w:rsidR="00D834A6">
              <w:rPr>
                <w:noProof/>
                <w:webHidden/>
              </w:rPr>
              <w:fldChar w:fldCharType="separate"/>
            </w:r>
            <w:r w:rsidR="00D834A6">
              <w:rPr>
                <w:noProof/>
                <w:webHidden/>
              </w:rPr>
              <w:t>20</w:t>
            </w:r>
            <w:r w:rsidR="00D834A6">
              <w:rPr>
                <w:noProof/>
                <w:webHidden/>
              </w:rPr>
              <w:fldChar w:fldCharType="end"/>
            </w:r>
          </w:hyperlink>
        </w:p>
        <w:p w14:paraId="370790C7" w14:textId="17D84DA7"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0" w:history="1">
            <w:r w:rsidR="00D834A6" w:rsidRPr="00E3283A">
              <w:rPr>
                <w:rStyle w:val="Lienhypertexte"/>
                <w:noProof/>
              </w:rPr>
              <w:t>ARTICLE 24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MESURES PARTICULIERES DE SECURITE</w:t>
            </w:r>
            <w:r w:rsidR="00D834A6">
              <w:rPr>
                <w:noProof/>
                <w:webHidden/>
              </w:rPr>
              <w:tab/>
            </w:r>
            <w:r w:rsidR="00D834A6">
              <w:rPr>
                <w:noProof/>
                <w:webHidden/>
              </w:rPr>
              <w:fldChar w:fldCharType="begin"/>
            </w:r>
            <w:r w:rsidR="00D834A6">
              <w:rPr>
                <w:noProof/>
                <w:webHidden/>
              </w:rPr>
              <w:instrText xml:space="preserve"> PAGEREF _Toc38141980 \h </w:instrText>
            </w:r>
            <w:r w:rsidR="00D834A6">
              <w:rPr>
                <w:noProof/>
                <w:webHidden/>
              </w:rPr>
            </w:r>
            <w:r w:rsidR="00D834A6">
              <w:rPr>
                <w:noProof/>
                <w:webHidden/>
              </w:rPr>
              <w:fldChar w:fldCharType="separate"/>
            </w:r>
            <w:r w:rsidR="00D834A6">
              <w:rPr>
                <w:noProof/>
                <w:webHidden/>
              </w:rPr>
              <w:t>20</w:t>
            </w:r>
            <w:r w:rsidR="00D834A6">
              <w:rPr>
                <w:noProof/>
                <w:webHidden/>
              </w:rPr>
              <w:fldChar w:fldCharType="end"/>
            </w:r>
          </w:hyperlink>
        </w:p>
        <w:p w14:paraId="384A037A" w14:textId="4A7C3AE3"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1" w:history="1">
            <w:r w:rsidR="00D834A6" w:rsidRPr="00E3283A">
              <w:rPr>
                <w:rStyle w:val="Lienhypertexte"/>
                <w:noProof/>
              </w:rPr>
              <w:t>ARTICLE 25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PRODUITS DANGEREUX</w:t>
            </w:r>
            <w:r w:rsidR="00D834A6">
              <w:rPr>
                <w:noProof/>
                <w:webHidden/>
              </w:rPr>
              <w:tab/>
            </w:r>
            <w:r w:rsidR="00D834A6">
              <w:rPr>
                <w:noProof/>
                <w:webHidden/>
              </w:rPr>
              <w:fldChar w:fldCharType="begin"/>
            </w:r>
            <w:r w:rsidR="00D834A6">
              <w:rPr>
                <w:noProof/>
                <w:webHidden/>
              </w:rPr>
              <w:instrText xml:space="preserve"> PAGEREF _Toc38141981 \h </w:instrText>
            </w:r>
            <w:r w:rsidR="00D834A6">
              <w:rPr>
                <w:noProof/>
                <w:webHidden/>
              </w:rPr>
            </w:r>
            <w:r w:rsidR="00D834A6">
              <w:rPr>
                <w:noProof/>
                <w:webHidden/>
              </w:rPr>
              <w:fldChar w:fldCharType="separate"/>
            </w:r>
            <w:r w:rsidR="00D834A6">
              <w:rPr>
                <w:noProof/>
                <w:webHidden/>
              </w:rPr>
              <w:t>20</w:t>
            </w:r>
            <w:r w:rsidR="00D834A6">
              <w:rPr>
                <w:noProof/>
                <w:webHidden/>
              </w:rPr>
              <w:fldChar w:fldCharType="end"/>
            </w:r>
          </w:hyperlink>
        </w:p>
        <w:p w14:paraId="0A74295A" w14:textId="36E72D28"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2" w:history="1">
            <w:r w:rsidR="00D834A6" w:rsidRPr="00E3283A">
              <w:rPr>
                <w:rStyle w:val="Lienhypertexte"/>
                <w:noProof/>
              </w:rPr>
              <w:t>ARTICLE 26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MODALITES DE PAIEMENT</w:t>
            </w:r>
            <w:r w:rsidR="00D834A6">
              <w:rPr>
                <w:noProof/>
                <w:webHidden/>
              </w:rPr>
              <w:tab/>
            </w:r>
            <w:r w:rsidR="00D834A6">
              <w:rPr>
                <w:noProof/>
                <w:webHidden/>
              </w:rPr>
              <w:fldChar w:fldCharType="begin"/>
            </w:r>
            <w:r w:rsidR="00D834A6">
              <w:rPr>
                <w:noProof/>
                <w:webHidden/>
              </w:rPr>
              <w:instrText xml:space="preserve"> PAGEREF _Toc38141982 \h </w:instrText>
            </w:r>
            <w:r w:rsidR="00D834A6">
              <w:rPr>
                <w:noProof/>
                <w:webHidden/>
              </w:rPr>
            </w:r>
            <w:r w:rsidR="00D834A6">
              <w:rPr>
                <w:noProof/>
                <w:webHidden/>
              </w:rPr>
              <w:fldChar w:fldCharType="separate"/>
            </w:r>
            <w:r w:rsidR="00D834A6">
              <w:rPr>
                <w:noProof/>
                <w:webHidden/>
              </w:rPr>
              <w:t>21</w:t>
            </w:r>
            <w:r w:rsidR="00D834A6">
              <w:rPr>
                <w:noProof/>
                <w:webHidden/>
              </w:rPr>
              <w:fldChar w:fldCharType="end"/>
            </w:r>
          </w:hyperlink>
        </w:p>
        <w:p w14:paraId="256326DB" w14:textId="09E0D9F8"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3" w:history="1">
            <w:r w:rsidR="00D834A6" w:rsidRPr="00E3283A">
              <w:rPr>
                <w:rStyle w:val="Lienhypertexte"/>
                <w:noProof/>
              </w:rPr>
              <w:t>ARTICLE 27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DISPOSITIONS GENERALES RELATIVES AU RESPECT DE LA REGLEMENTATION EN MATIERE DE TRAVAIL ET DE SECURITE SOCIALE</w:t>
            </w:r>
            <w:r w:rsidR="00D834A6">
              <w:rPr>
                <w:noProof/>
                <w:webHidden/>
              </w:rPr>
              <w:tab/>
            </w:r>
            <w:r w:rsidR="00D834A6">
              <w:rPr>
                <w:noProof/>
                <w:webHidden/>
              </w:rPr>
              <w:fldChar w:fldCharType="begin"/>
            </w:r>
            <w:r w:rsidR="00D834A6">
              <w:rPr>
                <w:noProof/>
                <w:webHidden/>
              </w:rPr>
              <w:instrText xml:space="preserve"> PAGEREF _Toc38141983 \h </w:instrText>
            </w:r>
            <w:r w:rsidR="00D834A6">
              <w:rPr>
                <w:noProof/>
                <w:webHidden/>
              </w:rPr>
            </w:r>
            <w:r w:rsidR="00D834A6">
              <w:rPr>
                <w:noProof/>
                <w:webHidden/>
              </w:rPr>
              <w:fldChar w:fldCharType="separate"/>
            </w:r>
            <w:r w:rsidR="00D834A6">
              <w:rPr>
                <w:noProof/>
                <w:webHidden/>
              </w:rPr>
              <w:t>21</w:t>
            </w:r>
            <w:r w:rsidR="00D834A6">
              <w:rPr>
                <w:noProof/>
                <w:webHidden/>
              </w:rPr>
              <w:fldChar w:fldCharType="end"/>
            </w:r>
          </w:hyperlink>
        </w:p>
        <w:p w14:paraId="27FF469E" w14:textId="7114F0A9"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5" w:history="1">
            <w:r w:rsidR="00D834A6" w:rsidRPr="00E3283A">
              <w:rPr>
                <w:rStyle w:val="Lienhypertexte"/>
                <w:noProof/>
              </w:rPr>
              <w:t>ARTICLE 28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PENALITES POUR RETARD</w:t>
            </w:r>
            <w:r w:rsidR="00D834A6">
              <w:rPr>
                <w:noProof/>
                <w:webHidden/>
              </w:rPr>
              <w:tab/>
            </w:r>
            <w:r w:rsidR="00D834A6">
              <w:rPr>
                <w:noProof/>
                <w:webHidden/>
              </w:rPr>
              <w:fldChar w:fldCharType="begin"/>
            </w:r>
            <w:r w:rsidR="00D834A6">
              <w:rPr>
                <w:noProof/>
                <w:webHidden/>
              </w:rPr>
              <w:instrText xml:space="preserve"> PAGEREF _Toc38141985 \h </w:instrText>
            </w:r>
            <w:r w:rsidR="00D834A6">
              <w:rPr>
                <w:noProof/>
                <w:webHidden/>
              </w:rPr>
            </w:r>
            <w:r w:rsidR="00D834A6">
              <w:rPr>
                <w:noProof/>
                <w:webHidden/>
              </w:rPr>
              <w:fldChar w:fldCharType="separate"/>
            </w:r>
            <w:r w:rsidR="00D834A6">
              <w:rPr>
                <w:noProof/>
                <w:webHidden/>
              </w:rPr>
              <w:t>21</w:t>
            </w:r>
            <w:r w:rsidR="00D834A6">
              <w:rPr>
                <w:noProof/>
                <w:webHidden/>
              </w:rPr>
              <w:fldChar w:fldCharType="end"/>
            </w:r>
          </w:hyperlink>
        </w:p>
        <w:p w14:paraId="0744F551" w14:textId="24F38066"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6" w:history="1">
            <w:r w:rsidR="00D834A6" w:rsidRPr="00E3283A">
              <w:rPr>
                <w:rStyle w:val="Lienhypertexte"/>
                <w:noProof/>
              </w:rPr>
              <w:t>ARTICLE 29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OBJETS TROUVES</w:t>
            </w:r>
            <w:r w:rsidR="00D834A6">
              <w:rPr>
                <w:noProof/>
                <w:webHidden/>
              </w:rPr>
              <w:tab/>
            </w:r>
            <w:r w:rsidR="00D834A6">
              <w:rPr>
                <w:noProof/>
                <w:webHidden/>
              </w:rPr>
              <w:fldChar w:fldCharType="begin"/>
            </w:r>
            <w:r w:rsidR="00D834A6">
              <w:rPr>
                <w:noProof/>
                <w:webHidden/>
              </w:rPr>
              <w:instrText xml:space="preserve"> PAGEREF _Toc38141986 \h </w:instrText>
            </w:r>
            <w:r w:rsidR="00D834A6">
              <w:rPr>
                <w:noProof/>
                <w:webHidden/>
              </w:rPr>
            </w:r>
            <w:r w:rsidR="00D834A6">
              <w:rPr>
                <w:noProof/>
                <w:webHidden/>
              </w:rPr>
              <w:fldChar w:fldCharType="separate"/>
            </w:r>
            <w:r w:rsidR="00D834A6">
              <w:rPr>
                <w:noProof/>
                <w:webHidden/>
              </w:rPr>
              <w:t>23</w:t>
            </w:r>
            <w:r w:rsidR="00D834A6">
              <w:rPr>
                <w:noProof/>
                <w:webHidden/>
              </w:rPr>
              <w:fldChar w:fldCharType="end"/>
            </w:r>
          </w:hyperlink>
        </w:p>
        <w:p w14:paraId="7B83D6B3" w14:textId="48FABDF1"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7" w:history="1">
            <w:r w:rsidR="00D834A6" w:rsidRPr="00E3283A">
              <w:rPr>
                <w:rStyle w:val="Lienhypertexte"/>
                <w:noProof/>
              </w:rPr>
              <w:t>ARTICLE 30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VISITES MEDICALES</w:t>
            </w:r>
            <w:r w:rsidR="00D834A6">
              <w:rPr>
                <w:noProof/>
                <w:webHidden/>
              </w:rPr>
              <w:tab/>
            </w:r>
            <w:r w:rsidR="00D834A6">
              <w:rPr>
                <w:noProof/>
                <w:webHidden/>
              </w:rPr>
              <w:fldChar w:fldCharType="begin"/>
            </w:r>
            <w:r w:rsidR="00D834A6">
              <w:rPr>
                <w:noProof/>
                <w:webHidden/>
              </w:rPr>
              <w:instrText xml:space="preserve"> PAGEREF _Toc38141987 \h </w:instrText>
            </w:r>
            <w:r w:rsidR="00D834A6">
              <w:rPr>
                <w:noProof/>
                <w:webHidden/>
              </w:rPr>
            </w:r>
            <w:r w:rsidR="00D834A6">
              <w:rPr>
                <w:noProof/>
                <w:webHidden/>
              </w:rPr>
              <w:fldChar w:fldCharType="separate"/>
            </w:r>
            <w:r w:rsidR="00D834A6">
              <w:rPr>
                <w:noProof/>
                <w:webHidden/>
              </w:rPr>
              <w:t>23</w:t>
            </w:r>
            <w:r w:rsidR="00D834A6">
              <w:rPr>
                <w:noProof/>
                <w:webHidden/>
              </w:rPr>
              <w:fldChar w:fldCharType="end"/>
            </w:r>
          </w:hyperlink>
        </w:p>
        <w:p w14:paraId="0BD08CAA" w14:textId="38B8854E"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8" w:history="1">
            <w:r w:rsidR="00D834A6" w:rsidRPr="00E3283A">
              <w:rPr>
                <w:rStyle w:val="Lienhypertexte"/>
                <w:noProof/>
              </w:rPr>
              <w:t>ARTICLE 31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COMPORTEMENT DU PERSONNEL</w:t>
            </w:r>
            <w:r w:rsidR="00D834A6">
              <w:rPr>
                <w:noProof/>
                <w:webHidden/>
              </w:rPr>
              <w:tab/>
            </w:r>
            <w:r w:rsidR="00D834A6">
              <w:rPr>
                <w:noProof/>
                <w:webHidden/>
              </w:rPr>
              <w:fldChar w:fldCharType="begin"/>
            </w:r>
            <w:r w:rsidR="00D834A6">
              <w:rPr>
                <w:noProof/>
                <w:webHidden/>
              </w:rPr>
              <w:instrText xml:space="preserve"> PAGEREF _Toc38141988 \h </w:instrText>
            </w:r>
            <w:r w:rsidR="00D834A6">
              <w:rPr>
                <w:noProof/>
                <w:webHidden/>
              </w:rPr>
            </w:r>
            <w:r w:rsidR="00D834A6">
              <w:rPr>
                <w:noProof/>
                <w:webHidden/>
              </w:rPr>
              <w:fldChar w:fldCharType="separate"/>
            </w:r>
            <w:r w:rsidR="00D834A6">
              <w:rPr>
                <w:noProof/>
                <w:webHidden/>
              </w:rPr>
              <w:t>23</w:t>
            </w:r>
            <w:r w:rsidR="00D834A6">
              <w:rPr>
                <w:noProof/>
                <w:webHidden/>
              </w:rPr>
              <w:fldChar w:fldCharType="end"/>
            </w:r>
          </w:hyperlink>
        </w:p>
        <w:p w14:paraId="5AB0FE25" w14:textId="1A31F33F"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89" w:history="1">
            <w:r w:rsidR="00D834A6" w:rsidRPr="00E3283A">
              <w:rPr>
                <w:rStyle w:val="Lienhypertexte"/>
                <w:noProof/>
              </w:rPr>
              <w:t>ARTICLE 32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TENUE DE TRAVAIL</w:t>
            </w:r>
            <w:r w:rsidR="00D834A6">
              <w:rPr>
                <w:noProof/>
                <w:webHidden/>
              </w:rPr>
              <w:tab/>
            </w:r>
            <w:r w:rsidR="00D834A6">
              <w:rPr>
                <w:noProof/>
                <w:webHidden/>
              </w:rPr>
              <w:fldChar w:fldCharType="begin"/>
            </w:r>
            <w:r w:rsidR="00D834A6">
              <w:rPr>
                <w:noProof/>
                <w:webHidden/>
              </w:rPr>
              <w:instrText xml:space="preserve"> PAGEREF _Toc38141989 \h </w:instrText>
            </w:r>
            <w:r w:rsidR="00D834A6">
              <w:rPr>
                <w:noProof/>
                <w:webHidden/>
              </w:rPr>
            </w:r>
            <w:r w:rsidR="00D834A6">
              <w:rPr>
                <w:noProof/>
                <w:webHidden/>
              </w:rPr>
              <w:fldChar w:fldCharType="separate"/>
            </w:r>
            <w:r w:rsidR="00D834A6">
              <w:rPr>
                <w:noProof/>
                <w:webHidden/>
              </w:rPr>
              <w:t>23</w:t>
            </w:r>
            <w:r w:rsidR="00D834A6">
              <w:rPr>
                <w:noProof/>
                <w:webHidden/>
              </w:rPr>
              <w:fldChar w:fldCharType="end"/>
            </w:r>
          </w:hyperlink>
        </w:p>
        <w:p w14:paraId="5312A79C" w14:textId="3DAF23D5"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90" w:history="1">
            <w:r w:rsidR="00D834A6" w:rsidRPr="00E3283A">
              <w:rPr>
                <w:rStyle w:val="Lienhypertexte"/>
                <w:noProof/>
              </w:rPr>
              <w:t>ARTICLE 33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ORGANISATION DES TACHES DE NETTOYAGE</w:t>
            </w:r>
            <w:r w:rsidR="00D834A6">
              <w:rPr>
                <w:noProof/>
                <w:webHidden/>
              </w:rPr>
              <w:tab/>
            </w:r>
            <w:r w:rsidR="00D834A6">
              <w:rPr>
                <w:noProof/>
                <w:webHidden/>
              </w:rPr>
              <w:fldChar w:fldCharType="begin"/>
            </w:r>
            <w:r w:rsidR="00D834A6">
              <w:rPr>
                <w:noProof/>
                <w:webHidden/>
              </w:rPr>
              <w:instrText xml:space="preserve"> PAGEREF _Toc38141990 \h </w:instrText>
            </w:r>
            <w:r w:rsidR="00D834A6">
              <w:rPr>
                <w:noProof/>
                <w:webHidden/>
              </w:rPr>
            </w:r>
            <w:r w:rsidR="00D834A6">
              <w:rPr>
                <w:noProof/>
                <w:webHidden/>
              </w:rPr>
              <w:fldChar w:fldCharType="separate"/>
            </w:r>
            <w:r w:rsidR="00D834A6">
              <w:rPr>
                <w:noProof/>
                <w:webHidden/>
              </w:rPr>
              <w:t>24</w:t>
            </w:r>
            <w:r w:rsidR="00D834A6">
              <w:rPr>
                <w:noProof/>
                <w:webHidden/>
              </w:rPr>
              <w:fldChar w:fldCharType="end"/>
            </w:r>
          </w:hyperlink>
        </w:p>
        <w:p w14:paraId="0DB4E12B" w14:textId="2EDC76EA"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91" w:history="1">
            <w:r w:rsidR="00D834A6" w:rsidRPr="00E3283A">
              <w:rPr>
                <w:rStyle w:val="Lienhypertexte"/>
                <w:noProof/>
              </w:rPr>
              <w:t>ARTICLE 34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LOCAL POUBELLES ET VESTIAIRE POUR LE PERSONNEL</w:t>
            </w:r>
            <w:r w:rsidR="00D834A6">
              <w:rPr>
                <w:noProof/>
                <w:webHidden/>
              </w:rPr>
              <w:tab/>
            </w:r>
            <w:r w:rsidR="00D834A6">
              <w:rPr>
                <w:noProof/>
                <w:webHidden/>
              </w:rPr>
              <w:fldChar w:fldCharType="begin"/>
            </w:r>
            <w:r w:rsidR="00D834A6">
              <w:rPr>
                <w:noProof/>
                <w:webHidden/>
              </w:rPr>
              <w:instrText xml:space="preserve"> PAGEREF _Toc38141991 \h </w:instrText>
            </w:r>
            <w:r w:rsidR="00D834A6">
              <w:rPr>
                <w:noProof/>
                <w:webHidden/>
              </w:rPr>
            </w:r>
            <w:r w:rsidR="00D834A6">
              <w:rPr>
                <w:noProof/>
                <w:webHidden/>
              </w:rPr>
              <w:fldChar w:fldCharType="separate"/>
            </w:r>
            <w:r w:rsidR="00D834A6">
              <w:rPr>
                <w:noProof/>
                <w:webHidden/>
              </w:rPr>
              <w:t>24</w:t>
            </w:r>
            <w:r w:rsidR="00D834A6">
              <w:rPr>
                <w:noProof/>
                <w:webHidden/>
              </w:rPr>
              <w:fldChar w:fldCharType="end"/>
            </w:r>
          </w:hyperlink>
        </w:p>
        <w:p w14:paraId="6F2EEBC3" w14:textId="4CB4EC5B"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92" w:history="1">
            <w:r w:rsidR="00D834A6" w:rsidRPr="00E3283A">
              <w:rPr>
                <w:rStyle w:val="Lienhypertexte"/>
                <w:noProof/>
              </w:rPr>
              <w:t>ARTICLE 35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DELAI DE GARANTIE</w:t>
            </w:r>
            <w:r w:rsidR="00D834A6">
              <w:rPr>
                <w:noProof/>
                <w:webHidden/>
              </w:rPr>
              <w:tab/>
            </w:r>
            <w:r w:rsidR="00D834A6">
              <w:rPr>
                <w:noProof/>
                <w:webHidden/>
              </w:rPr>
              <w:fldChar w:fldCharType="begin"/>
            </w:r>
            <w:r w:rsidR="00D834A6">
              <w:rPr>
                <w:noProof/>
                <w:webHidden/>
              </w:rPr>
              <w:instrText xml:space="preserve"> PAGEREF _Toc38141992 \h </w:instrText>
            </w:r>
            <w:r w:rsidR="00D834A6">
              <w:rPr>
                <w:noProof/>
                <w:webHidden/>
              </w:rPr>
            </w:r>
            <w:r w:rsidR="00D834A6">
              <w:rPr>
                <w:noProof/>
                <w:webHidden/>
              </w:rPr>
              <w:fldChar w:fldCharType="separate"/>
            </w:r>
            <w:r w:rsidR="00D834A6">
              <w:rPr>
                <w:noProof/>
                <w:webHidden/>
              </w:rPr>
              <w:t>24</w:t>
            </w:r>
            <w:r w:rsidR="00D834A6">
              <w:rPr>
                <w:noProof/>
                <w:webHidden/>
              </w:rPr>
              <w:fldChar w:fldCharType="end"/>
            </w:r>
          </w:hyperlink>
        </w:p>
        <w:p w14:paraId="76177A11" w14:textId="6185CA99" w:rsidR="00D834A6" w:rsidRDefault="005E2D4F">
          <w:pPr>
            <w:pStyle w:val="TM2"/>
            <w:tabs>
              <w:tab w:val="left" w:pos="1760"/>
              <w:tab w:val="right" w:leader="underscore" w:pos="9836"/>
            </w:tabs>
            <w:rPr>
              <w:rFonts w:asciiTheme="minorHAnsi" w:eastAsiaTheme="minorEastAsia" w:hAnsiTheme="minorHAnsi" w:cstheme="minorBidi"/>
              <w:noProof/>
              <w:sz w:val="22"/>
              <w:szCs w:val="22"/>
              <w:lang w:val="fr-MA" w:eastAsia="fr-MA"/>
            </w:rPr>
          </w:pPr>
          <w:hyperlink w:anchor="_Toc38141993" w:history="1">
            <w:r w:rsidR="00D834A6" w:rsidRPr="00E3283A">
              <w:rPr>
                <w:rStyle w:val="Lienhypertexte"/>
                <w:noProof/>
              </w:rPr>
              <w:t>ARTICLE 36 :</w:t>
            </w:r>
            <w:r w:rsidR="00D834A6">
              <w:rPr>
                <w:rFonts w:asciiTheme="minorHAnsi" w:eastAsiaTheme="minorEastAsia" w:hAnsiTheme="minorHAnsi" w:cstheme="minorBidi"/>
                <w:noProof/>
                <w:sz w:val="22"/>
                <w:szCs w:val="22"/>
                <w:lang w:val="fr-MA" w:eastAsia="fr-MA"/>
              </w:rPr>
              <w:tab/>
            </w:r>
            <w:r w:rsidR="00D834A6" w:rsidRPr="00E3283A">
              <w:rPr>
                <w:rStyle w:val="Lienhypertexte"/>
                <w:noProof/>
              </w:rPr>
              <w:t>NATURE DES PRESTATIONS ET REVISION DES PRIX</w:t>
            </w:r>
            <w:r w:rsidR="00D834A6">
              <w:rPr>
                <w:noProof/>
                <w:webHidden/>
              </w:rPr>
              <w:tab/>
            </w:r>
            <w:r w:rsidR="00D834A6">
              <w:rPr>
                <w:noProof/>
                <w:webHidden/>
              </w:rPr>
              <w:fldChar w:fldCharType="begin"/>
            </w:r>
            <w:r w:rsidR="00D834A6">
              <w:rPr>
                <w:noProof/>
                <w:webHidden/>
              </w:rPr>
              <w:instrText xml:space="preserve"> PAGEREF _Toc38141993 \h </w:instrText>
            </w:r>
            <w:r w:rsidR="00D834A6">
              <w:rPr>
                <w:noProof/>
                <w:webHidden/>
              </w:rPr>
            </w:r>
            <w:r w:rsidR="00D834A6">
              <w:rPr>
                <w:noProof/>
                <w:webHidden/>
              </w:rPr>
              <w:fldChar w:fldCharType="separate"/>
            </w:r>
            <w:r w:rsidR="00D834A6">
              <w:rPr>
                <w:noProof/>
                <w:webHidden/>
              </w:rPr>
              <w:t>24</w:t>
            </w:r>
            <w:r w:rsidR="00D834A6">
              <w:rPr>
                <w:noProof/>
                <w:webHidden/>
              </w:rPr>
              <w:fldChar w:fldCharType="end"/>
            </w:r>
          </w:hyperlink>
        </w:p>
        <w:p w14:paraId="7DB2E378" w14:textId="75046C78"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94" w:history="1">
            <w:r w:rsidR="00D834A6" w:rsidRPr="00E3283A">
              <w:rPr>
                <w:rStyle w:val="Lienhypertexte"/>
                <w:rFonts w:eastAsia="Arial Unicode MS"/>
                <w:b/>
                <w:noProof/>
              </w:rPr>
              <w:t>ANNEXE I</w:t>
            </w:r>
            <w:r w:rsidR="00D834A6">
              <w:rPr>
                <w:noProof/>
                <w:webHidden/>
              </w:rPr>
              <w:tab/>
            </w:r>
            <w:r w:rsidR="00D834A6">
              <w:rPr>
                <w:noProof/>
                <w:webHidden/>
              </w:rPr>
              <w:fldChar w:fldCharType="begin"/>
            </w:r>
            <w:r w:rsidR="00D834A6">
              <w:rPr>
                <w:noProof/>
                <w:webHidden/>
              </w:rPr>
              <w:instrText xml:space="preserve"> PAGEREF _Toc38141994 \h </w:instrText>
            </w:r>
            <w:r w:rsidR="00D834A6">
              <w:rPr>
                <w:noProof/>
                <w:webHidden/>
              </w:rPr>
            </w:r>
            <w:r w:rsidR="00D834A6">
              <w:rPr>
                <w:noProof/>
                <w:webHidden/>
              </w:rPr>
              <w:fldChar w:fldCharType="separate"/>
            </w:r>
            <w:r w:rsidR="00D834A6">
              <w:rPr>
                <w:noProof/>
                <w:webHidden/>
              </w:rPr>
              <w:t>25</w:t>
            </w:r>
            <w:r w:rsidR="00D834A6">
              <w:rPr>
                <w:noProof/>
                <w:webHidden/>
              </w:rPr>
              <w:fldChar w:fldCharType="end"/>
            </w:r>
          </w:hyperlink>
        </w:p>
        <w:p w14:paraId="52CD7831" w14:textId="1429B50C"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95" w:history="1">
            <w:r w:rsidR="00D834A6" w:rsidRPr="00E3283A">
              <w:rPr>
                <w:rStyle w:val="Lienhypertexte"/>
                <w:rFonts w:eastAsia="Arial Unicode MS"/>
                <w:b/>
                <w:noProof/>
              </w:rPr>
              <w:t>ANNEXE II</w:t>
            </w:r>
            <w:r w:rsidR="00D834A6">
              <w:rPr>
                <w:noProof/>
                <w:webHidden/>
              </w:rPr>
              <w:tab/>
            </w:r>
            <w:r w:rsidR="00D834A6">
              <w:rPr>
                <w:noProof/>
                <w:webHidden/>
              </w:rPr>
              <w:fldChar w:fldCharType="begin"/>
            </w:r>
            <w:r w:rsidR="00D834A6">
              <w:rPr>
                <w:noProof/>
                <w:webHidden/>
              </w:rPr>
              <w:instrText xml:space="preserve"> PAGEREF _Toc38141995 \h </w:instrText>
            </w:r>
            <w:r w:rsidR="00D834A6">
              <w:rPr>
                <w:noProof/>
                <w:webHidden/>
              </w:rPr>
            </w:r>
            <w:r w:rsidR="00D834A6">
              <w:rPr>
                <w:noProof/>
                <w:webHidden/>
              </w:rPr>
              <w:fldChar w:fldCharType="separate"/>
            </w:r>
            <w:r w:rsidR="00D834A6">
              <w:rPr>
                <w:noProof/>
                <w:webHidden/>
              </w:rPr>
              <w:t>26</w:t>
            </w:r>
            <w:r w:rsidR="00D834A6">
              <w:rPr>
                <w:noProof/>
                <w:webHidden/>
              </w:rPr>
              <w:fldChar w:fldCharType="end"/>
            </w:r>
          </w:hyperlink>
        </w:p>
        <w:p w14:paraId="2F88C48C" w14:textId="1CEF8D7D" w:rsidR="00D834A6" w:rsidRDefault="005E2D4F">
          <w:pPr>
            <w:pStyle w:val="TM2"/>
            <w:tabs>
              <w:tab w:val="right" w:leader="underscore" w:pos="9836"/>
            </w:tabs>
            <w:rPr>
              <w:rFonts w:asciiTheme="minorHAnsi" w:eastAsiaTheme="minorEastAsia" w:hAnsiTheme="minorHAnsi" w:cstheme="minorBidi"/>
              <w:noProof/>
              <w:sz w:val="22"/>
              <w:szCs w:val="22"/>
              <w:lang w:val="fr-MA" w:eastAsia="fr-MA"/>
            </w:rPr>
          </w:pPr>
          <w:hyperlink w:anchor="_Toc38141996" w:history="1">
            <w:r w:rsidR="00D834A6" w:rsidRPr="00E3283A">
              <w:rPr>
                <w:rStyle w:val="Lienhypertexte"/>
                <w:b/>
                <w:bCs/>
                <w:noProof/>
              </w:rPr>
              <w:t>II. SURETE DE L’AVIATION CIVILE</w:t>
            </w:r>
            <w:r w:rsidR="00D834A6">
              <w:rPr>
                <w:noProof/>
                <w:webHidden/>
              </w:rPr>
              <w:tab/>
            </w:r>
            <w:r w:rsidR="00D834A6">
              <w:rPr>
                <w:noProof/>
                <w:webHidden/>
              </w:rPr>
              <w:fldChar w:fldCharType="begin"/>
            </w:r>
            <w:r w:rsidR="00D834A6">
              <w:rPr>
                <w:noProof/>
                <w:webHidden/>
              </w:rPr>
              <w:instrText xml:space="preserve"> PAGEREF _Toc38141996 \h </w:instrText>
            </w:r>
            <w:r w:rsidR="00D834A6">
              <w:rPr>
                <w:noProof/>
                <w:webHidden/>
              </w:rPr>
            </w:r>
            <w:r w:rsidR="00D834A6">
              <w:rPr>
                <w:noProof/>
                <w:webHidden/>
              </w:rPr>
              <w:fldChar w:fldCharType="separate"/>
            </w:r>
            <w:r w:rsidR="00D834A6">
              <w:rPr>
                <w:noProof/>
                <w:webHidden/>
              </w:rPr>
              <w:t>27</w:t>
            </w:r>
            <w:r w:rsidR="00D834A6">
              <w:rPr>
                <w:noProof/>
                <w:webHidden/>
              </w:rPr>
              <w:fldChar w:fldCharType="end"/>
            </w:r>
          </w:hyperlink>
        </w:p>
        <w:p w14:paraId="5F01749E" w14:textId="2CE8F30C" w:rsidR="00F601F4" w:rsidRDefault="000A4FD5">
          <w:r>
            <w:rPr>
              <w:b/>
              <w:bCs/>
            </w:rPr>
            <w:fldChar w:fldCharType="end"/>
          </w:r>
        </w:p>
      </w:sdtContent>
    </w:sdt>
    <w:p w14:paraId="55E3AFF5" w14:textId="77777777" w:rsidR="00317167" w:rsidRPr="00C35A25" w:rsidRDefault="00317167" w:rsidP="00317167">
      <w:pPr>
        <w:rPr>
          <w:rFonts w:cs="Arial"/>
          <w:b/>
          <w:sz w:val="22"/>
          <w:szCs w:val="22"/>
        </w:rPr>
        <w:sectPr w:rsidR="00317167" w:rsidRPr="00C35A25" w:rsidSect="00AE357F">
          <w:headerReference w:type="default" r:id="rId9"/>
          <w:footerReference w:type="default" r:id="rId10"/>
          <w:headerReference w:type="first" r:id="rId11"/>
          <w:pgSz w:w="11907" w:h="16840" w:code="9"/>
          <w:pgMar w:top="1418" w:right="927" w:bottom="1134" w:left="1134" w:header="720" w:footer="72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pPr>
    </w:p>
    <w:p w14:paraId="1AE22CB0" w14:textId="77777777" w:rsidR="00317167" w:rsidRPr="00C35A25" w:rsidRDefault="00317167" w:rsidP="00317167">
      <w:pPr>
        <w:pStyle w:val="ONDA"/>
        <w:tabs>
          <w:tab w:val="left" w:pos="284"/>
        </w:tabs>
        <w:ind w:left="0" w:right="260"/>
        <w:outlineLvl w:val="0"/>
        <w:rPr>
          <w:rFonts w:cstheme="minorBidi"/>
          <w:sz w:val="28"/>
          <w:szCs w:val="28"/>
        </w:rPr>
      </w:pPr>
      <w:bookmarkStart w:id="1" w:name="_Toc471141003"/>
      <w:bookmarkStart w:id="2" w:name="_Toc474405361"/>
      <w:bookmarkStart w:id="3" w:name="_Toc476650299"/>
      <w:bookmarkStart w:id="4" w:name="_Toc484086969"/>
      <w:bookmarkStart w:id="5" w:name="_Toc488314350"/>
      <w:bookmarkStart w:id="6" w:name="_Toc2683573"/>
      <w:bookmarkStart w:id="7" w:name="_Toc2692319"/>
      <w:bookmarkStart w:id="8" w:name="_Toc4594443"/>
      <w:bookmarkStart w:id="9" w:name="_Toc12958054"/>
      <w:bookmarkStart w:id="10" w:name="_Toc22668267"/>
      <w:bookmarkStart w:id="11" w:name="_Toc25672921"/>
      <w:bookmarkStart w:id="12" w:name="_Toc31206128"/>
      <w:bookmarkStart w:id="13" w:name="_Toc34212977"/>
      <w:bookmarkStart w:id="14" w:name="_Toc36597316"/>
      <w:bookmarkStart w:id="15" w:name="_Toc38061787"/>
      <w:bookmarkStart w:id="16" w:name="_Toc38122386"/>
      <w:bookmarkStart w:id="17" w:name="_Toc38141927"/>
      <w:r w:rsidRPr="00C35A25">
        <w:rPr>
          <w:rFonts w:cstheme="minorBidi"/>
          <w:sz w:val="28"/>
          <w:szCs w:val="28"/>
        </w:rPr>
        <w:lastRenderedPageBreak/>
        <w:t>AVIS D’APPEL D’OFFRES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71D917E1" w14:textId="77777777" w:rsidR="007E6FB7" w:rsidRDefault="00C174BF" w:rsidP="00C174BF">
      <w:pPr>
        <w:pStyle w:val="ONDA"/>
        <w:tabs>
          <w:tab w:val="left" w:pos="284"/>
        </w:tabs>
        <w:ind w:left="142" w:right="260" w:firstLine="28"/>
        <w:rPr>
          <w:rFonts w:cstheme="minorBidi"/>
          <w:sz w:val="28"/>
          <w:szCs w:val="28"/>
        </w:rPr>
      </w:pPr>
      <w:r>
        <w:rPr>
          <w:rFonts w:cstheme="minorBidi"/>
          <w:sz w:val="28"/>
          <w:szCs w:val="28"/>
        </w:rPr>
        <w:t xml:space="preserve">OUVERT SUR OFFRES DE PRIX </w:t>
      </w:r>
    </w:p>
    <w:p w14:paraId="3075F891" w14:textId="77777777" w:rsidR="00317167" w:rsidRPr="00C35A25" w:rsidRDefault="00C174BF" w:rsidP="00C174BF">
      <w:pPr>
        <w:pStyle w:val="ONDA"/>
        <w:tabs>
          <w:tab w:val="left" w:pos="284"/>
        </w:tabs>
        <w:ind w:left="142" w:right="260" w:firstLine="28"/>
        <w:rPr>
          <w:rFonts w:cstheme="minorBidi"/>
          <w:sz w:val="28"/>
          <w:szCs w:val="28"/>
        </w:rPr>
      </w:pPr>
      <w:r>
        <w:rPr>
          <w:rFonts w:cstheme="minorBidi"/>
          <w:sz w:val="28"/>
          <w:szCs w:val="28"/>
        </w:rPr>
        <w:t>N</w:t>
      </w:r>
      <w:r w:rsidR="00317167" w:rsidRPr="00C35A25">
        <w:rPr>
          <w:rFonts w:cstheme="minorBidi"/>
          <w:sz w:val="28"/>
          <w:szCs w:val="28"/>
        </w:rPr>
        <w:t>°</w:t>
      </w:r>
      <w:sdt>
        <w:sdtPr>
          <w:rPr>
            <w:rFonts w:cstheme="minorBidi"/>
            <w:sz w:val="28"/>
            <w:szCs w:val="28"/>
          </w:rPr>
          <w:alias w:val="Titre "/>
          <w:tag w:val=""/>
          <w:id w:val="-1327124381"/>
          <w:dataBinding w:prefixMappings="xmlns:ns0='http://purl.org/dc/elements/1.1/' xmlns:ns1='http://schemas.openxmlformats.org/package/2006/metadata/core-properties' " w:xpath="/ns1:coreProperties[1]/ns0:title[1]" w:storeItemID="{6C3C8BC8-F283-45AE-878A-BAB7291924A1}"/>
          <w:text/>
        </w:sdtPr>
        <w:sdtEndPr/>
        <w:sdtContent>
          <w:r w:rsidR="00170E16">
            <w:rPr>
              <w:rFonts w:cstheme="minorBidi"/>
              <w:sz w:val="28"/>
              <w:szCs w:val="28"/>
            </w:rPr>
            <w:t>040/20/AOO</w:t>
          </w:r>
        </w:sdtContent>
      </w:sdt>
    </w:p>
    <w:p w14:paraId="38CDA6D2" w14:textId="77777777" w:rsidR="00317167" w:rsidRPr="00C35A25" w:rsidRDefault="00317167" w:rsidP="00317167">
      <w:pPr>
        <w:tabs>
          <w:tab w:val="left" w:pos="284"/>
        </w:tabs>
        <w:autoSpaceDE w:val="0"/>
        <w:autoSpaceDN w:val="0"/>
        <w:adjustRightInd w:val="0"/>
        <w:ind w:left="142" w:right="260" w:firstLine="28"/>
        <w:rPr>
          <w:color w:val="000000"/>
        </w:rPr>
      </w:pPr>
    </w:p>
    <w:p w14:paraId="44859F74" w14:textId="77777777" w:rsidR="0048632B" w:rsidRDefault="0048632B" w:rsidP="009677DE">
      <w:pPr>
        <w:pStyle w:val="2Achatprargraphe"/>
        <w:ind w:right="65"/>
      </w:pPr>
    </w:p>
    <w:p w14:paraId="554304D3" w14:textId="2F82A8BF" w:rsidR="00317167" w:rsidRPr="00F81E1B" w:rsidRDefault="00317167" w:rsidP="00F81E1B">
      <w:pPr>
        <w:pStyle w:val="2Achatprargraphe"/>
        <w:ind w:right="65"/>
        <w:rPr>
          <w:b/>
        </w:rPr>
      </w:pPr>
      <w:r w:rsidRPr="009677DE">
        <w:rPr>
          <w:color w:val="0D0D0D" w:themeColor="text1" w:themeTint="F2"/>
        </w:rPr>
        <w:t xml:space="preserve">Le </w:t>
      </w:r>
      <w:bookmarkStart w:id="18" w:name="Date_ouverture"/>
      <w:sdt>
        <w:sdtPr>
          <w:rPr>
            <w:b/>
            <w:bCs/>
            <w:color w:val="0D0D0D" w:themeColor="text1" w:themeTint="F2"/>
          </w:rPr>
          <w:alias w:val="date ouverture"/>
          <w:tag w:val="date ouverture"/>
          <w:id w:val="199281630"/>
          <w:date w:fullDate="2020-05-12T00:00:00Z">
            <w:dateFormat w:val="dddd dd MMMM yyyy"/>
            <w:lid w:val="fr-FR"/>
            <w:storeMappedDataAs w:val="dateTime"/>
            <w:calendar w:val="gregorian"/>
          </w:date>
        </w:sdtPr>
        <w:sdtEndPr/>
        <w:sdtContent>
          <w:r w:rsidR="00FB5482">
            <w:rPr>
              <w:b/>
              <w:bCs/>
              <w:color w:val="0D0D0D" w:themeColor="text1" w:themeTint="F2"/>
            </w:rPr>
            <w:t>mardi 12 mai 2020</w:t>
          </w:r>
        </w:sdtContent>
      </w:sdt>
      <w:bookmarkEnd w:id="18"/>
      <w:r w:rsidRPr="009677DE">
        <w:rPr>
          <w:color w:val="0D0D0D" w:themeColor="text1" w:themeTint="F2"/>
        </w:rPr>
        <w:t xml:space="preserve"> à </w:t>
      </w:r>
      <w:r w:rsidRPr="009677DE">
        <w:rPr>
          <w:b/>
          <w:color w:val="0D0D0D" w:themeColor="text1" w:themeTint="F2"/>
        </w:rPr>
        <w:t>10 heures</w:t>
      </w:r>
      <w:r w:rsidRPr="009677DE">
        <w:rPr>
          <w:color w:val="0D0D0D" w:themeColor="text1" w:themeTint="F2"/>
        </w:rPr>
        <w:t>, il sera procédé, dans la salle de réunion</w:t>
      </w:r>
      <w:r w:rsidR="001D2FDC" w:rsidRPr="001D2FDC">
        <w:rPr>
          <w:color w:val="0D0D0D" w:themeColor="text1" w:themeTint="F2"/>
          <w:sz w:val="20"/>
          <w:szCs w:val="20"/>
        </w:rPr>
        <w:t xml:space="preserve"> </w:t>
      </w:r>
      <w:r w:rsidR="001D2FDC" w:rsidRPr="001D2FDC">
        <w:rPr>
          <w:color w:val="0D0D0D" w:themeColor="text1" w:themeTint="F2"/>
        </w:rPr>
        <w:t>de la Direction Financière située près du bâtiment</w:t>
      </w:r>
      <w:r w:rsidRPr="009677DE">
        <w:rPr>
          <w:color w:val="0D0D0D" w:themeColor="text1" w:themeTint="F2"/>
        </w:rPr>
        <w:t xml:space="preserve"> de la Direction</w:t>
      </w:r>
      <w:r w:rsidR="00CA0EA4" w:rsidRPr="009677DE">
        <w:rPr>
          <w:color w:val="0D0D0D" w:themeColor="text1" w:themeTint="F2"/>
        </w:rPr>
        <w:t xml:space="preserve"> </w:t>
      </w:r>
      <w:r w:rsidR="00F07F49" w:rsidRPr="009677DE">
        <w:rPr>
          <w:color w:val="0D0D0D" w:themeColor="text1" w:themeTint="F2"/>
        </w:rPr>
        <w:t xml:space="preserve">des Achats et de la Logistique </w:t>
      </w:r>
      <w:r w:rsidR="001D2FDC" w:rsidRPr="001D2FDC">
        <w:rPr>
          <w:color w:val="0D0D0D" w:themeColor="text1" w:themeTint="F2"/>
        </w:rPr>
        <w:t>(près de l’Aéroport Mohammed V-Nouasseur)</w:t>
      </w:r>
      <w:r w:rsidR="001D2FDC">
        <w:rPr>
          <w:color w:val="0D0D0D" w:themeColor="text1" w:themeTint="F2"/>
        </w:rPr>
        <w:t xml:space="preserve"> </w:t>
      </w:r>
      <w:r w:rsidRPr="009677DE">
        <w:rPr>
          <w:color w:val="0D0D0D" w:themeColor="text1" w:themeTint="F2"/>
        </w:rPr>
        <w:t xml:space="preserve">à </w:t>
      </w:r>
      <w:r w:rsidRPr="009677DE">
        <w:t xml:space="preserve">l'ouverture des plis relatifs à l'appel d'offres </w:t>
      </w:r>
      <w:r w:rsidRPr="009677DE">
        <w:rPr>
          <w:b/>
          <w:bCs/>
        </w:rPr>
        <w:t xml:space="preserve">sur offres de prix </w:t>
      </w:r>
      <w:r w:rsidRPr="009677DE">
        <w:t xml:space="preserve">concernant : </w:t>
      </w:r>
      <w:sdt>
        <w:sdtPr>
          <w:rPr>
            <w:b/>
            <w:bCs/>
          </w:rPr>
          <w:alias w:val="Objet "/>
          <w:tag w:val=""/>
          <w:id w:val="58905267"/>
          <w:dataBinding w:prefixMappings="xmlns:ns0='http://purl.org/dc/elements/1.1/' xmlns:ns1='http://schemas.openxmlformats.org/package/2006/metadata/core-properties' " w:xpath="/ns1:coreProperties[1]/ns0:subject[1]" w:storeItemID="{6C3C8BC8-F283-45AE-878A-BAB7291924A1}"/>
          <w:text/>
        </w:sdtPr>
        <w:sdtEndPr/>
        <w:sdtContent>
          <w:r w:rsidR="00FF1686">
            <w:rPr>
              <w:b/>
              <w:bCs/>
            </w:rPr>
            <w:t>Prestations de nettoyage et activités annexes de l'Aéroport de Dakhla</w:t>
          </w:r>
        </w:sdtContent>
      </w:sdt>
      <w:r w:rsidR="00EA7604" w:rsidRPr="009677DE">
        <w:rPr>
          <w:b/>
          <w:bCs/>
        </w:rPr>
        <w:t>.</w:t>
      </w:r>
    </w:p>
    <w:p w14:paraId="071CEAC6" w14:textId="504A49C2" w:rsidR="00317167" w:rsidRPr="007A3815" w:rsidRDefault="00317167" w:rsidP="00AC444E">
      <w:pPr>
        <w:pStyle w:val="2Achatprargraphe"/>
        <w:ind w:right="65"/>
      </w:pPr>
      <w:r w:rsidRPr="007A3815">
        <w:t xml:space="preserve">Le dossier d’appel d’offres peut être retiré </w:t>
      </w:r>
      <w:r w:rsidRPr="007A3815">
        <w:rPr>
          <w:b/>
          <w:bCs/>
        </w:rPr>
        <w:t>gratuitement</w:t>
      </w:r>
      <w:r w:rsidRPr="007A3815">
        <w:t xml:space="preserve">, auprès </w:t>
      </w:r>
      <w:r w:rsidR="00E77C48" w:rsidRPr="007A3815">
        <w:t xml:space="preserve">de la cellule </w:t>
      </w:r>
      <w:r w:rsidR="00E77C48" w:rsidRPr="007A3815">
        <w:rPr>
          <w:bCs/>
        </w:rPr>
        <w:t>I</w:t>
      </w:r>
      <w:r w:rsidR="00E77C48" w:rsidRPr="007A3815">
        <w:t xml:space="preserve">nterface </w:t>
      </w:r>
      <w:r w:rsidR="00E77C48" w:rsidRPr="007A3815">
        <w:rPr>
          <w:bCs/>
        </w:rPr>
        <w:t>A</w:t>
      </w:r>
      <w:r w:rsidR="00E77C48" w:rsidRPr="007A3815">
        <w:t>chats</w:t>
      </w:r>
      <w:r w:rsidRPr="007A3815">
        <w:t xml:space="preserve"> au Département des Achats situé au bâtiment de la Direction des Achats et de la Logistique (près de l’Aéroport Mohammed V-Nouasseur)</w:t>
      </w:r>
      <w:r w:rsidR="0093177D">
        <w:t xml:space="preserve">, </w:t>
      </w:r>
      <w:r w:rsidR="0093177D" w:rsidRPr="003E3FD9">
        <w:rPr>
          <w:b/>
          <w:bCs/>
        </w:rPr>
        <w:t xml:space="preserve">sauf pendant la période de confinement officiel au </w:t>
      </w:r>
      <w:r w:rsidR="0093177D" w:rsidRPr="004D12A4">
        <w:rPr>
          <w:b/>
          <w:bCs/>
        </w:rPr>
        <w:t>Maroc</w:t>
      </w:r>
      <w:r w:rsidRPr="007A3815">
        <w:t xml:space="preserve">. Il peut également être téléchargé à partir du portail des marchés publics </w:t>
      </w:r>
      <w:hyperlink r:id="rId12" w:history="1">
        <w:r w:rsidRPr="007A3815">
          <w:rPr>
            <w:b/>
          </w:rPr>
          <w:t>www.marchespublics.gov.ma</w:t>
        </w:r>
      </w:hyperlink>
      <w:r w:rsidRPr="007A3815">
        <w:t xml:space="preserve"> et </w:t>
      </w:r>
      <w:r w:rsidRPr="007A3815">
        <w:rPr>
          <w:b/>
          <w:bCs/>
        </w:rPr>
        <w:t xml:space="preserve">à titre </w:t>
      </w:r>
      <w:r w:rsidR="00C24162" w:rsidRPr="007A3815">
        <w:rPr>
          <w:b/>
          <w:bCs/>
        </w:rPr>
        <w:t>indicatif</w:t>
      </w:r>
      <w:r w:rsidR="00C24162" w:rsidRPr="007A3815">
        <w:t xml:space="preserve"> à</w:t>
      </w:r>
      <w:r w:rsidRPr="007A3815">
        <w:t xml:space="preserve"> partir de l'adresse électronique </w:t>
      </w:r>
      <w:hyperlink r:id="rId13" w:history="1">
        <w:r w:rsidRPr="007A3815">
          <w:rPr>
            <w:b/>
          </w:rPr>
          <w:t>www.onda.ma</w:t>
        </w:r>
      </w:hyperlink>
      <w:r w:rsidRPr="007A3815">
        <w:rPr>
          <w:b/>
        </w:rPr>
        <w:t>.</w:t>
      </w:r>
    </w:p>
    <w:p w14:paraId="7B67526B" w14:textId="77777777" w:rsidR="00317167" w:rsidRPr="00E21336" w:rsidRDefault="00317167" w:rsidP="00AB65F6">
      <w:pPr>
        <w:pStyle w:val="2Achatprargraphe"/>
        <w:ind w:right="65"/>
        <w:rPr>
          <w:b/>
          <w:bCs/>
          <w:color w:val="0D0D0D" w:themeColor="text1" w:themeTint="F2"/>
        </w:rPr>
      </w:pPr>
      <w:r w:rsidRPr="00E21336">
        <w:t>Le cautionnement prov</w:t>
      </w:r>
      <w:r w:rsidR="00983EB1" w:rsidRPr="00E21336">
        <w:t xml:space="preserve">isoire est fixé à la somme de </w:t>
      </w:r>
      <w:r w:rsidR="00983EB1" w:rsidRPr="00E21336">
        <w:rPr>
          <w:color w:val="0D0D0D" w:themeColor="text1" w:themeTint="F2"/>
        </w:rPr>
        <w:t>:</w:t>
      </w:r>
      <w:r w:rsidR="00097562" w:rsidRPr="00E21336">
        <w:rPr>
          <w:color w:val="0D0D0D" w:themeColor="text1" w:themeTint="F2"/>
        </w:rPr>
        <w:t xml:space="preserve"> </w:t>
      </w:r>
      <w:r w:rsidR="00FF1686">
        <w:rPr>
          <w:b/>
          <w:bCs/>
          <w:color w:val="0D0D0D" w:themeColor="text1" w:themeTint="F2"/>
        </w:rPr>
        <w:t>24 000,00</w:t>
      </w:r>
      <w:r w:rsidR="0021352C" w:rsidRPr="00E21336">
        <w:rPr>
          <w:b/>
          <w:bCs/>
          <w:color w:val="0D0D0D" w:themeColor="text1" w:themeTint="F2"/>
        </w:rPr>
        <w:t xml:space="preserve"> </w:t>
      </w:r>
      <w:r w:rsidR="0048632B" w:rsidRPr="00E21336">
        <w:rPr>
          <w:b/>
          <w:bCs/>
          <w:color w:val="0D0D0D" w:themeColor="text1" w:themeTint="F2"/>
        </w:rPr>
        <w:t>DH</w:t>
      </w:r>
      <w:r w:rsidR="00E32EE2" w:rsidRPr="00E21336">
        <w:rPr>
          <w:b/>
          <w:bCs/>
          <w:color w:val="0D0D0D" w:themeColor="text1" w:themeTint="F2"/>
        </w:rPr>
        <w:t>S</w:t>
      </w:r>
      <w:r w:rsidR="0048632B" w:rsidRPr="00E21336">
        <w:rPr>
          <w:b/>
          <w:bCs/>
          <w:color w:val="0D0D0D" w:themeColor="text1" w:themeTint="F2"/>
        </w:rPr>
        <w:t>.</w:t>
      </w:r>
    </w:p>
    <w:p w14:paraId="45D1BE51" w14:textId="77777777" w:rsidR="00317167" w:rsidRPr="001F5541" w:rsidRDefault="00317167" w:rsidP="00D14B32">
      <w:pPr>
        <w:pStyle w:val="2Achatprargraphe"/>
        <w:ind w:right="65"/>
        <w:rPr>
          <w:b/>
          <w:bCs/>
          <w:color w:val="FF0000"/>
        </w:rPr>
      </w:pPr>
      <w:r w:rsidRPr="00E21336">
        <w:t xml:space="preserve">L'estimation des coûts </w:t>
      </w:r>
      <w:r w:rsidR="00B747BC" w:rsidRPr="00E21336">
        <w:t>des prestations établies</w:t>
      </w:r>
      <w:r w:rsidRPr="00E21336">
        <w:t xml:space="preserve"> par le maitre d'ouvrage est fixée à la somme </w:t>
      </w:r>
      <w:r w:rsidR="002370F8" w:rsidRPr="00E21336">
        <w:t xml:space="preserve">annuelle </w:t>
      </w:r>
      <w:r w:rsidRPr="00E21336">
        <w:t xml:space="preserve">TVA comprise </w:t>
      </w:r>
      <w:r w:rsidRPr="00E21336">
        <w:rPr>
          <w:color w:val="0D0D0D" w:themeColor="text1" w:themeTint="F2"/>
        </w:rPr>
        <w:t xml:space="preserve">de </w:t>
      </w:r>
      <w:r w:rsidR="00FF1686">
        <w:rPr>
          <w:b/>
          <w:bCs/>
          <w:color w:val="0D0D0D" w:themeColor="text1" w:themeTint="F2"/>
        </w:rPr>
        <w:t xml:space="preserve">1 604 448,00 </w:t>
      </w:r>
      <w:r w:rsidR="0048632B" w:rsidRPr="00E21336">
        <w:rPr>
          <w:b/>
          <w:bCs/>
          <w:color w:val="0D0D0D" w:themeColor="text1" w:themeTint="F2"/>
        </w:rPr>
        <w:t>DH</w:t>
      </w:r>
      <w:r w:rsidR="00E32EE2" w:rsidRPr="00E21336">
        <w:rPr>
          <w:b/>
          <w:bCs/>
          <w:color w:val="0D0D0D" w:themeColor="text1" w:themeTint="F2"/>
        </w:rPr>
        <w:t>S</w:t>
      </w:r>
      <w:r w:rsidR="0048632B" w:rsidRPr="00E21336">
        <w:rPr>
          <w:b/>
          <w:bCs/>
          <w:color w:val="0D0D0D" w:themeColor="text1" w:themeTint="F2"/>
        </w:rPr>
        <w:t>.</w:t>
      </w:r>
    </w:p>
    <w:p w14:paraId="1A7F158D" w14:textId="77777777" w:rsidR="00317167" w:rsidRPr="00C35A25" w:rsidRDefault="00317167" w:rsidP="009677DE">
      <w:pPr>
        <w:pStyle w:val="2Achatprargraphe"/>
        <w:ind w:right="65"/>
      </w:pPr>
      <w:r w:rsidRPr="00C35A25">
        <w:t xml:space="preserve">Le contenu, la présentation ainsi que le dépôt des dossiers des concurrents doivent être conformes aux dispositions des articles </w:t>
      </w:r>
      <w:r w:rsidR="00C41BD5" w:rsidRPr="004216DE">
        <w:rPr>
          <w:bCs/>
        </w:rPr>
        <w:t>06,</w:t>
      </w:r>
      <w:r w:rsidRPr="004216DE">
        <w:rPr>
          <w:bCs/>
        </w:rPr>
        <w:t xml:space="preserve"> </w:t>
      </w:r>
      <w:r w:rsidR="00C41BD5" w:rsidRPr="004216DE">
        <w:rPr>
          <w:bCs/>
        </w:rPr>
        <w:t xml:space="preserve">07, 08, </w:t>
      </w:r>
      <w:r w:rsidRPr="004216DE">
        <w:rPr>
          <w:bCs/>
        </w:rPr>
        <w:t>09, 10, 11, 12, 13 et 14</w:t>
      </w:r>
      <w:r w:rsidRPr="004216DE">
        <w:rPr>
          <w:b/>
        </w:rPr>
        <w:t xml:space="preserve"> </w:t>
      </w:r>
      <w:r w:rsidRPr="004216DE">
        <w:t>du</w:t>
      </w:r>
      <w:r w:rsidRPr="00C35A25">
        <w:t xml:space="preserve"> règlement de la consultation du présent appel d’offres</w:t>
      </w:r>
      <w:r w:rsidR="007C6A0F">
        <w:t>.</w:t>
      </w:r>
    </w:p>
    <w:p w14:paraId="186A79D2" w14:textId="77777777" w:rsidR="00317167" w:rsidRPr="009531BF" w:rsidRDefault="00317167" w:rsidP="008A2448">
      <w:pPr>
        <w:pStyle w:val="2Achatprargraphe"/>
      </w:pPr>
      <w:r w:rsidRPr="00C35A25">
        <w:t xml:space="preserve">Les </w:t>
      </w:r>
      <w:r w:rsidRPr="009531BF">
        <w:t>concurrents peuvent :</w:t>
      </w:r>
    </w:p>
    <w:p w14:paraId="47D03E96" w14:textId="3944D8A2" w:rsidR="009531BF" w:rsidRPr="009531BF" w:rsidRDefault="009531BF" w:rsidP="0070679D">
      <w:pPr>
        <w:pStyle w:val="3Achatnumrotation"/>
        <w:ind w:right="65"/>
      </w:pPr>
      <w:r w:rsidRPr="009531BF">
        <w:t xml:space="preserve">Soit </w:t>
      </w:r>
      <w:r w:rsidRPr="009531BF">
        <w:rPr>
          <w:u w:val="single"/>
        </w:rPr>
        <w:t>déposer</w:t>
      </w:r>
      <w:r w:rsidRPr="009531BF">
        <w:t xml:space="preserve"> contre récépissé leurs plis, sur support papier, à la cellule </w:t>
      </w:r>
      <w:r w:rsidRPr="009531BF">
        <w:rPr>
          <w:bCs/>
        </w:rPr>
        <w:t>I</w:t>
      </w:r>
      <w:r w:rsidRPr="009531BF">
        <w:t xml:space="preserve">nterface </w:t>
      </w:r>
      <w:r w:rsidRPr="009531BF">
        <w:rPr>
          <w:bCs/>
        </w:rPr>
        <w:t>A</w:t>
      </w:r>
      <w:r w:rsidRPr="009531BF">
        <w:t>chats au Département des Achats situé au bâtiment de la Direction des Achats et de</w:t>
      </w:r>
      <w:r w:rsidR="0093177D">
        <w:t xml:space="preserve"> </w:t>
      </w:r>
      <w:r w:rsidRPr="009531BF">
        <w:t xml:space="preserve">la Logistique (près de l’Aéroport Mohammed V-Nouasseur) au plus tard le </w:t>
      </w:r>
      <w:r w:rsidR="0070679D">
        <w:t xml:space="preserve">                            </w:t>
      </w:r>
      <w:r w:rsidR="00334D05">
        <w:rPr>
          <w:b/>
          <w:bCs/>
        </w:rPr>
        <w:fldChar w:fldCharType="begin"/>
      </w:r>
      <w:r w:rsidR="00334D05">
        <w:rPr>
          <w:b/>
          <w:bCs/>
        </w:rPr>
        <w:instrText xml:space="preserve"> REF  Date_ouverture  \* MERGEFORMAT </w:instrText>
      </w:r>
      <w:r w:rsidR="00334D05">
        <w:rPr>
          <w:b/>
          <w:bCs/>
        </w:rPr>
        <w:fldChar w:fldCharType="separate"/>
      </w:r>
      <w:sdt>
        <w:sdtPr>
          <w:rPr>
            <w:b/>
            <w:bCs/>
          </w:rPr>
          <w:alias w:val="date ouverture"/>
          <w:tag w:val="date ouverture"/>
          <w:id w:val="-313258620"/>
          <w:date w:fullDate="2020-05-12T00:00:00Z">
            <w:dateFormat w:val="dddd dd MMMM yyyy"/>
            <w:lid w:val="fr-FR"/>
            <w:storeMappedDataAs w:val="dateTime"/>
            <w:calendar w:val="gregorian"/>
          </w:date>
        </w:sdtPr>
        <w:sdtEndPr/>
        <w:sdtContent>
          <w:r w:rsidR="0064599C" w:rsidRPr="005C70B0">
            <w:rPr>
              <w:b/>
              <w:bCs/>
            </w:rPr>
            <w:t>mardi 12 mai 2020</w:t>
          </w:r>
        </w:sdtContent>
      </w:sdt>
      <w:r w:rsidR="00334D05">
        <w:rPr>
          <w:b/>
          <w:bCs/>
        </w:rPr>
        <w:fldChar w:fldCharType="end"/>
      </w:r>
      <w:r w:rsidR="00F81E1B">
        <w:t xml:space="preserve"> à</w:t>
      </w:r>
      <w:r w:rsidRPr="009531BF">
        <w:t xml:space="preserve"> </w:t>
      </w:r>
      <w:r w:rsidR="00F81E1B" w:rsidRPr="00F81E1B">
        <w:rPr>
          <w:b/>
        </w:rPr>
        <w:t>9h00</w:t>
      </w:r>
      <w:r w:rsidRPr="00F81E1B">
        <w:rPr>
          <w:b/>
        </w:rPr>
        <w:t xml:space="preserve"> </w:t>
      </w:r>
      <w:r w:rsidRPr="009531BF">
        <w:t>;</w:t>
      </w:r>
    </w:p>
    <w:p w14:paraId="1AFDDD68" w14:textId="77777777" w:rsidR="009531BF" w:rsidRPr="009531BF" w:rsidRDefault="009531BF" w:rsidP="009531BF">
      <w:pPr>
        <w:pStyle w:val="3Achatnumrotation"/>
        <w:ind w:right="65"/>
      </w:pPr>
      <w:r w:rsidRPr="009531BF">
        <w:t xml:space="preserve">Soit les </w:t>
      </w:r>
      <w:r w:rsidRPr="009531BF">
        <w:rPr>
          <w:u w:val="single"/>
        </w:rPr>
        <w:t xml:space="preserve">envoyer, </w:t>
      </w:r>
      <w:r w:rsidRPr="009531BF">
        <w:t>sur support papier, par courrier recommandé avec accusé de réception, à la cellule précitée ;</w:t>
      </w:r>
    </w:p>
    <w:p w14:paraId="18239B40" w14:textId="77777777" w:rsidR="009531BF" w:rsidRPr="009531BF" w:rsidRDefault="009531BF" w:rsidP="009531BF">
      <w:pPr>
        <w:pStyle w:val="3Achatnumrotation"/>
      </w:pPr>
      <w:r w:rsidRPr="009531BF">
        <w:t xml:space="preserve">Soit les </w:t>
      </w:r>
      <w:r w:rsidRPr="009531BF">
        <w:rPr>
          <w:u w:val="single"/>
        </w:rPr>
        <w:t>transmettre</w:t>
      </w:r>
      <w:r w:rsidRPr="009531BF">
        <w:t xml:space="preserve"> </w:t>
      </w:r>
      <w:r w:rsidRPr="009531BF">
        <w:rPr>
          <w:b/>
          <w:bCs/>
        </w:rPr>
        <w:t xml:space="preserve">par voie électronique, </w:t>
      </w:r>
      <w:r w:rsidRPr="009531BF">
        <w:t>via le portail des marchés publics, dans les conditions fixées par l’arrêté n°20-14 du 8 kaada 1435 (04 septembre 2014) relatif à la dématérialisation des procédures de passation des marchés publics ;</w:t>
      </w:r>
    </w:p>
    <w:p w14:paraId="2907B022" w14:textId="77777777" w:rsidR="009531BF" w:rsidRPr="009531BF" w:rsidRDefault="009531BF" w:rsidP="009531BF">
      <w:pPr>
        <w:pStyle w:val="3Achatnumrotation"/>
        <w:ind w:right="65"/>
      </w:pPr>
      <w:r w:rsidRPr="009531BF">
        <w:t xml:space="preserve">Soit les </w:t>
      </w:r>
      <w:r w:rsidRPr="009531BF">
        <w:rPr>
          <w:u w:val="single"/>
        </w:rPr>
        <w:t>remettre</w:t>
      </w:r>
      <w:r w:rsidRPr="009531BF">
        <w:t xml:space="preserve">, sur support </w:t>
      </w:r>
      <w:r w:rsidR="00841B37" w:rsidRPr="009531BF">
        <w:t>papier, au</w:t>
      </w:r>
      <w:r w:rsidRPr="009531BF">
        <w:t xml:space="preserve"> président de la commission d'appel d'offres au début de la séance et avant l'ouverture des plis.</w:t>
      </w:r>
    </w:p>
    <w:p w14:paraId="26FCBF93" w14:textId="77777777" w:rsidR="009531BF" w:rsidRDefault="009531BF" w:rsidP="009531BF">
      <w:pPr>
        <w:pStyle w:val="2Achatprargraphe"/>
        <w:ind w:right="65"/>
      </w:pPr>
      <w:r w:rsidRPr="009531BF">
        <w:t xml:space="preserve">Les plis déposés, transmis ou reçus postérieurement au jour et à l'heure fixés ci-dessus </w:t>
      </w:r>
      <w:r w:rsidRPr="009531BF">
        <w:rPr>
          <w:b/>
        </w:rPr>
        <w:t>ne sont pas admis</w:t>
      </w:r>
      <w:r w:rsidRPr="009531BF">
        <w:t>.</w:t>
      </w:r>
    </w:p>
    <w:p w14:paraId="494E3F39" w14:textId="77777777" w:rsidR="009531BF" w:rsidRDefault="009531BF" w:rsidP="008141E9">
      <w:pPr>
        <w:pStyle w:val="2Achatprargraphe"/>
      </w:pPr>
    </w:p>
    <w:p w14:paraId="59DC38DC" w14:textId="77777777" w:rsidR="008141E9" w:rsidRPr="00BC3417" w:rsidRDefault="008141E9" w:rsidP="008141E9">
      <w:pPr>
        <w:autoSpaceDE w:val="0"/>
        <w:autoSpaceDN w:val="0"/>
        <w:adjustRightInd w:val="0"/>
        <w:spacing w:after="120" w:line="276" w:lineRule="auto"/>
        <w:rPr>
          <w:rStyle w:val="lev"/>
          <w:b/>
          <w:bCs/>
        </w:rPr>
      </w:pPr>
      <w:r w:rsidRPr="00BC3417">
        <w:rPr>
          <w:rStyle w:val="lev"/>
          <w:b/>
          <w:bCs/>
        </w:rPr>
        <w:t xml:space="preserve">N.B : </w:t>
      </w:r>
    </w:p>
    <w:p w14:paraId="707E30E0" w14:textId="5EB82D4F" w:rsidR="008141E9" w:rsidRPr="00F32B1D" w:rsidRDefault="008141E9" w:rsidP="00A53C81">
      <w:pPr>
        <w:autoSpaceDE w:val="0"/>
        <w:autoSpaceDN w:val="0"/>
        <w:adjustRightInd w:val="0"/>
        <w:spacing w:after="120" w:line="276" w:lineRule="auto"/>
        <w:jc w:val="both"/>
        <w:rPr>
          <w:rStyle w:val="lev"/>
          <w:b/>
          <w:bCs/>
          <w:color w:val="0D0D0D" w:themeColor="text1" w:themeTint="F2"/>
        </w:rPr>
      </w:pPr>
      <w:r w:rsidRPr="00BC3417">
        <w:rPr>
          <w:rStyle w:val="lev"/>
        </w:rPr>
        <w:t>Une visite des lieux</w:t>
      </w:r>
      <w:r w:rsidR="0070679D">
        <w:rPr>
          <w:rStyle w:val="lev"/>
        </w:rPr>
        <w:t xml:space="preserve">, </w:t>
      </w:r>
      <w:r w:rsidR="0070679D" w:rsidRPr="0070679D">
        <w:rPr>
          <w:rStyle w:val="lev"/>
          <w:b/>
          <w:bCs/>
        </w:rPr>
        <w:t>non obligatoire</w:t>
      </w:r>
      <w:r w:rsidR="0070679D">
        <w:rPr>
          <w:rStyle w:val="lev"/>
          <w:b/>
          <w:bCs/>
        </w:rPr>
        <w:t>,</w:t>
      </w:r>
      <w:r w:rsidRPr="00BC3417">
        <w:rPr>
          <w:rStyle w:val="lev"/>
        </w:rPr>
        <w:t xml:space="preserve"> sera organisée au profit des concurrents intéressés </w:t>
      </w:r>
      <w:r w:rsidR="0070679D">
        <w:rPr>
          <w:rStyle w:val="lev"/>
        </w:rPr>
        <w:t xml:space="preserve">                     </w:t>
      </w:r>
      <w:r w:rsidRPr="00F32B1D">
        <w:rPr>
          <w:rStyle w:val="lev"/>
          <w:b/>
          <w:bCs/>
          <w:color w:val="0D0D0D" w:themeColor="text1" w:themeTint="F2"/>
        </w:rPr>
        <w:t xml:space="preserve">le </w:t>
      </w:r>
      <w:r w:rsidR="007C6A0F">
        <w:rPr>
          <w:rStyle w:val="lev"/>
          <w:b/>
          <w:bCs/>
          <w:color w:val="0D0D0D" w:themeColor="text1" w:themeTint="F2"/>
        </w:rPr>
        <w:t>2</w:t>
      </w:r>
      <w:r w:rsidR="00A53C81">
        <w:rPr>
          <w:rStyle w:val="lev"/>
          <w:b/>
          <w:bCs/>
          <w:color w:val="0D0D0D" w:themeColor="text1" w:themeTint="F2"/>
        </w:rPr>
        <w:t>9</w:t>
      </w:r>
      <w:r w:rsidR="007C6A0F">
        <w:rPr>
          <w:rStyle w:val="lev"/>
          <w:b/>
          <w:bCs/>
          <w:color w:val="0D0D0D" w:themeColor="text1" w:themeTint="F2"/>
        </w:rPr>
        <w:t>/04</w:t>
      </w:r>
      <w:r w:rsidR="00DD0371">
        <w:rPr>
          <w:rStyle w:val="lev"/>
          <w:b/>
          <w:bCs/>
          <w:color w:val="0D0D0D" w:themeColor="text1" w:themeTint="F2"/>
        </w:rPr>
        <w:t>/</w:t>
      </w:r>
      <w:r w:rsidR="00841B37">
        <w:rPr>
          <w:rStyle w:val="lev"/>
          <w:b/>
          <w:bCs/>
          <w:color w:val="0D0D0D" w:themeColor="text1" w:themeTint="F2"/>
        </w:rPr>
        <w:t>2020</w:t>
      </w:r>
      <w:r w:rsidR="0048632B" w:rsidRPr="00F32B1D">
        <w:rPr>
          <w:rStyle w:val="lev"/>
          <w:b/>
          <w:bCs/>
          <w:color w:val="0D0D0D" w:themeColor="text1" w:themeTint="F2"/>
        </w:rPr>
        <w:t xml:space="preserve"> à 1</w:t>
      </w:r>
      <w:r w:rsidR="000509CA" w:rsidRPr="00F32B1D">
        <w:rPr>
          <w:rStyle w:val="lev"/>
          <w:b/>
          <w:bCs/>
          <w:color w:val="0D0D0D" w:themeColor="text1" w:themeTint="F2"/>
        </w:rPr>
        <w:t xml:space="preserve">0h00 à l’Aéroport </w:t>
      </w:r>
      <w:r w:rsidR="001462B9">
        <w:rPr>
          <w:rStyle w:val="lev"/>
          <w:b/>
          <w:bCs/>
          <w:color w:val="0D0D0D" w:themeColor="text1" w:themeTint="F2"/>
        </w:rPr>
        <w:t xml:space="preserve">de </w:t>
      </w:r>
      <w:r w:rsidR="007C6A0F">
        <w:rPr>
          <w:rStyle w:val="lev"/>
          <w:b/>
          <w:bCs/>
          <w:color w:val="0D0D0D" w:themeColor="text1" w:themeTint="F2"/>
        </w:rPr>
        <w:t xml:space="preserve">Dakhla </w:t>
      </w:r>
      <w:r w:rsidR="000509CA" w:rsidRPr="00F32B1D">
        <w:rPr>
          <w:rStyle w:val="lev"/>
          <w:b/>
          <w:bCs/>
          <w:color w:val="0D0D0D" w:themeColor="text1" w:themeTint="F2"/>
        </w:rPr>
        <w:t>(contact :</w:t>
      </w:r>
      <w:r w:rsidR="001462B9">
        <w:rPr>
          <w:rStyle w:val="lev"/>
          <w:b/>
          <w:bCs/>
          <w:color w:val="0D0D0D" w:themeColor="text1" w:themeTint="F2"/>
        </w:rPr>
        <w:t xml:space="preserve"> 06 60 100 </w:t>
      </w:r>
      <w:r w:rsidR="007C6A0F">
        <w:rPr>
          <w:rStyle w:val="lev"/>
          <w:b/>
          <w:bCs/>
          <w:color w:val="0D0D0D" w:themeColor="text1" w:themeTint="F2"/>
        </w:rPr>
        <w:t>666</w:t>
      </w:r>
      <w:r w:rsidR="001462B9">
        <w:rPr>
          <w:rStyle w:val="lev"/>
          <w:b/>
          <w:bCs/>
          <w:color w:val="0D0D0D" w:themeColor="text1" w:themeTint="F2"/>
        </w:rPr>
        <w:t>)</w:t>
      </w:r>
      <w:r w:rsidR="00F81E1B">
        <w:rPr>
          <w:rStyle w:val="lev"/>
          <w:b/>
          <w:bCs/>
          <w:color w:val="0D0D0D" w:themeColor="text1" w:themeTint="F2"/>
        </w:rPr>
        <w:t>.</w:t>
      </w:r>
      <w:r w:rsidR="00D766B0" w:rsidRPr="00F32B1D">
        <w:rPr>
          <w:rStyle w:val="lev"/>
          <w:b/>
          <w:bCs/>
          <w:color w:val="0D0D0D" w:themeColor="text1" w:themeTint="F2"/>
        </w:rPr>
        <w:t xml:space="preserve">                         </w:t>
      </w:r>
    </w:p>
    <w:p w14:paraId="3426033A" w14:textId="77777777" w:rsidR="008141E9" w:rsidRPr="008141E9" w:rsidRDefault="008141E9" w:rsidP="008141E9">
      <w:pPr>
        <w:pStyle w:val="2Achatprargraphe"/>
        <w:sectPr w:rsidR="008141E9" w:rsidRPr="008141E9" w:rsidSect="00227D94">
          <w:headerReference w:type="default" r:id="rId14"/>
          <w:footerReference w:type="default" r:id="rId15"/>
          <w:headerReference w:type="first" r:id="rId16"/>
          <w:footerReference w:type="first" r:id="rId17"/>
          <w:pgSz w:w="11907" w:h="16840" w:code="9"/>
          <w:pgMar w:top="1418" w:right="927" w:bottom="1134" w:left="1134" w:header="720" w:footer="720" w:gutter="0"/>
          <w:pgNumType w:start="1"/>
          <w:cols w:space="720"/>
          <w:titlePg/>
          <w:docGrid w:linePitch="326"/>
        </w:sectPr>
      </w:pPr>
    </w:p>
    <w:p w14:paraId="315699AB" w14:textId="77777777" w:rsidR="00CC14B6" w:rsidRPr="002469F3" w:rsidRDefault="00CC14B6" w:rsidP="00CC14B6">
      <w:pPr>
        <w:jc w:val="center"/>
        <w:rPr>
          <w:rFonts w:cs="Arial"/>
          <w:b/>
          <w:sz w:val="22"/>
          <w:szCs w:val="22"/>
        </w:rPr>
      </w:pPr>
      <w:r w:rsidRPr="002469F3">
        <w:rPr>
          <w:rFonts w:cs="Arial"/>
          <w:b/>
          <w:sz w:val="22"/>
          <w:szCs w:val="22"/>
        </w:rPr>
        <w:lastRenderedPageBreak/>
        <w:t>ROYAUME DU MAROC</w:t>
      </w:r>
    </w:p>
    <w:p w14:paraId="6252078A" w14:textId="77777777" w:rsidR="00CC14B6" w:rsidRPr="002469F3" w:rsidRDefault="00CC14B6" w:rsidP="00CC14B6">
      <w:pPr>
        <w:jc w:val="center"/>
        <w:rPr>
          <w:rFonts w:cs="Arial"/>
          <w:b/>
          <w:sz w:val="22"/>
          <w:szCs w:val="22"/>
        </w:rPr>
      </w:pPr>
      <w:r w:rsidRPr="002469F3">
        <w:rPr>
          <w:rFonts w:cs="Arial"/>
          <w:b/>
          <w:sz w:val="22"/>
          <w:szCs w:val="22"/>
        </w:rPr>
        <w:t>OFFICE NATIONAL DES AEROPORTS</w:t>
      </w:r>
    </w:p>
    <w:p w14:paraId="7FF831D7" w14:textId="77777777" w:rsidR="0071080E" w:rsidRPr="00C35A25" w:rsidRDefault="0071080E" w:rsidP="0071080E">
      <w:pPr>
        <w:jc w:val="center"/>
        <w:rPr>
          <w:rFonts w:cs="Arial"/>
          <w:sz w:val="48"/>
          <w:szCs w:val="48"/>
        </w:rPr>
      </w:pPr>
    </w:p>
    <w:p w14:paraId="6F9CF6D8" w14:textId="77777777" w:rsidR="0071080E" w:rsidRPr="00C35A25" w:rsidRDefault="00EB400D" w:rsidP="0071080E">
      <w:pPr>
        <w:jc w:val="center"/>
        <w:rPr>
          <w:rFonts w:cs="Arial"/>
          <w:b/>
          <w:bCs/>
          <w:sz w:val="40"/>
          <w:szCs w:val="40"/>
        </w:rPr>
      </w:pPr>
      <w:r w:rsidRPr="00C35A25">
        <w:rPr>
          <w:rFonts w:cstheme="minorBidi"/>
          <w:noProof/>
        </w:rPr>
        <w:drawing>
          <wp:inline distT="0" distB="0" distL="0" distR="0" wp14:anchorId="32228E0B" wp14:editId="72B00978">
            <wp:extent cx="1752600" cy="1082040"/>
            <wp:effectExtent l="0" t="0" r="0" b="0"/>
            <wp:docPr id="8" name="Image 8"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14:paraId="73B6B27A" w14:textId="77777777" w:rsidR="0071080E" w:rsidRPr="00C35A25" w:rsidRDefault="0071080E" w:rsidP="0071080E">
      <w:pPr>
        <w:jc w:val="center"/>
        <w:rPr>
          <w:rFonts w:cs="Arial"/>
          <w:b/>
          <w:bCs/>
          <w:sz w:val="40"/>
          <w:szCs w:val="40"/>
        </w:rPr>
      </w:pPr>
    </w:p>
    <w:p w14:paraId="42E9F5D2" w14:textId="77777777" w:rsidR="0071080E" w:rsidRPr="00C174BF" w:rsidRDefault="0071080E" w:rsidP="008F19D3">
      <w:pPr>
        <w:jc w:val="center"/>
        <w:rPr>
          <w:rFonts w:cs="Arial"/>
          <w:b/>
          <w:bCs/>
          <w:sz w:val="36"/>
          <w:szCs w:val="40"/>
        </w:rPr>
      </w:pPr>
      <w:r w:rsidRPr="00C174BF">
        <w:rPr>
          <w:rFonts w:cs="Arial"/>
          <w:b/>
          <w:bCs/>
          <w:sz w:val="36"/>
          <w:szCs w:val="40"/>
        </w:rPr>
        <w:t>REGLEMENT DE CONSULTATION</w:t>
      </w:r>
    </w:p>
    <w:p w14:paraId="24884ABD" w14:textId="77777777" w:rsidR="0071080E" w:rsidRPr="00C35A25" w:rsidRDefault="0071080E" w:rsidP="008F19D3">
      <w:pPr>
        <w:rPr>
          <w:rFonts w:cs="Arial"/>
          <w:sz w:val="48"/>
          <w:szCs w:val="48"/>
        </w:rPr>
      </w:pPr>
    </w:p>
    <w:p w14:paraId="1BA7F926" w14:textId="77777777" w:rsidR="0071080E" w:rsidRPr="00C35A25" w:rsidRDefault="0071080E" w:rsidP="008F19D3">
      <w:pPr>
        <w:rPr>
          <w:rFonts w:cs="Arial"/>
          <w:sz w:val="48"/>
          <w:szCs w:val="48"/>
        </w:rPr>
      </w:pPr>
    </w:p>
    <w:p w14:paraId="160DDB08" w14:textId="77777777" w:rsidR="0071080E" w:rsidRPr="00C35A25" w:rsidRDefault="0071080E" w:rsidP="008F19D3">
      <w:pPr>
        <w:rPr>
          <w:rFonts w:cs="Arial"/>
          <w:sz w:val="48"/>
          <w:szCs w:val="48"/>
        </w:rPr>
      </w:pPr>
    </w:p>
    <w:p w14:paraId="2C988C89" w14:textId="77777777" w:rsidR="0071080E" w:rsidRPr="008F19D3" w:rsidRDefault="00C174BF" w:rsidP="00F07F49">
      <w:pPr>
        <w:jc w:val="center"/>
        <w:rPr>
          <w:rFonts w:cs="Arial"/>
          <w:b/>
          <w:bCs/>
          <w:sz w:val="32"/>
          <w:szCs w:val="32"/>
        </w:rPr>
      </w:pPr>
      <w:r>
        <w:rPr>
          <w:rFonts w:cs="Arial"/>
          <w:b/>
          <w:bCs/>
          <w:sz w:val="32"/>
          <w:szCs w:val="32"/>
        </w:rPr>
        <w:t>Appel d’offres ouvert n</w:t>
      </w:r>
      <w:r w:rsidR="0071080E" w:rsidRPr="008F19D3">
        <w:rPr>
          <w:rFonts w:cs="Arial"/>
          <w:b/>
          <w:bCs/>
          <w:sz w:val="32"/>
          <w:szCs w:val="32"/>
        </w:rPr>
        <w:t xml:space="preserve">° </w:t>
      </w:r>
      <w:sdt>
        <w:sdtPr>
          <w:rPr>
            <w:rFonts w:cs="Arial"/>
            <w:b/>
            <w:bCs/>
            <w:sz w:val="32"/>
            <w:szCs w:val="32"/>
          </w:rPr>
          <w:alias w:val="Titre "/>
          <w:tag w:val=""/>
          <w:id w:val="136460226"/>
          <w:dataBinding w:prefixMappings="xmlns:ns0='http://purl.org/dc/elements/1.1/' xmlns:ns1='http://schemas.openxmlformats.org/package/2006/metadata/core-properties' " w:xpath="/ns1:coreProperties[1]/ns0:title[1]" w:storeItemID="{6C3C8BC8-F283-45AE-878A-BAB7291924A1}"/>
          <w:text/>
        </w:sdtPr>
        <w:sdtEndPr/>
        <w:sdtContent>
          <w:r w:rsidR="00170E16">
            <w:rPr>
              <w:rFonts w:cs="Arial"/>
              <w:b/>
              <w:bCs/>
              <w:sz w:val="32"/>
              <w:szCs w:val="32"/>
            </w:rPr>
            <w:t>040/20/AOO</w:t>
          </w:r>
        </w:sdtContent>
      </w:sdt>
    </w:p>
    <w:p w14:paraId="73543A4F" w14:textId="77777777" w:rsidR="0071080E" w:rsidRPr="00C35A25" w:rsidRDefault="0071080E" w:rsidP="008F19D3">
      <w:pPr>
        <w:rPr>
          <w:rFonts w:cs="Arial"/>
          <w:b/>
          <w:bCs/>
          <w:sz w:val="32"/>
          <w:szCs w:val="32"/>
        </w:rPr>
      </w:pPr>
    </w:p>
    <w:tbl>
      <w:tblPr>
        <w:tblStyle w:val="Grilledutableau"/>
        <w:tblW w:w="0" w:type="auto"/>
        <w:tblLook w:val="04A0" w:firstRow="1" w:lastRow="0" w:firstColumn="1" w:lastColumn="0" w:noHBand="0" w:noVBand="1"/>
      </w:tblPr>
      <w:tblGrid>
        <w:gridCol w:w="9552"/>
      </w:tblGrid>
      <w:tr w:rsidR="0071080E" w:rsidRPr="008F19D3" w14:paraId="23BEE552" w14:textId="77777777" w:rsidTr="008B6285">
        <w:tc>
          <w:tcPr>
            <w:tcW w:w="9552" w:type="dxa"/>
            <w:tcMar>
              <w:top w:w="284" w:type="dxa"/>
              <w:bottom w:w="284" w:type="dxa"/>
            </w:tcMar>
          </w:tcPr>
          <w:sdt>
            <w:sdtPr>
              <w:rPr>
                <w:b/>
                <w:bCs/>
                <w:sz w:val="44"/>
                <w:szCs w:val="48"/>
              </w:rPr>
              <w:alias w:val="Objet "/>
              <w:tag w:val=""/>
              <w:id w:val="-1939050986"/>
              <w:dataBinding w:prefixMappings="xmlns:ns0='http://purl.org/dc/elements/1.1/' xmlns:ns1='http://schemas.openxmlformats.org/package/2006/metadata/core-properties' " w:xpath="/ns1:coreProperties[1]/ns0:subject[1]" w:storeItemID="{6C3C8BC8-F283-45AE-878A-BAB7291924A1}"/>
              <w:text/>
            </w:sdtPr>
            <w:sdtEndPr/>
            <w:sdtContent>
              <w:p w14:paraId="014DE10A" w14:textId="77777777" w:rsidR="0071080E" w:rsidRPr="008F19D3" w:rsidRDefault="00FF1686" w:rsidP="00336477">
                <w:pPr>
                  <w:jc w:val="center"/>
                  <w:rPr>
                    <w:sz w:val="48"/>
                    <w:szCs w:val="48"/>
                  </w:rPr>
                </w:pPr>
                <w:r>
                  <w:rPr>
                    <w:b/>
                    <w:bCs/>
                    <w:sz w:val="44"/>
                    <w:szCs w:val="48"/>
                  </w:rPr>
                  <w:t>Prestations de nettoyage et activités annexes de l'Aéroport de Dakhla</w:t>
                </w:r>
              </w:p>
            </w:sdtContent>
          </w:sdt>
        </w:tc>
      </w:tr>
    </w:tbl>
    <w:p w14:paraId="6D704677" w14:textId="77777777" w:rsidR="0071080E" w:rsidRPr="00C35A25" w:rsidRDefault="0071080E" w:rsidP="008F19D3">
      <w:pPr>
        <w:rPr>
          <w:rFonts w:cs="Arial"/>
          <w:b/>
          <w:sz w:val="22"/>
          <w:szCs w:val="22"/>
        </w:rPr>
      </w:pPr>
    </w:p>
    <w:p w14:paraId="074C3A1C" w14:textId="77777777" w:rsidR="0071080E" w:rsidRPr="00C35A25" w:rsidRDefault="0071080E" w:rsidP="00264A9B">
      <w:pPr>
        <w:pStyle w:val="Titre1"/>
      </w:pPr>
      <w:r w:rsidRPr="00C35A25">
        <w:br w:type="page"/>
      </w:r>
    </w:p>
    <w:p w14:paraId="125DEB36" w14:textId="77777777" w:rsidR="00C60382" w:rsidRPr="007F1895" w:rsidRDefault="00C60382" w:rsidP="00790EFD">
      <w:pPr>
        <w:pStyle w:val="TM1"/>
      </w:pPr>
      <w:bookmarkStart w:id="19" w:name="_Toc447056211"/>
      <w:bookmarkStart w:id="20" w:name="_Toc447090525"/>
      <w:bookmarkStart w:id="21" w:name="_Toc471141005"/>
      <w:r w:rsidRPr="007F1895">
        <w:lastRenderedPageBreak/>
        <w:t>TABLE DE</w:t>
      </w:r>
      <w:r w:rsidR="000436F1">
        <w:t>S</w:t>
      </w:r>
      <w:r w:rsidRPr="007F1895">
        <w:t xml:space="preserve"> MATIERE</w:t>
      </w:r>
      <w:r w:rsidR="000436F1">
        <w:t>S</w:t>
      </w:r>
    </w:p>
    <w:p w14:paraId="164241C1" w14:textId="77777777" w:rsidR="00D60318" w:rsidRDefault="000A4FD5">
      <w:pPr>
        <w:pStyle w:val="TM1"/>
        <w:rPr>
          <w:rFonts w:asciiTheme="minorHAnsi" w:eastAsiaTheme="minorEastAsia" w:hAnsiTheme="minorHAnsi" w:cstheme="minorBidi"/>
          <w:b w:val="0"/>
          <w:noProof/>
          <w:sz w:val="22"/>
          <w:szCs w:val="22"/>
        </w:rPr>
      </w:pPr>
      <w:r>
        <w:fldChar w:fldCharType="begin"/>
      </w:r>
      <w:r w:rsidR="00C60382">
        <w:instrText xml:space="preserve"> TOC \b RC \* MERGEFORMAT </w:instrText>
      </w:r>
      <w:r>
        <w:fldChar w:fldCharType="separate"/>
      </w:r>
      <w:r w:rsidR="00D60318">
        <w:rPr>
          <w:noProof/>
        </w:rPr>
        <w:t>CHAPITRE 1 : DISPOSITIONS GENERALES</w:t>
      </w:r>
      <w:r w:rsidR="00D60318">
        <w:rPr>
          <w:noProof/>
        </w:rPr>
        <w:tab/>
      </w:r>
      <w:r w:rsidR="00D60318">
        <w:rPr>
          <w:noProof/>
        </w:rPr>
        <w:fldChar w:fldCharType="begin"/>
      </w:r>
      <w:r w:rsidR="00D60318">
        <w:rPr>
          <w:noProof/>
        </w:rPr>
        <w:instrText xml:space="preserve"> PAGEREF _Toc38122334 \h </w:instrText>
      </w:r>
      <w:r w:rsidR="00D60318">
        <w:rPr>
          <w:noProof/>
        </w:rPr>
      </w:r>
      <w:r w:rsidR="00D60318">
        <w:rPr>
          <w:noProof/>
        </w:rPr>
        <w:fldChar w:fldCharType="separate"/>
      </w:r>
      <w:r w:rsidR="00D60318">
        <w:rPr>
          <w:noProof/>
        </w:rPr>
        <w:t>3</w:t>
      </w:r>
      <w:r w:rsidR="00D60318">
        <w:rPr>
          <w:noProof/>
        </w:rPr>
        <w:fldChar w:fldCharType="end"/>
      </w:r>
    </w:p>
    <w:p w14:paraId="06E142D0"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1 :</w:t>
      </w:r>
      <w:r>
        <w:rPr>
          <w:rFonts w:asciiTheme="minorHAnsi" w:eastAsiaTheme="minorEastAsia" w:hAnsiTheme="minorHAnsi" w:cstheme="minorBidi"/>
          <w:noProof/>
          <w:sz w:val="22"/>
          <w:szCs w:val="22"/>
        </w:rPr>
        <w:tab/>
      </w:r>
      <w:r>
        <w:rPr>
          <w:noProof/>
        </w:rPr>
        <w:t>OBJET DE L'APPEL D'OFFRES</w:t>
      </w:r>
      <w:r>
        <w:rPr>
          <w:noProof/>
        </w:rPr>
        <w:tab/>
      </w:r>
      <w:r>
        <w:rPr>
          <w:noProof/>
        </w:rPr>
        <w:fldChar w:fldCharType="begin"/>
      </w:r>
      <w:r>
        <w:rPr>
          <w:noProof/>
        </w:rPr>
        <w:instrText xml:space="preserve"> PAGEREF _Toc38122335 \h </w:instrText>
      </w:r>
      <w:r>
        <w:rPr>
          <w:noProof/>
        </w:rPr>
      </w:r>
      <w:r>
        <w:rPr>
          <w:noProof/>
        </w:rPr>
        <w:fldChar w:fldCharType="separate"/>
      </w:r>
      <w:r>
        <w:rPr>
          <w:noProof/>
        </w:rPr>
        <w:t>3</w:t>
      </w:r>
      <w:r>
        <w:rPr>
          <w:noProof/>
        </w:rPr>
        <w:fldChar w:fldCharType="end"/>
      </w:r>
    </w:p>
    <w:p w14:paraId="0ACCD3CC"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2 :</w:t>
      </w:r>
      <w:r>
        <w:rPr>
          <w:rFonts w:asciiTheme="minorHAnsi" w:eastAsiaTheme="minorEastAsia" w:hAnsiTheme="minorHAnsi" w:cstheme="minorBidi"/>
          <w:noProof/>
          <w:sz w:val="22"/>
          <w:szCs w:val="22"/>
        </w:rPr>
        <w:tab/>
      </w:r>
      <w:r>
        <w:rPr>
          <w:noProof/>
        </w:rPr>
        <w:t>MAITRE D’OUVRAGE</w:t>
      </w:r>
      <w:r>
        <w:rPr>
          <w:noProof/>
        </w:rPr>
        <w:tab/>
      </w:r>
      <w:r>
        <w:rPr>
          <w:noProof/>
        </w:rPr>
        <w:fldChar w:fldCharType="begin"/>
      </w:r>
      <w:r>
        <w:rPr>
          <w:noProof/>
        </w:rPr>
        <w:instrText xml:space="preserve"> PAGEREF _Toc38122336 \h </w:instrText>
      </w:r>
      <w:r>
        <w:rPr>
          <w:noProof/>
        </w:rPr>
      </w:r>
      <w:r>
        <w:rPr>
          <w:noProof/>
        </w:rPr>
        <w:fldChar w:fldCharType="separate"/>
      </w:r>
      <w:r>
        <w:rPr>
          <w:noProof/>
        </w:rPr>
        <w:t>3</w:t>
      </w:r>
      <w:r>
        <w:rPr>
          <w:noProof/>
        </w:rPr>
        <w:fldChar w:fldCharType="end"/>
      </w:r>
    </w:p>
    <w:p w14:paraId="6EE5EF5B"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3 :</w:t>
      </w:r>
      <w:r>
        <w:rPr>
          <w:rFonts w:asciiTheme="minorHAnsi" w:eastAsiaTheme="minorEastAsia" w:hAnsiTheme="minorHAnsi" w:cstheme="minorBidi"/>
          <w:noProof/>
          <w:sz w:val="22"/>
          <w:szCs w:val="22"/>
        </w:rPr>
        <w:tab/>
      </w:r>
      <w:r>
        <w:rPr>
          <w:noProof/>
        </w:rPr>
        <w:t>CONDITIONS REQUISES DES CONCURRENTS</w:t>
      </w:r>
      <w:r>
        <w:rPr>
          <w:noProof/>
        </w:rPr>
        <w:tab/>
      </w:r>
      <w:r>
        <w:rPr>
          <w:noProof/>
        </w:rPr>
        <w:fldChar w:fldCharType="begin"/>
      </w:r>
      <w:r>
        <w:rPr>
          <w:noProof/>
        </w:rPr>
        <w:instrText xml:space="preserve"> PAGEREF _Toc38122337 \h </w:instrText>
      </w:r>
      <w:r>
        <w:rPr>
          <w:noProof/>
        </w:rPr>
      </w:r>
      <w:r>
        <w:rPr>
          <w:noProof/>
        </w:rPr>
        <w:fldChar w:fldCharType="separate"/>
      </w:r>
      <w:r>
        <w:rPr>
          <w:noProof/>
        </w:rPr>
        <w:t>3</w:t>
      </w:r>
      <w:r>
        <w:rPr>
          <w:noProof/>
        </w:rPr>
        <w:fldChar w:fldCharType="end"/>
      </w:r>
    </w:p>
    <w:p w14:paraId="061C6362"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4 :</w:t>
      </w:r>
      <w:r>
        <w:rPr>
          <w:rFonts w:asciiTheme="minorHAnsi" w:eastAsiaTheme="minorEastAsia" w:hAnsiTheme="minorHAnsi" w:cstheme="minorBidi"/>
          <w:noProof/>
          <w:sz w:val="22"/>
          <w:szCs w:val="22"/>
        </w:rPr>
        <w:tab/>
      </w:r>
      <w:r>
        <w:rPr>
          <w:noProof/>
        </w:rPr>
        <w:t>CONTENU DU DOSSIER D’APPEL D'OFFRES</w:t>
      </w:r>
      <w:r>
        <w:rPr>
          <w:noProof/>
        </w:rPr>
        <w:tab/>
      </w:r>
      <w:r>
        <w:rPr>
          <w:noProof/>
        </w:rPr>
        <w:fldChar w:fldCharType="begin"/>
      </w:r>
      <w:r>
        <w:rPr>
          <w:noProof/>
        </w:rPr>
        <w:instrText xml:space="preserve"> PAGEREF _Toc38122338 \h </w:instrText>
      </w:r>
      <w:r>
        <w:rPr>
          <w:noProof/>
        </w:rPr>
      </w:r>
      <w:r>
        <w:rPr>
          <w:noProof/>
        </w:rPr>
        <w:fldChar w:fldCharType="separate"/>
      </w:r>
      <w:r>
        <w:rPr>
          <w:noProof/>
        </w:rPr>
        <w:t>3</w:t>
      </w:r>
      <w:r>
        <w:rPr>
          <w:noProof/>
        </w:rPr>
        <w:fldChar w:fldCharType="end"/>
      </w:r>
    </w:p>
    <w:p w14:paraId="0A1D5AAE"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5 :</w:t>
      </w:r>
      <w:r>
        <w:rPr>
          <w:rFonts w:asciiTheme="minorHAnsi" w:eastAsiaTheme="minorEastAsia" w:hAnsiTheme="minorHAnsi" w:cstheme="minorBidi"/>
          <w:noProof/>
          <w:sz w:val="22"/>
          <w:szCs w:val="22"/>
        </w:rPr>
        <w:tab/>
      </w:r>
      <w:r>
        <w:rPr>
          <w:noProof/>
        </w:rPr>
        <w:t>LANGUE DE L’OFFRE</w:t>
      </w:r>
      <w:r>
        <w:rPr>
          <w:noProof/>
        </w:rPr>
        <w:tab/>
      </w:r>
      <w:r>
        <w:rPr>
          <w:noProof/>
        </w:rPr>
        <w:fldChar w:fldCharType="begin"/>
      </w:r>
      <w:r>
        <w:rPr>
          <w:noProof/>
        </w:rPr>
        <w:instrText xml:space="preserve"> PAGEREF _Toc38122339 \h </w:instrText>
      </w:r>
      <w:r>
        <w:rPr>
          <w:noProof/>
        </w:rPr>
      </w:r>
      <w:r>
        <w:rPr>
          <w:noProof/>
        </w:rPr>
        <w:fldChar w:fldCharType="separate"/>
      </w:r>
      <w:r>
        <w:rPr>
          <w:noProof/>
        </w:rPr>
        <w:t>4</w:t>
      </w:r>
      <w:r>
        <w:rPr>
          <w:noProof/>
        </w:rPr>
        <w:fldChar w:fldCharType="end"/>
      </w:r>
    </w:p>
    <w:p w14:paraId="232C81E8"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6 :</w:t>
      </w:r>
      <w:r>
        <w:rPr>
          <w:rFonts w:asciiTheme="minorHAnsi" w:eastAsiaTheme="minorEastAsia" w:hAnsiTheme="minorHAnsi" w:cstheme="minorBidi"/>
          <w:noProof/>
          <w:sz w:val="22"/>
          <w:szCs w:val="22"/>
        </w:rPr>
        <w:tab/>
      </w:r>
      <w:r>
        <w:rPr>
          <w:noProof/>
        </w:rPr>
        <w:t>DOSSIERS DES CONCURRENTS ET LISTE DES PIECES A FOURNIR</w:t>
      </w:r>
      <w:r>
        <w:rPr>
          <w:noProof/>
        </w:rPr>
        <w:tab/>
      </w:r>
      <w:r>
        <w:rPr>
          <w:noProof/>
        </w:rPr>
        <w:fldChar w:fldCharType="begin"/>
      </w:r>
      <w:r>
        <w:rPr>
          <w:noProof/>
        </w:rPr>
        <w:instrText xml:space="preserve"> PAGEREF _Toc38122340 \h </w:instrText>
      </w:r>
      <w:r>
        <w:rPr>
          <w:noProof/>
        </w:rPr>
      </w:r>
      <w:r>
        <w:rPr>
          <w:noProof/>
        </w:rPr>
        <w:fldChar w:fldCharType="separate"/>
      </w:r>
      <w:r>
        <w:rPr>
          <w:noProof/>
        </w:rPr>
        <w:t>4</w:t>
      </w:r>
      <w:r>
        <w:rPr>
          <w:noProof/>
        </w:rPr>
        <w:fldChar w:fldCharType="end"/>
      </w:r>
    </w:p>
    <w:p w14:paraId="7D8059B3"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7 :</w:t>
      </w:r>
      <w:r>
        <w:rPr>
          <w:rFonts w:asciiTheme="minorHAnsi" w:eastAsiaTheme="minorEastAsia" w:hAnsiTheme="minorHAnsi" w:cstheme="minorBidi"/>
          <w:noProof/>
          <w:sz w:val="22"/>
          <w:szCs w:val="22"/>
        </w:rPr>
        <w:tab/>
      </w:r>
      <w:r>
        <w:rPr>
          <w:noProof/>
        </w:rPr>
        <w:t>CAUTIONNEMENT PROVISOIRE</w:t>
      </w:r>
      <w:r>
        <w:rPr>
          <w:noProof/>
        </w:rPr>
        <w:tab/>
      </w:r>
      <w:r>
        <w:rPr>
          <w:noProof/>
        </w:rPr>
        <w:fldChar w:fldCharType="begin"/>
      </w:r>
      <w:r>
        <w:rPr>
          <w:noProof/>
        </w:rPr>
        <w:instrText xml:space="preserve"> PAGEREF _Toc38122341 \h </w:instrText>
      </w:r>
      <w:r>
        <w:rPr>
          <w:noProof/>
        </w:rPr>
      </w:r>
      <w:r>
        <w:rPr>
          <w:noProof/>
        </w:rPr>
        <w:fldChar w:fldCharType="separate"/>
      </w:r>
      <w:r>
        <w:rPr>
          <w:noProof/>
        </w:rPr>
        <w:t>6</w:t>
      </w:r>
      <w:r>
        <w:rPr>
          <w:noProof/>
        </w:rPr>
        <w:fldChar w:fldCharType="end"/>
      </w:r>
    </w:p>
    <w:p w14:paraId="3FFE1F9D"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8 :</w:t>
      </w:r>
      <w:r>
        <w:rPr>
          <w:rFonts w:asciiTheme="minorHAnsi" w:eastAsiaTheme="minorEastAsia" w:hAnsiTheme="minorHAnsi" w:cstheme="minorBidi"/>
          <w:noProof/>
          <w:sz w:val="22"/>
          <w:szCs w:val="22"/>
        </w:rPr>
        <w:tab/>
      </w:r>
      <w:r>
        <w:rPr>
          <w:noProof/>
        </w:rPr>
        <w:t>OFFRES TECHNIQUES</w:t>
      </w:r>
      <w:r>
        <w:rPr>
          <w:noProof/>
        </w:rPr>
        <w:tab/>
      </w:r>
      <w:r>
        <w:rPr>
          <w:noProof/>
        </w:rPr>
        <w:fldChar w:fldCharType="begin"/>
      </w:r>
      <w:r>
        <w:rPr>
          <w:noProof/>
        </w:rPr>
        <w:instrText xml:space="preserve"> PAGEREF _Toc38122342 \h </w:instrText>
      </w:r>
      <w:r>
        <w:rPr>
          <w:noProof/>
        </w:rPr>
      </w:r>
      <w:r>
        <w:rPr>
          <w:noProof/>
        </w:rPr>
        <w:fldChar w:fldCharType="separate"/>
      </w:r>
      <w:r>
        <w:rPr>
          <w:noProof/>
        </w:rPr>
        <w:t>7</w:t>
      </w:r>
      <w:r>
        <w:rPr>
          <w:noProof/>
        </w:rPr>
        <w:fldChar w:fldCharType="end"/>
      </w:r>
    </w:p>
    <w:p w14:paraId="130F9FFB" w14:textId="77777777" w:rsidR="00D60318" w:rsidRDefault="00D60318">
      <w:pPr>
        <w:pStyle w:val="TM2"/>
        <w:tabs>
          <w:tab w:val="left" w:pos="1540"/>
          <w:tab w:val="right" w:leader="underscore" w:pos="9836"/>
        </w:tabs>
        <w:rPr>
          <w:rFonts w:asciiTheme="minorHAnsi" w:eastAsiaTheme="minorEastAsia" w:hAnsiTheme="minorHAnsi" w:cstheme="minorBidi"/>
          <w:noProof/>
          <w:sz w:val="22"/>
          <w:szCs w:val="22"/>
        </w:rPr>
      </w:pPr>
      <w:r>
        <w:rPr>
          <w:noProof/>
        </w:rPr>
        <w:t>ARTCLE 9 :</w:t>
      </w:r>
      <w:r>
        <w:rPr>
          <w:rFonts w:asciiTheme="minorHAnsi" w:eastAsiaTheme="minorEastAsia" w:hAnsiTheme="minorHAnsi" w:cstheme="minorBidi"/>
          <w:noProof/>
          <w:sz w:val="22"/>
          <w:szCs w:val="22"/>
        </w:rPr>
        <w:tab/>
      </w:r>
      <w:r>
        <w:rPr>
          <w:noProof/>
        </w:rPr>
        <w:t>OFFRES COMPORTANT DES VARIANTES</w:t>
      </w:r>
      <w:r>
        <w:rPr>
          <w:noProof/>
        </w:rPr>
        <w:tab/>
      </w:r>
      <w:r>
        <w:rPr>
          <w:noProof/>
        </w:rPr>
        <w:fldChar w:fldCharType="begin"/>
      </w:r>
      <w:r>
        <w:rPr>
          <w:noProof/>
        </w:rPr>
        <w:instrText xml:space="preserve"> PAGEREF _Toc38122343 \h </w:instrText>
      </w:r>
      <w:r>
        <w:rPr>
          <w:noProof/>
        </w:rPr>
      </w:r>
      <w:r>
        <w:rPr>
          <w:noProof/>
        </w:rPr>
        <w:fldChar w:fldCharType="separate"/>
      </w:r>
      <w:r>
        <w:rPr>
          <w:noProof/>
        </w:rPr>
        <w:t>7</w:t>
      </w:r>
      <w:r>
        <w:rPr>
          <w:noProof/>
        </w:rPr>
        <w:fldChar w:fldCharType="end"/>
      </w:r>
    </w:p>
    <w:p w14:paraId="597920C5"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10 :</w:t>
      </w:r>
      <w:r>
        <w:rPr>
          <w:rFonts w:asciiTheme="minorHAnsi" w:eastAsiaTheme="minorEastAsia" w:hAnsiTheme="minorHAnsi" w:cstheme="minorBidi"/>
          <w:noProof/>
          <w:sz w:val="22"/>
          <w:szCs w:val="22"/>
        </w:rPr>
        <w:tab/>
      </w:r>
      <w:r>
        <w:rPr>
          <w:noProof/>
        </w:rPr>
        <w:t>OFFRE FINANCIERE</w:t>
      </w:r>
      <w:r>
        <w:rPr>
          <w:noProof/>
        </w:rPr>
        <w:tab/>
      </w:r>
      <w:r>
        <w:rPr>
          <w:noProof/>
        </w:rPr>
        <w:fldChar w:fldCharType="begin"/>
      </w:r>
      <w:r>
        <w:rPr>
          <w:noProof/>
        </w:rPr>
        <w:instrText xml:space="preserve"> PAGEREF _Toc38122344 \h </w:instrText>
      </w:r>
      <w:r>
        <w:rPr>
          <w:noProof/>
        </w:rPr>
      </w:r>
      <w:r>
        <w:rPr>
          <w:noProof/>
        </w:rPr>
        <w:fldChar w:fldCharType="separate"/>
      </w:r>
      <w:r>
        <w:rPr>
          <w:noProof/>
        </w:rPr>
        <w:t>7</w:t>
      </w:r>
      <w:r>
        <w:rPr>
          <w:noProof/>
        </w:rPr>
        <w:fldChar w:fldCharType="end"/>
      </w:r>
    </w:p>
    <w:p w14:paraId="16EB1570"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11 :</w:t>
      </w:r>
      <w:r>
        <w:rPr>
          <w:rFonts w:asciiTheme="minorHAnsi" w:eastAsiaTheme="minorEastAsia" w:hAnsiTheme="minorHAnsi" w:cstheme="minorBidi"/>
          <w:noProof/>
          <w:sz w:val="22"/>
          <w:szCs w:val="22"/>
        </w:rPr>
        <w:tab/>
      </w:r>
      <w:r>
        <w:rPr>
          <w:noProof/>
        </w:rPr>
        <w:t>MONNAIE DE L’OFFRE</w:t>
      </w:r>
      <w:r>
        <w:rPr>
          <w:noProof/>
        </w:rPr>
        <w:tab/>
      </w:r>
      <w:r>
        <w:rPr>
          <w:noProof/>
        </w:rPr>
        <w:fldChar w:fldCharType="begin"/>
      </w:r>
      <w:r>
        <w:rPr>
          <w:noProof/>
        </w:rPr>
        <w:instrText xml:space="preserve"> PAGEREF _Toc38122345 \h </w:instrText>
      </w:r>
      <w:r>
        <w:rPr>
          <w:noProof/>
        </w:rPr>
      </w:r>
      <w:r>
        <w:rPr>
          <w:noProof/>
        </w:rPr>
        <w:fldChar w:fldCharType="separate"/>
      </w:r>
      <w:r>
        <w:rPr>
          <w:noProof/>
        </w:rPr>
        <w:t>8</w:t>
      </w:r>
      <w:r>
        <w:rPr>
          <w:noProof/>
        </w:rPr>
        <w:fldChar w:fldCharType="end"/>
      </w:r>
    </w:p>
    <w:p w14:paraId="53A2246E"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12 :</w:t>
      </w:r>
      <w:r>
        <w:rPr>
          <w:rFonts w:asciiTheme="minorHAnsi" w:eastAsiaTheme="minorEastAsia" w:hAnsiTheme="minorHAnsi" w:cstheme="minorBidi"/>
          <w:noProof/>
          <w:sz w:val="22"/>
          <w:szCs w:val="22"/>
        </w:rPr>
        <w:tab/>
      </w:r>
      <w:r>
        <w:rPr>
          <w:noProof/>
        </w:rPr>
        <w:t>PRESENTATION DES DOSSIERS DES CONCURRENTS</w:t>
      </w:r>
      <w:r>
        <w:rPr>
          <w:noProof/>
        </w:rPr>
        <w:tab/>
      </w:r>
      <w:r>
        <w:rPr>
          <w:noProof/>
        </w:rPr>
        <w:fldChar w:fldCharType="begin"/>
      </w:r>
      <w:r>
        <w:rPr>
          <w:noProof/>
        </w:rPr>
        <w:instrText xml:space="preserve"> PAGEREF _Toc38122346 \h </w:instrText>
      </w:r>
      <w:r>
        <w:rPr>
          <w:noProof/>
        </w:rPr>
      </w:r>
      <w:r>
        <w:rPr>
          <w:noProof/>
        </w:rPr>
        <w:fldChar w:fldCharType="separate"/>
      </w:r>
      <w:r>
        <w:rPr>
          <w:noProof/>
        </w:rPr>
        <w:t>8</w:t>
      </w:r>
      <w:r>
        <w:rPr>
          <w:noProof/>
        </w:rPr>
        <w:fldChar w:fldCharType="end"/>
      </w:r>
    </w:p>
    <w:p w14:paraId="0E5C7963"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13 :</w:t>
      </w:r>
      <w:r>
        <w:rPr>
          <w:rFonts w:asciiTheme="minorHAnsi" w:eastAsiaTheme="minorEastAsia" w:hAnsiTheme="minorHAnsi" w:cstheme="minorBidi"/>
          <w:noProof/>
          <w:sz w:val="22"/>
          <w:szCs w:val="22"/>
        </w:rPr>
        <w:tab/>
      </w:r>
      <w:r>
        <w:rPr>
          <w:noProof/>
        </w:rPr>
        <w:t>DEPOT DES OFFRES DES CONCURRENTS</w:t>
      </w:r>
      <w:r>
        <w:rPr>
          <w:noProof/>
        </w:rPr>
        <w:tab/>
      </w:r>
      <w:r>
        <w:rPr>
          <w:noProof/>
        </w:rPr>
        <w:fldChar w:fldCharType="begin"/>
      </w:r>
      <w:r>
        <w:rPr>
          <w:noProof/>
        </w:rPr>
        <w:instrText xml:space="preserve"> PAGEREF _Toc38122347 \h </w:instrText>
      </w:r>
      <w:r>
        <w:rPr>
          <w:noProof/>
        </w:rPr>
      </w:r>
      <w:r>
        <w:rPr>
          <w:noProof/>
        </w:rPr>
        <w:fldChar w:fldCharType="separate"/>
      </w:r>
      <w:r>
        <w:rPr>
          <w:noProof/>
        </w:rPr>
        <w:t>10</w:t>
      </w:r>
      <w:r>
        <w:rPr>
          <w:noProof/>
        </w:rPr>
        <w:fldChar w:fldCharType="end"/>
      </w:r>
    </w:p>
    <w:p w14:paraId="0CA99440"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14 :</w:t>
      </w:r>
      <w:r>
        <w:rPr>
          <w:rFonts w:asciiTheme="minorHAnsi" w:eastAsiaTheme="minorEastAsia" w:hAnsiTheme="minorHAnsi" w:cstheme="minorBidi"/>
          <w:noProof/>
          <w:sz w:val="22"/>
          <w:szCs w:val="22"/>
        </w:rPr>
        <w:tab/>
      </w:r>
      <w:r>
        <w:rPr>
          <w:noProof/>
        </w:rPr>
        <w:t>RETRAIT DES OFFRES DES CONCURRENTS</w:t>
      </w:r>
      <w:r>
        <w:rPr>
          <w:noProof/>
        </w:rPr>
        <w:tab/>
      </w:r>
      <w:r>
        <w:rPr>
          <w:noProof/>
        </w:rPr>
        <w:fldChar w:fldCharType="begin"/>
      </w:r>
      <w:r>
        <w:rPr>
          <w:noProof/>
        </w:rPr>
        <w:instrText xml:space="preserve"> PAGEREF _Toc38122348 \h </w:instrText>
      </w:r>
      <w:r>
        <w:rPr>
          <w:noProof/>
        </w:rPr>
      </w:r>
      <w:r>
        <w:rPr>
          <w:noProof/>
        </w:rPr>
        <w:fldChar w:fldCharType="separate"/>
      </w:r>
      <w:r>
        <w:rPr>
          <w:noProof/>
        </w:rPr>
        <w:t>11</w:t>
      </w:r>
      <w:r>
        <w:rPr>
          <w:noProof/>
        </w:rPr>
        <w:fldChar w:fldCharType="end"/>
      </w:r>
    </w:p>
    <w:p w14:paraId="60A90116"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15 :</w:t>
      </w:r>
      <w:r>
        <w:rPr>
          <w:rFonts w:asciiTheme="minorHAnsi" w:eastAsiaTheme="minorEastAsia" w:hAnsiTheme="minorHAnsi" w:cstheme="minorBidi"/>
          <w:noProof/>
          <w:sz w:val="22"/>
          <w:szCs w:val="22"/>
        </w:rPr>
        <w:tab/>
      </w:r>
      <w:r>
        <w:rPr>
          <w:noProof/>
        </w:rPr>
        <w:t>OUVERTURE DES PLIS ET EXAMEN ET EVALUATION DES OFFRES</w:t>
      </w:r>
      <w:r>
        <w:rPr>
          <w:noProof/>
        </w:rPr>
        <w:tab/>
      </w:r>
      <w:r>
        <w:rPr>
          <w:noProof/>
        </w:rPr>
        <w:fldChar w:fldCharType="begin"/>
      </w:r>
      <w:r>
        <w:rPr>
          <w:noProof/>
        </w:rPr>
        <w:instrText xml:space="preserve"> PAGEREF _Toc38122349 \h </w:instrText>
      </w:r>
      <w:r>
        <w:rPr>
          <w:noProof/>
        </w:rPr>
      </w:r>
      <w:r>
        <w:rPr>
          <w:noProof/>
        </w:rPr>
        <w:fldChar w:fldCharType="separate"/>
      </w:r>
      <w:r>
        <w:rPr>
          <w:noProof/>
        </w:rPr>
        <w:t>11</w:t>
      </w:r>
      <w:r>
        <w:rPr>
          <w:noProof/>
        </w:rPr>
        <w:fldChar w:fldCharType="end"/>
      </w:r>
    </w:p>
    <w:p w14:paraId="4E9B9EC7"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16 :</w:t>
      </w:r>
      <w:r>
        <w:rPr>
          <w:rFonts w:asciiTheme="minorHAnsi" w:eastAsiaTheme="minorEastAsia" w:hAnsiTheme="minorHAnsi" w:cstheme="minorBidi"/>
          <w:noProof/>
          <w:sz w:val="22"/>
          <w:szCs w:val="22"/>
        </w:rPr>
        <w:tab/>
      </w:r>
      <w:r>
        <w:rPr>
          <w:noProof/>
        </w:rPr>
        <w:t>CRITERES D'ADMISSIBILITE DES CONCURRENTS ET D’ATTRIBUTION DU MARCHE</w:t>
      </w:r>
      <w:r>
        <w:rPr>
          <w:noProof/>
        </w:rPr>
        <w:tab/>
      </w:r>
      <w:r>
        <w:rPr>
          <w:noProof/>
        </w:rPr>
        <w:fldChar w:fldCharType="begin"/>
      </w:r>
      <w:r>
        <w:rPr>
          <w:noProof/>
        </w:rPr>
        <w:instrText xml:space="preserve"> PAGEREF _Toc38122350 \h </w:instrText>
      </w:r>
      <w:r>
        <w:rPr>
          <w:noProof/>
        </w:rPr>
      </w:r>
      <w:r>
        <w:rPr>
          <w:noProof/>
        </w:rPr>
        <w:fldChar w:fldCharType="separate"/>
      </w:r>
      <w:r>
        <w:rPr>
          <w:noProof/>
        </w:rPr>
        <w:t>12</w:t>
      </w:r>
      <w:r>
        <w:rPr>
          <w:noProof/>
        </w:rPr>
        <w:fldChar w:fldCharType="end"/>
      </w:r>
    </w:p>
    <w:p w14:paraId="432726D0"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17 :</w:t>
      </w:r>
      <w:r>
        <w:rPr>
          <w:rFonts w:asciiTheme="minorHAnsi" w:eastAsiaTheme="minorEastAsia" w:hAnsiTheme="minorHAnsi" w:cstheme="minorBidi"/>
          <w:noProof/>
          <w:sz w:val="22"/>
          <w:szCs w:val="22"/>
        </w:rPr>
        <w:tab/>
      </w:r>
      <w:r>
        <w:rPr>
          <w:noProof/>
        </w:rPr>
        <w:t>RESULTATS DEFINITIFS DE L'APPEL D'OFFRES</w:t>
      </w:r>
      <w:r>
        <w:rPr>
          <w:noProof/>
        </w:rPr>
        <w:tab/>
      </w:r>
      <w:r>
        <w:rPr>
          <w:noProof/>
        </w:rPr>
        <w:fldChar w:fldCharType="begin"/>
      </w:r>
      <w:r>
        <w:rPr>
          <w:noProof/>
        </w:rPr>
        <w:instrText xml:space="preserve"> PAGEREF _Toc38122351 \h </w:instrText>
      </w:r>
      <w:r>
        <w:rPr>
          <w:noProof/>
        </w:rPr>
      </w:r>
      <w:r>
        <w:rPr>
          <w:noProof/>
        </w:rPr>
        <w:fldChar w:fldCharType="separate"/>
      </w:r>
      <w:r>
        <w:rPr>
          <w:noProof/>
        </w:rPr>
        <w:t>12</w:t>
      </w:r>
      <w:r>
        <w:rPr>
          <w:noProof/>
        </w:rPr>
        <w:fldChar w:fldCharType="end"/>
      </w:r>
    </w:p>
    <w:p w14:paraId="5008D054"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18 :</w:t>
      </w:r>
      <w:r>
        <w:rPr>
          <w:rFonts w:asciiTheme="minorHAnsi" w:eastAsiaTheme="minorEastAsia" w:hAnsiTheme="minorHAnsi" w:cstheme="minorBidi"/>
          <w:noProof/>
          <w:sz w:val="22"/>
          <w:szCs w:val="22"/>
        </w:rPr>
        <w:tab/>
      </w:r>
      <w:r>
        <w:rPr>
          <w:noProof/>
        </w:rPr>
        <w:t>DELAI DE VALIDITE DES OFFRES ET DELAI DE NOTIFICATION DE L’APPROBATION</w:t>
      </w:r>
      <w:r>
        <w:rPr>
          <w:noProof/>
        </w:rPr>
        <w:tab/>
      </w:r>
      <w:r>
        <w:rPr>
          <w:noProof/>
        </w:rPr>
        <w:fldChar w:fldCharType="begin"/>
      </w:r>
      <w:r>
        <w:rPr>
          <w:noProof/>
        </w:rPr>
        <w:instrText xml:space="preserve"> PAGEREF _Toc38122352 \h </w:instrText>
      </w:r>
      <w:r>
        <w:rPr>
          <w:noProof/>
        </w:rPr>
      </w:r>
      <w:r>
        <w:rPr>
          <w:noProof/>
        </w:rPr>
        <w:fldChar w:fldCharType="separate"/>
      </w:r>
      <w:r>
        <w:rPr>
          <w:noProof/>
        </w:rPr>
        <w:t>12</w:t>
      </w:r>
      <w:r>
        <w:rPr>
          <w:noProof/>
        </w:rPr>
        <w:fldChar w:fldCharType="end"/>
      </w:r>
    </w:p>
    <w:p w14:paraId="7D2D0D64"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19 :</w:t>
      </w:r>
      <w:r>
        <w:rPr>
          <w:rFonts w:asciiTheme="minorHAnsi" w:eastAsiaTheme="minorEastAsia" w:hAnsiTheme="minorHAnsi" w:cstheme="minorBidi"/>
          <w:noProof/>
          <w:sz w:val="22"/>
          <w:szCs w:val="22"/>
        </w:rPr>
        <w:tab/>
      </w:r>
      <w:r>
        <w:rPr>
          <w:noProof/>
        </w:rPr>
        <w:t>ANNULATION D'UN APPEL D'OFFRES</w:t>
      </w:r>
      <w:r>
        <w:rPr>
          <w:noProof/>
        </w:rPr>
        <w:tab/>
      </w:r>
      <w:r>
        <w:rPr>
          <w:noProof/>
        </w:rPr>
        <w:fldChar w:fldCharType="begin"/>
      </w:r>
      <w:r>
        <w:rPr>
          <w:noProof/>
        </w:rPr>
        <w:instrText xml:space="preserve"> PAGEREF _Toc38122353 \h </w:instrText>
      </w:r>
      <w:r>
        <w:rPr>
          <w:noProof/>
        </w:rPr>
      </w:r>
      <w:r>
        <w:rPr>
          <w:noProof/>
        </w:rPr>
        <w:fldChar w:fldCharType="separate"/>
      </w:r>
      <w:r>
        <w:rPr>
          <w:noProof/>
        </w:rPr>
        <w:t>12</w:t>
      </w:r>
      <w:r>
        <w:rPr>
          <w:noProof/>
        </w:rPr>
        <w:fldChar w:fldCharType="end"/>
      </w:r>
    </w:p>
    <w:p w14:paraId="44679E3A" w14:textId="77777777" w:rsidR="00D60318" w:rsidRDefault="00D60318">
      <w:pPr>
        <w:pStyle w:val="TM2"/>
        <w:tabs>
          <w:tab w:val="left" w:pos="1760"/>
          <w:tab w:val="right" w:leader="underscore" w:pos="9836"/>
        </w:tabs>
        <w:rPr>
          <w:rFonts w:asciiTheme="minorHAnsi" w:eastAsiaTheme="minorEastAsia" w:hAnsiTheme="minorHAnsi" w:cstheme="minorBidi"/>
          <w:noProof/>
          <w:sz w:val="22"/>
          <w:szCs w:val="22"/>
        </w:rPr>
      </w:pPr>
      <w:r>
        <w:rPr>
          <w:noProof/>
        </w:rPr>
        <w:t>ARTCLE 20 :</w:t>
      </w:r>
      <w:r>
        <w:rPr>
          <w:rFonts w:asciiTheme="minorHAnsi" w:eastAsiaTheme="minorEastAsia" w:hAnsiTheme="minorHAnsi" w:cstheme="minorBidi"/>
          <w:noProof/>
          <w:sz w:val="22"/>
          <w:szCs w:val="22"/>
        </w:rPr>
        <w:tab/>
      </w:r>
      <w:r>
        <w:rPr>
          <w:noProof/>
        </w:rPr>
        <w:t>INFORMATION, DEMANDE D’ECLAIRCISSEMENT ET RECLAMATIONS</w:t>
      </w:r>
      <w:r>
        <w:rPr>
          <w:noProof/>
        </w:rPr>
        <w:tab/>
      </w:r>
      <w:r>
        <w:rPr>
          <w:noProof/>
        </w:rPr>
        <w:fldChar w:fldCharType="begin"/>
      </w:r>
      <w:r>
        <w:rPr>
          <w:noProof/>
        </w:rPr>
        <w:instrText xml:space="preserve"> PAGEREF _Toc38122354 \h </w:instrText>
      </w:r>
      <w:r>
        <w:rPr>
          <w:noProof/>
        </w:rPr>
      </w:r>
      <w:r>
        <w:rPr>
          <w:noProof/>
        </w:rPr>
        <w:fldChar w:fldCharType="separate"/>
      </w:r>
      <w:r>
        <w:rPr>
          <w:noProof/>
        </w:rPr>
        <w:t>13</w:t>
      </w:r>
      <w:r>
        <w:rPr>
          <w:noProof/>
        </w:rPr>
        <w:fldChar w:fldCharType="end"/>
      </w:r>
    </w:p>
    <w:p w14:paraId="562DFC4C" w14:textId="77777777" w:rsidR="00D60318" w:rsidRDefault="00D60318">
      <w:pPr>
        <w:pStyle w:val="TM1"/>
        <w:rPr>
          <w:rFonts w:asciiTheme="minorHAnsi" w:eastAsiaTheme="minorEastAsia" w:hAnsiTheme="minorHAnsi" w:cstheme="minorBidi"/>
          <w:b w:val="0"/>
          <w:noProof/>
          <w:sz w:val="22"/>
          <w:szCs w:val="22"/>
        </w:rPr>
      </w:pPr>
      <w:r>
        <w:rPr>
          <w:noProof/>
        </w:rPr>
        <w:t>CHAPITRE 2 : DISPOSITIONS PARTICULIERES</w:t>
      </w:r>
      <w:r>
        <w:rPr>
          <w:noProof/>
        </w:rPr>
        <w:tab/>
      </w:r>
      <w:r>
        <w:rPr>
          <w:noProof/>
        </w:rPr>
        <w:fldChar w:fldCharType="begin"/>
      </w:r>
      <w:r>
        <w:rPr>
          <w:noProof/>
        </w:rPr>
        <w:instrText xml:space="preserve"> PAGEREF _Toc38122355 \h </w:instrText>
      </w:r>
      <w:r>
        <w:rPr>
          <w:noProof/>
        </w:rPr>
      </w:r>
      <w:r>
        <w:rPr>
          <w:noProof/>
        </w:rPr>
        <w:fldChar w:fldCharType="separate"/>
      </w:r>
      <w:r>
        <w:rPr>
          <w:noProof/>
        </w:rPr>
        <w:t>14</w:t>
      </w:r>
      <w:r>
        <w:rPr>
          <w:noProof/>
        </w:rPr>
        <w:fldChar w:fldCharType="end"/>
      </w:r>
    </w:p>
    <w:p w14:paraId="3D34D8A9" w14:textId="77777777" w:rsidR="00D60318" w:rsidRDefault="00D60318">
      <w:pPr>
        <w:pStyle w:val="TM2"/>
        <w:tabs>
          <w:tab w:val="right" w:leader="underscore" w:pos="9836"/>
        </w:tabs>
        <w:rPr>
          <w:rFonts w:asciiTheme="minorHAnsi" w:eastAsiaTheme="minorEastAsia" w:hAnsiTheme="minorHAnsi" w:cstheme="minorBidi"/>
          <w:noProof/>
          <w:sz w:val="22"/>
          <w:szCs w:val="22"/>
        </w:rPr>
      </w:pPr>
      <w:r>
        <w:rPr>
          <w:noProof/>
        </w:rPr>
        <w:t>ANNEXE I : MODELE DE DECLARATION SUR L’HONNEUR</w:t>
      </w:r>
      <w:r>
        <w:rPr>
          <w:noProof/>
        </w:rPr>
        <w:tab/>
      </w:r>
      <w:r>
        <w:rPr>
          <w:noProof/>
        </w:rPr>
        <w:fldChar w:fldCharType="begin"/>
      </w:r>
      <w:r>
        <w:rPr>
          <w:noProof/>
        </w:rPr>
        <w:instrText xml:space="preserve"> PAGEREF _Toc38122356 \h </w:instrText>
      </w:r>
      <w:r>
        <w:rPr>
          <w:noProof/>
        </w:rPr>
      </w:r>
      <w:r>
        <w:rPr>
          <w:noProof/>
        </w:rPr>
        <w:fldChar w:fldCharType="separate"/>
      </w:r>
      <w:r>
        <w:rPr>
          <w:noProof/>
        </w:rPr>
        <w:t>1</w:t>
      </w:r>
      <w:r>
        <w:rPr>
          <w:noProof/>
        </w:rPr>
        <w:fldChar w:fldCharType="end"/>
      </w:r>
    </w:p>
    <w:p w14:paraId="2F689833" w14:textId="77777777" w:rsidR="00D60318" w:rsidRDefault="00D60318">
      <w:pPr>
        <w:pStyle w:val="TM2"/>
        <w:tabs>
          <w:tab w:val="right" w:leader="underscore" w:pos="9836"/>
        </w:tabs>
        <w:rPr>
          <w:rFonts w:asciiTheme="minorHAnsi" w:eastAsiaTheme="minorEastAsia" w:hAnsiTheme="minorHAnsi" w:cstheme="minorBidi"/>
          <w:noProof/>
          <w:sz w:val="22"/>
          <w:szCs w:val="22"/>
        </w:rPr>
      </w:pPr>
      <w:r>
        <w:rPr>
          <w:noProof/>
        </w:rPr>
        <w:t>ANNEXE II : MODELE CAUTION PERSONNELLE ET SOLIDAIRE</w:t>
      </w:r>
      <w:r>
        <w:rPr>
          <w:noProof/>
        </w:rPr>
        <w:tab/>
      </w:r>
      <w:r>
        <w:rPr>
          <w:noProof/>
        </w:rPr>
        <w:fldChar w:fldCharType="begin"/>
      </w:r>
      <w:r>
        <w:rPr>
          <w:noProof/>
        </w:rPr>
        <w:instrText xml:space="preserve"> PAGEREF _Toc38122357 \h </w:instrText>
      </w:r>
      <w:r>
        <w:rPr>
          <w:noProof/>
        </w:rPr>
      </w:r>
      <w:r>
        <w:rPr>
          <w:noProof/>
        </w:rPr>
        <w:fldChar w:fldCharType="separate"/>
      </w:r>
      <w:r>
        <w:rPr>
          <w:noProof/>
        </w:rPr>
        <w:t>1</w:t>
      </w:r>
      <w:r>
        <w:rPr>
          <w:noProof/>
        </w:rPr>
        <w:fldChar w:fldCharType="end"/>
      </w:r>
    </w:p>
    <w:p w14:paraId="5AA396F8" w14:textId="77777777" w:rsidR="00D60318" w:rsidRDefault="00D60318">
      <w:pPr>
        <w:pStyle w:val="TM2"/>
        <w:tabs>
          <w:tab w:val="right" w:leader="underscore" w:pos="9836"/>
        </w:tabs>
        <w:rPr>
          <w:rFonts w:asciiTheme="minorHAnsi" w:eastAsiaTheme="minorEastAsia" w:hAnsiTheme="minorHAnsi" w:cstheme="minorBidi"/>
          <w:noProof/>
          <w:sz w:val="22"/>
          <w:szCs w:val="22"/>
        </w:rPr>
      </w:pPr>
      <w:r>
        <w:rPr>
          <w:noProof/>
        </w:rPr>
        <w:t>ANNEXE III : MODELE D’ACTE D’ENGAGEMENT</w:t>
      </w:r>
      <w:r>
        <w:rPr>
          <w:noProof/>
        </w:rPr>
        <w:tab/>
      </w:r>
      <w:r>
        <w:rPr>
          <w:noProof/>
        </w:rPr>
        <w:fldChar w:fldCharType="begin"/>
      </w:r>
      <w:r>
        <w:rPr>
          <w:noProof/>
        </w:rPr>
        <w:instrText xml:space="preserve"> PAGEREF _Toc38122358 \h </w:instrText>
      </w:r>
      <w:r>
        <w:rPr>
          <w:noProof/>
        </w:rPr>
      </w:r>
      <w:r>
        <w:rPr>
          <w:noProof/>
        </w:rPr>
        <w:fldChar w:fldCharType="separate"/>
      </w:r>
      <w:r>
        <w:rPr>
          <w:noProof/>
        </w:rPr>
        <w:t>1</w:t>
      </w:r>
      <w:r>
        <w:rPr>
          <w:noProof/>
        </w:rPr>
        <w:fldChar w:fldCharType="end"/>
      </w:r>
    </w:p>
    <w:p w14:paraId="50E39C02" w14:textId="77777777" w:rsidR="00D60318" w:rsidRDefault="00D60318">
      <w:pPr>
        <w:pStyle w:val="TM2"/>
        <w:tabs>
          <w:tab w:val="right" w:leader="underscore" w:pos="9836"/>
        </w:tabs>
        <w:rPr>
          <w:rFonts w:asciiTheme="minorHAnsi" w:eastAsiaTheme="minorEastAsia" w:hAnsiTheme="minorHAnsi" w:cstheme="minorBidi"/>
          <w:noProof/>
          <w:sz w:val="22"/>
          <w:szCs w:val="22"/>
        </w:rPr>
      </w:pPr>
      <w:r w:rsidRPr="00157F50">
        <w:rPr>
          <w:noProof/>
          <w:color w:val="0D0D0D" w:themeColor="text1" w:themeTint="F2"/>
        </w:rPr>
        <w:t>ANNEXE IV : MODELE BORDEREAU DES PRIX – DETAIL ESTIMATIF (BDP-DE)</w:t>
      </w:r>
      <w:r>
        <w:rPr>
          <w:noProof/>
        </w:rPr>
        <w:tab/>
      </w:r>
      <w:r>
        <w:rPr>
          <w:noProof/>
        </w:rPr>
        <w:fldChar w:fldCharType="begin"/>
      </w:r>
      <w:r>
        <w:rPr>
          <w:noProof/>
        </w:rPr>
        <w:instrText xml:space="preserve"> PAGEREF _Toc38122359 \h </w:instrText>
      </w:r>
      <w:r>
        <w:rPr>
          <w:noProof/>
        </w:rPr>
      </w:r>
      <w:r>
        <w:rPr>
          <w:noProof/>
        </w:rPr>
        <w:fldChar w:fldCharType="separate"/>
      </w:r>
      <w:r>
        <w:rPr>
          <w:noProof/>
        </w:rPr>
        <w:t>1</w:t>
      </w:r>
      <w:r>
        <w:rPr>
          <w:noProof/>
        </w:rPr>
        <w:fldChar w:fldCharType="end"/>
      </w:r>
    </w:p>
    <w:p w14:paraId="2598513C" w14:textId="77777777" w:rsidR="009A7F09" w:rsidRDefault="000A4FD5">
      <w:r>
        <w:fldChar w:fldCharType="end"/>
      </w:r>
    </w:p>
    <w:p w14:paraId="5F714469" w14:textId="77777777" w:rsidR="00C55B3E" w:rsidRDefault="00C55B3E">
      <w:pPr>
        <w:rPr>
          <w:rFonts w:eastAsiaTheme="minorHAnsi" w:cstheme="minorBidi"/>
          <w:b/>
          <w:bCs/>
        </w:rPr>
      </w:pPr>
      <w:r>
        <w:br w:type="page"/>
      </w:r>
    </w:p>
    <w:p w14:paraId="175A5347" w14:textId="77777777" w:rsidR="006478AE" w:rsidRDefault="006478AE" w:rsidP="006478AE">
      <w:pPr>
        <w:pStyle w:val="Lgende"/>
      </w:pPr>
      <w:bookmarkStart w:id="22" w:name="_Toc472083377"/>
      <w:bookmarkStart w:id="23" w:name="_Toc474405362"/>
      <w:bookmarkStart w:id="24" w:name="_Toc476650300"/>
      <w:bookmarkStart w:id="25" w:name="_Toc484086970"/>
      <w:bookmarkStart w:id="26" w:name="_Toc488314351"/>
      <w:bookmarkStart w:id="27" w:name="_Toc2683574"/>
      <w:bookmarkStart w:id="28" w:name="_Toc2692320"/>
      <w:bookmarkStart w:id="29" w:name="RC"/>
    </w:p>
    <w:p w14:paraId="7F398A2E" w14:textId="77777777" w:rsidR="00215DDA" w:rsidRDefault="00634803" w:rsidP="006478AE">
      <w:pPr>
        <w:pStyle w:val="Lgende"/>
      </w:pPr>
      <w:bookmarkStart w:id="30" w:name="_Toc4594444"/>
      <w:bookmarkStart w:id="31" w:name="_Toc12958055"/>
      <w:bookmarkStart w:id="32" w:name="_Toc22668268"/>
      <w:bookmarkStart w:id="33" w:name="_Toc25672922"/>
      <w:bookmarkStart w:id="34" w:name="_Toc31206129"/>
      <w:bookmarkStart w:id="35" w:name="_Toc34212978"/>
      <w:bookmarkStart w:id="36" w:name="_Toc36597317"/>
      <w:bookmarkStart w:id="37" w:name="_Toc38061788"/>
      <w:bookmarkStart w:id="38" w:name="_Toc38122334"/>
      <w:bookmarkStart w:id="39" w:name="_Toc38122387"/>
      <w:bookmarkStart w:id="40" w:name="_Toc38141928"/>
      <w:r w:rsidRPr="00C35A25">
        <w:t>CHAPITRE</w:t>
      </w:r>
      <w:r w:rsidR="00256475" w:rsidRPr="00C35A25">
        <w:t xml:space="preserve"> 1 :</w:t>
      </w:r>
      <w:r w:rsidRPr="00C35A25">
        <w:t xml:space="preserve"> DISPOSITIONS GENERALES</w:t>
      </w:r>
      <w:bookmarkStart w:id="41" w:name="_Toc482871636"/>
      <w:bookmarkStart w:id="42" w:name="_Toc486583504"/>
      <w:bookmarkStart w:id="43" w:name="_Toc514332650"/>
      <w:bookmarkStart w:id="44" w:name="_Toc524174623"/>
      <w:bookmarkStart w:id="45" w:name="_Toc536106605"/>
      <w:bookmarkStart w:id="46" w:name="_Toc536107043"/>
      <w:bookmarkStart w:id="47" w:name="_Toc536448779"/>
      <w:bookmarkStart w:id="48" w:name="_Toc447056212"/>
      <w:bookmarkStart w:id="49" w:name="_Toc447090526"/>
      <w:bookmarkStart w:id="50" w:name="_Toc471141006"/>
      <w:bookmarkStart w:id="51" w:name="_Toc472083378"/>
      <w:bookmarkStart w:id="52" w:name="_Toc474405363"/>
      <w:bookmarkStart w:id="53" w:name="_Toc476650301"/>
      <w:bookmarkStart w:id="54" w:name="_Toc484086971"/>
      <w:bookmarkStart w:id="55" w:name="_Toc488314352"/>
      <w:bookmarkEnd w:id="19"/>
      <w:bookmarkEnd w:id="20"/>
      <w:bookmarkEnd w:id="21"/>
      <w:bookmarkEnd w:id="22"/>
      <w:bookmarkEnd w:id="23"/>
      <w:bookmarkEnd w:id="24"/>
      <w:bookmarkEnd w:id="25"/>
      <w:bookmarkEnd w:id="26"/>
      <w:bookmarkEnd w:id="27"/>
      <w:bookmarkEnd w:id="28"/>
      <w:bookmarkEnd w:id="30"/>
      <w:bookmarkEnd w:id="31"/>
      <w:bookmarkEnd w:id="32"/>
      <w:bookmarkEnd w:id="33"/>
      <w:bookmarkEnd w:id="34"/>
      <w:bookmarkEnd w:id="35"/>
      <w:bookmarkEnd w:id="36"/>
      <w:bookmarkEnd w:id="37"/>
      <w:bookmarkEnd w:id="38"/>
      <w:bookmarkEnd w:id="39"/>
      <w:bookmarkEnd w:id="40"/>
    </w:p>
    <w:p w14:paraId="5D76FA2D" w14:textId="77777777" w:rsidR="006478AE" w:rsidRDefault="006478AE" w:rsidP="006478AE"/>
    <w:p w14:paraId="386866BE" w14:textId="77777777" w:rsidR="006478AE" w:rsidRPr="006478AE" w:rsidRDefault="006478AE" w:rsidP="006478AE">
      <w:pPr>
        <w:pStyle w:val="Formuledepolitesse"/>
      </w:pPr>
    </w:p>
    <w:p w14:paraId="183A4B10" w14:textId="77777777" w:rsidR="00215DDA" w:rsidRPr="008374AC" w:rsidRDefault="00215DDA" w:rsidP="002715CC">
      <w:pPr>
        <w:pStyle w:val="1Achatarticle"/>
        <w:numPr>
          <w:ilvl w:val="0"/>
          <w:numId w:val="38"/>
        </w:numPr>
      </w:pPr>
      <w:bookmarkStart w:id="56" w:name="_Toc473123386"/>
      <w:bookmarkStart w:id="57" w:name="_Toc473123639"/>
      <w:bookmarkStart w:id="58" w:name="_Toc473275594"/>
      <w:bookmarkStart w:id="59" w:name="_Toc473278641"/>
      <w:bookmarkStart w:id="60" w:name="_Toc473537031"/>
      <w:bookmarkStart w:id="61" w:name="_Toc474762962"/>
      <w:bookmarkStart w:id="62" w:name="_Toc490570526"/>
      <w:bookmarkStart w:id="63" w:name="_Toc496187066"/>
      <w:bookmarkStart w:id="64" w:name="_Toc496709551"/>
      <w:bookmarkStart w:id="65" w:name="_Toc496790438"/>
      <w:bookmarkStart w:id="66" w:name="_Toc515534098"/>
      <w:bookmarkStart w:id="67" w:name="_Toc515534165"/>
      <w:bookmarkStart w:id="68" w:name="_Toc515534191"/>
      <w:bookmarkStart w:id="69" w:name="_Toc2683575"/>
      <w:bookmarkStart w:id="70" w:name="_Toc2692321"/>
      <w:bookmarkStart w:id="71" w:name="_Toc4594445"/>
      <w:bookmarkStart w:id="72" w:name="_Toc12958056"/>
      <w:bookmarkStart w:id="73" w:name="_Toc22668269"/>
      <w:bookmarkStart w:id="74" w:name="_Toc25672923"/>
      <w:bookmarkStart w:id="75" w:name="_Toc31206130"/>
      <w:bookmarkStart w:id="76" w:name="_Toc34212979"/>
      <w:bookmarkStart w:id="77" w:name="_Toc36597318"/>
      <w:bookmarkStart w:id="78" w:name="_Toc38061789"/>
      <w:bookmarkStart w:id="79" w:name="_Toc38122335"/>
      <w:bookmarkStart w:id="80" w:name="_Toc38122388"/>
      <w:bookmarkStart w:id="81" w:name="_Toc38141929"/>
      <w:r w:rsidRPr="008374AC">
        <w:t>OBJET DE L'APPEL D'OFFRES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F5E5598" w14:textId="77777777" w:rsidR="00215DDA" w:rsidRPr="008374AC" w:rsidRDefault="00215DDA" w:rsidP="00215DDA">
      <w:pPr>
        <w:pStyle w:val="2Achatprargraphe"/>
        <w:rPr>
          <w:rFonts w:eastAsiaTheme="minorHAnsi"/>
          <w:b/>
          <w:bCs/>
        </w:rPr>
      </w:pPr>
      <w:r w:rsidRPr="008374AC">
        <w:rPr>
          <w:rFonts w:eastAsiaTheme="minorHAnsi"/>
        </w:rPr>
        <w:t xml:space="preserve">Le présent règlement concerne la consultation relative au projet : </w:t>
      </w:r>
      <w:sdt>
        <w:sdtPr>
          <w:rPr>
            <w:rFonts w:eastAsiaTheme="minorHAnsi"/>
            <w:b/>
            <w:bCs/>
          </w:rPr>
          <w:alias w:val="Objet "/>
          <w:tag w:val=""/>
          <w:id w:val="-679818543"/>
          <w:dataBinding w:prefixMappings="xmlns:ns0='http://purl.org/dc/elements/1.1/' xmlns:ns1='http://schemas.openxmlformats.org/package/2006/metadata/core-properties' " w:xpath="/ns1:coreProperties[1]/ns0:subject[1]" w:storeItemID="{6C3C8BC8-F283-45AE-878A-BAB7291924A1}"/>
          <w:text/>
        </w:sdtPr>
        <w:sdtEndPr/>
        <w:sdtContent>
          <w:r w:rsidR="00FF1686">
            <w:rPr>
              <w:rFonts w:eastAsiaTheme="minorHAnsi"/>
              <w:b/>
              <w:bCs/>
            </w:rPr>
            <w:t>Prestations de nettoyage et activités annexes de l'Aéroport de Dakhla</w:t>
          </w:r>
        </w:sdtContent>
      </w:sdt>
      <w:bookmarkStart w:id="82" w:name="_Toc471136833"/>
      <w:bookmarkStart w:id="83" w:name="_Toc471141007"/>
      <w:bookmarkStart w:id="84" w:name="_Toc447056213"/>
      <w:bookmarkStart w:id="85" w:name="_Toc447090527"/>
      <w:bookmarkStart w:id="86" w:name="_Toc449605862"/>
      <w:bookmarkStart w:id="87" w:name="_Toc471141008"/>
      <w:bookmarkStart w:id="88" w:name="_Toc472083379"/>
      <w:bookmarkStart w:id="89" w:name="_Toc473123387"/>
      <w:bookmarkStart w:id="90" w:name="_Toc473123640"/>
      <w:bookmarkStart w:id="91" w:name="_Toc473275595"/>
      <w:bookmarkStart w:id="92" w:name="_Toc473278642"/>
      <w:bookmarkEnd w:id="82"/>
      <w:bookmarkEnd w:id="83"/>
    </w:p>
    <w:p w14:paraId="31066536" w14:textId="77777777" w:rsidR="00215DDA" w:rsidRPr="008374AC" w:rsidRDefault="00215DDA" w:rsidP="002715CC">
      <w:pPr>
        <w:pStyle w:val="1Achatarticle"/>
        <w:numPr>
          <w:ilvl w:val="0"/>
          <w:numId w:val="38"/>
        </w:numPr>
      </w:pPr>
      <w:bookmarkStart w:id="93" w:name="_Toc473537040"/>
      <w:bookmarkStart w:id="94" w:name="_Toc474762963"/>
      <w:bookmarkStart w:id="95" w:name="_Toc490570527"/>
      <w:bookmarkStart w:id="96" w:name="_Toc496187067"/>
      <w:bookmarkStart w:id="97" w:name="_Toc496709552"/>
      <w:bookmarkStart w:id="98" w:name="_Toc496790439"/>
      <w:bookmarkStart w:id="99" w:name="_Toc515534099"/>
      <w:bookmarkStart w:id="100" w:name="_Toc515534166"/>
      <w:bookmarkStart w:id="101" w:name="_Toc515534192"/>
      <w:bookmarkStart w:id="102" w:name="_Toc2683576"/>
      <w:bookmarkStart w:id="103" w:name="_Toc2692322"/>
      <w:bookmarkStart w:id="104" w:name="_Toc4594446"/>
      <w:bookmarkStart w:id="105" w:name="_Toc12958057"/>
      <w:bookmarkStart w:id="106" w:name="_Toc22668270"/>
      <w:bookmarkStart w:id="107" w:name="_Toc25672924"/>
      <w:bookmarkStart w:id="108" w:name="_Toc31206131"/>
      <w:bookmarkStart w:id="109" w:name="_Toc34212980"/>
      <w:bookmarkStart w:id="110" w:name="_Toc36597319"/>
      <w:bookmarkStart w:id="111" w:name="_Toc38061790"/>
      <w:bookmarkStart w:id="112" w:name="_Toc38122336"/>
      <w:bookmarkStart w:id="113" w:name="_Toc38122389"/>
      <w:bookmarkStart w:id="114" w:name="_Toc38141930"/>
      <w:r w:rsidRPr="008374AC">
        <w:t>MAITRE D’OUVRAGE</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5D659CE9" w14:textId="77777777" w:rsidR="00215DDA" w:rsidRPr="008374AC" w:rsidRDefault="00215DDA" w:rsidP="00215DDA">
      <w:pPr>
        <w:autoSpaceDE w:val="0"/>
        <w:autoSpaceDN w:val="0"/>
        <w:adjustRightInd w:val="0"/>
        <w:spacing w:after="120" w:line="276" w:lineRule="auto"/>
        <w:ind w:right="261"/>
        <w:jc w:val="both"/>
        <w:rPr>
          <w:sz w:val="22"/>
          <w:szCs w:val="22"/>
        </w:rPr>
      </w:pPr>
      <w:r w:rsidRPr="008374AC">
        <w:rPr>
          <w:sz w:val="22"/>
          <w:szCs w:val="22"/>
        </w:rPr>
        <w:t>Le maître d’ouvrage est l’Office National des Aéroports (ONDA).</w:t>
      </w:r>
    </w:p>
    <w:p w14:paraId="1E417DC0" w14:textId="77777777" w:rsidR="00215DDA" w:rsidRPr="008374AC" w:rsidRDefault="00215DDA" w:rsidP="002715CC">
      <w:pPr>
        <w:pStyle w:val="1Achatarticle"/>
        <w:numPr>
          <w:ilvl w:val="0"/>
          <w:numId w:val="38"/>
        </w:numPr>
        <w:autoSpaceDN w:val="0"/>
        <w:spacing w:line="360" w:lineRule="auto"/>
      </w:pPr>
      <w:bookmarkStart w:id="115" w:name="_Toc472083380"/>
      <w:bookmarkStart w:id="116" w:name="_Toc473537479"/>
      <w:bookmarkStart w:id="117" w:name="_Toc482695983"/>
      <w:bookmarkStart w:id="118" w:name="_Toc487184575"/>
      <w:bookmarkStart w:id="119" w:name="_Toc487206934"/>
      <w:bookmarkStart w:id="120" w:name="_Toc496804065"/>
      <w:bookmarkStart w:id="121" w:name="_Toc510621586"/>
      <w:bookmarkStart w:id="122" w:name="_Toc510621788"/>
      <w:bookmarkStart w:id="123" w:name="_Toc511818107"/>
      <w:bookmarkStart w:id="124" w:name="_Toc511818164"/>
      <w:bookmarkStart w:id="125" w:name="_Toc513825425"/>
      <w:bookmarkStart w:id="126" w:name="_Toc513825656"/>
      <w:bookmarkStart w:id="127" w:name="_Toc513825782"/>
      <w:bookmarkStart w:id="128" w:name="_Toc513830979"/>
      <w:bookmarkStart w:id="129" w:name="_Toc513831053"/>
      <w:bookmarkStart w:id="130" w:name="_Toc513831080"/>
      <w:bookmarkStart w:id="131" w:name="_Toc515534100"/>
      <w:bookmarkStart w:id="132" w:name="_Toc515534167"/>
      <w:bookmarkStart w:id="133" w:name="_Toc515534193"/>
      <w:bookmarkStart w:id="134" w:name="_Toc2683577"/>
      <w:bookmarkStart w:id="135" w:name="_Toc2692323"/>
      <w:bookmarkStart w:id="136" w:name="_Toc4594447"/>
      <w:bookmarkStart w:id="137" w:name="_Toc12958058"/>
      <w:bookmarkStart w:id="138" w:name="_Toc22668271"/>
      <w:bookmarkStart w:id="139" w:name="_Toc25672925"/>
      <w:bookmarkStart w:id="140" w:name="_Toc31206132"/>
      <w:bookmarkStart w:id="141" w:name="_Toc34212981"/>
      <w:bookmarkStart w:id="142" w:name="_Toc36597320"/>
      <w:bookmarkStart w:id="143" w:name="_Toc38061791"/>
      <w:bookmarkStart w:id="144" w:name="_Toc38122337"/>
      <w:bookmarkStart w:id="145" w:name="_Toc38122390"/>
      <w:bookmarkStart w:id="146" w:name="_Toc38141931"/>
      <w:r w:rsidRPr="008374AC">
        <w:t>CONDITIONS REQUISES DES CONCURRENTS</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5181DFD4" w14:textId="77777777" w:rsidR="00215DDA" w:rsidRPr="008374AC" w:rsidRDefault="00215DDA" w:rsidP="00215DDA">
      <w:pPr>
        <w:autoSpaceDE w:val="0"/>
        <w:autoSpaceDN w:val="0"/>
        <w:adjustRightInd w:val="0"/>
        <w:spacing w:after="120" w:line="276" w:lineRule="auto"/>
        <w:ind w:right="261"/>
        <w:jc w:val="both"/>
        <w:rPr>
          <w:sz w:val="22"/>
          <w:szCs w:val="22"/>
        </w:rPr>
      </w:pPr>
      <w:r w:rsidRPr="008374AC">
        <w:rPr>
          <w:sz w:val="22"/>
          <w:szCs w:val="22"/>
        </w:rPr>
        <w:t xml:space="preserve">Peuvent valablement participer et être attributaires des marchés publics de l’ONDA, dans le cadre des procédures prévues par le présent règlement de consultation, les personnes physiques ou morales qui répondent aux conditions de l’article 24 du </w:t>
      </w:r>
      <w:sdt>
        <w:sdtPr>
          <w:rPr>
            <w:sz w:val="22"/>
            <w:szCs w:val="22"/>
          </w:rPr>
          <w:alias w:val="État "/>
          <w:tag w:val=""/>
          <w:id w:val="1205369577"/>
          <w:dataBinding w:prefixMappings="xmlns:ns0='http://purl.org/dc/elements/1.1/' xmlns:ns1='http://schemas.openxmlformats.org/package/2006/metadata/core-properties' " w:xpath="/ns1:coreProperties[1]/ns1:contentStatus[1]" w:storeItemID="{6C3C8BC8-F283-45AE-878A-BAB7291924A1}"/>
          <w:text/>
        </w:sdtPr>
        <w:sdtEndPr/>
        <w:sdtContent>
          <w:r>
            <w:rPr>
              <w:sz w:val="22"/>
              <w:szCs w:val="22"/>
            </w:rPr>
            <w:t>règlement des marchés de l’ONDA en vigueur.</w:t>
          </w:r>
        </w:sdtContent>
      </w:sdt>
    </w:p>
    <w:p w14:paraId="7E74A0E1" w14:textId="77777777" w:rsidR="00215DDA" w:rsidRPr="008374AC" w:rsidRDefault="00215DDA" w:rsidP="002715CC">
      <w:pPr>
        <w:pStyle w:val="1Achatarticle"/>
        <w:numPr>
          <w:ilvl w:val="0"/>
          <w:numId w:val="38"/>
        </w:numPr>
        <w:autoSpaceDN w:val="0"/>
        <w:spacing w:line="360" w:lineRule="auto"/>
      </w:pPr>
      <w:bookmarkStart w:id="147" w:name="_Toc350785420"/>
      <w:bookmarkStart w:id="148" w:name="_Toc351291321"/>
      <w:bookmarkStart w:id="149" w:name="_Toc359396936"/>
      <w:bookmarkStart w:id="150" w:name="_Toc393722625"/>
      <w:bookmarkStart w:id="151" w:name="_Toc447014249"/>
      <w:bookmarkStart w:id="152" w:name="_Toc449605863"/>
      <w:bookmarkStart w:id="153" w:name="_Toc471141009"/>
      <w:bookmarkStart w:id="154" w:name="_Toc472083381"/>
      <w:bookmarkStart w:id="155" w:name="_Toc473537480"/>
      <w:bookmarkStart w:id="156" w:name="_Toc482695984"/>
      <w:bookmarkStart w:id="157" w:name="_Toc487184576"/>
      <w:bookmarkStart w:id="158" w:name="_Toc487206935"/>
      <w:bookmarkStart w:id="159" w:name="_Toc496804066"/>
      <w:bookmarkStart w:id="160" w:name="_Toc510621587"/>
      <w:bookmarkStart w:id="161" w:name="_Toc510621789"/>
      <w:bookmarkStart w:id="162" w:name="_Toc511818108"/>
      <w:bookmarkStart w:id="163" w:name="_Toc511818165"/>
      <w:bookmarkStart w:id="164" w:name="_Toc513825426"/>
      <w:bookmarkStart w:id="165" w:name="_Toc513825657"/>
      <w:bookmarkStart w:id="166" w:name="_Toc513825783"/>
      <w:bookmarkStart w:id="167" w:name="_Toc513830980"/>
      <w:bookmarkStart w:id="168" w:name="_Toc513831054"/>
      <w:bookmarkStart w:id="169" w:name="_Toc513831081"/>
      <w:bookmarkStart w:id="170" w:name="_Toc515534101"/>
      <w:bookmarkStart w:id="171" w:name="_Toc515534168"/>
      <w:bookmarkStart w:id="172" w:name="_Toc515534194"/>
      <w:bookmarkStart w:id="173" w:name="_Toc2683578"/>
      <w:bookmarkStart w:id="174" w:name="_Toc2692324"/>
      <w:bookmarkStart w:id="175" w:name="_Toc4594448"/>
      <w:bookmarkStart w:id="176" w:name="_Toc12958059"/>
      <w:bookmarkStart w:id="177" w:name="_Toc22668272"/>
      <w:bookmarkStart w:id="178" w:name="_Toc25672926"/>
      <w:bookmarkStart w:id="179" w:name="_Toc31206133"/>
      <w:bookmarkStart w:id="180" w:name="_Toc34212982"/>
      <w:bookmarkStart w:id="181" w:name="_Toc36597321"/>
      <w:bookmarkStart w:id="182" w:name="_Toc38061792"/>
      <w:bookmarkStart w:id="183" w:name="_Toc38122338"/>
      <w:bookmarkStart w:id="184" w:name="_Toc38122391"/>
      <w:bookmarkStart w:id="185" w:name="_Toc38141932"/>
      <w:r w:rsidRPr="008374AC">
        <w:t>CONTENU DU DOSSIER D</w:t>
      </w:r>
      <w:bookmarkEnd w:id="147"/>
      <w:r w:rsidRPr="008374AC">
        <w:t>’APPEL D'OFFRES</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5B4CC1E9" w14:textId="77777777" w:rsidR="00215DDA" w:rsidRPr="008374AC" w:rsidRDefault="00215DDA" w:rsidP="00215DDA">
      <w:pPr>
        <w:autoSpaceDE w:val="0"/>
        <w:autoSpaceDN w:val="0"/>
        <w:adjustRightInd w:val="0"/>
        <w:spacing w:after="120" w:line="276" w:lineRule="auto"/>
        <w:ind w:right="261"/>
        <w:jc w:val="both"/>
        <w:rPr>
          <w:sz w:val="22"/>
          <w:szCs w:val="22"/>
        </w:rPr>
      </w:pPr>
      <w:r w:rsidRPr="008374AC">
        <w:rPr>
          <w:sz w:val="22"/>
          <w:szCs w:val="22"/>
        </w:rPr>
        <w:t>Le dossier d’appel d’offres comprend :</w:t>
      </w:r>
    </w:p>
    <w:p w14:paraId="2AB7F052" w14:textId="77777777" w:rsidR="00215DDA" w:rsidRPr="008374AC" w:rsidRDefault="00215DDA" w:rsidP="002715CC">
      <w:pPr>
        <w:numPr>
          <w:ilvl w:val="0"/>
          <w:numId w:val="35"/>
        </w:numPr>
        <w:spacing w:before="120" w:after="120"/>
        <w:jc w:val="both"/>
        <w:rPr>
          <w:sz w:val="22"/>
          <w:szCs w:val="22"/>
        </w:rPr>
      </w:pPr>
      <w:r w:rsidRPr="008374AC">
        <w:rPr>
          <w:sz w:val="22"/>
          <w:szCs w:val="22"/>
        </w:rPr>
        <w:t>L'avis d’appel d’offres ;</w:t>
      </w:r>
    </w:p>
    <w:p w14:paraId="6D8B4A1C" w14:textId="77777777" w:rsidR="00215DDA" w:rsidRPr="008374AC" w:rsidRDefault="00215DDA" w:rsidP="002715CC">
      <w:pPr>
        <w:numPr>
          <w:ilvl w:val="0"/>
          <w:numId w:val="35"/>
        </w:numPr>
        <w:spacing w:before="120" w:after="120"/>
        <w:jc w:val="both"/>
        <w:rPr>
          <w:sz w:val="22"/>
          <w:szCs w:val="22"/>
        </w:rPr>
      </w:pPr>
      <w:r w:rsidRPr="008374AC">
        <w:rPr>
          <w:sz w:val="22"/>
          <w:szCs w:val="22"/>
        </w:rPr>
        <w:t>Le présent règlement de consultation ;</w:t>
      </w:r>
    </w:p>
    <w:p w14:paraId="13A70996" w14:textId="77777777" w:rsidR="00215DDA" w:rsidRPr="008374AC" w:rsidRDefault="00215DDA" w:rsidP="002715CC">
      <w:pPr>
        <w:numPr>
          <w:ilvl w:val="0"/>
          <w:numId w:val="35"/>
        </w:numPr>
        <w:spacing w:before="120" w:after="120"/>
        <w:jc w:val="both"/>
        <w:rPr>
          <w:sz w:val="22"/>
          <w:szCs w:val="22"/>
        </w:rPr>
      </w:pPr>
      <w:r w:rsidRPr="008374AC">
        <w:rPr>
          <w:sz w:val="22"/>
          <w:szCs w:val="22"/>
        </w:rPr>
        <w:t>Le cahier des prescriptions spéciales (CPS) ;</w:t>
      </w:r>
    </w:p>
    <w:p w14:paraId="0A278B40" w14:textId="77777777" w:rsidR="00215DDA" w:rsidRPr="008374AC" w:rsidRDefault="00215DDA" w:rsidP="002715CC">
      <w:pPr>
        <w:numPr>
          <w:ilvl w:val="0"/>
          <w:numId w:val="35"/>
        </w:numPr>
        <w:spacing w:before="120" w:after="120"/>
        <w:jc w:val="both"/>
        <w:rPr>
          <w:sz w:val="22"/>
          <w:szCs w:val="22"/>
        </w:rPr>
      </w:pPr>
      <w:r w:rsidRPr="008374AC">
        <w:rPr>
          <w:sz w:val="22"/>
          <w:szCs w:val="22"/>
        </w:rPr>
        <w:t>Le modèle d'acte d'engagement ;</w:t>
      </w:r>
    </w:p>
    <w:p w14:paraId="2A15BBDE" w14:textId="77777777" w:rsidR="00215DDA" w:rsidRPr="008374AC" w:rsidRDefault="00215DDA" w:rsidP="002715CC">
      <w:pPr>
        <w:numPr>
          <w:ilvl w:val="0"/>
          <w:numId w:val="35"/>
        </w:numPr>
        <w:spacing w:before="120" w:after="120"/>
        <w:jc w:val="both"/>
        <w:rPr>
          <w:sz w:val="22"/>
          <w:szCs w:val="22"/>
        </w:rPr>
      </w:pPr>
      <w:r w:rsidRPr="008374AC">
        <w:rPr>
          <w:sz w:val="22"/>
          <w:szCs w:val="22"/>
        </w:rPr>
        <w:t>Le modèle de la déclaration sur l'honneur ;</w:t>
      </w:r>
    </w:p>
    <w:p w14:paraId="1ED4EE2B" w14:textId="77777777" w:rsidR="00215DDA" w:rsidRPr="008374AC" w:rsidRDefault="00215DDA" w:rsidP="002715CC">
      <w:pPr>
        <w:numPr>
          <w:ilvl w:val="0"/>
          <w:numId w:val="35"/>
        </w:numPr>
        <w:spacing w:before="120" w:after="120"/>
        <w:jc w:val="both"/>
        <w:rPr>
          <w:sz w:val="22"/>
          <w:szCs w:val="22"/>
        </w:rPr>
      </w:pPr>
      <w:r w:rsidRPr="008374AC">
        <w:rPr>
          <w:sz w:val="22"/>
          <w:szCs w:val="22"/>
        </w:rPr>
        <w:t>Le modèle du bordereau des prix-détails estimatifs ;</w:t>
      </w:r>
    </w:p>
    <w:p w14:paraId="69C1BC23" w14:textId="77777777" w:rsidR="00215DDA" w:rsidRPr="008374AC" w:rsidRDefault="00215DDA" w:rsidP="002715CC">
      <w:pPr>
        <w:numPr>
          <w:ilvl w:val="0"/>
          <w:numId w:val="35"/>
        </w:numPr>
        <w:spacing w:before="120" w:after="120"/>
        <w:jc w:val="both"/>
        <w:rPr>
          <w:sz w:val="22"/>
          <w:szCs w:val="22"/>
        </w:rPr>
      </w:pPr>
      <w:r w:rsidRPr="008374AC">
        <w:rPr>
          <w:sz w:val="22"/>
          <w:szCs w:val="22"/>
        </w:rPr>
        <w:t>Le modèle du bordereau des prix pour approvisionnements, le cas échéant ;</w:t>
      </w:r>
    </w:p>
    <w:p w14:paraId="485B86B9" w14:textId="77777777" w:rsidR="00215DDA" w:rsidRPr="008374AC" w:rsidRDefault="00215DDA" w:rsidP="002715CC">
      <w:pPr>
        <w:numPr>
          <w:ilvl w:val="0"/>
          <w:numId w:val="35"/>
        </w:numPr>
        <w:spacing w:before="120" w:after="120"/>
        <w:jc w:val="both"/>
        <w:rPr>
          <w:sz w:val="22"/>
          <w:szCs w:val="22"/>
        </w:rPr>
      </w:pPr>
      <w:r w:rsidRPr="008374AC">
        <w:rPr>
          <w:sz w:val="22"/>
          <w:szCs w:val="22"/>
        </w:rPr>
        <w:t>Le modèle du sous détail des prix, le cas échéant ;</w:t>
      </w:r>
    </w:p>
    <w:p w14:paraId="7A4C3248" w14:textId="77777777" w:rsidR="00215DDA" w:rsidRPr="008374AC" w:rsidRDefault="00215DDA" w:rsidP="002715CC">
      <w:pPr>
        <w:numPr>
          <w:ilvl w:val="0"/>
          <w:numId w:val="35"/>
        </w:numPr>
        <w:spacing w:before="120" w:after="120"/>
        <w:jc w:val="both"/>
        <w:rPr>
          <w:sz w:val="22"/>
          <w:szCs w:val="22"/>
        </w:rPr>
      </w:pPr>
      <w:r w:rsidRPr="008374AC">
        <w:rPr>
          <w:sz w:val="22"/>
          <w:szCs w:val="22"/>
        </w:rPr>
        <w:t>Les plans et documents techniques, le cas échéant.</w:t>
      </w:r>
    </w:p>
    <w:p w14:paraId="5831F482" w14:textId="77777777" w:rsidR="00215DDA" w:rsidRDefault="00215DDA" w:rsidP="002715CC">
      <w:pPr>
        <w:numPr>
          <w:ilvl w:val="0"/>
          <w:numId w:val="35"/>
        </w:numPr>
        <w:spacing w:before="120" w:after="120"/>
        <w:jc w:val="both"/>
        <w:rPr>
          <w:color w:val="0070C0"/>
          <w:sz w:val="22"/>
          <w:szCs w:val="22"/>
        </w:rPr>
      </w:pPr>
      <w:r w:rsidRPr="008374AC">
        <w:rPr>
          <w:sz w:val="22"/>
          <w:szCs w:val="22"/>
        </w:rPr>
        <w:t>Le règlement relatif aux marches publics de l’Office National des Aéroports, approuvé le 09 juillet 2014, téléchargeable sur le site de l’ONDA à l’adresse suivante :</w:t>
      </w:r>
      <w:r>
        <w:rPr>
          <w:sz w:val="22"/>
          <w:szCs w:val="22"/>
        </w:rPr>
        <w:t xml:space="preserve"> </w:t>
      </w:r>
      <w:hyperlink r:id="rId18" w:history="1">
        <w:r w:rsidRPr="00BF6194">
          <w:rPr>
            <w:rStyle w:val="Lienhypertexte"/>
            <w:sz w:val="22"/>
            <w:szCs w:val="22"/>
          </w:rPr>
          <w:t>http://www.onda.ma/Je-suis-Professionnel/Appels-d'offres/Règlementation-des-marchés-de-l'ONDA</w:t>
        </w:r>
      </w:hyperlink>
      <w:r w:rsidRPr="008374AC">
        <w:rPr>
          <w:color w:val="0070C0"/>
          <w:sz w:val="22"/>
          <w:szCs w:val="22"/>
        </w:rPr>
        <w:t xml:space="preserve"> ;</w:t>
      </w:r>
    </w:p>
    <w:p w14:paraId="0F7DFEEA" w14:textId="77777777" w:rsidR="00215DDA" w:rsidRPr="000A7865" w:rsidRDefault="00215DDA" w:rsidP="00215DDA">
      <w:pPr>
        <w:pStyle w:val="Formuledepolitesse"/>
      </w:pPr>
    </w:p>
    <w:p w14:paraId="6FA908C2" w14:textId="77777777" w:rsidR="00215DDA" w:rsidRPr="008374AC" w:rsidRDefault="00215DDA" w:rsidP="00215DDA">
      <w:pPr>
        <w:autoSpaceDE w:val="0"/>
        <w:autoSpaceDN w:val="0"/>
        <w:adjustRightInd w:val="0"/>
        <w:spacing w:after="120" w:line="276" w:lineRule="auto"/>
        <w:ind w:right="261"/>
        <w:jc w:val="both"/>
        <w:rPr>
          <w:sz w:val="22"/>
          <w:szCs w:val="22"/>
        </w:rPr>
      </w:pPr>
      <w:r w:rsidRPr="008374AC">
        <w:rPr>
          <w:b/>
          <w:bCs/>
          <w:color w:val="FF0000"/>
          <w:sz w:val="22"/>
          <w:szCs w:val="22"/>
        </w:rPr>
        <w:t>NB :</w:t>
      </w:r>
      <w:r w:rsidRPr="008374AC">
        <w:rPr>
          <w:color w:val="FF0000"/>
          <w:sz w:val="22"/>
          <w:szCs w:val="22"/>
        </w:rPr>
        <w:t xml:space="preserve"> </w:t>
      </w:r>
      <w:r w:rsidRPr="008374AC">
        <w:rPr>
          <w:sz w:val="22"/>
          <w:szCs w:val="22"/>
        </w:rPr>
        <w:t>Tout concurrent est tenu de prendre connaissance et d’examiner toutes les instructions, modèles et spécifications contenues dans les documents de la consultation.</w:t>
      </w:r>
    </w:p>
    <w:p w14:paraId="42C1EBB2" w14:textId="77777777" w:rsidR="00215DDA" w:rsidRPr="008374AC" w:rsidRDefault="00215DDA" w:rsidP="00215DDA">
      <w:pPr>
        <w:autoSpaceDE w:val="0"/>
        <w:autoSpaceDN w:val="0"/>
        <w:adjustRightInd w:val="0"/>
        <w:spacing w:after="120" w:line="276" w:lineRule="auto"/>
        <w:ind w:right="261"/>
        <w:jc w:val="both"/>
        <w:rPr>
          <w:sz w:val="22"/>
          <w:szCs w:val="22"/>
        </w:rPr>
      </w:pPr>
      <w:r w:rsidRPr="008374AC">
        <w:rPr>
          <w:sz w:val="22"/>
          <w:szCs w:val="22"/>
        </w:rPr>
        <w:t>Le concurrent assumera les risques de défaut de fourniture des renseignements exigés par les documents de la consultation ou de la présentation d'une offre non conforme, au regard, des exigences des documents de la consultation. Ces carences peuvent entraîner le rejet de son offre.</w:t>
      </w:r>
    </w:p>
    <w:p w14:paraId="247BD0D3" w14:textId="77777777" w:rsidR="00215DDA" w:rsidRPr="008374AC" w:rsidRDefault="00215DDA" w:rsidP="002715CC">
      <w:pPr>
        <w:pStyle w:val="1Achatarticle"/>
        <w:numPr>
          <w:ilvl w:val="0"/>
          <w:numId w:val="38"/>
        </w:numPr>
        <w:autoSpaceDN w:val="0"/>
        <w:spacing w:line="360" w:lineRule="auto"/>
      </w:pPr>
      <w:bookmarkStart w:id="186" w:name="_Toc471141011"/>
      <w:bookmarkStart w:id="187" w:name="_Toc403468556"/>
      <w:bookmarkStart w:id="188" w:name="_Toc403393147"/>
      <w:bookmarkStart w:id="189" w:name="_Toc401909558"/>
      <w:bookmarkStart w:id="190" w:name="_Toc398886527"/>
      <w:bookmarkStart w:id="191" w:name="_Toc393722629"/>
      <w:bookmarkStart w:id="192" w:name="_Toc359396940"/>
      <w:bookmarkStart w:id="193" w:name="_Toc351291325"/>
      <w:bookmarkStart w:id="194" w:name="_Toc350785423"/>
      <w:bookmarkStart w:id="195" w:name="_Toc446666923"/>
      <w:bookmarkStart w:id="196" w:name="_Toc446512136"/>
      <w:bookmarkStart w:id="197" w:name="_Toc446409050"/>
      <w:bookmarkStart w:id="198" w:name="_Toc446339547"/>
      <w:bookmarkStart w:id="199" w:name="_Toc414961051"/>
      <w:bookmarkStart w:id="200" w:name="_Toc414629557"/>
      <w:bookmarkStart w:id="201" w:name="_Toc410381884"/>
      <w:bookmarkStart w:id="202" w:name="_Toc447014253"/>
      <w:bookmarkStart w:id="203" w:name="_Toc449605867"/>
      <w:bookmarkStart w:id="204" w:name="_Toc471141026"/>
      <w:bookmarkStart w:id="205" w:name="_Toc472083382"/>
      <w:bookmarkStart w:id="206" w:name="_Toc473537481"/>
      <w:bookmarkStart w:id="207" w:name="_Toc482695985"/>
      <w:bookmarkStart w:id="208" w:name="_Toc487184577"/>
      <w:bookmarkStart w:id="209" w:name="_Toc487206936"/>
      <w:bookmarkStart w:id="210" w:name="_Toc496804067"/>
      <w:bookmarkStart w:id="211" w:name="_Toc510621588"/>
      <w:bookmarkStart w:id="212" w:name="_Toc510621790"/>
      <w:bookmarkStart w:id="213" w:name="_Toc511818109"/>
      <w:bookmarkStart w:id="214" w:name="_Toc511818166"/>
      <w:bookmarkStart w:id="215" w:name="_Toc513825427"/>
      <w:bookmarkStart w:id="216" w:name="_Toc513825658"/>
      <w:bookmarkStart w:id="217" w:name="_Toc513825784"/>
      <w:bookmarkStart w:id="218" w:name="_Toc513830981"/>
      <w:bookmarkStart w:id="219" w:name="_Toc513831055"/>
      <w:bookmarkStart w:id="220" w:name="_Toc513831082"/>
      <w:bookmarkStart w:id="221" w:name="_Toc515534102"/>
      <w:bookmarkStart w:id="222" w:name="_Toc515534169"/>
      <w:bookmarkStart w:id="223" w:name="_Toc515534195"/>
      <w:bookmarkStart w:id="224" w:name="_Toc2683579"/>
      <w:bookmarkStart w:id="225" w:name="_Toc2692325"/>
      <w:bookmarkStart w:id="226" w:name="_Toc4594449"/>
      <w:bookmarkStart w:id="227" w:name="_Toc12958060"/>
      <w:bookmarkStart w:id="228" w:name="_Toc22668273"/>
      <w:bookmarkStart w:id="229" w:name="_Toc25672927"/>
      <w:bookmarkStart w:id="230" w:name="_Toc31206134"/>
      <w:bookmarkStart w:id="231" w:name="_Toc34212983"/>
      <w:bookmarkStart w:id="232" w:name="_Toc36597322"/>
      <w:bookmarkStart w:id="233" w:name="_Toc38061793"/>
      <w:bookmarkStart w:id="234" w:name="_Toc38122339"/>
      <w:bookmarkStart w:id="235" w:name="_Toc38122392"/>
      <w:bookmarkStart w:id="236" w:name="_Toc38141933"/>
      <w:bookmarkEnd w:id="186"/>
      <w:r w:rsidRPr="008374AC">
        <w:lastRenderedPageBreak/>
        <w:t>LANGUE DE L’OFFRE</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3D06FB3B" w14:textId="77777777" w:rsidR="00215DDA" w:rsidRPr="00F81A7E" w:rsidRDefault="00215DDA" w:rsidP="00215DDA">
      <w:pPr>
        <w:autoSpaceDE w:val="0"/>
        <w:autoSpaceDN w:val="0"/>
        <w:adjustRightInd w:val="0"/>
        <w:spacing w:after="120" w:line="276" w:lineRule="auto"/>
        <w:ind w:right="261"/>
        <w:jc w:val="both"/>
        <w:rPr>
          <w:sz w:val="22"/>
          <w:szCs w:val="22"/>
        </w:rPr>
      </w:pPr>
      <w:bookmarkStart w:id="237" w:name="_Toc350619874"/>
      <w:bookmarkStart w:id="238" w:name="_Toc350785425"/>
      <w:bookmarkStart w:id="239" w:name="_Toc351291327"/>
      <w:bookmarkStart w:id="240" w:name="_Toc359396942"/>
      <w:bookmarkStart w:id="241" w:name="_Toc359592737"/>
      <w:bookmarkStart w:id="242" w:name="_Toc359597452"/>
      <w:bookmarkStart w:id="243" w:name="_Toc359835024"/>
      <w:bookmarkStart w:id="244" w:name="_Toc408932782"/>
      <w:bookmarkStart w:id="245" w:name="_Toc410381886"/>
      <w:bookmarkStart w:id="246" w:name="_Toc414629559"/>
      <w:bookmarkStart w:id="247" w:name="_Toc414961053"/>
      <w:bookmarkStart w:id="248" w:name="_Toc446339548"/>
      <w:bookmarkStart w:id="249" w:name="_Toc446409051"/>
      <w:bookmarkStart w:id="250" w:name="_Toc446512137"/>
      <w:bookmarkStart w:id="251" w:name="_Toc446666924"/>
      <w:bookmarkStart w:id="252" w:name="_Toc447014254"/>
      <w:bookmarkStart w:id="253" w:name="_Toc345422038"/>
      <w:bookmarkStart w:id="254" w:name="_Toc299441391"/>
      <w:bookmarkStart w:id="255" w:name="_Toc294705114"/>
      <w:bookmarkStart w:id="256" w:name="_Toc288134999"/>
      <w:bookmarkStart w:id="257" w:name="_Toc288050813"/>
      <w:bookmarkStart w:id="258" w:name="_Toc285463477"/>
      <w:bookmarkStart w:id="259" w:name="_Toc172625240"/>
      <w:bookmarkStart w:id="260" w:name="_Toc449605868"/>
      <w:bookmarkStart w:id="261" w:name="_Toc351291329"/>
      <w:bookmarkStart w:id="262" w:name="_Toc359396945"/>
      <w:bookmarkStart w:id="263" w:name="_Toc393722634"/>
      <w:bookmarkStart w:id="264" w:name="_Toc398886532"/>
      <w:bookmarkStart w:id="265" w:name="_Toc401909563"/>
      <w:bookmarkStart w:id="266" w:name="_Toc403393152"/>
      <w:bookmarkStart w:id="267" w:name="_Toc403468561"/>
      <w:r w:rsidRPr="008374AC">
        <w:rPr>
          <w:sz w:val="22"/>
          <w:szCs w:val="22"/>
        </w:rPr>
        <w:t xml:space="preserve">L’offre préparée par le </w:t>
      </w:r>
      <w:r w:rsidRPr="00F81A7E">
        <w:rPr>
          <w:sz w:val="22"/>
          <w:szCs w:val="22"/>
        </w:rPr>
        <w:t xml:space="preserve">concurrent ainsi que toute correspondance et tout document concernant l’offre échangés entre le concurrent et l’ONDA doivent être rédigés en </w:t>
      </w:r>
      <w:r w:rsidRPr="00F81A7E">
        <w:rPr>
          <w:b/>
          <w:bCs/>
          <w:sz w:val="22"/>
          <w:szCs w:val="22"/>
        </w:rPr>
        <w:t>LANGUE FRANÇAISE</w:t>
      </w:r>
      <w:r w:rsidRPr="00F81A7E">
        <w:rPr>
          <w:sz w:val="22"/>
          <w:szCs w:val="22"/>
        </w:rPr>
        <w:t>.</w:t>
      </w:r>
    </w:p>
    <w:p w14:paraId="4FE0D256"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Tout document imprimé fourni par le candidat peut être rédigé en une autre langue dès lors qu’il est accompagné d’une traduction en langue française par une personne/autorité compétente (Les documents en arabe ne nécessite pas de traduction en français), des passages intéressants l’offre. Dans ce cas et aux fins de l’interprétation de l’offre, la traduction française fait foi.</w:t>
      </w:r>
    </w:p>
    <w:p w14:paraId="7EF20727"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b/>
          <w:bCs/>
          <w:sz w:val="22"/>
          <w:szCs w:val="22"/>
        </w:rPr>
        <w:t>Seules les offres techniques</w:t>
      </w:r>
      <w:r w:rsidRPr="00F81A7E">
        <w:rPr>
          <w:sz w:val="22"/>
          <w:szCs w:val="22"/>
        </w:rPr>
        <w:t xml:space="preserve"> peuvent être fournies en langue</w:t>
      </w:r>
      <w:r w:rsidRPr="00F81A7E">
        <w:rPr>
          <w:b/>
          <w:bCs/>
          <w:sz w:val="22"/>
          <w:szCs w:val="22"/>
        </w:rPr>
        <w:t xml:space="preserve"> ARABE ou ANGLAISE</w:t>
      </w:r>
      <w:r w:rsidRPr="00F81A7E">
        <w:rPr>
          <w:sz w:val="22"/>
          <w:szCs w:val="22"/>
        </w:rPr>
        <w:t xml:space="preserve">. Toutefois, en cas de besoin la Commission des Appels d’Offres peut demander, au concurrent et aux frais de ce dernier, la traduction des documents constituant l’offre technique en langue française.  </w:t>
      </w:r>
    </w:p>
    <w:p w14:paraId="2609622C" w14:textId="77777777" w:rsidR="00215DDA" w:rsidRPr="00F81A7E" w:rsidRDefault="00215DDA" w:rsidP="002715CC">
      <w:pPr>
        <w:pStyle w:val="1Achatarticle"/>
        <w:numPr>
          <w:ilvl w:val="0"/>
          <w:numId w:val="38"/>
        </w:numPr>
        <w:autoSpaceDN w:val="0"/>
        <w:spacing w:line="360" w:lineRule="auto"/>
      </w:pPr>
      <w:bookmarkStart w:id="268" w:name="_Toc472083383"/>
      <w:bookmarkStart w:id="269" w:name="_Toc473537482"/>
      <w:bookmarkStart w:id="270" w:name="_Toc482695986"/>
      <w:bookmarkStart w:id="271" w:name="_Toc487184578"/>
      <w:bookmarkStart w:id="272" w:name="_Toc487206937"/>
      <w:bookmarkStart w:id="273" w:name="_Toc496804068"/>
      <w:bookmarkStart w:id="274" w:name="_Toc510621589"/>
      <w:bookmarkStart w:id="275" w:name="_Toc510621791"/>
      <w:bookmarkStart w:id="276" w:name="_Toc511818110"/>
      <w:bookmarkStart w:id="277" w:name="_Toc511818167"/>
      <w:bookmarkStart w:id="278" w:name="_Toc513825428"/>
      <w:bookmarkStart w:id="279" w:name="_Toc513825659"/>
      <w:bookmarkStart w:id="280" w:name="_Toc513825785"/>
      <w:bookmarkStart w:id="281" w:name="_Toc513830982"/>
      <w:bookmarkStart w:id="282" w:name="_Toc513831056"/>
      <w:bookmarkStart w:id="283" w:name="_Toc513831083"/>
      <w:bookmarkStart w:id="284" w:name="_Toc515534103"/>
      <w:bookmarkStart w:id="285" w:name="_Toc515534170"/>
      <w:bookmarkStart w:id="286" w:name="_Toc515534196"/>
      <w:bookmarkStart w:id="287" w:name="_Toc2683580"/>
      <w:bookmarkStart w:id="288" w:name="_Toc2692326"/>
      <w:bookmarkStart w:id="289" w:name="_Toc4594450"/>
      <w:bookmarkStart w:id="290" w:name="_Toc12958061"/>
      <w:bookmarkStart w:id="291" w:name="_Toc22668274"/>
      <w:bookmarkStart w:id="292" w:name="_Toc25672928"/>
      <w:bookmarkStart w:id="293" w:name="_Toc31206135"/>
      <w:bookmarkStart w:id="294" w:name="_Toc34212984"/>
      <w:bookmarkStart w:id="295" w:name="_Toc36597323"/>
      <w:bookmarkStart w:id="296" w:name="_Toc38061794"/>
      <w:bookmarkStart w:id="297" w:name="_Toc38122340"/>
      <w:bookmarkStart w:id="298" w:name="_Toc38122393"/>
      <w:bookmarkStart w:id="299" w:name="_Toc38141934"/>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F81A7E">
        <w:t>DOSSIERS DES CONCURRENTS ET LISTE DES PIECES A FOURNIR</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51080754"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Conformément aux articles 25, 27, 28, 29 et 30 du </w:t>
      </w:r>
      <w:sdt>
        <w:sdtPr>
          <w:rPr>
            <w:sz w:val="22"/>
            <w:szCs w:val="22"/>
          </w:rPr>
          <w:alias w:val="État "/>
          <w:tag w:val=""/>
          <w:id w:val="1544476238"/>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 xml:space="preserve">, </w:t>
      </w:r>
      <w:r w:rsidRPr="00F81A7E">
        <w:rPr>
          <w:sz w:val="22"/>
          <w:szCs w:val="22"/>
          <w:u w:val="single"/>
        </w:rPr>
        <w:t>chaque concurrent est tenu de présenter</w:t>
      </w:r>
      <w:r w:rsidRPr="00F81A7E">
        <w:rPr>
          <w:sz w:val="22"/>
          <w:szCs w:val="22"/>
        </w:rPr>
        <w:t xml:space="preserve"> les pièces suivantes :</w:t>
      </w:r>
    </w:p>
    <w:p w14:paraId="3C0DF716" w14:textId="77777777" w:rsidR="00215DDA" w:rsidRPr="00F81A7E" w:rsidRDefault="00215DDA" w:rsidP="002715C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00B0F0"/>
          <w:sz w:val="22"/>
          <w:szCs w:val="22"/>
        </w:rPr>
      </w:pPr>
      <w:r w:rsidRPr="00F81A7E">
        <w:rPr>
          <w:b/>
          <w:bCs/>
          <w:color w:val="00B0F0"/>
          <w:sz w:val="22"/>
          <w:szCs w:val="22"/>
        </w:rPr>
        <w:t>Le dossier administratif : Pièces exigées</w:t>
      </w:r>
    </w:p>
    <w:p w14:paraId="7ECCCB1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Pour chaque concurrent, au moment de la présentation des offres :</w:t>
      </w:r>
    </w:p>
    <w:p w14:paraId="1198828F" w14:textId="77777777" w:rsidR="00215DDA" w:rsidRPr="00F81A7E" w:rsidRDefault="00215DDA" w:rsidP="002715CC">
      <w:pPr>
        <w:numPr>
          <w:ilvl w:val="0"/>
          <w:numId w:val="34"/>
        </w:numPr>
        <w:spacing w:before="120" w:after="120"/>
        <w:jc w:val="both"/>
        <w:rPr>
          <w:b/>
          <w:bCs/>
          <w:sz w:val="22"/>
          <w:szCs w:val="22"/>
        </w:rPr>
      </w:pPr>
      <w:r w:rsidRPr="00F81A7E">
        <w:rPr>
          <w:b/>
          <w:bCs/>
          <w:color w:val="00B0F0"/>
          <w:sz w:val="22"/>
          <w:szCs w:val="22"/>
        </w:rPr>
        <w:t>Une déclaration sur l'honneur</w:t>
      </w:r>
      <w:r w:rsidRPr="00F81A7E">
        <w:rPr>
          <w:sz w:val="22"/>
          <w:szCs w:val="22"/>
        </w:rPr>
        <w:t>, en un exemplaire unique, conformément au modèle joint au présent règlement de consultation.</w:t>
      </w:r>
    </w:p>
    <w:p w14:paraId="22D560D2" w14:textId="77777777" w:rsidR="00215DDA" w:rsidRPr="00F81A7E" w:rsidRDefault="00215DDA" w:rsidP="002715CC">
      <w:pPr>
        <w:numPr>
          <w:ilvl w:val="0"/>
          <w:numId w:val="34"/>
        </w:numPr>
        <w:spacing w:before="120" w:after="120"/>
        <w:jc w:val="both"/>
        <w:rPr>
          <w:b/>
          <w:bCs/>
          <w:sz w:val="22"/>
          <w:szCs w:val="22"/>
        </w:rPr>
      </w:pPr>
      <w:r w:rsidRPr="00F81A7E">
        <w:rPr>
          <w:sz w:val="22"/>
          <w:szCs w:val="22"/>
        </w:rPr>
        <w:t xml:space="preserve">L’original du récépissé du </w:t>
      </w:r>
      <w:r w:rsidRPr="00F81A7E">
        <w:rPr>
          <w:b/>
          <w:bCs/>
          <w:color w:val="00B0F0"/>
          <w:sz w:val="22"/>
          <w:szCs w:val="22"/>
        </w:rPr>
        <w:t>cautionnement provisoire</w:t>
      </w:r>
      <w:r w:rsidRPr="00F81A7E">
        <w:rPr>
          <w:color w:val="00B0F0"/>
          <w:sz w:val="22"/>
          <w:szCs w:val="22"/>
        </w:rPr>
        <w:t xml:space="preserve"> </w:t>
      </w:r>
      <w:r w:rsidRPr="00F81A7E">
        <w:rPr>
          <w:sz w:val="22"/>
          <w:szCs w:val="22"/>
        </w:rPr>
        <w:t xml:space="preserve">ou l'attestation de la caution personnelle et solidaire en tenant lieu, tel que précisé au niveau de l’avis d’appel d’offres ; </w:t>
      </w:r>
      <w:r w:rsidRPr="00F81A7E">
        <w:rPr>
          <w:b/>
          <w:bCs/>
          <w:sz w:val="22"/>
          <w:szCs w:val="22"/>
        </w:rPr>
        <w:t>Pour les groupements</w:t>
      </w:r>
      <w:r w:rsidRPr="00F81A7E">
        <w:rPr>
          <w:sz w:val="22"/>
          <w:szCs w:val="22"/>
        </w:rPr>
        <w:t>, l’attestation de la caution personnelle et solidaire doit être conforme à l’</w:t>
      </w:r>
      <w:r w:rsidRPr="00F81A7E">
        <w:rPr>
          <w:b/>
          <w:bCs/>
          <w:sz w:val="22"/>
          <w:szCs w:val="22"/>
        </w:rPr>
        <w:t>ANNEXE II</w:t>
      </w:r>
      <w:r w:rsidRPr="00F81A7E">
        <w:rPr>
          <w:sz w:val="22"/>
          <w:szCs w:val="22"/>
        </w:rPr>
        <w:t xml:space="preserve"> tel que défini à l’article 07 du présent règlement de consultation.</w:t>
      </w:r>
    </w:p>
    <w:p w14:paraId="6EF02CF5" w14:textId="77777777" w:rsidR="00215DDA" w:rsidRPr="00F81A7E" w:rsidRDefault="00215DDA" w:rsidP="002715CC">
      <w:pPr>
        <w:numPr>
          <w:ilvl w:val="0"/>
          <w:numId w:val="34"/>
        </w:numPr>
        <w:spacing w:before="120" w:after="120"/>
        <w:jc w:val="both"/>
        <w:rPr>
          <w:sz w:val="22"/>
          <w:szCs w:val="22"/>
        </w:rPr>
      </w:pPr>
      <w:r w:rsidRPr="00F81A7E">
        <w:rPr>
          <w:sz w:val="22"/>
          <w:szCs w:val="22"/>
        </w:rPr>
        <w:t xml:space="preserve">Pour les groupements, en plus des pièces citées ci-dessus, une copie légalisée de la </w:t>
      </w:r>
      <w:r w:rsidRPr="00F81A7E">
        <w:rPr>
          <w:color w:val="00B0F0"/>
          <w:sz w:val="22"/>
          <w:szCs w:val="22"/>
        </w:rPr>
        <w:t xml:space="preserve">convention constitutive du groupement </w:t>
      </w:r>
      <w:r w:rsidRPr="00F81A7E">
        <w:rPr>
          <w:sz w:val="22"/>
          <w:szCs w:val="22"/>
        </w:rPr>
        <w:t xml:space="preserve">prévue à l’article 140 du </w:t>
      </w:r>
      <w:sdt>
        <w:sdtPr>
          <w:rPr>
            <w:sz w:val="22"/>
            <w:szCs w:val="22"/>
          </w:rPr>
          <w:alias w:val="État "/>
          <w:tag w:val=""/>
          <w:id w:val="303055054"/>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 xml:space="preserve"> ;</w:t>
      </w:r>
    </w:p>
    <w:p w14:paraId="0EF99696" w14:textId="77777777" w:rsidR="00215DDA" w:rsidRPr="00F81A7E" w:rsidRDefault="00215DDA" w:rsidP="00215DDA">
      <w:pPr>
        <w:pStyle w:val="Formuledepolitesse"/>
      </w:pPr>
    </w:p>
    <w:p w14:paraId="1812BB68" w14:textId="77777777" w:rsidR="00215DDA" w:rsidRPr="00F81A7E" w:rsidRDefault="00215DDA" w:rsidP="00215DDA">
      <w:pPr>
        <w:autoSpaceDE w:val="0"/>
        <w:autoSpaceDN w:val="0"/>
        <w:adjustRightInd w:val="0"/>
        <w:spacing w:after="120" w:line="276" w:lineRule="auto"/>
        <w:ind w:right="261"/>
        <w:jc w:val="both"/>
        <w:rPr>
          <w:b/>
          <w:bCs/>
          <w:color w:val="FF0000"/>
          <w:sz w:val="22"/>
          <w:szCs w:val="22"/>
        </w:rPr>
      </w:pPr>
      <w:r w:rsidRPr="00F81A7E">
        <w:rPr>
          <w:b/>
          <w:bCs/>
          <w:color w:val="FF0000"/>
          <w:sz w:val="22"/>
          <w:szCs w:val="22"/>
        </w:rPr>
        <w:t>Pour les établissements publics :</w:t>
      </w:r>
    </w:p>
    <w:p w14:paraId="21AC4020" w14:textId="77777777" w:rsidR="00215DDA" w:rsidRPr="00F81A7E" w:rsidRDefault="00215DDA" w:rsidP="002715CC">
      <w:pPr>
        <w:numPr>
          <w:ilvl w:val="0"/>
          <w:numId w:val="36"/>
        </w:numPr>
        <w:spacing w:before="120" w:after="120"/>
        <w:jc w:val="both"/>
        <w:rPr>
          <w:b/>
          <w:bCs/>
          <w:sz w:val="22"/>
          <w:szCs w:val="22"/>
        </w:rPr>
      </w:pPr>
      <w:r w:rsidRPr="00F81A7E">
        <w:rPr>
          <w:b/>
          <w:bCs/>
          <w:color w:val="2F5496" w:themeColor="accent5" w:themeShade="BF"/>
          <w:sz w:val="22"/>
          <w:szCs w:val="22"/>
        </w:rPr>
        <w:t>Une déclaration sur l'honneur</w:t>
      </w:r>
      <w:r w:rsidRPr="00F81A7E">
        <w:rPr>
          <w:sz w:val="22"/>
          <w:szCs w:val="22"/>
        </w:rPr>
        <w:t>, en un exemplaire unique, conformément au modèle joint au présent règlement de consultation.</w:t>
      </w:r>
    </w:p>
    <w:p w14:paraId="6824E011" w14:textId="77777777" w:rsidR="00215DDA" w:rsidRPr="00F81A7E" w:rsidRDefault="00215DDA" w:rsidP="002715CC">
      <w:pPr>
        <w:numPr>
          <w:ilvl w:val="0"/>
          <w:numId w:val="36"/>
        </w:numPr>
        <w:spacing w:before="120" w:after="120"/>
        <w:jc w:val="both"/>
        <w:rPr>
          <w:sz w:val="22"/>
          <w:szCs w:val="22"/>
        </w:rPr>
      </w:pPr>
      <w:r w:rsidRPr="00F81A7E">
        <w:rPr>
          <w:b/>
          <w:bCs/>
          <w:color w:val="2F5496" w:themeColor="accent5" w:themeShade="BF"/>
          <w:sz w:val="22"/>
          <w:szCs w:val="22"/>
        </w:rPr>
        <w:t>Une copie du texte</w:t>
      </w:r>
      <w:r w:rsidRPr="00F81A7E">
        <w:rPr>
          <w:color w:val="2F5496" w:themeColor="accent5" w:themeShade="BF"/>
          <w:sz w:val="22"/>
          <w:szCs w:val="22"/>
        </w:rPr>
        <w:t xml:space="preserve"> </w:t>
      </w:r>
      <w:r w:rsidRPr="00F81A7E">
        <w:rPr>
          <w:sz w:val="22"/>
          <w:szCs w:val="22"/>
        </w:rPr>
        <w:t>l'habilitant à exécuter les prestations objet du marché ;</w:t>
      </w:r>
    </w:p>
    <w:p w14:paraId="69B4E136" w14:textId="77777777" w:rsidR="00215DDA" w:rsidRPr="00F81A7E" w:rsidRDefault="00215DDA" w:rsidP="002715CC">
      <w:pPr>
        <w:numPr>
          <w:ilvl w:val="0"/>
          <w:numId w:val="36"/>
        </w:numPr>
        <w:spacing w:before="120" w:after="120"/>
        <w:jc w:val="both"/>
        <w:rPr>
          <w:b/>
          <w:bCs/>
          <w:sz w:val="22"/>
          <w:szCs w:val="22"/>
        </w:rPr>
      </w:pPr>
      <w:r w:rsidRPr="00F81A7E">
        <w:rPr>
          <w:sz w:val="22"/>
          <w:szCs w:val="22"/>
        </w:rPr>
        <w:t xml:space="preserve">L’original du récépissé du </w:t>
      </w:r>
      <w:r w:rsidRPr="00F81A7E">
        <w:rPr>
          <w:b/>
          <w:bCs/>
          <w:color w:val="2F5496" w:themeColor="accent5" w:themeShade="BF"/>
          <w:sz w:val="22"/>
          <w:szCs w:val="22"/>
        </w:rPr>
        <w:t>cautionnement provisoire</w:t>
      </w:r>
      <w:r w:rsidRPr="00F81A7E">
        <w:rPr>
          <w:color w:val="2F5496" w:themeColor="accent5" w:themeShade="BF"/>
          <w:sz w:val="22"/>
          <w:szCs w:val="22"/>
        </w:rPr>
        <w:t xml:space="preserve"> </w:t>
      </w:r>
      <w:r w:rsidRPr="00F81A7E">
        <w:rPr>
          <w:sz w:val="22"/>
          <w:szCs w:val="22"/>
        </w:rPr>
        <w:t xml:space="preserve">ou l'attestation de la caution personnelle et solidaire en tenant lieu ; </w:t>
      </w:r>
      <w:r w:rsidRPr="00F81A7E">
        <w:rPr>
          <w:b/>
          <w:bCs/>
          <w:sz w:val="22"/>
          <w:szCs w:val="22"/>
        </w:rPr>
        <w:t>Pour les groupements</w:t>
      </w:r>
      <w:r w:rsidRPr="00F81A7E">
        <w:rPr>
          <w:sz w:val="22"/>
          <w:szCs w:val="22"/>
        </w:rPr>
        <w:t>, le cautionnement doit être conforme à l’</w:t>
      </w:r>
      <w:r w:rsidRPr="00F81A7E">
        <w:rPr>
          <w:b/>
          <w:bCs/>
          <w:sz w:val="22"/>
          <w:szCs w:val="22"/>
        </w:rPr>
        <w:t>ANNEXE II</w:t>
      </w:r>
      <w:r w:rsidRPr="00F81A7E">
        <w:rPr>
          <w:sz w:val="22"/>
          <w:szCs w:val="22"/>
        </w:rPr>
        <w:t xml:space="preserve"> tel que défini à l’article 07 du présent règlement de consultation.</w:t>
      </w:r>
    </w:p>
    <w:p w14:paraId="5B30CA2E" w14:textId="77777777" w:rsidR="00215DDA" w:rsidRPr="00F81A7E" w:rsidRDefault="00215DDA" w:rsidP="002715CC">
      <w:pPr>
        <w:numPr>
          <w:ilvl w:val="0"/>
          <w:numId w:val="36"/>
        </w:numPr>
        <w:spacing w:before="120" w:after="120"/>
        <w:jc w:val="both"/>
        <w:rPr>
          <w:sz w:val="22"/>
          <w:szCs w:val="22"/>
        </w:rPr>
      </w:pPr>
      <w:r w:rsidRPr="00F81A7E">
        <w:rPr>
          <w:sz w:val="22"/>
          <w:szCs w:val="22"/>
        </w:rPr>
        <w:t xml:space="preserve">Pour les groupements, en plus des pièces citées ci-dessus, une copie légalisée de la </w:t>
      </w:r>
      <w:r w:rsidRPr="00F81A7E">
        <w:rPr>
          <w:b/>
          <w:bCs/>
          <w:color w:val="2F5496" w:themeColor="accent5" w:themeShade="BF"/>
          <w:sz w:val="22"/>
          <w:szCs w:val="22"/>
        </w:rPr>
        <w:t>convention constitutive du groupement</w:t>
      </w:r>
      <w:r w:rsidRPr="00F81A7E">
        <w:rPr>
          <w:color w:val="2F5496" w:themeColor="accent5" w:themeShade="BF"/>
          <w:sz w:val="22"/>
          <w:szCs w:val="22"/>
        </w:rPr>
        <w:t xml:space="preserve"> </w:t>
      </w:r>
      <w:r w:rsidRPr="00F81A7E">
        <w:rPr>
          <w:sz w:val="22"/>
          <w:szCs w:val="22"/>
        </w:rPr>
        <w:t xml:space="preserve">prévue à l’article 140 du </w:t>
      </w:r>
      <w:sdt>
        <w:sdtPr>
          <w:rPr>
            <w:sz w:val="22"/>
            <w:szCs w:val="22"/>
          </w:rPr>
          <w:alias w:val="État "/>
          <w:tag w:val=""/>
          <w:id w:val="-6832586"/>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 xml:space="preserve"> ;</w:t>
      </w:r>
    </w:p>
    <w:p w14:paraId="79C92052" w14:textId="77777777" w:rsidR="00215DDA" w:rsidRPr="00F81A7E" w:rsidRDefault="00215DDA" w:rsidP="00215DDA">
      <w:pPr>
        <w:pStyle w:val="Formuledepolitesse"/>
      </w:pPr>
      <w:r w:rsidRPr="00F81A7E">
        <w:br w:type="page"/>
      </w:r>
    </w:p>
    <w:p w14:paraId="33E9F349" w14:textId="77777777" w:rsidR="00215DDA" w:rsidRPr="00F81A7E" w:rsidRDefault="00215DDA" w:rsidP="002715C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sz w:val="22"/>
          <w:szCs w:val="22"/>
        </w:rPr>
      </w:pPr>
      <w:r w:rsidRPr="00F81A7E">
        <w:rPr>
          <w:b/>
          <w:bCs/>
          <w:sz w:val="22"/>
          <w:szCs w:val="22"/>
        </w:rPr>
        <w:lastRenderedPageBreak/>
        <w:t>Le complément du dossier administratif : Pièces exigées</w:t>
      </w:r>
    </w:p>
    <w:p w14:paraId="3126F6FC" w14:textId="77777777" w:rsidR="00215DDA" w:rsidRPr="00F81A7E" w:rsidRDefault="00215DDA" w:rsidP="00215DDA">
      <w:pPr>
        <w:rPr>
          <w:sz w:val="22"/>
          <w:szCs w:val="22"/>
        </w:rPr>
      </w:pPr>
      <w:r w:rsidRPr="00F81A7E">
        <w:rPr>
          <w:b/>
          <w:bCs/>
          <w:color w:val="FF0000"/>
          <w:sz w:val="22"/>
          <w:szCs w:val="22"/>
        </w:rPr>
        <w:t>Pour le concurrent auquel il est envisagé d’attribuer le marché</w:t>
      </w:r>
      <w:r w:rsidRPr="00F81A7E">
        <w:rPr>
          <w:sz w:val="22"/>
          <w:szCs w:val="22"/>
        </w:rPr>
        <w:t xml:space="preserve">, dans les conditions fixées à l’article 40 du </w:t>
      </w:r>
      <w:sdt>
        <w:sdtPr>
          <w:rPr>
            <w:sz w:val="22"/>
            <w:szCs w:val="22"/>
          </w:rPr>
          <w:alias w:val="État "/>
          <w:tag w:val=""/>
          <w:id w:val="-1530096170"/>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 :</w:t>
      </w:r>
    </w:p>
    <w:p w14:paraId="3EDDF59E" w14:textId="77777777" w:rsidR="00215DDA" w:rsidRPr="00F81A7E" w:rsidRDefault="00215DDA" w:rsidP="002715CC">
      <w:pPr>
        <w:numPr>
          <w:ilvl w:val="0"/>
          <w:numId w:val="27"/>
        </w:numPr>
        <w:spacing w:before="120" w:after="120"/>
        <w:jc w:val="both"/>
        <w:rPr>
          <w:b/>
          <w:bCs/>
          <w:sz w:val="22"/>
          <w:szCs w:val="22"/>
        </w:rPr>
      </w:pPr>
      <w:r w:rsidRPr="00F81A7E">
        <w:rPr>
          <w:b/>
          <w:bCs/>
          <w:color w:val="00B0F0"/>
          <w:sz w:val="22"/>
          <w:szCs w:val="22"/>
        </w:rPr>
        <w:t>Les pièces justifiant les pouvoirs</w:t>
      </w:r>
      <w:r w:rsidRPr="00F81A7E">
        <w:rPr>
          <w:color w:val="00B0F0"/>
          <w:sz w:val="22"/>
          <w:szCs w:val="22"/>
        </w:rPr>
        <w:t xml:space="preserve"> </w:t>
      </w:r>
      <w:r w:rsidRPr="00F81A7E">
        <w:rPr>
          <w:sz w:val="22"/>
          <w:szCs w:val="22"/>
        </w:rPr>
        <w:t>conférés à la personne agissant au nom du concurrent. Ces pièces varient selon la forme juridique du concurrent :</w:t>
      </w:r>
    </w:p>
    <w:p w14:paraId="64248098" w14:textId="77777777" w:rsidR="00215DDA" w:rsidRPr="00F81A7E" w:rsidRDefault="00215DDA" w:rsidP="00215DDA">
      <w:pPr>
        <w:numPr>
          <w:ilvl w:val="0"/>
          <w:numId w:val="20"/>
        </w:numPr>
        <w:ind w:left="993" w:hanging="219"/>
        <w:rPr>
          <w:sz w:val="22"/>
          <w:szCs w:val="22"/>
        </w:rPr>
      </w:pPr>
      <w:r w:rsidRPr="00F81A7E">
        <w:rPr>
          <w:sz w:val="22"/>
          <w:szCs w:val="22"/>
        </w:rPr>
        <w:t xml:space="preserve">S'il s'agit d'une </w:t>
      </w:r>
      <w:r w:rsidRPr="00F81A7E">
        <w:rPr>
          <w:b/>
          <w:bCs/>
          <w:sz w:val="22"/>
          <w:szCs w:val="22"/>
        </w:rPr>
        <w:t>personne physique</w:t>
      </w:r>
      <w:r w:rsidRPr="00F81A7E">
        <w:rPr>
          <w:sz w:val="22"/>
          <w:szCs w:val="22"/>
        </w:rPr>
        <w:t xml:space="preserve"> agissant pour son propre compte :</w:t>
      </w:r>
    </w:p>
    <w:p w14:paraId="67662B05" w14:textId="77777777" w:rsidR="00215DDA" w:rsidRPr="00F81A7E" w:rsidRDefault="00215DDA" w:rsidP="00215DDA">
      <w:pPr>
        <w:numPr>
          <w:ilvl w:val="0"/>
          <w:numId w:val="2"/>
        </w:numPr>
        <w:ind w:hanging="153"/>
        <w:rPr>
          <w:sz w:val="22"/>
          <w:szCs w:val="22"/>
        </w:rPr>
      </w:pPr>
      <w:r w:rsidRPr="00F81A7E">
        <w:rPr>
          <w:sz w:val="22"/>
          <w:szCs w:val="22"/>
        </w:rPr>
        <w:t>Aucune pièce n'est exigée ;</w:t>
      </w:r>
    </w:p>
    <w:p w14:paraId="558D5CEB" w14:textId="77777777" w:rsidR="00215DDA" w:rsidRPr="00F81A7E" w:rsidRDefault="00215DDA" w:rsidP="00215DDA">
      <w:pPr>
        <w:rPr>
          <w:sz w:val="22"/>
          <w:szCs w:val="22"/>
        </w:rPr>
      </w:pPr>
    </w:p>
    <w:p w14:paraId="2B32981C" w14:textId="77777777" w:rsidR="00215DDA" w:rsidRPr="00F81A7E" w:rsidRDefault="00215DDA" w:rsidP="00215DDA">
      <w:pPr>
        <w:numPr>
          <w:ilvl w:val="0"/>
          <w:numId w:val="20"/>
        </w:numPr>
        <w:ind w:left="993" w:hanging="219"/>
        <w:rPr>
          <w:sz w:val="22"/>
          <w:szCs w:val="22"/>
        </w:rPr>
      </w:pPr>
      <w:r w:rsidRPr="00F81A7E">
        <w:rPr>
          <w:sz w:val="22"/>
          <w:szCs w:val="22"/>
        </w:rPr>
        <w:t xml:space="preserve">S'il s'agit d'un </w:t>
      </w:r>
      <w:r w:rsidRPr="00F81A7E">
        <w:rPr>
          <w:b/>
          <w:bCs/>
          <w:sz w:val="22"/>
          <w:szCs w:val="22"/>
        </w:rPr>
        <w:t>représentant</w:t>
      </w:r>
      <w:r w:rsidRPr="00F81A7E">
        <w:rPr>
          <w:sz w:val="22"/>
          <w:szCs w:val="22"/>
        </w:rPr>
        <w:t>, celui-ci doit présenter selon le cas :</w:t>
      </w:r>
    </w:p>
    <w:p w14:paraId="4F0243DC" w14:textId="77777777" w:rsidR="00215DDA" w:rsidRPr="00F81A7E" w:rsidRDefault="00215DDA" w:rsidP="00215DDA">
      <w:pPr>
        <w:numPr>
          <w:ilvl w:val="0"/>
          <w:numId w:val="2"/>
        </w:numPr>
        <w:ind w:hanging="153"/>
        <w:jc w:val="both"/>
        <w:rPr>
          <w:sz w:val="22"/>
          <w:szCs w:val="22"/>
        </w:rPr>
      </w:pPr>
      <w:r w:rsidRPr="00F81A7E">
        <w:rPr>
          <w:sz w:val="22"/>
          <w:szCs w:val="22"/>
        </w:rPr>
        <w:t xml:space="preserve">Une copie conforme de la procuration </w:t>
      </w:r>
      <w:r w:rsidRPr="00F81A7E">
        <w:rPr>
          <w:b/>
          <w:bCs/>
          <w:sz w:val="22"/>
          <w:szCs w:val="22"/>
        </w:rPr>
        <w:t>légalisée</w:t>
      </w:r>
      <w:r w:rsidRPr="00F81A7E">
        <w:rPr>
          <w:sz w:val="22"/>
          <w:szCs w:val="22"/>
        </w:rPr>
        <w:t xml:space="preserve"> lorsqu'il agit au nom d'une personne physique ;</w:t>
      </w:r>
    </w:p>
    <w:p w14:paraId="24F23906" w14:textId="77777777" w:rsidR="00215DDA" w:rsidRPr="00F81A7E" w:rsidRDefault="00215DDA" w:rsidP="00215DDA">
      <w:pPr>
        <w:numPr>
          <w:ilvl w:val="0"/>
          <w:numId w:val="2"/>
        </w:numPr>
        <w:ind w:hanging="153"/>
        <w:jc w:val="both"/>
        <w:rPr>
          <w:sz w:val="22"/>
          <w:szCs w:val="22"/>
        </w:rPr>
      </w:pPr>
      <w:r w:rsidRPr="00F81A7E">
        <w:rPr>
          <w:sz w:val="22"/>
          <w:szCs w:val="22"/>
        </w:rPr>
        <w:t>Un extrait des statuts de la société et/ou le procès-verbal de l'organe compétent lui donnant pouvoir selon la forme juridique de la société, lorsqu'il agit au nom d'une personne morale ;</w:t>
      </w:r>
    </w:p>
    <w:p w14:paraId="7B825672" w14:textId="77777777" w:rsidR="00215DDA" w:rsidRPr="00F81A7E" w:rsidRDefault="00215DDA" w:rsidP="00215DDA">
      <w:pPr>
        <w:numPr>
          <w:ilvl w:val="0"/>
          <w:numId w:val="2"/>
        </w:numPr>
        <w:ind w:hanging="153"/>
        <w:jc w:val="both"/>
        <w:rPr>
          <w:sz w:val="22"/>
          <w:szCs w:val="22"/>
        </w:rPr>
      </w:pPr>
      <w:r w:rsidRPr="00F81A7E">
        <w:rPr>
          <w:sz w:val="22"/>
          <w:szCs w:val="22"/>
        </w:rPr>
        <w:t>L'acte par lequel la personne habilitée délègue son pouvoir à une tierce personne, le cas échéant.</w:t>
      </w:r>
    </w:p>
    <w:p w14:paraId="523B4741" w14:textId="77777777" w:rsidR="00215DDA" w:rsidRPr="00F81A7E" w:rsidRDefault="00215DDA" w:rsidP="002715CC">
      <w:pPr>
        <w:numPr>
          <w:ilvl w:val="0"/>
          <w:numId w:val="27"/>
        </w:numPr>
        <w:spacing w:before="120" w:after="120"/>
        <w:jc w:val="both"/>
        <w:rPr>
          <w:b/>
          <w:bCs/>
          <w:sz w:val="22"/>
          <w:szCs w:val="22"/>
        </w:rPr>
      </w:pPr>
      <w:r w:rsidRPr="00F81A7E">
        <w:rPr>
          <w:b/>
          <w:bCs/>
          <w:color w:val="00B0F0"/>
          <w:sz w:val="22"/>
          <w:szCs w:val="22"/>
        </w:rPr>
        <w:t>Une attestation fiscale</w:t>
      </w:r>
      <w:r w:rsidRPr="00F81A7E">
        <w:rPr>
          <w:color w:val="00B0F0"/>
          <w:sz w:val="22"/>
          <w:szCs w:val="22"/>
        </w:rPr>
        <w:t xml:space="preserve"> </w:t>
      </w:r>
      <w:r w:rsidRPr="00F81A7E">
        <w:rPr>
          <w:sz w:val="22"/>
          <w:szCs w:val="22"/>
        </w:rPr>
        <w:t xml:space="preserve">ou sa copie certifiée conforme à l’originale délivrée </w:t>
      </w:r>
      <w:r w:rsidRPr="00F81A7E">
        <w:rPr>
          <w:sz w:val="22"/>
          <w:szCs w:val="22"/>
          <w:u w:val="single"/>
        </w:rPr>
        <w:t>depuis moins d'un an</w:t>
      </w:r>
      <w:r w:rsidRPr="00F81A7E">
        <w:rPr>
          <w:sz w:val="22"/>
          <w:szCs w:val="22"/>
        </w:rPr>
        <w:t xml:space="preserve"> par l'Administration compétente du lieu d'imposition certifiant que le concurrent est en situation fiscale régulière ou à défaut de paiement qu'il a constitué les garanties prévues à l'article 24 du </w:t>
      </w:r>
      <w:sdt>
        <w:sdtPr>
          <w:rPr>
            <w:b/>
            <w:bCs/>
            <w:sz w:val="22"/>
            <w:szCs w:val="22"/>
          </w:rPr>
          <w:alias w:val="État "/>
          <w:tag w:val=""/>
          <w:id w:val="-1133644154"/>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b/>
              <w:bCs/>
              <w:sz w:val="22"/>
              <w:szCs w:val="22"/>
            </w:rPr>
            <w:t>règlement des marchés de l’ONDA en vigueur.</w:t>
          </w:r>
        </w:sdtContent>
      </w:sdt>
      <w:r w:rsidRPr="00F81A7E">
        <w:rPr>
          <w:sz w:val="22"/>
          <w:szCs w:val="22"/>
        </w:rPr>
        <w:t xml:space="preserve">. Cette attestation doit mentionner l'activité au titre de laquelle le concurrent est imposé; </w:t>
      </w:r>
    </w:p>
    <w:p w14:paraId="47295B8F" w14:textId="77777777" w:rsidR="00215DDA" w:rsidRPr="00F81A7E" w:rsidRDefault="00215DDA" w:rsidP="002715CC">
      <w:pPr>
        <w:numPr>
          <w:ilvl w:val="0"/>
          <w:numId w:val="27"/>
        </w:numPr>
        <w:spacing w:before="120" w:after="120"/>
        <w:jc w:val="both"/>
        <w:rPr>
          <w:b/>
          <w:bCs/>
          <w:sz w:val="22"/>
          <w:szCs w:val="22"/>
        </w:rPr>
      </w:pPr>
      <w:r w:rsidRPr="00F81A7E">
        <w:rPr>
          <w:b/>
          <w:bCs/>
          <w:color w:val="00B0F0"/>
          <w:sz w:val="22"/>
          <w:szCs w:val="22"/>
        </w:rPr>
        <w:t>Une attestation</w:t>
      </w:r>
      <w:r w:rsidRPr="00F81A7E">
        <w:rPr>
          <w:color w:val="00B0F0"/>
          <w:sz w:val="22"/>
          <w:szCs w:val="22"/>
        </w:rPr>
        <w:t xml:space="preserve"> </w:t>
      </w:r>
      <w:r w:rsidRPr="00F81A7E">
        <w:rPr>
          <w:sz w:val="22"/>
          <w:szCs w:val="22"/>
        </w:rPr>
        <w:t xml:space="preserve">ou sa copie certifiée conforme à l’originale délivrée </w:t>
      </w:r>
      <w:r w:rsidRPr="00F81A7E">
        <w:rPr>
          <w:sz w:val="22"/>
          <w:szCs w:val="22"/>
          <w:u w:val="single"/>
        </w:rPr>
        <w:t>depuis moins d'un an</w:t>
      </w:r>
      <w:r w:rsidRPr="00F81A7E">
        <w:rPr>
          <w:sz w:val="22"/>
          <w:szCs w:val="22"/>
        </w:rPr>
        <w:t xml:space="preserve">  par la Caisse Nationale de Sécurité Sociale (</w:t>
      </w:r>
      <w:r w:rsidRPr="00F81A7E">
        <w:rPr>
          <w:b/>
          <w:bCs/>
          <w:color w:val="00B0F0"/>
          <w:sz w:val="22"/>
          <w:szCs w:val="22"/>
        </w:rPr>
        <w:t>CNSS</w:t>
      </w:r>
      <w:r w:rsidRPr="00F81A7E">
        <w:rPr>
          <w:sz w:val="22"/>
          <w:szCs w:val="22"/>
        </w:rPr>
        <w:t>) certifiant que le concurrent est en situation régulière envers cet organisme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14:paraId="18AA59B7"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b/>
          <w:bCs/>
          <w:color w:val="FF0000"/>
          <w:sz w:val="22"/>
          <w:szCs w:val="22"/>
        </w:rPr>
        <w:t>NB :</w:t>
      </w:r>
      <w:r w:rsidRPr="00F81A7E">
        <w:rPr>
          <w:sz w:val="22"/>
          <w:szCs w:val="22"/>
        </w:rPr>
        <w:t xml:space="preserve"> La validité des pièces prévus aux B2) et B3) ci-dessus est appréciée sur la base de leur date de production par rapport de la date du dépôt du complément administratif (cf. paragraphe 5 de l’article 40 du règlement des marchés de l’ONDA).</w:t>
      </w:r>
    </w:p>
    <w:p w14:paraId="5A407002" w14:textId="77777777" w:rsidR="00215DDA" w:rsidRPr="00F81A7E" w:rsidRDefault="00215DDA" w:rsidP="002715CC">
      <w:pPr>
        <w:numPr>
          <w:ilvl w:val="0"/>
          <w:numId w:val="27"/>
        </w:numPr>
        <w:spacing w:before="120" w:after="120"/>
        <w:jc w:val="both"/>
        <w:rPr>
          <w:b/>
          <w:bCs/>
          <w:sz w:val="22"/>
          <w:szCs w:val="22"/>
        </w:rPr>
      </w:pPr>
      <w:r w:rsidRPr="00F81A7E">
        <w:rPr>
          <w:sz w:val="22"/>
          <w:szCs w:val="22"/>
        </w:rPr>
        <w:t xml:space="preserve">Le certificat d'immatriculation au </w:t>
      </w:r>
      <w:r w:rsidRPr="00F81A7E">
        <w:rPr>
          <w:b/>
          <w:bCs/>
          <w:color w:val="00B0F0"/>
          <w:sz w:val="22"/>
          <w:szCs w:val="22"/>
        </w:rPr>
        <w:t>registre de commerce</w:t>
      </w:r>
      <w:r w:rsidRPr="00F81A7E">
        <w:rPr>
          <w:color w:val="00B0F0"/>
          <w:sz w:val="22"/>
          <w:szCs w:val="22"/>
        </w:rPr>
        <w:t xml:space="preserve"> </w:t>
      </w:r>
      <w:r w:rsidRPr="00F81A7E">
        <w:rPr>
          <w:sz w:val="22"/>
          <w:szCs w:val="22"/>
        </w:rPr>
        <w:t xml:space="preserve">pour les personnes assujetties à l'obligation d'immatriculation conformément à la législation en </w:t>
      </w:r>
      <w:r w:rsidR="00841B37" w:rsidRPr="00F81A7E">
        <w:rPr>
          <w:sz w:val="22"/>
          <w:szCs w:val="22"/>
        </w:rPr>
        <w:t>vigueur ;</w:t>
      </w:r>
    </w:p>
    <w:p w14:paraId="7515F535" w14:textId="77777777" w:rsidR="00215DDA" w:rsidRPr="00F81A7E" w:rsidRDefault="00215DDA" w:rsidP="00215DDA">
      <w:pPr>
        <w:autoSpaceDE w:val="0"/>
        <w:autoSpaceDN w:val="0"/>
        <w:adjustRightInd w:val="0"/>
        <w:spacing w:after="120" w:line="276" w:lineRule="auto"/>
        <w:ind w:right="261"/>
        <w:jc w:val="both"/>
        <w:rPr>
          <w:b/>
          <w:bCs/>
          <w:sz w:val="22"/>
          <w:szCs w:val="22"/>
        </w:rPr>
      </w:pPr>
      <w:r w:rsidRPr="00F81A7E">
        <w:rPr>
          <w:b/>
          <w:bCs/>
          <w:color w:val="FF0000"/>
          <w:sz w:val="22"/>
          <w:szCs w:val="22"/>
        </w:rPr>
        <w:t>NB</w:t>
      </w:r>
      <w:r w:rsidRPr="00F81A7E">
        <w:rPr>
          <w:color w:val="FF0000"/>
          <w:sz w:val="22"/>
          <w:szCs w:val="22"/>
        </w:rPr>
        <w:t xml:space="preserve"> : </w:t>
      </w:r>
      <w:r w:rsidRPr="00F81A7E">
        <w:rPr>
          <w:b/>
          <w:bCs/>
          <w:color w:val="FF0000"/>
          <w:sz w:val="22"/>
          <w:szCs w:val="22"/>
        </w:rPr>
        <w:t>Pour les concurrents non installés au Maroc</w:t>
      </w:r>
      <w:r w:rsidRPr="00F81A7E">
        <w:rPr>
          <w:color w:val="FF0000"/>
          <w:sz w:val="22"/>
          <w:szCs w:val="22"/>
        </w:rPr>
        <w:t xml:space="preserve"> </w:t>
      </w:r>
      <w:r w:rsidRPr="00F81A7E">
        <w:rPr>
          <w:sz w:val="22"/>
          <w:szCs w:val="22"/>
        </w:rPr>
        <w:t xml:space="preserve">l'équivalent des attestations visées aux paragraphes </w:t>
      </w:r>
      <w:r w:rsidRPr="00F81A7E">
        <w:rPr>
          <w:b/>
          <w:bCs/>
          <w:sz w:val="22"/>
          <w:szCs w:val="22"/>
        </w:rPr>
        <w:t>B2</w:t>
      </w:r>
      <w:r w:rsidRPr="00F81A7E">
        <w:rPr>
          <w:sz w:val="22"/>
          <w:szCs w:val="22"/>
        </w:rPr>
        <w:t xml:space="preserve">, </w:t>
      </w:r>
      <w:r w:rsidRPr="00F81A7E">
        <w:rPr>
          <w:b/>
          <w:bCs/>
          <w:sz w:val="22"/>
          <w:szCs w:val="22"/>
        </w:rPr>
        <w:t>B3</w:t>
      </w:r>
      <w:r w:rsidRPr="00F81A7E">
        <w:rPr>
          <w:sz w:val="22"/>
          <w:szCs w:val="22"/>
        </w:rPr>
        <w:t xml:space="preserve"> et </w:t>
      </w:r>
      <w:r w:rsidRPr="00F81A7E">
        <w:rPr>
          <w:b/>
          <w:bCs/>
          <w:sz w:val="22"/>
          <w:szCs w:val="22"/>
        </w:rPr>
        <w:t>B4</w:t>
      </w:r>
      <w:r w:rsidRPr="00F81A7E">
        <w:rPr>
          <w:sz w:val="22"/>
          <w:szCs w:val="22"/>
        </w:rPr>
        <w:t xml:space="preserve"> ci-dessus, délivrées par les administrations ou les organismes compétents de leurs pays d'origine ou de provenance. </w:t>
      </w:r>
    </w:p>
    <w:p w14:paraId="666CF574" w14:textId="77777777" w:rsidR="00215DDA" w:rsidRPr="00F81A7E" w:rsidRDefault="00215DDA" w:rsidP="00215DDA">
      <w:pPr>
        <w:autoSpaceDE w:val="0"/>
        <w:autoSpaceDN w:val="0"/>
        <w:adjustRightInd w:val="0"/>
        <w:spacing w:after="120" w:line="276" w:lineRule="auto"/>
        <w:ind w:right="261"/>
        <w:jc w:val="both"/>
        <w:rPr>
          <w:b/>
          <w:bCs/>
          <w:sz w:val="22"/>
          <w:szCs w:val="22"/>
        </w:rPr>
      </w:pPr>
      <w:r w:rsidRPr="00F81A7E">
        <w:rPr>
          <w:sz w:val="22"/>
          <w:szCs w:val="22"/>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14:paraId="7D113F13" w14:textId="77777777" w:rsidR="00215DDA" w:rsidRPr="00F81A7E" w:rsidRDefault="00215DDA" w:rsidP="00215DDA">
      <w:pPr>
        <w:autoSpaceDE w:val="0"/>
        <w:autoSpaceDN w:val="0"/>
        <w:adjustRightInd w:val="0"/>
        <w:spacing w:after="120" w:line="276" w:lineRule="auto"/>
        <w:ind w:right="261"/>
        <w:jc w:val="both"/>
        <w:rPr>
          <w:b/>
          <w:bCs/>
          <w:color w:val="FF0000"/>
          <w:sz w:val="22"/>
          <w:szCs w:val="22"/>
        </w:rPr>
      </w:pPr>
      <w:r w:rsidRPr="00F81A7E">
        <w:rPr>
          <w:b/>
          <w:bCs/>
          <w:color w:val="FF0000"/>
          <w:sz w:val="22"/>
          <w:szCs w:val="22"/>
        </w:rPr>
        <w:t>Pour les établissements publics :</w:t>
      </w:r>
    </w:p>
    <w:p w14:paraId="19ADB73D" w14:textId="77777777" w:rsidR="00215DDA" w:rsidRPr="00F81A7E" w:rsidRDefault="00215DDA" w:rsidP="002715CC">
      <w:pPr>
        <w:numPr>
          <w:ilvl w:val="0"/>
          <w:numId w:val="37"/>
        </w:numPr>
        <w:spacing w:before="120" w:after="120"/>
        <w:jc w:val="both"/>
        <w:rPr>
          <w:sz w:val="22"/>
          <w:szCs w:val="22"/>
        </w:rPr>
      </w:pPr>
      <w:r w:rsidRPr="00F81A7E">
        <w:rPr>
          <w:b/>
          <w:bCs/>
          <w:color w:val="00B0F0"/>
          <w:sz w:val="22"/>
          <w:szCs w:val="22"/>
        </w:rPr>
        <w:t>Une attestation</w:t>
      </w:r>
      <w:r w:rsidRPr="00F81A7E">
        <w:rPr>
          <w:color w:val="00B0F0"/>
          <w:sz w:val="22"/>
          <w:szCs w:val="22"/>
        </w:rPr>
        <w:t xml:space="preserve"> </w:t>
      </w:r>
      <w:r w:rsidRPr="00F81A7E">
        <w:rPr>
          <w:b/>
          <w:bCs/>
          <w:color w:val="00B0F0"/>
          <w:sz w:val="22"/>
          <w:szCs w:val="22"/>
        </w:rPr>
        <w:t>fiscale</w:t>
      </w:r>
      <w:r w:rsidRPr="00F81A7E">
        <w:rPr>
          <w:color w:val="00B0F0"/>
          <w:sz w:val="22"/>
          <w:szCs w:val="22"/>
        </w:rPr>
        <w:t xml:space="preserve"> </w:t>
      </w:r>
      <w:r w:rsidRPr="00F81A7E">
        <w:rPr>
          <w:sz w:val="22"/>
          <w:szCs w:val="22"/>
        </w:rPr>
        <w:t xml:space="preserve">ou sa copie certifiée conforme à l’original délivrée depuis moins d'un an par l'Administration compétente du lieu d'imposition certifiant qu’il est en situation fiscale régulière ou à défaut de paiement qu'il a constitué les garanties prévues à l'article 24 du </w:t>
      </w:r>
      <w:sdt>
        <w:sdtPr>
          <w:rPr>
            <w:sz w:val="22"/>
            <w:szCs w:val="22"/>
          </w:rPr>
          <w:alias w:val="État "/>
          <w:tag w:val=""/>
          <w:id w:val="381294360"/>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 xml:space="preserve">. </w:t>
      </w:r>
      <w:r w:rsidRPr="00F81A7E">
        <w:rPr>
          <w:sz w:val="22"/>
          <w:szCs w:val="22"/>
          <w:u w:val="single"/>
        </w:rPr>
        <w:t>Cette attestation, qui n'est exigée que</w:t>
      </w:r>
      <w:r w:rsidRPr="00F81A7E">
        <w:rPr>
          <w:sz w:val="22"/>
          <w:szCs w:val="22"/>
        </w:rPr>
        <w:t xml:space="preserve"> </w:t>
      </w:r>
      <w:r w:rsidRPr="00F81A7E">
        <w:rPr>
          <w:sz w:val="22"/>
          <w:szCs w:val="22"/>
          <w:u w:val="single"/>
        </w:rPr>
        <w:t>pour les organismes soumis au régime de la fiscalité</w:t>
      </w:r>
      <w:r w:rsidRPr="00F81A7E">
        <w:rPr>
          <w:sz w:val="22"/>
          <w:szCs w:val="22"/>
        </w:rPr>
        <w:t>, doit mentionner l'activité au titre de laquelle le concurrent est imposé ;</w:t>
      </w:r>
    </w:p>
    <w:p w14:paraId="385B520A" w14:textId="77777777" w:rsidR="00215DDA" w:rsidRPr="00F81A7E" w:rsidRDefault="00215DDA" w:rsidP="002715CC">
      <w:pPr>
        <w:numPr>
          <w:ilvl w:val="0"/>
          <w:numId w:val="37"/>
        </w:numPr>
        <w:spacing w:before="120" w:after="120"/>
        <w:jc w:val="both"/>
        <w:rPr>
          <w:b/>
          <w:bCs/>
          <w:sz w:val="22"/>
          <w:szCs w:val="22"/>
        </w:rPr>
      </w:pPr>
      <w:r w:rsidRPr="00F81A7E">
        <w:rPr>
          <w:b/>
          <w:bCs/>
          <w:color w:val="00B0F0"/>
          <w:sz w:val="22"/>
          <w:szCs w:val="22"/>
        </w:rPr>
        <w:lastRenderedPageBreak/>
        <w:t>Une attestation</w:t>
      </w:r>
      <w:r w:rsidRPr="00F81A7E">
        <w:rPr>
          <w:color w:val="00B0F0"/>
          <w:sz w:val="22"/>
          <w:szCs w:val="22"/>
        </w:rPr>
        <w:t xml:space="preserve"> </w:t>
      </w:r>
      <w:r w:rsidRPr="00F81A7E">
        <w:rPr>
          <w:sz w:val="22"/>
          <w:szCs w:val="22"/>
        </w:rPr>
        <w:t>ou sa copie certifiée conforme à l’originale délivrée depuis moins d'un an par la Caisse nationale de Sécurité Sociale (</w:t>
      </w:r>
      <w:r w:rsidRPr="00F81A7E">
        <w:rPr>
          <w:b/>
          <w:bCs/>
          <w:color w:val="00B0F0"/>
          <w:sz w:val="22"/>
          <w:szCs w:val="22"/>
        </w:rPr>
        <w:t>CNSS</w:t>
      </w:r>
      <w:r w:rsidRPr="00F81A7E">
        <w:rPr>
          <w:sz w:val="22"/>
          <w:szCs w:val="22"/>
        </w:rPr>
        <w:t>)  certifiant que le concurrent est en situation régulière envers cet organisme conformément aux dispositions prévues à cet effet à l'article 24 ci-dessus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14:paraId="226709EC" w14:textId="77777777" w:rsidR="00215DDA" w:rsidRPr="00F81A7E" w:rsidRDefault="00215DDA" w:rsidP="00215DDA">
      <w:pPr>
        <w:autoSpaceDE w:val="0"/>
        <w:autoSpaceDN w:val="0"/>
        <w:adjustRightInd w:val="0"/>
        <w:spacing w:after="120" w:line="276" w:lineRule="auto"/>
        <w:ind w:right="261"/>
        <w:jc w:val="both"/>
        <w:rPr>
          <w:b/>
          <w:bCs/>
          <w:sz w:val="22"/>
          <w:szCs w:val="22"/>
        </w:rPr>
      </w:pPr>
      <w:r w:rsidRPr="00F81A7E">
        <w:rPr>
          <w:b/>
          <w:bCs/>
          <w:color w:val="FF0000"/>
          <w:sz w:val="22"/>
          <w:szCs w:val="22"/>
        </w:rPr>
        <w:t>NB :</w:t>
      </w:r>
      <w:r w:rsidRPr="00F81A7E">
        <w:rPr>
          <w:sz w:val="22"/>
          <w:szCs w:val="22"/>
        </w:rPr>
        <w:t xml:space="preserve"> La validité des pièces prévues aux </w:t>
      </w:r>
      <w:r w:rsidRPr="00F81A7E">
        <w:rPr>
          <w:b/>
          <w:bCs/>
          <w:sz w:val="22"/>
          <w:szCs w:val="22"/>
        </w:rPr>
        <w:t>B1</w:t>
      </w:r>
      <w:r w:rsidRPr="00F81A7E">
        <w:rPr>
          <w:sz w:val="22"/>
          <w:szCs w:val="22"/>
        </w:rPr>
        <w:t xml:space="preserve"> et </w:t>
      </w:r>
      <w:r w:rsidRPr="00F81A7E">
        <w:rPr>
          <w:b/>
          <w:bCs/>
          <w:sz w:val="22"/>
          <w:szCs w:val="22"/>
        </w:rPr>
        <w:t>B2</w:t>
      </w:r>
      <w:r w:rsidRPr="00F81A7E">
        <w:rPr>
          <w:sz w:val="22"/>
          <w:szCs w:val="22"/>
        </w:rPr>
        <w:t xml:space="preserve"> ci-dessus est appréciée sur la base de leur date de production par rapport de la date du dépôt du complément administratif (cf. paragraphe 5 de l’article 40 du règlement des marchés de l’ONDA).</w:t>
      </w:r>
    </w:p>
    <w:p w14:paraId="65F476BA" w14:textId="77777777" w:rsidR="00215DDA" w:rsidRPr="00F81A7E" w:rsidRDefault="00215DDA" w:rsidP="002715C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7030A0"/>
          <w:sz w:val="22"/>
          <w:szCs w:val="22"/>
        </w:rPr>
      </w:pPr>
      <w:r w:rsidRPr="00F81A7E">
        <w:rPr>
          <w:b/>
          <w:bCs/>
          <w:color w:val="7030A0"/>
          <w:sz w:val="22"/>
          <w:szCs w:val="22"/>
        </w:rPr>
        <w:t xml:space="preserve">Le dossier technique : </w:t>
      </w:r>
    </w:p>
    <w:p w14:paraId="6E7BAF2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Chaque concurrent est tenu de présenter un dossier technique composé des pièces détaillées dans les dispositions particulières ci-dessous (chapitre 2 du présent règlement de consultation).</w:t>
      </w:r>
    </w:p>
    <w:p w14:paraId="19FB9FD3" w14:textId="77777777" w:rsidR="00215DDA" w:rsidRPr="00F81A7E" w:rsidRDefault="00215DDA" w:rsidP="00215DDA">
      <w:pPr>
        <w:autoSpaceDE w:val="0"/>
        <w:autoSpaceDN w:val="0"/>
        <w:adjustRightInd w:val="0"/>
        <w:spacing w:after="120" w:line="276" w:lineRule="auto"/>
        <w:ind w:right="261"/>
        <w:jc w:val="both"/>
        <w:rPr>
          <w:rFonts w:cs="Century Gothic"/>
          <w:sz w:val="22"/>
          <w:szCs w:val="22"/>
        </w:rPr>
      </w:pPr>
      <w:r w:rsidRPr="00F81A7E">
        <w:rPr>
          <w:sz w:val="22"/>
          <w:szCs w:val="22"/>
        </w:rPr>
        <w:t xml:space="preserve">Lorsqu’il est prévu, au niveau des dispositions particulières (chapitre 2 du présent règlement de consultation), la présentation d’un certificat </w:t>
      </w:r>
      <w:r w:rsidRPr="00F81A7E">
        <w:rPr>
          <w:rFonts w:cs="Century Gothic"/>
          <w:sz w:val="22"/>
          <w:szCs w:val="22"/>
        </w:rPr>
        <w:t>de qualification et de classification ou d’un certificat d'agrément. Ledit certificat tient lieu du dossier technique.</w:t>
      </w:r>
    </w:p>
    <w:p w14:paraId="652F12BA" w14:textId="77777777" w:rsidR="00215DDA" w:rsidRPr="00F81A7E" w:rsidRDefault="00215DDA" w:rsidP="00215DDA">
      <w:pPr>
        <w:autoSpaceDE w:val="0"/>
        <w:autoSpaceDN w:val="0"/>
        <w:adjustRightInd w:val="0"/>
        <w:spacing w:after="120" w:line="276" w:lineRule="auto"/>
        <w:ind w:right="261"/>
        <w:jc w:val="both"/>
        <w:rPr>
          <w:rFonts w:cs="Century Gothic"/>
          <w:sz w:val="22"/>
          <w:szCs w:val="22"/>
        </w:rPr>
      </w:pPr>
      <w:r w:rsidRPr="00F81A7E">
        <w:rPr>
          <w:rFonts w:cs="Century Gothic"/>
          <w:b/>
          <w:bCs/>
          <w:sz w:val="22"/>
          <w:szCs w:val="22"/>
        </w:rPr>
        <w:t>Pour les groupements</w:t>
      </w:r>
      <w:r w:rsidRPr="00F81A7E">
        <w:rPr>
          <w:rFonts w:cs="Century Gothic"/>
          <w:sz w:val="22"/>
          <w:szCs w:val="22"/>
        </w:rPr>
        <w:t xml:space="preserve">, il y a lieu de se conformer aux dispositions de l’article 140 du </w:t>
      </w:r>
      <w:sdt>
        <w:sdtPr>
          <w:rPr>
            <w:rFonts w:cs="Century Gothic"/>
            <w:sz w:val="22"/>
            <w:szCs w:val="22"/>
          </w:rPr>
          <w:alias w:val="État "/>
          <w:tag w:val=""/>
          <w:id w:val="1220563151"/>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rFonts w:cs="Century Gothic"/>
              <w:sz w:val="22"/>
              <w:szCs w:val="22"/>
            </w:rPr>
            <w:t>règlement des marchés de l’ONDA en vigueur.</w:t>
          </w:r>
        </w:sdtContent>
      </w:sdt>
      <w:r w:rsidRPr="00F81A7E">
        <w:rPr>
          <w:rFonts w:cs="Century Gothic"/>
          <w:sz w:val="22"/>
          <w:szCs w:val="22"/>
        </w:rPr>
        <w:t xml:space="preserve"> relatives au dossier technique.</w:t>
      </w:r>
    </w:p>
    <w:p w14:paraId="59EE68CC" w14:textId="77777777" w:rsidR="00215DDA" w:rsidRPr="00F81A7E" w:rsidRDefault="00215DDA" w:rsidP="002715C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76" w:lineRule="auto"/>
        <w:ind w:left="425" w:right="261" w:hanging="357"/>
        <w:jc w:val="both"/>
        <w:rPr>
          <w:b/>
          <w:bCs/>
          <w:color w:val="00B050"/>
          <w:sz w:val="22"/>
          <w:szCs w:val="22"/>
        </w:rPr>
      </w:pPr>
      <w:r w:rsidRPr="00F81A7E">
        <w:rPr>
          <w:b/>
          <w:bCs/>
          <w:color w:val="00B050"/>
          <w:sz w:val="22"/>
          <w:szCs w:val="22"/>
        </w:rPr>
        <w:t>Le dossier additif :</w:t>
      </w:r>
    </w:p>
    <w:p w14:paraId="2A37444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Il comprend toutes pièces complémentaires exigées par le présent règlement de consultation tel que détaillé dans les dispositions particulières (chapitre 2 du présent règlement de consultation). </w:t>
      </w:r>
    </w:p>
    <w:p w14:paraId="254366C2" w14:textId="77777777" w:rsidR="00215DDA" w:rsidRPr="00F81A7E" w:rsidRDefault="00215DDA" w:rsidP="002715CC">
      <w:pPr>
        <w:numPr>
          <w:ilvl w:val="0"/>
          <w:numId w:val="33"/>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jc w:val="both"/>
        <w:rPr>
          <w:b/>
          <w:bCs/>
          <w:color w:val="C45911" w:themeColor="accent2" w:themeShade="BF"/>
          <w:sz w:val="22"/>
          <w:szCs w:val="22"/>
        </w:rPr>
      </w:pPr>
      <w:r w:rsidRPr="00F81A7E">
        <w:rPr>
          <w:b/>
          <w:bCs/>
          <w:color w:val="C45911" w:themeColor="accent2" w:themeShade="BF"/>
          <w:sz w:val="22"/>
          <w:szCs w:val="22"/>
        </w:rPr>
        <w:t xml:space="preserve">Le cahier des prescriptions spéciales : </w:t>
      </w:r>
    </w:p>
    <w:p w14:paraId="25C9E9D5" w14:textId="77777777" w:rsidR="00215DDA" w:rsidRPr="00F81A7E" w:rsidRDefault="00215DDA" w:rsidP="00215DDA">
      <w:pPr>
        <w:autoSpaceDE w:val="0"/>
        <w:autoSpaceDN w:val="0"/>
        <w:adjustRightInd w:val="0"/>
        <w:spacing w:after="120" w:line="276" w:lineRule="auto"/>
        <w:ind w:right="261"/>
        <w:jc w:val="both"/>
        <w:rPr>
          <w:color w:val="00B050"/>
          <w:sz w:val="22"/>
          <w:szCs w:val="22"/>
        </w:rPr>
      </w:pPr>
      <w:r w:rsidRPr="00F81A7E">
        <w:rPr>
          <w:sz w:val="22"/>
          <w:szCs w:val="22"/>
        </w:rPr>
        <w:t>Paraphé et signé, en toutes les pages et sans réserves, par le concurrent ou la personne habilitée par lui à cet effet.</w:t>
      </w:r>
    </w:p>
    <w:p w14:paraId="4E1C638C" w14:textId="77777777" w:rsidR="00215DDA" w:rsidRPr="00F81A7E" w:rsidRDefault="00215DDA" w:rsidP="002715CC">
      <w:pPr>
        <w:pStyle w:val="1Achatarticle"/>
        <w:numPr>
          <w:ilvl w:val="0"/>
          <w:numId w:val="38"/>
        </w:numPr>
        <w:autoSpaceDN w:val="0"/>
        <w:spacing w:line="360" w:lineRule="auto"/>
      </w:pPr>
      <w:bookmarkStart w:id="300" w:name="_Toc403468565"/>
      <w:bookmarkStart w:id="301" w:name="_Toc403393156"/>
      <w:bookmarkStart w:id="302" w:name="_Toc401909567"/>
      <w:bookmarkStart w:id="303" w:name="_Toc398886536"/>
      <w:bookmarkStart w:id="304" w:name="_Toc393722638"/>
      <w:bookmarkStart w:id="305" w:name="_Toc359396949"/>
      <w:bookmarkStart w:id="306" w:name="_Toc351291333"/>
      <w:bookmarkStart w:id="307" w:name="_Toc350785428"/>
      <w:bookmarkStart w:id="308" w:name="_Toc350619877"/>
      <w:bookmarkStart w:id="309" w:name="_Toc446666931"/>
      <w:bookmarkStart w:id="310" w:name="_Toc446512144"/>
      <w:bookmarkStart w:id="311" w:name="_Toc446409058"/>
      <w:bookmarkStart w:id="312" w:name="_Toc446339555"/>
      <w:bookmarkStart w:id="313" w:name="_Toc414961060"/>
      <w:bookmarkStart w:id="314" w:name="_Toc414629566"/>
      <w:bookmarkStart w:id="315" w:name="_Toc410381893"/>
      <w:bookmarkStart w:id="316" w:name="_Toc447014261"/>
      <w:bookmarkStart w:id="317" w:name="_Toc449605875"/>
      <w:bookmarkStart w:id="318" w:name="_Toc471141035"/>
      <w:bookmarkStart w:id="319" w:name="_Toc472083384"/>
      <w:bookmarkStart w:id="320" w:name="_Toc473537483"/>
      <w:bookmarkStart w:id="321" w:name="_Toc482695987"/>
      <w:bookmarkStart w:id="322" w:name="_Toc487184579"/>
      <w:bookmarkStart w:id="323" w:name="_Toc487206938"/>
      <w:bookmarkStart w:id="324" w:name="_Toc496804069"/>
      <w:bookmarkStart w:id="325" w:name="_Toc510621590"/>
      <w:bookmarkStart w:id="326" w:name="_Toc510621792"/>
      <w:bookmarkStart w:id="327" w:name="_Toc511818111"/>
      <w:bookmarkStart w:id="328" w:name="_Toc511818168"/>
      <w:bookmarkStart w:id="329" w:name="_Toc513825429"/>
      <w:bookmarkStart w:id="330" w:name="_Toc513825660"/>
      <w:bookmarkStart w:id="331" w:name="_Toc513825786"/>
      <w:bookmarkStart w:id="332" w:name="_Toc513830983"/>
      <w:bookmarkStart w:id="333" w:name="_Toc513831057"/>
      <w:bookmarkStart w:id="334" w:name="_Toc513831084"/>
      <w:bookmarkStart w:id="335" w:name="_Toc515534104"/>
      <w:bookmarkStart w:id="336" w:name="_Toc515534171"/>
      <w:bookmarkStart w:id="337" w:name="_Toc515534197"/>
      <w:bookmarkStart w:id="338" w:name="_Toc2683581"/>
      <w:bookmarkStart w:id="339" w:name="_Toc2692327"/>
      <w:bookmarkStart w:id="340" w:name="_Toc4594451"/>
      <w:bookmarkStart w:id="341" w:name="_Toc12958062"/>
      <w:bookmarkStart w:id="342" w:name="_Toc22668275"/>
      <w:bookmarkStart w:id="343" w:name="_Toc25672929"/>
      <w:bookmarkStart w:id="344" w:name="_Toc31206136"/>
      <w:bookmarkStart w:id="345" w:name="_Toc34212985"/>
      <w:bookmarkStart w:id="346" w:name="_Toc36597324"/>
      <w:bookmarkStart w:id="347" w:name="_Toc38061795"/>
      <w:bookmarkStart w:id="348" w:name="_Toc38122341"/>
      <w:bookmarkStart w:id="349" w:name="_Toc38122394"/>
      <w:bookmarkStart w:id="350" w:name="_Toc38141935"/>
      <w:bookmarkStart w:id="351" w:name="_Toc408932783"/>
      <w:bookmarkStart w:id="352" w:name="_Toc359835025"/>
      <w:bookmarkStart w:id="353" w:name="_Toc359597453"/>
      <w:bookmarkStart w:id="354" w:name="_Toc359592738"/>
      <w:bookmarkStart w:id="355" w:name="_Toc359396943"/>
      <w:bookmarkStart w:id="356" w:name="_Toc351291328"/>
      <w:bookmarkStart w:id="357" w:name="_Toc446666925"/>
      <w:bookmarkStart w:id="358" w:name="_Toc446512138"/>
      <w:bookmarkStart w:id="359" w:name="_Toc446409052"/>
      <w:bookmarkStart w:id="360" w:name="_Toc446339549"/>
      <w:bookmarkStart w:id="361" w:name="_Toc414961054"/>
      <w:bookmarkStart w:id="362" w:name="_Toc414629560"/>
      <w:bookmarkStart w:id="363" w:name="_Toc410381887"/>
      <w:bookmarkStart w:id="364" w:name="_Toc447014255"/>
      <w:bookmarkStart w:id="365" w:name="_Toc449605869"/>
      <w:bookmarkStart w:id="366" w:name="_Toc471141029"/>
      <w:r w:rsidRPr="00F81A7E">
        <w:t>CAUTIONNEMENT PROVISOIRE</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3223E387"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Chaque concurrent est tenu de produire un cautionnement provisoire, par un organisme marocain agréé, tel qu’indiqué sur l’avis d’appel d’offres, conformément au modèle en </w:t>
      </w:r>
      <w:r w:rsidRPr="00F81A7E">
        <w:rPr>
          <w:b/>
          <w:bCs/>
          <w:sz w:val="22"/>
          <w:szCs w:val="22"/>
        </w:rPr>
        <w:t>ANNEXE II</w:t>
      </w:r>
      <w:r w:rsidRPr="00F81A7E">
        <w:rPr>
          <w:sz w:val="22"/>
          <w:szCs w:val="22"/>
        </w:rPr>
        <w:t xml:space="preserve"> du présent règlement de consultation.</w:t>
      </w:r>
    </w:p>
    <w:p w14:paraId="25DC7A93" w14:textId="77777777" w:rsidR="00215DDA" w:rsidRPr="00F81A7E" w:rsidRDefault="00215DDA" w:rsidP="00215DDA">
      <w:pPr>
        <w:spacing w:after="120"/>
        <w:contextualSpacing/>
        <w:jc w:val="both"/>
        <w:rPr>
          <w:rFonts w:eastAsia="Arial Unicode MS" w:cstheme="minorHAnsi"/>
          <w:sz w:val="22"/>
          <w:szCs w:val="22"/>
        </w:rPr>
      </w:pPr>
      <w:r w:rsidRPr="00F81A7E">
        <w:rPr>
          <w:rFonts w:cstheme="minorHAnsi"/>
          <w:b/>
          <w:color w:val="FF0000"/>
          <w:sz w:val="22"/>
          <w:szCs w:val="22"/>
        </w:rPr>
        <w:t>NB </w:t>
      </w:r>
      <w:r w:rsidRPr="00F81A7E">
        <w:rPr>
          <w:rFonts w:cstheme="minorHAnsi"/>
          <w:b/>
          <w:sz w:val="22"/>
          <w:szCs w:val="22"/>
        </w:rPr>
        <w:t>: Le cautionnement ne doit pas être limité dans le temps, ni comporter des conditions et/ou réserves de la part de la banque et/ou du soumissionnaire.</w:t>
      </w:r>
    </w:p>
    <w:p w14:paraId="16572CA7"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En cas de groupement, le cautionnement provisoire peut être souscrit sous l'une des formes suivantes :</w:t>
      </w:r>
    </w:p>
    <w:p w14:paraId="2958AE94" w14:textId="77777777" w:rsidR="00215DDA" w:rsidRPr="00F81A7E" w:rsidRDefault="00215DDA" w:rsidP="002715CC">
      <w:pPr>
        <w:widowControl w:val="0"/>
        <w:numPr>
          <w:ilvl w:val="0"/>
          <w:numId w:val="30"/>
        </w:numPr>
        <w:autoSpaceDE w:val="0"/>
        <w:autoSpaceDN w:val="0"/>
        <w:adjustRightInd w:val="0"/>
        <w:spacing w:line="276" w:lineRule="auto"/>
        <w:ind w:left="567" w:right="260"/>
        <w:contextualSpacing/>
        <w:jc w:val="both"/>
        <w:rPr>
          <w:sz w:val="22"/>
          <w:szCs w:val="22"/>
        </w:rPr>
      </w:pPr>
      <w:r w:rsidRPr="00F81A7E">
        <w:rPr>
          <w:sz w:val="22"/>
          <w:szCs w:val="22"/>
        </w:rPr>
        <w:t>Au nom collectif du groupement ;</w:t>
      </w:r>
    </w:p>
    <w:p w14:paraId="4A2E282D" w14:textId="77777777" w:rsidR="00215DDA" w:rsidRPr="00F81A7E" w:rsidRDefault="00215DDA" w:rsidP="002715CC">
      <w:pPr>
        <w:widowControl w:val="0"/>
        <w:numPr>
          <w:ilvl w:val="0"/>
          <w:numId w:val="30"/>
        </w:numPr>
        <w:autoSpaceDE w:val="0"/>
        <w:autoSpaceDN w:val="0"/>
        <w:adjustRightInd w:val="0"/>
        <w:spacing w:line="276" w:lineRule="auto"/>
        <w:ind w:left="567" w:right="260"/>
        <w:contextualSpacing/>
        <w:jc w:val="both"/>
        <w:rPr>
          <w:sz w:val="22"/>
          <w:szCs w:val="22"/>
        </w:rPr>
      </w:pPr>
      <w:r w:rsidRPr="00F81A7E">
        <w:rPr>
          <w:sz w:val="22"/>
          <w:szCs w:val="22"/>
        </w:rPr>
        <w:t xml:space="preserve">Par un ou plusieurs membres du groupement pour la totalité du cautionnement ; </w:t>
      </w:r>
    </w:p>
    <w:p w14:paraId="67C819F7" w14:textId="77777777" w:rsidR="00215DDA" w:rsidRPr="00F81A7E" w:rsidRDefault="00215DDA" w:rsidP="002715CC">
      <w:pPr>
        <w:widowControl w:val="0"/>
        <w:numPr>
          <w:ilvl w:val="0"/>
          <w:numId w:val="30"/>
        </w:numPr>
        <w:autoSpaceDE w:val="0"/>
        <w:autoSpaceDN w:val="0"/>
        <w:adjustRightInd w:val="0"/>
        <w:spacing w:line="276" w:lineRule="auto"/>
        <w:ind w:left="567" w:right="260"/>
        <w:contextualSpacing/>
        <w:jc w:val="both"/>
        <w:rPr>
          <w:sz w:val="22"/>
          <w:szCs w:val="22"/>
        </w:rPr>
      </w:pPr>
      <w:r w:rsidRPr="00F81A7E">
        <w:rPr>
          <w:sz w:val="22"/>
          <w:szCs w:val="22"/>
        </w:rPr>
        <w:t>En partie par chaque membre du groupement de telle sorte que le montant du cautionnement soit souscrit en totalité.</w:t>
      </w:r>
    </w:p>
    <w:p w14:paraId="02990DD9" w14:textId="77777777" w:rsidR="00215DDA" w:rsidRPr="00F81A7E" w:rsidRDefault="00215DDA" w:rsidP="00215DDA">
      <w:pPr>
        <w:widowControl w:val="0"/>
        <w:autoSpaceDE w:val="0"/>
        <w:autoSpaceDN w:val="0"/>
        <w:adjustRightInd w:val="0"/>
        <w:spacing w:before="120" w:line="276" w:lineRule="auto"/>
        <w:ind w:right="260" w:firstLine="28"/>
        <w:jc w:val="both"/>
        <w:rPr>
          <w:b/>
          <w:sz w:val="22"/>
          <w:szCs w:val="22"/>
        </w:rPr>
      </w:pPr>
      <w:r w:rsidRPr="00F81A7E">
        <w:rPr>
          <w:b/>
          <w:color w:val="FF0000"/>
          <w:sz w:val="22"/>
          <w:szCs w:val="22"/>
        </w:rPr>
        <w:t xml:space="preserve">NB : </w:t>
      </w:r>
      <w:r w:rsidRPr="00F81A7E">
        <w:rPr>
          <w:bCs/>
          <w:sz w:val="22"/>
          <w:szCs w:val="22"/>
        </w:rPr>
        <w:t xml:space="preserve">Dans les cas prévus aux 2) et 3) ci-dessus, </w:t>
      </w:r>
      <w:r w:rsidRPr="00F81A7E">
        <w:rPr>
          <w:b/>
          <w:sz w:val="22"/>
          <w:szCs w:val="22"/>
        </w:rPr>
        <w:t xml:space="preserve">le récépissé du cautionnement provisoire </w:t>
      </w:r>
      <w:r w:rsidRPr="00F81A7E">
        <w:rPr>
          <w:bCs/>
          <w:sz w:val="22"/>
          <w:szCs w:val="22"/>
        </w:rPr>
        <w:t>ou</w:t>
      </w:r>
      <w:r w:rsidRPr="00F81A7E">
        <w:rPr>
          <w:b/>
          <w:sz w:val="22"/>
          <w:szCs w:val="22"/>
        </w:rPr>
        <w:t xml:space="preserve"> l'attestation de la caution personnelle et solidaire </w:t>
      </w:r>
      <w:r w:rsidRPr="00F81A7E">
        <w:rPr>
          <w:bCs/>
          <w:sz w:val="22"/>
          <w:szCs w:val="22"/>
        </w:rPr>
        <w:t>en tenant lieu</w:t>
      </w:r>
      <w:r w:rsidRPr="00F81A7E">
        <w:rPr>
          <w:b/>
          <w:sz w:val="22"/>
          <w:szCs w:val="22"/>
        </w:rPr>
        <w:t xml:space="preserve"> doivent préciser la mention suivante : </w:t>
      </w:r>
    </w:p>
    <w:p w14:paraId="44B4EDA3" w14:textId="77777777" w:rsidR="00215DDA" w:rsidRPr="00F81A7E" w:rsidRDefault="00215DDA" w:rsidP="00215DDA">
      <w:pPr>
        <w:autoSpaceDE w:val="0"/>
        <w:autoSpaceDN w:val="0"/>
        <w:adjustRightInd w:val="0"/>
        <w:spacing w:before="120" w:after="240" w:line="276" w:lineRule="auto"/>
        <w:ind w:right="261"/>
        <w:jc w:val="both"/>
        <w:rPr>
          <w:i/>
          <w:iCs/>
          <w:sz w:val="22"/>
          <w:szCs w:val="22"/>
        </w:rPr>
      </w:pPr>
      <w:r w:rsidRPr="00F81A7E">
        <w:rPr>
          <w:i/>
          <w:iCs/>
          <w:sz w:val="22"/>
          <w:szCs w:val="22"/>
        </w:rPr>
        <w:lastRenderedPageBreak/>
        <w:t>« Le présent cautionnement est délivré dans le cadre d'un groupement et, en cas de défaillance, le montant dudit cautionnement reste acquis au maître d’ouvrage abstraction faite du membre défaillant »</w:t>
      </w:r>
    </w:p>
    <w:p w14:paraId="6C0D5BB5"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 cautionnement provisoire reste acquis à l’ONDA dans les cas prévus par :</w:t>
      </w:r>
    </w:p>
    <w:p w14:paraId="57842943" w14:textId="77777777" w:rsidR="00215DDA" w:rsidRPr="00F81A7E" w:rsidRDefault="00215DDA" w:rsidP="00215DDA">
      <w:pPr>
        <w:numPr>
          <w:ilvl w:val="0"/>
          <w:numId w:val="6"/>
        </w:numPr>
        <w:tabs>
          <w:tab w:val="left" w:pos="284"/>
        </w:tabs>
        <w:autoSpaceDE w:val="0"/>
        <w:autoSpaceDN w:val="0"/>
        <w:adjustRightInd w:val="0"/>
        <w:spacing w:line="276" w:lineRule="auto"/>
        <w:ind w:right="260"/>
        <w:contextualSpacing/>
        <w:jc w:val="both"/>
        <w:rPr>
          <w:sz w:val="22"/>
          <w:szCs w:val="22"/>
        </w:rPr>
      </w:pPr>
      <w:r w:rsidRPr="00F81A7E">
        <w:rPr>
          <w:sz w:val="22"/>
          <w:szCs w:val="22"/>
        </w:rPr>
        <w:t>L’article 15 du CCAG EMO ;</w:t>
      </w:r>
    </w:p>
    <w:p w14:paraId="042FC895" w14:textId="77777777" w:rsidR="00215DDA" w:rsidRPr="00F81A7E" w:rsidRDefault="00215DDA" w:rsidP="00215DDA">
      <w:pPr>
        <w:numPr>
          <w:ilvl w:val="0"/>
          <w:numId w:val="6"/>
        </w:numPr>
        <w:tabs>
          <w:tab w:val="left" w:pos="284"/>
        </w:tabs>
        <w:autoSpaceDE w:val="0"/>
        <w:autoSpaceDN w:val="0"/>
        <w:adjustRightInd w:val="0"/>
        <w:spacing w:line="276" w:lineRule="auto"/>
        <w:ind w:right="260"/>
        <w:contextualSpacing/>
        <w:jc w:val="both"/>
        <w:rPr>
          <w:sz w:val="22"/>
          <w:szCs w:val="22"/>
        </w:rPr>
      </w:pPr>
      <w:r w:rsidRPr="00F81A7E">
        <w:rPr>
          <w:sz w:val="22"/>
          <w:szCs w:val="22"/>
        </w:rPr>
        <w:t>L’article 18 du CCAG Travaux ;</w:t>
      </w:r>
    </w:p>
    <w:p w14:paraId="382EBC6B" w14:textId="77777777" w:rsidR="00215DDA" w:rsidRPr="00F81A7E" w:rsidRDefault="00215DDA" w:rsidP="00215DDA">
      <w:pPr>
        <w:numPr>
          <w:ilvl w:val="0"/>
          <w:numId w:val="6"/>
        </w:numPr>
        <w:tabs>
          <w:tab w:val="left" w:pos="284"/>
        </w:tabs>
        <w:autoSpaceDE w:val="0"/>
        <w:autoSpaceDN w:val="0"/>
        <w:adjustRightInd w:val="0"/>
        <w:spacing w:line="276" w:lineRule="auto"/>
        <w:ind w:right="260"/>
        <w:contextualSpacing/>
        <w:jc w:val="both"/>
        <w:rPr>
          <w:sz w:val="22"/>
          <w:szCs w:val="22"/>
        </w:rPr>
      </w:pPr>
      <w:r w:rsidRPr="00F81A7E">
        <w:rPr>
          <w:sz w:val="22"/>
          <w:szCs w:val="22"/>
        </w:rPr>
        <w:t>L’article 40 du règlement des marchés publics de l’ONDA.</w:t>
      </w:r>
    </w:p>
    <w:p w14:paraId="73FF28DD" w14:textId="77777777" w:rsidR="00215DDA" w:rsidRPr="00F81A7E" w:rsidRDefault="00215DDA" w:rsidP="002715CC">
      <w:pPr>
        <w:pStyle w:val="1Achatarticle"/>
        <w:numPr>
          <w:ilvl w:val="0"/>
          <w:numId w:val="38"/>
        </w:numPr>
        <w:autoSpaceDN w:val="0"/>
        <w:spacing w:line="360" w:lineRule="auto"/>
      </w:pPr>
      <w:bookmarkStart w:id="367" w:name="_Toc472083385"/>
      <w:bookmarkStart w:id="368" w:name="_Toc473537484"/>
      <w:bookmarkStart w:id="369" w:name="_Toc482695988"/>
      <w:bookmarkStart w:id="370" w:name="_Toc487184580"/>
      <w:bookmarkStart w:id="371" w:name="_Toc487206939"/>
      <w:bookmarkStart w:id="372" w:name="_Toc496804070"/>
      <w:bookmarkStart w:id="373" w:name="_Toc510621591"/>
      <w:bookmarkStart w:id="374" w:name="_Toc510621793"/>
      <w:bookmarkStart w:id="375" w:name="_Toc511818112"/>
      <w:bookmarkStart w:id="376" w:name="_Toc511818169"/>
      <w:bookmarkStart w:id="377" w:name="_Toc513825430"/>
      <w:bookmarkStart w:id="378" w:name="_Toc513825661"/>
      <w:bookmarkStart w:id="379" w:name="_Toc513825787"/>
      <w:bookmarkStart w:id="380" w:name="_Toc513830984"/>
      <w:bookmarkStart w:id="381" w:name="_Toc513831058"/>
      <w:bookmarkStart w:id="382" w:name="_Toc513831085"/>
      <w:bookmarkStart w:id="383" w:name="_Toc515534105"/>
      <w:bookmarkStart w:id="384" w:name="_Toc515534172"/>
      <w:bookmarkStart w:id="385" w:name="_Toc515534198"/>
      <w:bookmarkStart w:id="386" w:name="_Toc2683582"/>
      <w:bookmarkStart w:id="387" w:name="_Toc2692328"/>
      <w:bookmarkStart w:id="388" w:name="_Toc4594452"/>
      <w:bookmarkStart w:id="389" w:name="_Toc12958063"/>
      <w:bookmarkStart w:id="390" w:name="_Toc22668276"/>
      <w:bookmarkStart w:id="391" w:name="_Toc25672930"/>
      <w:bookmarkStart w:id="392" w:name="_Toc31206137"/>
      <w:bookmarkStart w:id="393" w:name="_Toc34212986"/>
      <w:bookmarkStart w:id="394" w:name="_Toc36597325"/>
      <w:bookmarkStart w:id="395" w:name="_Toc38061796"/>
      <w:bookmarkStart w:id="396" w:name="_Toc38122342"/>
      <w:bookmarkStart w:id="397" w:name="_Toc38122395"/>
      <w:bookmarkStart w:id="398" w:name="_Toc38141936"/>
      <w:r w:rsidRPr="00F81A7E">
        <w:t>OFFRES TECHNIQUE</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F81A7E">
        <w:t>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1ECF97E1"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Lorsque la présentation d’une offre technique est exigée conformément à l’article 28 du règlement des marchés de l’ONDA, les concurrents doivent fournir les pièces détaillées dans les dispositions particulières </w:t>
      </w:r>
      <w:r w:rsidRPr="00F81A7E">
        <w:rPr>
          <w:b/>
          <w:sz w:val="22"/>
          <w:szCs w:val="22"/>
        </w:rPr>
        <w:t>(cf. chapitre 2 du présent règlement de la consultation)</w:t>
      </w:r>
      <w:r w:rsidRPr="00F81A7E">
        <w:rPr>
          <w:sz w:val="22"/>
          <w:szCs w:val="22"/>
        </w:rPr>
        <w:t>.</w:t>
      </w:r>
    </w:p>
    <w:p w14:paraId="1D02544E" w14:textId="77777777" w:rsidR="00215DDA" w:rsidRPr="00F81A7E" w:rsidRDefault="00215DDA" w:rsidP="002715CC">
      <w:pPr>
        <w:pStyle w:val="1Achatarticle"/>
        <w:numPr>
          <w:ilvl w:val="0"/>
          <w:numId w:val="38"/>
        </w:numPr>
        <w:autoSpaceDN w:val="0"/>
        <w:spacing w:line="360" w:lineRule="auto"/>
      </w:pPr>
      <w:bookmarkStart w:id="399" w:name="_Toc472083386"/>
      <w:bookmarkStart w:id="400" w:name="_Toc473537485"/>
      <w:bookmarkStart w:id="401" w:name="_Toc482695989"/>
      <w:bookmarkStart w:id="402" w:name="_Toc487184581"/>
      <w:bookmarkStart w:id="403" w:name="_Toc487206940"/>
      <w:bookmarkStart w:id="404" w:name="_Toc496804071"/>
      <w:bookmarkStart w:id="405" w:name="_Toc510621592"/>
      <w:bookmarkStart w:id="406" w:name="_Toc510621794"/>
      <w:bookmarkStart w:id="407" w:name="_Toc511818113"/>
      <w:bookmarkStart w:id="408" w:name="_Toc511818170"/>
      <w:bookmarkStart w:id="409" w:name="_Toc513825431"/>
      <w:bookmarkStart w:id="410" w:name="_Toc513825662"/>
      <w:bookmarkStart w:id="411" w:name="_Toc513825788"/>
      <w:bookmarkStart w:id="412" w:name="_Toc513830985"/>
      <w:bookmarkStart w:id="413" w:name="_Toc513831059"/>
      <w:bookmarkStart w:id="414" w:name="_Toc513831086"/>
      <w:bookmarkStart w:id="415" w:name="_Toc515534106"/>
      <w:bookmarkStart w:id="416" w:name="_Toc515534173"/>
      <w:bookmarkStart w:id="417" w:name="_Toc515534199"/>
      <w:bookmarkStart w:id="418" w:name="_Toc2683583"/>
      <w:bookmarkStart w:id="419" w:name="_Toc2692329"/>
      <w:bookmarkStart w:id="420" w:name="_Toc4594453"/>
      <w:bookmarkStart w:id="421" w:name="_Toc12958064"/>
      <w:bookmarkStart w:id="422" w:name="_Toc22668277"/>
      <w:bookmarkStart w:id="423" w:name="_Toc25672931"/>
      <w:bookmarkStart w:id="424" w:name="_Toc31206138"/>
      <w:bookmarkStart w:id="425" w:name="_Toc34212987"/>
      <w:bookmarkStart w:id="426" w:name="_Toc36597326"/>
      <w:bookmarkStart w:id="427" w:name="_Toc38061797"/>
      <w:bookmarkStart w:id="428" w:name="_Toc38122343"/>
      <w:bookmarkStart w:id="429" w:name="_Toc38122396"/>
      <w:bookmarkStart w:id="430" w:name="_Toc38141937"/>
      <w:r w:rsidRPr="00F81A7E">
        <w:t>OFFRES COMPORTANT DES VARIANTES</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7D68E556"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Les offres variantes ne sont pas prévues pour le présent appel d’offres.</w:t>
      </w:r>
    </w:p>
    <w:p w14:paraId="3C330C81" w14:textId="77777777" w:rsidR="00215DDA" w:rsidRPr="00F81A7E" w:rsidRDefault="00215DDA" w:rsidP="002715CC">
      <w:pPr>
        <w:pStyle w:val="1Achatarticle"/>
        <w:numPr>
          <w:ilvl w:val="0"/>
          <w:numId w:val="38"/>
        </w:numPr>
        <w:autoSpaceDN w:val="0"/>
        <w:spacing w:line="360" w:lineRule="auto"/>
      </w:pPr>
      <w:bookmarkStart w:id="431" w:name="_Toc472083387"/>
      <w:bookmarkStart w:id="432" w:name="_Toc473537486"/>
      <w:bookmarkStart w:id="433" w:name="_Toc482695990"/>
      <w:bookmarkStart w:id="434" w:name="_Toc487184582"/>
      <w:bookmarkStart w:id="435" w:name="_Toc487206941"/>
      <w:bookmarkStart w:id="436" w:name="_Toc496804072"/>
      <w:bookmarkStart w:id="437" w:name="_Toc510621593"/>
      <w:bookmarkStart w:id="438" w:name="_Toc510621795"/>
      <w:bookmarkStart w:id="439" w:name="_Toc511818114"/>
      <w:bookmarkStart w:id="440" w:name="_Toc511818171"/>
      <w:bookmarkStart w:id="441" w:name="_Toc513825432"/>
      <w:bookmarkStart w:id="442" w:name="_Toc513825663"/>
      <w:bookmarkStart w:id="443" w:name="_Toc513825789"/>
      <w:bookmarkStart w:id="444" w:name="_Toc513830986"/>
      <w:bookmarkStart w:id="445" w:name="_Toc513831060"/>
      <w:bookmarkStart w:id="446" w:name="_Toc513831087"/>
      <w:bookmarkStart w:id="447" w:name="_Toc515534107"/>
      <w:bookmarkStart w:id="448" w:name="_Toc515534174"/>
      <w:bookmarkStart w:id="449" w:name="_Toc515534200"/>
      <w:bookmarkStart w:id="450" w:name="_Toc2683584"/>
      <w:bookmarkStart w:id="451" w:name="_Toc2692330"/>
      <w:bookmarkStart w:id="452" w:name="_Toc4594454"/>
      <w:bookmarkStart w:id="453" w:name="_Toc12958065"/>
      <w:bookmarkStart w:id="454" w:name="_Toc22668278"/>
      <w:bookmarkStart w:id="455" w:name="_Toc25672932"/>
      <w:bookmarkStart w:id="456" w:name="_Toc31206139"/>
      <w:bookmarkStart w:id="457" w:name="_Toc34212988"/>
      <w:bookmarkStart w:id="458" w:name="_Toc36597327"/>
      <w:bookmarkStart w:id="459" w:name="_Toc38061798"/>
      <w:bookmarkStart w:id="460" w:name="_Toc38122344"/>
      <w:bookmarkStart w:id="461" w:name="_Toc38122397"/>
      <w:bookmarkStart w:id="462" w:name="_Toc38141938"/>
      <w:bookmarkEnd w:id="261"/>
      <w:bookmarkEnd w:id="262"/>
      <w:bookmarkEnd w:id="263"/>
      <w:bookmarkEnd w:id="264"/>
      <w:bookmarkEnd w:id="265"/>
      <w:bookmarkEnd w:id="266"/>
      <w:bookmarkEnd w:id="267"/>
      <w:r w:rsidRPr="00F81A7E">
        <w:t>OFFRE FINANCIERE</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0D7378DF"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sz w:val="22"/>
          <w:szCs w:val="22"/>
        </w:rPr>
        <w:t xml:space="preserve">L'offre financière comprend : </w:t>
      </w:r>
    </w:p>
    <w:p w14:paraId="21F0CBD8" w14:textId="77777777" w:rsidR="00215DDA" w:rsidRPr="00F81A7E" w:rsidRDefault="00215DDA" w:rsidP="002715CC">
      <w:pPr>
        <w:numPr>
          <w:ilvl w:val="0"/>
          <w:numId w:val="22"/>
        </w:numPr>
        <w:autoSpaceDE w:val="0"/>
        <w:autoSpaceDN w:val="0"/>
        <w:adjustRightInd w:val="0"/>
        <w:spacing w:after="120" w:line="276" w:lineRule="auto"/>
        <w:ind w:left="284" w:right="65" w:hanging="284"/>
        <w:jc w:val="both"/>
        <w:rPr>
          <w:sz w:val="22"/>
          <w:szCs w:val="22"/>
        </w:rPr>
      </w:pPr>
      <w:r w:rsidRPr="00F81A7E">
        <w:rPr>
          <w:b/>
          <w:bCs/>
          <w:color w:val="385623" w:themeColor="accent6" w:themeShade="80"/>
          <w:sz w:val="22"/>
          <w:szCs w:val="22"/>
        </w:rPr>
        <w:t>L’acte d'engagement</w:t>
      </w:r>
      <w:r w:rsidRPr="00F81A7E">
        <w:rPr>
          <w:b/>
          <w:bCs/>
          <w:color w:val="538135" w:themeColor="accent6" w:themeShade="BF"/>
          <w:sz w:val="22"/>
          <w:szCs w:val="22"/>
        </w:rPr>
        <w:t xml:space="preserve">, </w:t>
      </w:r>
      <w:r w:rsidRPr="00F81A7E">
        <w:rPr>
          <w:sz w:val="22"/>
          <w:szCs w:val="22"/>
        </w:rPr>
        <w:t>conformément à</w:t>
      </w:r>
      <w:r w:rsidRPr="00F81A7E">
        <w:rPr>
          <w:b/>
          <w:bCs/>
          <w:sz w:val="22"/>
          <w:szCs w:val="22"/>
        </w:rPr>
        <w:t xml:space="preserve"> l’ANNEXE III, </w:t>
      </w:r>
      <w:r w:rsidRPr="00F81A7E">
        <w:rPr>
          <w:sz w:val="22"/>
          <w:szCs w:val="22"/>
        </w:rPr>
        <w:t xml:space="preserve">en un seul exemplaire. </w:t>
      </w:r>
    </w:p>
    <w:p w14:paraId="2DC8E63A"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sz w:val="22"/>
          <w:szCs w:val="22"/>
        </w:rPr>
        <w:t xml:space="preserve">Cet acte d’engagement doit être dûment rempli, et comportant </w:t>
      </w:r>
      <w:r w:rsidRPr="00F81A7E">
        <w:rPr>
          <w:b/>
          <w:bCs/>
          <w:sz w:val="22"/>
          <w:szCs w:val="22"/>
        </w:rPr>
        <w:t>le relevé d'identité bancaire (RIB)</w:t>
      </w:r>
      <w:r w:rsidRPr="00F81A7E">
        <w:rPr>
          <w:sz w:val="22"/>
          <w:szCs w:val="22"/>
        </w:rPr>
        <w:t>, est signé par le concurrent ou son représentant habilité, sans qu'un même représentant puisse représenter plus d'un concurrent à la fois pour le même appel d’offres.</w:t>
      </w:r>
    </w:p>
    <w:p w14:paraId="0F3500DC"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sz w:val="22"/>
          <w:szCs w:val="22"/>
        </w:rPr>
        <w:t xml:space="preserve">Lorsque l’acte d’engagement est souscrit par un groupement tel qu'il est défini à l'article 140 du règlement des marchés publics de l’ONDA, </w:t>
      </w:r>
      <w:r w:rsidRPr="00F81A7E">
        <w:rPr>
          <w:sz w:val="22"/>
          <w:szCs w:val="22"/>
          <w:u w:val="single"/>
        </w:rPr>
        <w:t xml:space="preserve">il doit être signé soit par chacun des membres du groupement ; soit seulement par le mandataire si celui-ci justifie des habilitations sous forme de </w:t>
      </w:r>
      <w:r w:rsidRPr="00F81A7E">
        <w:rPr>
          <w:b/>
          <w:bCs/>
          <w:sz w:val="22"/>
          <w:szCs w:val="22"/>
          <w:u w:val="single"/>
        </w:rPr>
        <w:t>procurations</w:t>
      </w:r>
      <w:r w:rsidRPr="00F81A7E">
        <w:rPr>
          <w:sz w:val="22"/>
          <w:szCs w:val="22"/>
          <w:u w:val="single"/>
        </w:rPr>
        <w:t xml:space="preserve"> </w:t>
      </w:r>
      <w:r w:rsidRPr="00F81A7E">
        <w:rPr>
          <w:b/>
          <w:bCs/>
          <w:sz w:val="22"/>
          <w:szCs w:val="22"/>
          <w:u w:val="single"/>
        </w:rPr>
        <w:t>légalisées</w:t>
      </w:r>
      <w:r w:rsidRPr="00F81A7E">
        <w:rPr>
          <w:sz w:val="22"/>
          <w:szCs w:val="22"/>
        </w:rPr>
        <w:t xml:space="preserve"> pour représenter les membres du groupement lors de la procédure de passation du marché. </w:t>
      </w:r>
    </w:p>
    <w:p w14:paraId="7F6EBDD4"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sz w:val="22"/>
          <w:szCs w:val="22"/>
        </w:rPr>
        <w:t xml:space="preserve">Cette dernière disposition est applicable également </w:t>
      </w:r>
      <w:r w:rsidRPr="00F81A7E">
        <w:rPr>
          <w:b/>
          <w:bCs/>
          <w:sz w:val="22"/>
          <w:szCs w:val="22"/>
        </w:rPr>
        <w:t>s’il s’agit d’un appel d’offres</w:t>
      </w:r>
      <w:r w:rsidRPr="00F81A7E">
        <w:rPr>
          <w:sz w:val="22"/>
          <w:szCs w:val="22"/>
        </w:rPr>
        <w:t xml:space="preserve"> </w:t>
      </w:r>
      <w:r w:rsidRPr="00F81A7E">
        <w:rPr>
          <w:b/>
          <w:bCs/>
          <w:sz w:val="22"/>
          <w:szCs w:val="22"/>
        </w:rPr>
        <w:t>alloti</w:t>
      </w:r>
      <w:r w:rsidRPr="00F81A7E">
        <w:rPr>
          <w:sz w:val="22"/>
          <w:szCs w:val="22"/>
        </w:rPr>
        <w:t xml:space="preserve"> dont le règlement de consultation prévoit un acte d’engagement pour chaque lot ; Abstraction faite de la répartition des lots entre les membres du groupement, qu’il soit conjoint ou solidaire.</w:t>
      </w:r>
    </w:p>
    <w:p w14:paraId="567559E9"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b/>
          <w:sz w:val="22"/>
          <w:szCs w:val="22"/>
        </w:rPr>
        <w:t>Si le groupement est conjoint</w:t>
      </w:r>
      <w:r w:rsidRPr="00F81A7E">
        <w:rPr>
          <w:bCs/>
          <w:sz w:val="22"/>
          <w:szCs w:val="22"/>
        </w:rPr>
        <w:t>,</w:t>
      </w:r>
      <w:r w:rsidRPr="00F81A7E">
        <w:rPr>
          <w:sz w:val="22"/>
          <w:szCs w:val="22"/>
        </w:rPr>
        <w:t xml:space="preserve"> il doit présenter un acte d'engagement unique qui indique le montant total du marché et </w:t>
      </w:r>
      <w:r w:rsidRPr="00F81A7E">
        <w:rPr>
          <w:b/>
          <w:sz w:val="22"/>
          <w:szCs w:val="22"/>
        </w:rPr>
        <w:t>doit préciser</w:t>
      </w:r>
      <w:r w:rsidRPr="00F81A7E">
        <w:rPr>
          <w:sz w:val="22"/>
          <w:szCs w:val="22"/>
        </w:rPr>
        <w:t xml:space="preserve"> la ou les parties des prestations que chacun des membres du groupement conjoint s'engage à réaliser.</w:t>
      </w:r>
    </w:p>
    <w:p w14:paraId="6F072F0F"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b/>
          <w:sz w:val="22"/>
          <w:szCs w:val="22"/>
        </w:rPr>
        <w:t>Si le groupement est solidaire</w:t>
      </w:r>
      <w:r w:rsidRPr="00F81A7E">
        <w:rPr>
          <w:bCs/>
          <w:sz w:val="22"/>
          <w:szCs w:val="22"/>
        </w:rPr>
        <w:t>,</w:t>
      </w:r>
      <w:r w:rsidRPr="00F81A7E">
        <w:rPr>
          <w:sz w:val="22"/>
          <w:szCs w:val="22"/>
        </w:rPr>
        <w:t xml:space="preserve"> il doit présenter un acte d'engagement unique qui indique le montant total du marché et l'ensemble des prestations que les membres du groupement s'engagent solidairement à réaliser, cet acte d'engagement </w:t>
      </w:r>
      <w:r w:rsidRPr="00F81A7E">
        <w:rPr>
          <w:b/>
          <w:sz w:val="22"/>
          <w:szCs w:val="22"/>
        </w:rPr>
        <w:t>peut</w:t>
      </w:r>
      <w:r w:rsidRPr="00F81A7E">
        <w:rPr>
          <w:sz w:val="22"/>
          <w:szCs w:val="22"/>
        </w:rPr>
        <w:t>, le cas échéant, indiquer les prestations que chacun des membres s'engage à réaliser dans le cadre dudit marché</w:t>
      </w:r>
    </w:p>
    <w:p w14:paraId="01A5567A"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b/>
          <w:color w:val="FF0000"/>
          <w:sz w:val="22"/>
          <w:szCs w:val="22"/>
        </w:rPr>
        <w:t xml:space="preserve">NB : </w:t>
      </w:r>
      <w:r w:rsidRPr="00F81A7E">
        <w:rPr>
          <w:sz w:val="22"/>
          <w:szCs w:val="22"/>
        </w:rPr>
        <w:t>Le montant total de l'acte d'engagement doit être libellé en</w:t>
      </w:r>
      <w:r w:rsidRPr="00F81A7E">
        <w:rPr>
          <w:b/>
          <w:sz w:val="22"/>
          <w:szCs w:val="22"/>
        </w:rPr>
        <w:t xml:space="preserve"> chiffres</w:t>
      </w:r>
      <w:r w:rsidRPr="00F81A7E">
        <w:rPr>
          <w:sz w:val="22"/>
          <w:szCs w:val="22"/>
        </w:rPr>
        <w:t xml:space="preserve"> et en toutes </w:t>
      </w:r>
      <w:r w:rsidRPr="00F81A7E">
        <w:rPr>
          <w:b/>
          <w:sz w:val="22"/>
          <w:szCs w:val="22"/>
        </w:rPr>
        <w:t>lettres</w:t>
      </w:r>
      <w:r w:rsidRPr="00F81A7E">
        <w:rPr>
          <w:sz w:val="22"/>
          <w:szCs w:val="22"/>
        </w:rPr>
        <w:t xml:space="preserve">. </w:t>
      </w:r>
    </w:p>
    <w:p w14:paraId="3EF33BE5" w14:textId="77777777" w:rsidR="00215DDA" w:rsidRPr="00F81A7E" w:rsidRDefault="00215DDA" w:rsidP="002715CC">
      <w:pPr>
        <w:numPr>
          <w:ilvl w:val="0"/>
          <w:numId w:val="22"/>
        </w:numPr>
        <w:autoSpaceDE w:val="0"/>
        <w:autoSpaceDN w:val="0"/>
        <w:adjustRightInd w:val="0"/>
        <w:spacing w:after="120" w:line="276" w:lineRule="auto"/>
        <w:ind w:left="284" w:right="65" w:hanging="284"/>
        <w:jc w:val="both"/>
        <w:rPr>
          <w:b/>
          <w:sz w:val="22"/>
          <w:szCs w:val="22"/>
        </w:rPr>
      </w:pPr>
      <w:r w:rsidRPr="00F81A7E">
        <w:rPr>
          <w:b/>
          <w:bCs/>
          <w:color w:val="385623" w:themeColor="accent6" w:themeShade="80"/>
          <w:sz w:val="22"/>
          <w:szCs w:val="22"/>
        </w:rPr>
        <w:t>Le</w:t>
      </w:r>
      <w:r w:rsidRPr="00F81A7E">
        <w:rPr>
          <w:color w:val="385623" w:themeColor="accent6" w:themeShade="80"/>
          <w:sz w:val="22"/>
          <w:szCs w:val="22"/>
        </w:rPr>
        <w:t xml:space="preserve"> </w:t>
      </w:r>
      <w:r w:rsidRPr="00F81A7E">
        <w:rPr>
          <w:b/>
          <w:bCs/>
          <w:color w:val="385623" w:themeColor="accent6" w:themeShade="80"/>
          <w:sz w:val="22"/>
          <w:szCs w:val="22"/>
        </w:rPr>
        <w:t>bordereau des prix-détail estimatif</w:t>
      </w:r>
      <w:r w:rsidRPr="00F81A7E">
        <w:rPr>
          <w:color w:val="538135" w:themeColor="accent6" w:themeShade="BF"/>
          <w:sz w:val="22"/>
          <w:szCs w:val="22"/>
        </w:rPr>
        <w:t xml:space="preserve">, </w:t>
      </w:r>
      <w:r w:rsidRPr="00F81A7E">
        <w:rPr>
          <w:sz w:val="22"/>
          <w:szCs w:val="22"/>
        </w:rPr>
        <w:t>conformément à l’</w:t>
      </w:r>
      <w:r w:rsidRPr="00F81A7E">
        <w:rPr>
          <w:b/>
          <w:bCs/>
          <w:sz w:val="22"/>
          <w:szCs w:val="22"/>
        </w:rPr>
        <w:t>ANNEXE IV</w:t>
      </w:r>
      <w:r w:rsidRPr="00F81A7E">
        <w:rPr>
          <w:sz w:val="22"/>
          <w:szCs w:val="22"/>
        </w:rPr>
        <w:t xml:space="preserve">. Les concurrents </w:t>
      </w:r>
      <w:r w:rsidRPr="00F81A7E">
        <w:rPr>
          <w:b/>
          <w:bCs/>
          <w:sz w:val="22"/>
          <w:szCs w:val="22"/>
        </w:rPr>
        <w:t>ne doivent</w:t>
      </w:r>
      <w:r w:rsidRPr="00F81A7E">
        <w:rPr>
          <w:sz w:val="22"/>
          <w:szCs w:val="22"/>
        </w:rPr>
        <w:t xml:space="preserve"> pas proposer plusieurs prix en monnaies différentes pour une même ligne figurant au niveau du bordereau des prix-détail estimatif.</w:t>
      </w:r>
    </w:p>
    <w:p w14:paraId="144D952A" w14:textId="77777777" w:rsidR="00215DDA" w:rsidRPr="00F81A7E" w:rsidRDefault="00215DDA" w:rsidP="00215DDA">
      <w:pPr>
        <w:autoSpaceDE w:val="0"/>
        <w:autoSpaceDN w:val="0"/>
        <w:adjustRightInd w:val="0"/>
        <w:spacing w:after="120" w:line="276" w:lineRule="auto"/>
        <w:ind w:right="65"/>
        <w:jc w:val="both"/>
        <w:rPr>
          <w:sz w:val="22"/>
          <w:szCs w:val="22"/>
        </w:rPr>
      </w:pPr>
      <w:r w:rsidRPr="00F81A7E">
        <w:rPr>
          <w:sz w:val="22"/>
          <w:szCs w:val="22"/>
        </w:rPr>
        <w:lastRenderedPageBreak/>
        <w:t xml:space="preserve">Conformément à l’article 27 du </w:t>
      </w:r>
      <w:sdt>
        <w:sdtPr>
          <w:rPr>
            <w:sz w:val="22"/>
            <w:szCs w:val="22"/>
          </w:rPr>
          <w:alias w:val="État "/>
          <w:tag w:val=""/>
          <w:id w:val="776064055"/>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 :</w:t>
      </w:r>
    </w:p>
    <w:p w14:paraId="7F602A72" w14:textId="77777777" w:rsidR="00215DDA" w:rsidRPr="00F81A7E" w:rsidRDefault="00215DDA" w:rsidP="00215DDA">
      <w:pPr>
        <w:numPr>
          <w:ilvl w:val="0"/>
          <w:numId w:val="7"/>
        </w:numPr>
        <w:autoSpaceDE w:val="0"/>
        <w:autoSpaceDN w:val="0"/>
        <w:adjustRightInd w:val="0"/>
        <w:spacing w:after="120" w:line="276" w:lineRule="auto"/>
        <w:ind w:right="65"/>
        <w:contextualSpacing/>
        <w:jc w:val="both"/>
        <w:rPr>
          <w:sz w:val="22"/>
          <w:szCs w:val="22"/>
        </w:rPr>
      </w:pPr>
      <w:r w:rsidRPr="00F81A7E">
        <w:rPr>
          <w:sz w:val="22"/>
          <w:szCs w:val="22"/>
        </w:rPr>
        <w:t xml:space="preserve">Les prix unitaires du bordereau des prix, du détail estimatif et ceux du bordereau des prix-détail estimatif et les prix forfaitaires du bordereau du prix global et de la décomposition du montant global </w:t>
      </w:r>
      <w:r w:rsidRPr="00F81A7E">
        <w:rPr>
          <w:b/>
          <w:bCs/>
          <w:sz w:val="22"/>
          <w:szCs w:val="22"/>
        </w:rPr>
        <w:t>doivent être libellés en chiffres</w:t>
      </w:r>
      <w:r w:rsidRPr="00F81A7E">
        <w:rPr>
          <w:sz w:val="22"/>
          <w:szCs w:val="22"/>
        </w:rPr>
        <w:t xml:space="preserve">. </w:t>
      </w:r>
    </w:p>
    <w:p w14:paraId="27494E7A" w14:textId="77777777" w:rsidR="00215DDA" w:rsidRPr="00F81A7E" w:rsidRDefault="00215DDA" w:rsidP="00215DDA">
      <w:pPr>
        <w:numPr>
          <w:ilvl w:val="0"/>
          <w:numId w:val="7"/>
        </w:numPr>
        <w:autoSpaceDE w:val="0"/>
        <w:autoSpaceDN w:val="0"/>
        <w:adjustRightInd w:val="0"/>
        <w:spacing w:after="120" w:line="276" w:lineRule="auto"/>
        <w:ind w:right="65"/>
        <w:contextualSpacing/>
        <w:jc w:val="both"/>
        <w:rPr>
          <w:sz w:val="22"/>
          <w:szCs w:val="22"/>
        </w:rPr>
      </w:pPr>
      <w:r w:rsidRPr="00F81A7E">
        <w:rPr>
          <w:sz w:val="22"/>
          <w:szCs w:val="22"/>
        </w:rPr>
        <w:t>En cas de discordance entre les prix unitaires du bordereau des prix et ceux du détail estimatif, les prix du bordereau des prix prévalent.</w:t>
      </w:r>
    </w:p>
    <w:p w14:paraId="425469EC" w14:textId="77777777" w:rsidR="00215DDA" w:rsidRPr="00F81A7E" w:rsidRDefault="00215DDA" w:rsidP="00215DDA">
      <w:pPr>
        <w:numPr>
          <w:ilvl w:val="0"/>
          <w:numId w:val="7"/>
        </w:numPr>
        <w:autoSpaceDE w:val="0"/>
        <w:autoSpaceDN w:val="0"/>
        <w:adjustRightInd w:val="0"/>
        <w:spacing w:after="120" w:line="276" w:lineRule="auto"/>
        <w:ind w:right="65"/>
        <w:contextualSpacing/>
        <w:jc w:val="both"/>
        <w:rPr>
          <w:sz w:val="22"/>
          <w:szCs w:val="22"/>
        </w:rPr>
      </w:pPr>
      <w:r w:rsidRPr="00F81A7E">
        <w:rPr>
          <w:sz w:val="22"/>
          <w:szCs w:val="22"/>
        </w:rPr>
        <w:t xml:space="preserve">En cas de discordance entre les montants totaux du bordereau du prix global et ceux de la décomposition du montant global, le montant total la décomposition du montant global prévaut. </w:t>
      </w:r>
    </w:p>
    <w:p w14:paraId="3B706724" w14:textId="77777777" w:rsidR="00215DDA" w:rsidRPr="00F81A7E" w:rsidRDefault="00215DDA" w:rsidP="00215DDA">
      <w:pPr>
        <w:numPr>
          <w:ilvl w:val="0"/>
          <w:numId w:val="7"/>
        </w:numPr>
        <w:autoSpaceDE w:val="0"/>
        <w:autoSpaceDN w:val="0"/>
        <w:adjustRightInd w:val="0"/>
        <w:spacing w:after="120" w:line="276" w:lineRule="auto"/>
        <w:ind w:right="65"/>
        <w:contextualSpacing/>
        <w:jc w:val="both"/>
        <w:rPr>
          <w:sz w:val="22"/>
          <w:szCs w:val="22"/>
        </w:rPr>
      </w:pPr>
      <w:r w:rsidRPr="00F81A7E">
        <w:rPr>
          <w:sz w:val="22"/>
          <w:szCs w:val="22"/>
        </w:rPr>
        <w:t xml:space="preserve">Les montants totaux du bordereau des prix-détail estimatif, du bordereau du prix global et de la décomposition du montant global </w:t>
      </w:r>
      <w:r w:rsidRPr="00F81A7E">
        <w:rPr>
          <w:b/>
          <w:bCs/>
          <w:sz w:val="22"/>
          <w:szCs w:val="22"/>
        </w:rPr>
        <w:t>doivent être libellés en chiffres.</w:t>
      </w:r>
    </w:p>
    <w:p w14:paraId="623192D6" w14:textId="77777777" w:rsidR="00215DDA" w:rsidRPr="00F81A7E" w:rsidRDefault="00215DDA" w:rsidP="00215DDA">
      <w:pPr>
        <w:numPr>
          <w:ilvl w:val="0"/>
          <w:numId w:val="7"/>
        </w:numPr>
        <w:autoSpaceDE w:val="0"/>
        <w:autoSpaceDN w:val="0"/>
        <w:adjustRightInd w:val="0"/>
        <w:spacing w:after="120" w:line="276" w:lineRule="auto"/>
        <w:ind w:right="65"/>
        <w:contextualSpacing/>
        <w:jc w:val="both"/>
        <w:rPr>
          <w:sz w:val="22"/>
          <w:szCs w:val="22"/>
        </w:rPr>
      </w:pPr>
      <w:r w:rsidRPr="00F81A7E">
        <w:rPr>
          <w:sz w:val="22"/>
          <w:szCs w:val="22"/>
        </w:rPr>
        <w:t xml:space="preserve">En cas de discordance entre le montant total de l'acte d'engagement, et de celui du détail estimatif, du bordereau des prix-détail estimatif ou du bordereau du prix global, selon le cas, le montant de ces derniers documents est tenu pour bons pour établir le montant réel de l'acte d'engagement. </w:t>
      </w:r>
    </w:p>
    <w:p w14:paraId="22DB15E1" w14:textId="77777777" w:rsidR="00215DDA" w:rsidRPr="00F81A7E" w:rsidRDefault="00215DDA" w:rsidP="002715CC">
      <w:pPr>
        <w:numPr>
          <w:ilvl w:val="0"/>
          <w:numId w:val="22"/>
        </w:numPr>
        <w:autoSpaceDE w:val="0"/>
        <w:autoSpaceDN w:val="0"/>
        <w:adjustRightInd w:val="0"/>
        <w:spacing w:after="120" w:line="276" w:lineRule="auto"/>
        <w:ind w:left="284" w:right="261" w:hanging="284"/>
        <w:jc w:val="both"/>
        <w:rPr>
          <w:sz w:val="22"/>
          <w:szCs w:val="22"/>
        </w:rPr>
      </w:pPr>
      <w:r w:rsidRPr="00F81A7E">
        <w:rPr>
          <w:b/>
          <w:bCs/>
          <w:color w:val="385623" w:themeColor="accent6" w:themeShade="80"/>
          <w:sz w:val="22"/>
          <w:szCs w:val="22"/>
        </w:rPr>
        <w:t>Le</w:t>
      </w:r>
      <w:r w:rsidRPr="00F81A7E">
        <w:rPr>
          <w:color w:val="385623" w:themeColor="accent6" w:themeShade="80"/>
          <w:sz w:val="22"/>
          <w:szCs w:val="22"/>
        </w:rPr>
        <w:t xml:space="preserve"> </w:t>
      </w:r>
      <w:r w:rsidRPr="00F81A7E">
        <w:rPr>
          <w:b/>
          <w:bCs/>
          <w:color w:val="385623" w:themeColor="accent6" w:themeShade="80"/>
          <w:sz w:val="22"/>
          <w:szCs w:val="22"/>
        </w:rPr>
        <w:t>sous détail des prix</w:t>
      </w:r>
      <w:r w:rsidRPr="00F81A7E">
        <w:rPr>
          <w:sz w:val="22"/>
          <w:szCs w:val="22"/>
        </w:rPr>
        <w:t xml:space="preserve">, le cas échéant. </w:t>
      </w:r>
    </w:p>
    <w:p w14:paraId="49E30F10" w14:textId="77777777" w:rsidR="00215DDA" w:rsidRPr="00F81A7E" w:rsidRDefault="00215DDA" w:rsidP="002715CC">
      <w:pPr>
        <w:numPr>
          <w:ilvl w:val="0"/>
          <w:numId w:val="22"/>
        </w:numPr>
        <w:autoSpaceDE w:val="0"/>
        <w:autoSpaceDN w:val="0"/>
        <w:adjustRightInd w:val="0"/>
        <w:spacing w:after="120" w:line="276" w:lineRule="auto"/>
        <w:ind w:left="284" w:right="261" w:hanging="284"/>
        <w:jc w:val="both"/>
        <w:rPr>
          <w:sz w:val="22"/>
          <w:szCs w:val="22"/>
        </w:rPr>
      </w:pPr>
      <w:r w:rsidRPr="00F81A7E">
        <w:rPr>
          <w:b/>
          <w:bCs/>
          <w:color w:val="385623" w:themeColor="accent6" w:themeShade="80"/>
          <w:sz w:val="22"/>
          <w:szCs w:val="22"/>
        </w:rPr>
        <w:t>Le</w:t>
      </w:r>
      <w:r w:rsidRPr="00F81A7E">
        <w:rPr>
          <w:color w:val="385623" w:themeColor="accent6" w:themeShade="80"/>
          <w:sz w:val="22"/>
          <w:szCs w:val="22"/>
        </w:rPr>
        <w:t xml:space="preserve"> </w:t>
      </w:r>
      <w:r w:rsidRPr="00F81A7E">
        <w:rPr>
          <w:b/>
          <w:bCs/>
          <w:color w:val="385623" w:themeColor="accent6" w:themeShade="80"/>
          <w:sz w:val="22"/>
          <w:szCs w:val="22"/>
        </w:rPr>
        <w:t>bordereau des prix pour approvisionnements</w:t>
      </w:r>
      <w:r w:rsidRPr="00F81A7E">
        <w:rPr>
          <w:sz w:val="22"/>
          <w:szCs w:val="22"/>
        </w:rPr>
        <w:t>, lorsqu’il est prévu par le cahier de prescriptions spéciales.</w:t>
      </w:r>
    </w:p>
    <w:p w14:paraId="26C5A6BD" w14:textId="77777777" w:rsidR="00215DDA" w:rsidRPr="00F81A7E" w:rsidRDefault="00215DDA" w:rsidP="002715CC">
      <w:pPr>
        <w:pStyle w:val="1Achatarticle"/>
        <w:numPr>
          <w:ilvl w:val="0"/>
          <w:numId w:val="38"/>
        </w:numPr>
        <w:autoSpaceDN w:val="0"/>
        <w:spacing w:line="360" w:lineRule="auto"/>
      </w:pPr>
      <w:bookmarkStart w:id="463" w:name="_Toc471141027"/>
      <w:bookmarkStart w:id="464" w:name="_Toc472083388"/>
      <w:bookmarkStart w:id="465" w:name="_Toc473537487"/>
      <w:bookmarkStart w:id="466" w:name="_Toc482695991"/>
      <w:bookmarkStart w:id="467" w:name="_Toc487184583"/>
      <w:bookmarkStart w:id="468" w:name="_Toc487206942"/>
      <w:bookmarkStart w:id="469" w:name="_Toc496804073"/>
      <w:bookmarkStart w:id="470" w:name="_Toc510621594"/>
      <w:bookmarkStart w:id="471" w:name="_Toc510621796"/>
      <w:bookmarkStart w:id="472" w:name="_Toc511818115"/>
      <w:bookmarkStart w:id="473" w:name="_Toc511818172"/>
      <w:bookmarkStart w:id="474" w:name="_Toc513825433"/>
      <w:bookmarkStart w:id="475" w:name="_Toc513825664"/>
      <w:bookmarkStart w:id="476" w:name="_Toc513825790"/>
      <w:bookmarkStart w:id="477" w:name="_Toc513830987"/>
      <w:bookmarkStart w:id="478" w:name="_Toc513831061"/>
      <w:bookmarkStart w:id="479" w:name="_Toc513831088"/>
      <w:bookmarkStart w:id="480" w:name="_Toc515534108"/>
      <w:bookmarkStart w:id="481" w:name="_Toc515534175"/>
      <w:bookmarkStart w:id="482" w:name="_Toc515534201"/>
      <w:bookmarkStart w:id="483" w:name="_Toc2683585"/>
      <w:bookmarkStart w:id="484" w:name="_Toc2692331"/>
      <w:bookmarkStart w:id="485" w:name="_Toc4594455"/>
      <w:bookmarkStart w:id="486" w:name="_Toc12958066"/>
      <w:bookmarkStart w:id="487" w:name="_Toc22668279"/>
      <w:bookmarkStart w:id="488" w:name="_Toc25672933"/>
      <w:bookmarkStart w:id="489" w:name="_Toc31206140"/>
      <w:bookmarkStart w:id="490" w:name="_Toc34212989"/>
      <w:bookmarkStart w:id="491" w:name="_Toc36597328"/>
      <w:bookmarkStart w:id="492" w:name="_Toc38061799"/>
      <w:bookmarkStart w:id="493" w:name="_Toc38122345"/>
      <w:bookmarkStart w:id="494" w:name="_Toc38122398"/>
      <w:bookmarkStart w:id="495" w:name="_Toc38141939"/>
      <w:bookmarkStart w:id="496" w:name="_Toc403468562"/>
      <w:bookmarkStart w:id="497" w:name="_Toc403393153"/>
      <w:bookmarkStart w:id="498" w:name="_Toc401909564"/>
      <w:bookmarkStart w:id="499" w:name="_Toc398886533"/>
      <w:bookmarkStart w:id="500" w:name="_Toc393722635"/>
      <w:bookmarkStart w:id="501" w:name="_Toc359396946"/>
      <w:bookmarkStart w:id="502" w:name="_Toc351291330"/>
      <w:bookmarkStart w:id="503" w:name="_Toc350785426"/>
      <w:bookmarkStart w:id="504" w:name="_Toc350619875"/>
      <w:bookmarkStart w:id="505" w:name="_Toc446666928"/>
      <w:bookmarkStart w:id="506" w:name="_Toc446512141"/>
      <w:bookmarkStart w:id="507" w:name="_Toc446409055"/>
      <w:bookmarkStart w:id="508" w:name="_Toc446339552"/>
      <w:bookmarkStart w:id="509" w:name="_Toc414961057"/>
      <w:bookmarkStart w:id="510" w:name="_Toc414629563"/>
      <w:bookmarkStart w:id="511" w:name="_Toc410381890"/>
      <w:bookmarkStart w:id="512" w:name="_Toc447014258"/>
      <w:bookmarkStart w:id="513" w:name="_Toc449605872"/>
      <w:bookmarkStart w:id="514" w:name="_Toc471141032"/>
      <w:r w:rsidRPr="00F81A7E">
        <w:t>MONNAIE DE L’OFFRE</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079A76E8"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Les offres financières doivent être exprimées, en Dirhams marocains (</w:t>
      </w:r>
      <w:r w:rsidRPr="00F81A7E">
        <w:rPr>
          <w:b/>
          <w:bCs/>
          <w:sz w:val="22"/>
          <w:szCs w:val="22"/>
        </w:rPr>
        <w:t>MAD</w:t>
      </w:r>
      <w:r w:rsidRPr="00F81A7E">
        <w:rPr>
          <w:sz w:val="22"/>
          <w:szCs w:val="22"/>
        </w:rPr>
        <w:t>). Lorsque le concurrent n'est pas installé au Maroc, son offre peut être exprimée strictement dans la(es) monnaie(s) suivante(s) :</w:t>
      </w:r>
    </w:p>
    <w:p w14:paraId="4BD05861" w14:textId="77777777" w:rsidR="00215DDA" w:rsidRPr="00F81A7E" w:rsidRDefault="00215DDA" w:rsidP="00215DDA">
      <w:pPr>
        <w:tabs>
          <w:tab w:val="left" w:pos="284"/>
        </w:tabs>
        <w:autoSpaceDE w:val="0"/>
        <w:autoSpaceDN w:val="0"/>
        <w:adjustRightInd w:val="0"/>
        <w:spacing w:after="120"/>
        <w:ind w:left="142" w:right="261" w:firstLine="28"/>
        <w:rPr>
          <w:sz w:val="22"/>
          <w:szCs w:val="22"/>
        </w:rPr>
      </w:pPr>
      <w:r w:rsidRPr="00F81A7E">
        <w:rPr>
          <w:sz w:val="22"/>
          <w:szCs w:val="22"/>
        </w:rPr>
        <w:t xml:space="preserve">- </w:t>
      </w:r>
      <w:r w:rsidRPr="00F81A7E">
        <w:rPr>
          <w:b/>
          <w:bCs/>
          <w:sz w:val="22"/>
          <w:szCs w:val="22"/>
        </w:rPr>
        <w:t>MAD</w:t>
      </w:r>
      <w:r w:rsidRPr="00F81A7E">
        <w:rPr>
          <w:sz w:val="22"/>
          <w:szCs w:val="22"/>
        </w:rPr>
        <w:t xml:space="preserve"> : Dirhams marocains  </w:t>
      </w:r>
    </w:p>
    <w:p w14:paraId="12DB60A0" w14:textId="77777777" w:rsidR="00215DDA" w:rsidRPr="00F81A7E" w:rsidRDefault="00215DDA" w:rsidP="00215DDA">
      <w:pPr>
        <w:tabs>
          <w:tab w:val="left" w:pos="284"/>
        </w:tabs>
        <w:autoSpaceDE w:val="0"/>
        <w:autoSpaceDN w:val="0"/>
        <w:adjustRightInd w:val="0"/>
        <w:spacing w:after="120"/>
        <w:ind w:left="142" w:right="261" w:firstLine="28"/>
        <w:rPr>
          <w:sz w:val="22"/>
          <w:szCs w:val="22"/>
        </w:rPr>
      </w:pPr>
      <w:r w:rsidRPr="00F81A7E">
        <w:rPr>
          <w:sz w:val="22"/>
          <w:szCs w:val="22"/>
        </w:rPr>
        <w:t xml:space="preserve">- </w:t>
      </w:r>
      <w:r w:rsidRPr="00F81A7E">
        <w:rPr>
          <w:b/>
          <w:bCs/>
          <w:sz w:val="22"/>
          <w:szCs w:val="22"/>
        </w:rPr>
        <w:t>EUR</w:t>
      </w:r>
      <w:r w:rsidRPr="00F81A7E">
        <w:rPr>
          <w:sz w:val="22"/>
          <w:szCs w:val="22"/>
        </w:rPr>
        <w:t xml:space="preserve"> : Euros </w:t>
      </w:r>
    </w:p>
    <w:p w14:paraId="0516965F" w14:textId="77777777" w:rsidR="00215DDA" w:rsidRPr="00F81A7E" w:rsidRDefault="00215DDA" w:rsidP="00215DDA">
      <w:pPr>
        <w:tabs>
          <w:tab w:val="left" w:pos="284"/>
        </w:tabs>
        <w:autoSpaceDE w:val="0"/>
        <w:autoSpaceDN w:val="0"/>
        <w:adjustRightInd w:val="0"/>
        <w:spacing w:after="120"/>
        <w:ind w:left="142" w:right="261" w:firstLine="28"/>
        <w:rPr>
          <w:sz w:val="22"/>
          <w:szCs w:val="22"/>
        </w:rPr>
      </w:pPr>
      <w:r w:rsidRPr="00F81A7E">
        <w:rPr>
          <w:sz w:val="22"/>
          <w:szCs w:val="22"/>
        </w:rPr>
        <w:t xml:space="preserve">- </w:t>
      </w:r>
      <w:r w:rsidRPr="00F81A7E">
        <w:rPr>
          <w:b/>
          <w:bCs/>
          <w:sz w:val="22"/>
          <w:szCs w:val="22"/>
        </w:rPr>
        <w:t>USD :</w:t>
      </w:r>
      <w:r w:rsidRPr="00F81A7E">
        <w:rPr>
          <w:sz w:val="22"/>
          <w:szCs w:val="22"/>
        </w:rPr>
        <w:t xml:space="preserve"> Dollars américains </w:t>
      </w:r>
    </w:p>
    <w:p w14:paraId="4E936F7C"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Les offres exprimées en monnaies étrangères (EUR/USD) seront, pour les besoins d’évaluation et de comparaison, converties en Dirham. Cette conversion s'effectue sur la base du cours vendeur du dirham en vigueur, du premier jour ouvrable de la semaine précédant celle du jour d’ouverture des plis, donné par Bank Al-Maghrib.</w:t>
      </w:r>
    </w:p>
    <w:p w14:paraId="0928D200" w14:textId="77777777" w:rsidR="00215DDA" w:rsidRPr="00F81A7E" w:rsidRDefault="00215DDA" w:rsidP="00215DDA">
      <w:pPr>
        <w:autoSpaceDE w:val="0"/>
        <w:autoSpaceDN w:val="0"/>
        <w:adjustRightInd w:val="0"/>
        <w:spacing w:after="120" w:line="276" w:lineRule="auto"/>
        <w:ind w:right="261"/>
        <w:jc w:val="both"/>
        <w:rPr>
          <w:b/>
          <w:bCs/>
          <w:color w:val="FF0000"/>
          <w:sz w:val="22"/>
          <w:szCs w:val="22"/>
        </w:rPr>
      </w:pPr>
      <w:r w:rsidRPr="00F81A7E">
        <w:rPr>
          <w:b/>
          <w:bCs/>
          <w:color w:val="FF0000"/>
          <w:sz w:val="22"/>
          <w:szCs w:val="22"/>
        </w:rPr>
        <w:t>NB</w:t>
      </w:r>
      <w:r w:rsidRPr="00F81A7E">
        <w:rPr>
          <w:color w:val="FF0000"/>
          <w:sz w:val="22"/>
          <w:szCs w:val="22"/>
        </w:rPr>
        <w:t xml:space="preserve"> : Un concurrent </w:t>
      </w:r>
      <w:r w:rsidRPr="00F81A7E">
        <w:rPr>
          <w:b/>
          <w:color w:val="FF0000"/>
          <w:sz w:val="22"/>
          <w:szCs w:val="22"/>
        </w:rPr>
        <w:t>ne doit pas</w:t>
      </w:r>
      <w:r w:rsidRPr="00F81A7E">
        <w:rPr>
          <w:color w:val="FF0000"/>
          <w:sz w:val="22"/>
          <w:szCs w:val="22"/>
        </w:rPr>
        <w:t xml:space="preserve"> proposer plusieurs prix en monnaies différentes pour une même ligne figurant au niveau du bordereau des prix-détail estimatif. </w:t>
      </w:r>
      <w:r w:rsidRPr="00F81A7E">
        <w:rPr>
          <w:b/>
          <w:bCs/>
          <w:color w:val="FF0000"/>
          <w:sz w:val="22"/>
          <w:szCs w:val="22"/>
        </w:rPr>
        <w:t>A défaut, son offre sera écartée.</w:t>
      </w:r>
    </w:p>
    <w:p w14:paraId="7E0CF754" w14:textId="77777777" w:rsidR="00215DDA" w:rsidRPr="00F81A7E" w:rsidRDefault="00215DDA" w:rsidP="002715CC">
      <w:pPr>
        <w:pStyle w:val="1Achatarticle"/>
        <w:numPr>
          <w:ilvl w:val="0"/>
          <w:numId w:val="38"/>
        </w:numPr>
        <w:autoSpaceDN w:val="0"/>
        <w:spacing w:line="360" w:lineRule="auto"/>
      </w:pPr>
      <w:bookmarkStart w:id="515" w:name="_Toc472083389"/>
      <w:bookmarkStart w:id="516" w:name="_Toc473537488"/>
      <w:bookmarkStart w:id="517" w:name="_Toc482695992"/>
      <w:bookmarkStart w:id="518" w:name="_Toc487184584"/>
      <w:bookmarkStart w:id="519" w:name="_Toc487206943"/>
      <w:bookmarkStart w:id="520" w:name="_Toc496804074"/>
      <w:bookmarkStart w:id="521" w:name="_Toc510621595"/>
      <w:bookmarkStart w:id="522" w:name="_Toc510621797"/>
      <w:bookmarkStart w:id="523" w:name="_Toc511818116"/>
      <w:bookmarkStart w:id="524" w:name="_Toc511818173"/>
      <w:bookmarkStart w:id="525" w:name="_Toc513825434"/>
      <w:bookmarkStart w:id="526" w:name="_Toc513825665"/>
      <w:bookmarkStart w:id="527" w:name="_Toc513825791"/>
      <w:bookmarkStart w:id="528" w:name="_Toc513830988"/>
      <w:bookmarkStart w:id="529" w:name="_Toc513831062"/>
      <w:bookmarkStart w:id="530" w:name="_Toc513831089"/>
      <w:bookmarkStart w:id="531" w:name="_Toc515534109"/>
      <w:bookmarkStart w:id="532" w:name="_Toc515534176"/>
      <w:bookmarkStart w:id="533" w:name="_Toc515534202"/>
      <w:bookmarkStart w:id="534" w:name="_Toc2683586"/>
      <w:bookmarkStart w:id="535" w:name="_Toc2692332"/>
      <w:bookmarkStart w:id="536" w:name="_Toc4594456"/>
      <w:bookmarkStart w:id="537" w:name="_Toc12958067"/>
      <w:bookmarkStart w:id="538" w:name="_Toc22668280"/>
      <w:bookmarkStart w:id="539" w:name="_Toc25672934"/>
      <w:bookmarkStart w:id="540" w:name="_Toc31206141"/>
      <w:bookmarkStart w:id="541" w:name="_Toc34212990"/>
      <w:bookmarkStart w:id="542" w:name="_Toc36597329"/>
      <w:bookmarkStart w:id="543" w:name="_Toc38061800"/>
      <w:bookmarkStart w:id="544" w:name="_Toc38122346"/>
      <w:bookmarkStart w:id="545" w:name="_Toc38122399"/>
      <w:bookmarkStart w:id="546" w:name="_Toc38141940"/>
      <w:r w:rsidRPr="00F81A7E">
        <w:t>PRESENTATION DES DOSSIERS DES CONCURRENTS</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52794D99" w14:textId="77777777" w:rsidR="00215DDA" w:rsidRPr="00F81A7E" w:rsidRDefault="00215DDA" w:rsidP="00215DDA">
      <w:pPr>
        <w:tabs>
          <w:tab w:val="left" w:pos="284"/>
        </w:tabs>
        <w:autoSpaceDE w:val="0"/>
        <w:autoSpaceDN w:val="0"/>
        <w:adjustRightInd w:val="0"/>
        <w:spacing w:after="120"/>
        <w:ind w:left="142" w:right="261" w:firstLine="28"/>
        <w:jc w:val="both"/>
        <w:rPr>
          <w:sz w:val="22"/>
          <w:szCs w:val="22"/>
        </w:rPr>
      </w:pPr>
      <w:bookmarkStart w:id="547" w:name="_Toc403468563"/>
      <w:bookmarkStart w:id="548" w:name="_Toc403393154"/>
      <w:bookmarkStart w:id="549" w:name="_Toc401909565"/>
      <w:bookmarkStart w:id="550" w:name="_Toc398886534"/>
      <w:bookmarkStart w:id="551" w:name="_Toc393722636"/>
      <w:bookmarkStart w:id="552" w:name="_Toc359396947"/>
      <w:bookmarkStart w:id="553" w:name="_Toc351291331"/>
      <w:bookmarkStart w:id="554" w:name="_Toc350785427"/>
      <w:bookmarkStart w:id="555" w:name="_Toc350619876"/>
      <w:r w:rsidRPr="00F81A7E">
        <w:rPr>
          <w:sz w:val="22"/>
          <w:szCs w:val="22"/>
        </w:rPr>
        <w:t xml:space="preserve">Il est demandé aux concurrents de présenter les documents exigés, sous le </w:t>
      </w:r>
      <w:r w:rsidRPr="00F81A7E">
        <w:rPr>
          <w:b/>
          <w:bCs/>
          <w:sz w:val="22"/>
          <w:szCs w:val="22"/>
        </w:rPr>
        <w:t>format</w:t>
      </w:r>
      <w:r w:rsidRPr="00F81A7E">
        <w:rPr>
          <w:sz w:val="22"/>
          <w:szCs w:val="22"/>
        </w:rPr>
        <w:t xml:space="preserve"> </w:t>
      </w:r>
      <w:r w:rsidRPr="00F81A7E">
        <w:rPr>
          <w:b/>
          <w:bCs/>
          <w:sz w:val="22"/>
          <w:szCs w:val="22"/>
        </w:rPr>
        <w:t>standard A4</w:t>
      </w:r>
      <w:r w:rsidRPr="00F81A7E">
        <w:rPr>
          <w:sz w:val="22"/>
          <w:szCs w:val="22"/>
        </w:rPr>
        <w:t xml:space="preserve"> à l’exception des plans qui peuvent être présentés sous format A3.</w:t>
      </w:r>
    </w:p>
    <w:p w14:paraId="12A2B8A2" w14:textId="77777777" w:rsidR="00215DDA" w:rsidRPr="00F81A7E" w:rsidRDefault="00215DDA" w:rsidP="00215DDA">
      <w:pPr>
        <w:tabs>
          <w:tab w:val="left" w:pos="284"/>
        </w:tabs>
        <w:autoSpaceDE w:val="0"/>
        <w:autoSpaceDN w:val="0"/>
        <w:adjustRightInd w:val="0"/>
        <w:spacing w:after="120"/>
        <w:ind w:left="142" w:right="261" w:firstLine="28"/>
        <w:jc w:val="both"/>
      </w:pPr>
      <w:r w:rsidRPr="00F81A7E">
        <w:rPr>
          <w:sz w:val="22"/>
          <w:szCs w:val="22"/>
        </w:rPr>
        <w:t xml:space="preserve">Aussi, il est demandé à chaque concurrent d’accompagner chaque dossier (administratif et technique, additif, offre technique et offre financière) d’un </w:t>
      </w:r>
      <w:r w:rsidRPr="00F81A7E">
        <w:rPr>
          <w:b/>
          <w:bCs/>
          <w:sz w:val="22"/>
          <w:szCs w:val="22"/>
        </w:rPr>
        <w:t>état des pièces</w:t>
      </w:r>
      <w:r w:rsidRPr="00F81A7E">
        <w:rPr>
          <w:sz w:val="22"/>
          <w:szCs w:val="22"/>
        </w:rPr>
        <w:t xml:space="preserve"> qui le constitue.</w:t>
      </w:r>
    </w:p>
    <w:p w14:paraId="0791CE5C" w14:textId="77777777" w:rsidR="00215DDA" w:rsidRPr="00F81A7E" w:rsidRDefault="00215DDA" w:rsidP="00215DDA">
      <w:pPr>
        <w:tabs>
          <w:tab w:val="left" w:pos="284"/>
        </w:tabs>
        <w:autoSpaceDE w:val="0"/>
        <w:autoSpaceDN w:val="0"/>
        <w:adjustRightInd w:val="0"/>
        <w:spacing w:after="120"/>
        <w:ind w:left="142" w:right="261" w:firstLine="28"/>
        <w:rPr>
          <w:sz w:val="22"/>
          <w:szCs w:val="22"/>
        </w:rPr>
      </w:pPr>
      <w:r w:rsidRPr="00F81A7E">
        <w:rPr>
          <w:sz w:val="22"/>
          <w:szCs w:val="22"/>
        </w:rPr>
        <w:t xml:space="preserve">Le dossier à présenter par chaque concurrent est mis dans </w:t>
      </w:r>
      <w:r w:rsidRPr="00F81A7E">
        <w:rPr>
          <w:b/>
          <w:bCs/>
          <w:color w:val="00B0F0"/>
          <w:sz w:val="22"/>
          <w:szCs w:val="22"/>
        </w:rPr>
        <w:t>un pli fermé</w:t>
      </w:r>
      <w:r w:rsidRPr="00F81A7E">
        <w:rPr>
          <w:color w:val="00B0F0"/>
          <w:sz w:val="22"/>
          <w:szCs w:val="22"/>
        </w:rPr>
        <w:t xml:space="preserve"> </w:t>
      </w:r>
      <w:r w:rsidRPr="00F81A7E">
        <w:rPr>
          <w:sz w:val="22"/>
          <w:szCs w:val="22"/>
        </w:rPr>
        <w:t>portant les mentions suivantes :</w:t>
      </w:r>
    </w:p>
    <w:tbl>
      <w:tblPr>
        <w:tblStyle w:val="Grilledutableau3"/>
        <w:tblW w:w="0" w:type="auto"/>
        <w:tblInd w:w="421" w:type="dxa"/>
        <w:tblLook w:val="04A0" w:firstRow="1" w:lastRow="0" w:firstColumn="1" w:lastColumn="0" w:noHBand="0" w:noVBand="1"/>
      </w:tblPr>
      <w:tblGrid>
        <w:gridCol w:w="9185"/>
      </w:tblGrid>
      <w:tr w:rsidR="00215DDA" w:rsidRPr="00F81A7E" w14:paraId="41BD82BB" w14:textId="77777777" w:rsidTr="00E5001D">
        <w:trPr>
          <w:cantSplit/>
        </w:trPr>
        <w:tc>
          <w:tcPr>
            <w:tcW w:w="9185" w:type="dxa"/>
          </w:tcPr>
          <w:p w14:paraId="7FA6590A" w14:textId="77777777" w:rsidR="00215DDA" w:rsidRPr="00F81A7E" w:rsidRDefault="00215DDA" w:rsidP="00215DDA">
            <w:pPr>
              <w:numPr>
                <w:ilvl w:val="0"/>
                <w:numId w:val="3"/>
              </w:numPr>
              <w:ind w:left="172" w:hanging="172"/>
              <w:rPr>
                <w:rFonts w:ascii="Century Gothic" w:hAnsi="Century Gothic"/>
                <w:sz w:val="22"/>
                <w:szCs w:val="22"/>
              </w:rPr>
            </w:pPr>
            <w:r w:rsidRPr="00F81A7E">
              <w:rPr>
                <w:rFonts w:ascii="Century Gothic" w:hAnsi="Century Gothic"/>
                <w:sz w:val="22"/>
                <w:szCs w:val="22"/>
              </w:rPr>
              <w:lastRenderedPageBreak/>
              <w:t>Le nom</w:t>
            </w:r>
            <w:r w:rsidR="0043272A" w:rsidRPr="0043272A">
              <w:rPr>
                <w:rFonts w:ascii="Century Gothic" w:hAnsi="Century Gothic"/>
                <w:sz w:val="22"/>
                <w:szCs w:val="22"/>
              </w:rPr>
              <w:t xml:space="preserve">, l'adresse, l’e-mail et le fax du </w:t>
            </w:r>
            <w:r w:rsidR="00841B37" w:rsidRPr="0043272A">
              <w:rPr>
                <w:rFonts w:ascii="Century Gothic" w:hAnsi="Century Gothic"/>
                <w:sz w:val="22"/>
                <w:szCs w:val="22"/>
              </w:rPr>
              <w:t>concurrent ;</w:t>
            </w:r>
          </w:p>
          <w:p w14:paraId="2BB2C8A0" w14:textId="77777777" w:rsidR="00215DDA" w:rsidRPr="00F81A7E" w:rsidRDefault="00215DDA" w:rsidP="00215DDA">
            <w:pPr>
              <w:numPr>
                <w:ilvl w:val="0"/>
                <w:numId w:val="3"/>
              </w:numPr>
              <w:ind w:left="172" w:hanging="172"/>
              <w:jc w:val="both"/>
              <w:rPr>
                <w:rFonts w:ascii="Century Gothic" w:hAnsi="Century Gothic"/>
                <w:sz w:val="22"/>
                <w:szCs w:val="22"/>
              </w:rPr>
            </w:pPr>
            <w:r w:rsidRPr="00F81A7E">
              <w:rPr>
                <w:rFonts w:ascii="Century Gothic" w:hAnsi="Century Gothic"/>
                <w:sz w:val="22"/>
                <w:szCs w:val="22"/>
              </w:rPr>
              <w:t xml:space="preserve">L'objet du marché et, éventuellement, l'indication du ou des lots en cas de marché </w:t>
            </w:r>
            <w:r w:rsidR="00841B37" w:rsidRPr="00F81A7E">
              <w:rPr>
                <w:rFonts w:ascii="Century Gothic" w:hAnsi="Century Gothic"/>
                <w:sz w:val="22"/>
                <w:szCs w:val="22"/>
              </w:rPr>
              <w:t>alloti ;</w:t>
            </w:r>
            <w:r w:rsidRPr="00F81A7E">
              <w:rPr>
                <w:rFonts w:ascii="Century Gothic" w:hAnsi="Century Gothic"/>
                <w:sz w:val="22"/>
                <w:szCs w:val="22"/>
              </w:rPr>
              <w:t xml:space="preserve"> </w:t>
            </w:r>
          </w:p>
          <w:p w14:paraId="04C75C80" w14:textId="77777777" w:rsidR="00215DDA" w:rsidRPr="00F81A7E" w:rsidRDefault="00215DDA" w:rsidP="00215DDA">
            <w:pPr>
              <w:numPr>
                <w:ilvl w:val="0"/>
                <w:numId w:val="3"/>
              </w:numPr>
              <w:ind w:left="172" w:hanging="172"/>
              <w:jc w:val="both"/>
              <w:rPr>
                <w:rFonts w:ascii="Century Gothic" w:hAnsi="Century Gothic"/>
                <w:sz w:val="22"/>
                <w:szCs w:val="22"/>
              </w:rPr>
            </w:pPr>
            <w:r w:rsidRPr="00F81A7E">
              <w:rPr>
                <w:rFonts w:ascii="Century Gothic" w:hAnsi="Century Gothic"/>
                <w:sz w:val="22"/>
                <w:szCs w:val="22"/>
              </w:rPr>
              <w:t>La date et l'heure de la séance d'ouverture des plis ;</w:t>
            </w:r>
          </w:p>
          <w:p w14:paraId="6F343AB7" w14:textId="77777777" w:rsidR="00215DDA" w:rsidRPr="00F81A7E" w:rsidRDefault="00215DDA" w:rsidP="00215DDA">
            <w:pPr>
              <w:numPr>
                <w:ilvl w:val="0"/>
                <w:numId w:val="3"/>
              </w:numPr>
              <w:spacing w:after="120"/>
              <w:ind w:left="170" w:hanging="170"/>
              <w:jc w:val="both"/>
              <w:rPr>
                <w:rFonts w:ascii="Century Gothic" w:hAnsi="Century Gothic"/>
                <w:sz w:val="22"/>
                <w:szCs w:val="22"/>
              </w:rPr>
            </w:pPr>
            <w:r w:rsidRPr="00F81A7E">
              <w:rPr>
                <w:rFonts w:ascii="Century Gothic" w:hAnsi="Century Gothic"/>
                <w:sz w:val="22"/>
                <w:szCs w:val="22"/>
              </w:rPr>
              <w:t>L'avertissement que "le pli ne doit être ouvert que par le président de la commission d'appel d'offres lors de la séance publique d'ouverture des plis".</w:t>
            </w:r>
          </w:p>
        </w:tc>
      </w:tr>
    </w:tbl>
    <w:p w14:paraId="1E4D0A57" w14:textId="77777777" w:rsidR="00215DDA" w:rsidRPr="00F81A7E" w:rsidRDefault="00215DDA" w:rsidP="00215DDA">
      <w:pPr>
        <w:ind w:left="567"/>
        <w:rPr>
          <w:sz w:val="22"/>
          <w:szCs w:val="22"/>
        </w:rPr>
      </w:pPr>
    </w:p>
    <w:p w14:paraId="0C926D3F" w14:textId="77777777" w:rsidR="00215DDA" w:rsidRPr="00F81A7E" w:rsidRDefault="00215DDA" w:rsidP="00215DDA">
      <w:pPr>
        <w:rPr>
          <w:b/>
          <w:bCs/>
          <w:color w:val="00B0F0"/>
          <w:sz w:val="22"/>
          <w:szCs w:val="22"/>
        </w:rPr>
      </w:pPr>
      <w:r w:rsidRPr="00F81A7E">
        <w:rPr>
          <w:b/>
          <w:bCs/>
          <w:color w:val="00B0F0"/>
          <w:sz w:val="22"/>
          <w:szCs w:val="22"/>
        </w:rPr>
        <w:t>Ce pli contient :</w:t>
      </w:r>
    </w:p>
    <w:p w14:paraId="6875C1DB" w14:textId="77777777" w:rsidR="00215DDA" w:rsidRPr="00F81A7E" w:rsidRDefault="00215DDA" w:rsidP="002715CC">
      <w:pPr>
        <w:numPr>
          <w:ilvl w:val="0"/>
          <w:numId w:val="28"/>
        </w:numPr>
        <w:spacing w:before="240" w:after="120"/>
        <w:ind w:left="714" w:hanging="357"/>
        <w:rPr>
          <w:sz w:val="22"/>
          <w:szCs w:val="22"/>
        </w:rPr>
      </w:pPr>
      <w:r w:rsidRPr="00F81A7E">
        <w:rPr>
          <w:color w:val="FF0000"/>
          <w:sz w:val="22"/>
          <w:szCs w:val="22"/>
        </w:rPr>
        <w:t xml:space="preserve">Lorsque l'offre technique n'est pas exigée, </w:t>
      </w:r>
      <w:r w:rsidRPr="00F81A7E">
        <w:rPr>
          <w:b/>
          <w:bCs/>
          <w:sz w:val="22"/>
          <w:szCs w:val="22"/>
        </w:rPr>
        <w:t>Deux (02)</w:t>
      </w:r>
      <w:r w:rsidRPr="00F81A7E">
        <w:rPr>
          <w:sz w:val="22"/>
          <w:szCs w:val="22"/>
        </w:rPr>
        <w:t xml:space="preserve"> </w:t>
      </w:r>
      <w:r w:rsidRPr="00F81A7E">
        <w:rPr>
          <w:b/>
          <w:bCs/>
          <w:sz w:val="22"/>
          <w:szCs w:val="22"/>
        </w:rPr>
        <w:t>enveloppes</w:t>
      </w:r>
      <w:r w:rsidRPr="00F81A7E">
        <w:rPr>
          <w:sz w:val="22"/>
          <w:szCs w:val="22"/>
        </w:rPr>
        <w:t xml:space="preserve"> distinctes :</w:t>
      </w:r>
    </w:p>
    <w:p w14:paraId="089AE2B3" w14:textId="77777777" w:rsidR="00215DDA" w:rsidRPr="00F81A7E" w:rsidRDefault="00215DDA" w:rsidP="002715CC">
      <w:pPr>
        <w:numPr>
          <w:ilvl w:val="1"/>
          <w:numId w:val="28"/>
        </w:numPr>
        <w:spacing w:line="276" w:lineRule="auto"/>
        <w:rPr>
          <w:sz w:val="22"/>
          <w:szCs w:val="22"/>
        </w:rPr>
      </w:pPr>
      <w:r w:rsidRPr="00F81A7E">
        <w:rPr>
          <w:b/>
          <w:bCs/>
          <w:color w:val="BF8F00"/>
          <w:sz w:val="22"/>
          <w:szCs w:val="22"/>
        </w:rPr>
        <w:t>La première enveloppe</w:t>
      </w:r>
      <w:r w:rsidRPr="00F81A7E">
        <w:rPr>
          <w:color w:val="BF8F00"/>
          <w:sz w:val="22"/>
          <w:szCs w:val="22"/>
        </w:rPr>
        <w:t xml:space="preserve"> </w:t>
      </w:r>
      <w:r w:rsidRPr="00F81A7E">
        <w:rPr>
          <w:sz w:val="22"/>
          <w:szCs w:val="22"/>
        </w:rPr>
        <w:t>doit être fermée et porter de façon apparente la mention "</w:t>
      </w:r>
      <w:r w:rsidRPr="00F81A7E">
        <w:rPr>
          <w:b/>
          <w:bCs/>
          <w:i/>
          <w:iCs/>
          <w:sz w:val="22"/>
          <w:szCs w:val="22"/>
        </w:rPr>
        <w:t>dossiers administratif et technique</w:t>
      </w:r>
      <w:r w:rsidRPr="00F81A7E">
        <w:rPr>
          <w:sz w:val="22"/>
          <w:szCs w:val="22"/>
        </w:rPr>
        <w:t>", contient :</w:t>
      </w:r>
    </w:p>
    <w:p w14:paraId="38F7B555" w14:textId="77777777" w:rsidR="00215DDA" w:rsidRPr="00F81A7E" w:rsidRDefault="00215DDA" w:rsidP="002715CC">
      <w:pPr>
        <w:numPr>
          <w:ilvl w:val="3"/>
          <w:numId w:val="28"/>
        </w:numPr>
        <w:spacing w:line="276" w:lineRule="auto"/>
        <w:ind w:left="1985" w:hanging="174"/>
        <w:rPr>
          <w:sz w:val="22"/>
          <w:szCs w:val="22"/>
        </w:rPr>
      </w:pPr>
      <w:r w:rsidRPr="00F81A7E">
        <w:rPr>
          <w:sz w:val="22"/>
          <w:szCs w:val="22"/>
        </w:rPr>
        <w:t xml:space="preserve">Les pièces du </w:t>
      </w:r>
      <w:r w:rsidRPr="00F81A7E">
        <w:rPr>
          <w:b/>
          <w:bCs/>
          <w:color w:val="00B0F0"/>
          <w:sz w:val="22"/>
          <w:szCs w:val="22"/>
        </w:rPr>
        <w:t>dossier administratif</w:t>
      </w:r>
      <w:r w:rsidRPr="00F81A7E">
        <w:rPr>
          <w:color w:val="00B0F0"/>
          <w:sz w:val="22"/>
          <w:szCs w:val="22"/>
        </w:rPr>
        <w:t> (Article 6 § A);</w:t>
      </w:r>
    </w:p>
    <w:p w14:paraId="11F46296" w14:textId="77777777" w:rsidR="00215DDA" w:rsidRPr="00F81A7E" w:rsidRDefault="00215DDA" w:rsidP="002715CC">
      <w:pPr>
        <w:numPr>
          <w:ilvl w:val="3"/>
          <w:numId w:val="28"/>
        </w:numPr>
        <w:spacing w:line="276" w:lineRule="auto"/>
        <w:ind w:left="1985" w:hanging="174"/>
        <w:rPr>
          <w:sz w:val="22"/>
          <w:szCs w:val="22"/>
        </w:rPr>
      </w:pPr>
      <w:r w:rsidRPr="00F81A7E">
        <w:rPr>
          <w:sz w:val="22"/>
          <w:szCs w:val="22"/>
        </w:rPr>
        <w:t xml:space="preserve">Les pièces du </w:t>
      </w:r>
      <w:r w:rsidRPr="00F81A7E">
        <w:rPr>
          <w:b/>
          <w:bCs/>
          <w:color w:val="7030A0"/>
          <w:sz w:val="22"/>
          <w:szCs w:val="22"/>
        </w:rPr>
        <w:t>dossier technique</w:t>
      </w:r>
      <w:r w:rsidRPr="00F81A7E">
        <w:rPr>
          <w:color w:val="7030A0"/>
          <w:sz w:val="22"/>
          <w:szCs w:val="22"/>
        </w:rPr>
        <w:t> (Article 6 § C) ;</w:t>
      </w:r>
    </w:p>
    <w:p w14:paraId="6776CCC3" w14:textId="77777777" w:rsidR="00215DDA" w:rsidRPr="00F81A7E" w:rsidRDefault="00215DDA" w:rsidP="002715CC">
      <w:pPr>
        <w:numPr>
          <w:ilvl w:val="3"/>
          <w:numId w:val="28"/>
        </w:numPr>
        <w:spacing w:line="276" w:lineRule="auto"/>
        <w:ind w:left="1985" w:hanging="174"/>
        <w:rPr>
          <w:sz w:val="22"/>
          <w:szCs w:val="22"/>
        </w:rPr>
      </w:pPr>
      <w:r w:rsidRPr="00F81A7E">
        <w:rPr>
          <w:sz w:val="22"/>
          <w:szCs w:val="22"/>
        </w:rPr>
        <w:t xml:space="preserve">Les pièces du </w:t>
      </w:r>
      <w:r w:rsidRPr="00F81A7E">
        <w:rPr>
          <w:b/>
          <w:bCs/>
          <w:color w:val="00B050"/>
          <w:sz w:val="22"/>
          <w:szCs w:val="22"/>
        </w:rPr>
        <w:t>dossier additif</w:t>
      </w:r>
      <w:r w:rsidRPr="00F81A7E">
        <w:rPr>
          <w:color w:val="00B050"/>
          <w:sz w:val="22"/>
          <w:szCs w:val="22"/>
        </w:rPr>
        <w:t xml:space="preserve"> (Article 6 § D)</w:t>
      </w:r>
      <w:r w:rsidRPr="00F81A7E">
        <w:rPr>
          <w:sz w:val="22"/>
          <w:szCs w:val="22"/>
        </w:rPr>
        <w:t>, le cas échéant ;</w:t>
      </w:r>
    </w:p>
    <w:p w14:paraId="539A3E7D" w14:textId="77777777" w:rsidR="00215DDA" w:rsidRPr="00F81A7E" w:rsidRDefault="00215DDA" w:rsidP="002715CC">
      <w:pPr>
        <w:numPr>
          <w:ilvl w:val="3"/>
          <w:numId w:val="28"/>
        </w:numPr>
        <w:spacing w:line="276" w:lineRule="auto"/>
        <w:ind w:left="1985" w:hanging="174"/>
        <w:rPr>
          <w:sz w:val="22"/>
          <w:szCs w:val="22"/>
        </w:rPr>
      </w:pPr>
      <w:r w:rsidRPr="00F81A7E">
        <w:rPr>
          <w:sz w:val="22"/>
          <w:szCs w:val="22"/>
        </w:rPr>
        <w:t xml:space="preserve">Le </w:t>
      </w:r>
      <w:r w:rsidRPr="00F81A7E">
        <w:rPr>
          <w:b/>
          <w:bCs/>
          <w:sz w:val="22"/>
          <w:szCs w:val="22"/>
        </w:rPr>
        <w:t>c</w:t>
      </w:r>
      <w:r w:rsidRPr="00F81A7E">
        <w:rPr>
          <w:sz w:val="22"/>
          <w:szCs w:val="22"/>
        </w:rPr>
        <w:t xml:space="preserve">ahier des </w:t>
      </w:r>
      <w:r w:rsidRPr="00F81A7E">
        <w:rPr>
          <w:b/>
          <w:bCs/>
          <w:sz w:val="22"/>
          <w:szCs w:val="22"/>
        </w:rPr>
        <w:t>p</w:t>
      </w:r>
      <w:r w:rsidRPr="00F81A7E">
        <w:rPr>
          <w:sz w:val="22"/>
          <w:szCs w:val="22"/>
        </w:rPr>
        <w:t xml:space="preserve">rescriptions </w:t>
      </w:r>
      <w:r w:rsidRPr="00F81A7E">
        <w:rPr>
          <w:b/>
          <w:bCs/>
          <w:sz w:val="22"/>
          <w:szCs w:val="22"/>
        </w:rPr>
        <w:t>s</w:t>
      </w:r>
      <w:r w:rsidRPr="00F81A7E">
        <w:rPr>
          <w:sz w:val="22"/>
          <w:szCs w:val="22"/>
        </w:rPr>
        <w:t xml:space="preserve">péciales </w:t>
      </w:r>
      <w:r w:rsidRPr="00F81A7E">
        <w:rPr>
          <w:color w:val="C45911" w:themeColor="accent2" w:themeShade="BF"/>
          <w:sz w:val="22"/>
          <w:szCs w:val="22"/>
        </w:rPr>
        <w:t>(Article 6 § E).</w:t>
      </w:r>
    </w:p>
    <w:p w14:paraId="5F5C1F98" w14:textId="77777777" w:rsidR="00215DDA" w:rsidRPr="00F81A7E" w:rsidRDefault="00215DDA" w:rsidP="002715CC">
      <w:pPr>
        <w:numPr>
          <w:ilvl w:val="1"/>
          <w:numId w:val="28"/>
        </w:numPr>
        <w:spacing w:line="276" w:lineRule="auto"/>
        <w:rPr>
          <w:sz w:val="22"/>
          <w:szCs w:val="22"/>
        </w:rPr>
      </w:pPr>
      <w:r w:rsidRPr="00F81A7E">
        <w:rPr>
          <w:b/>
          <w:bCs/>
          <w:color w:val="BF8F00"/>
          <w:sz w:val="22"/>
          <w:szCs w:val="22"/>
        </w:rPr>
        <w:t>La deuxième enveloppe</w:t>
      </w:r>
      <w:r w:rsidRPr="00F81A7E">
        <w:rPr>
          <w:color w:val="BF8F00"/>
          <w:sz w:val="22"/>
          <w:szCs w:val="22"/>
        </w:rPr>
        <w:t xml:space="preserve"> </w:t>
      </w:r>
      <w:r w:rsidRPr="00F81A7E">
        <w:rPr>
          <w:sz w:val="22"/>
          <w:szCs w:val="22"/>
        </w:rPr>
        <w:t>contient l'offre financière. Elle doit être fermée et porter de façon apparente la mention "</w:t>
      </w:r>
      <w:r w:rsidRPr="00F81A7E">
        <w:rPr>
          <w:b/>
          <w:bCs/>
          <w:i/>
          <w:iCs/>
          <w:sz w:val="22"/>
          <w:szCs w:val="22"/>
        </w:rPr>
        <w:t>offre financière</w:t>
      </w:r>
      <w:r w:rsidRPr="00F81A7E">
        <w:rPr>
          <w:sz w:val="22"/>
          <w:szCs w:val="22"/>
        </w:rPr>
        <w:t>" ;</w:t>
      </w:r>
    </w:p>
    <w:p w14:paraId="6C34F06B" w14:textId="77777777" w:rsidR="00215DDA" w:rsidRPr="00F81A7E" w:rsidRDefault="00215DDA" w:rsidP="002715CC">
      <w:pPr>
        <w:numPr>
          <w:ilvl w:val="0"/>
          <w:numId w:val="28"/>
        </w:numPr>
        <w:spacing w:before="240" w:after="120"/>
        <w:ind w:left="714" w:hanging="357"/>
        <w:rPr>
          <w:sz w:val="22"/>
          <w:szCs w:val="22"/>
        </w:rPr>
      </w:pPr>
      <w:r w:rsidRPr="00F81A7E">
        <w:rPr>
          <w:color w:val="FF0000"/>
          <w:sz w:val="22"/>
          <w:szCs w:val="22"/>
        </w:rPr>
        <w:t xml:space="preserve">Lorsque l'offre technique est exigée, </w:t>
      </w:r>
      <w:r w:rsidRPr="00F81A7E">
        <w:rPr>
          <w:b/>
          <w:bCs/>
          <w:sz w:val="22"/>
          <w:szCs w:val="22"/>
        </w:rPr>
        <w:t>Trois</w:t>
      </w:r>
      <w:r w:rsidRPr="00F81A7E">
        <w:rPr>
          <w:sz w:val="22"/>
          <w:szCs w:val="22"/>
        </w:rPr>
        <w:t xml:space="preserve"> </w:t>
      </w:r>
      <w:r w:rsidRPr="00F81A7E">
        <w:rPr>
          <w:b/>
          <w:bCs/>
          <w:sz w:val="22"/>
          <w:szCs w:val="22"/>
        </w:rPr>
        <w:t>(03)</w:t>
      </w:r>
      <w:r w:rsidRPr="00F81A7E">
        <w:rPr>
          <w:sz w:val="22"/>
          <w:szCs w:val="22"/>
        </w:rPr>
        <w:t xml:space="preserve"> </w:t>
      </w:r>
      <w:r w:rsidRPr="00F81A7E">
        <w:rPr>
          <w:b/>
          <w:bCs/>
          <w:sz w:val="22"/>
          <w:szCs w:val="22"/>
        </w:rPr>
        <w:t>enveloppes</w:t>
      </w:r>
      <w:r w:rsidRPr="00F81A7E">
        <w:rPr>
          <w:sz w:val="22"/>
          <w:szCs w:val="22"/>
        </w:rPr>
        <w:t xml:space="preserve"> distinctes :</w:t>
      </w:r>
    </w:p>
    <w:p w14:paraId="45F82FC8" w14:textId="77777777" w:rsidR="00215DDA" w:rsidRPr="00F81A7E" w:rsidRDefault="00215DDA" w:rsidP="002715CC">
      <w:pPr>
        <w:numPr>
          <w:ilvl w:val="1"/>
          <w:numId w:val="28"/>
        </w:numPr>
        <w:spacing w:line="276" w:lineRule="auto"/>
        <w:rPr>
          <w:sz w:val="22"/>
          <w:szCs w:val="22"/>
        </w:rPr>
      </w:pPr>
      <w:r w:rsidRPr="00F81A7E">
        <w:rPr>
          <w:b/>
          <w:bCs/>
          <w:color w:val="BF8F00"/>
          <w:sz w:val="22"/>
          <w:szCs w:val="22"/>
        </w:rPr>
        <w:t>La première enveloppe</w:t>
      </w:r>
      <w:r w:rsidRPr="00F81A7E">
        <w:rPr>
          <w:color w:val="BF8F00"/>
          <w:sz w:val="22"/>
          <w:szCs w:val="22"/>
        </w:rPr>
        <w:t xml:space="preserve"> </w:t>
      </w:r>
      <w:r w:rsidRPr="00F81A7E">
        <w:rPr>
          <w:sz w:val="22"/>
          <w:szCs w:val="22"/>
        </w:rPr>
        <w:t>doit être fermée et porter de façon apparente la mention "</w:t>
      </w:r>
      <w:r w:rsidRPr="00F81A7E">
        <w:rPr>
          <w:b/>
          <w:bCs/>
          <w:i/>
          <w:iCs/>
          <w:sz w:val="22"/>
          <w:szCs w:val="22"/>
        </w:rPr>
        <w:t>dossiers administratif et technique</w:t>
      </w:r>
      <w:r w:rsidRPr="00F81A7E">
        <w:rPr>
          <w:sz w:val="22"/>
          <w:szCs w:val="22"/>
        </w:rPr>
        <w:t>", contient :</w:t>
      </w:r>
    </w:p>
    <w:p w14:paraId="5D4DEFAF" w14:textId="77777777" w:rsidR="00215DDA" w:rsidRPr="00F81A7E" w:rsidRDefault="00215DDA" w:rsidP="002715CC">
      <w:pPr>
        <w:numPr>
          <w:ilvl w:val="0"/>
          <w:numId w:val="29"/>
        </w:numPr>
        <w:spacing w:line="276" w:lineRule="auto"/>
        <w:ind w:left="2410"/>
        <w:rPr>
          <w:sz w:val="22"/>
          <w:szCs w:val="22"/>
        </w:rPr>
      </w:pPr>
      <w:r w:rsidRPr="00F81A7E">
        <w:rPr>
          <w:sz w:val="22"/>
          <w:szCs w:val="22"/>
        </w:rPr>
        <w:t xml:space="preserve">Les pièces du </w:t>
      </w:r>
      <w:r w:rsidRPr="00F81A7E">
        <w:rPr>
          <w:b/>
          <w:bCs/>
          <w:color w:val="00B0F0"/>
          <w:sz w:val="22"/>
          <w:szCs w:val="22"/>
        </w:rPr>
        <w:t>dossier administratif</w:t>
      </w:r>
      <w:r w:rsidRPr="00F81A7E">
        <w:rPr>
          <w:color w:val="00B0F0"/>
          <w:sz w:val="22"/>
          <w:szCs w:val="22"/>
        </w:rPr>
        <w:t> (Article 6 § A);</w:t>
      </w:r>
    </w:p>
    <w:p w14:paraId="11F0F939" w14:textId="77777777" w:rsidR="00215DDA" w:rsidRPr="00F81A7E" w:rsidRDefault="00215DDA" w:rsidP="002715CC">
      <w:pPr>
        <w:numPr>
          <w:ilvl w:val="0"/>
          <w:numId w:val="29"/>
        </w:numPr>
        <w:spacing w:line="276" w:lineRule="auto"/>
        <w:ind w:left="2410"/>
        <w:rPr>
          <w:sz w:val="22"/>
          <w:szCs w:val="22"/>
        </w:rPr>
      </w:pPr>
      <w:r w:rsidRPr="00F81A7E">
        <w:rPr>
          <w:sz w:val="22"/>
          <w:szCs w:val="22"/>
        </w:rPr>
        <w:t xml:space="preserve">Les pièces du </w:t>
      </w:r>
      <w:r w:rsidRPr="00F81A7E">
        <w:rPr>
          <w:b/>
          <w:bCs/>
          <w:color w:val="7030A0"/>
          <w:sz w:val="22"/>
          <w:szCs w:val="22"/>
        </w:rPr>
        <w:t>dossier technique</w:t>
      </w:r>
      <w:r w:rsidRPr="00F81A7E">
        <w:rPr>
          <w:color w:val="7030A0"/>
          <w:sz w:val="22"/>
          <w:szCs w:val="22"/>
        </w:rPr>
        <w:t> (Article 6 § C) ;</w:t>
      </w:r>
    </w:p>
    <w:p w14:paraId="6495C1B8" w14:textId="77777777" w:rsidR="00215DDA" w:rsidRPr="00F81A7E" w:rsidRDefault="00215DDA" w:rsidP="002715CC">
      <w:pPr>
        <w:numPr>
          <w:ilvl w:val="0"/>
          <w:numId w:val="29"/>
        </w:numPr>
        <w:spacing w:line="276" w:lineRule="auto"/>
        <w:ind w:left="2410"/>
        <w:rPr>
          <w:sz w:val="22"/>
          <w:szCs w:val="22"/>
        </w:rPr>
      </w:pPr>
      <w:r w:rsidRPr="00F81A7E">
        <w:rPr>
          <w:sz w:val="22"/>
          <w:szCs w:val="22"/>
        </w:rPr>
        <w:t xml:space="preserve">Les pièces du </w:t>
      </w:r>
      <w:r w:rsidRPr="00F81A7E">
        <w:rPr>
          <w:b/>
          <w:bCs/>
          <w:color w:val="00B050"/>
          <w:sz w:val="22"/>
          <w:szCs w:val="22"/>
        </w:rPr>
        <w:t xml:space="preserve">dossier </w:t>
      </w:r>
      <w:r w:rsidRPr="00F81A7E">
        <w:rPr>
          <w:color w:val="00B050"/>
          <w:sz w:val="22"/>
          <w:szCs w:val="22"/>
        </w:rPr>
        <w:t>additif (Article 6 § D)</w:t>
      </w:r>
      <w:r w:rsidRPr="00F81A7E">
        <w:rPr>
          <w:sz w:val="22"/>
          <w:szCs w:val="22"/>
        </w:rPr>
        <w:t>, le cas échéant.</w:t>
      </w:r>
    </w:p>
    <w:p w14:paraId="60358AA8" w14:textId="77777777" w:rsidR="00215DDA" w:rsidRPr="00F81A7E" w:rsidRDefault="00215DDA" w:rsidP="002715CC">
      <w:pPr>
        <w:numPr>
          <w:ilvl w:val="0"/>
          <w:numId w:val="29"/>
        </w:numPr>
        <w:spacing w:line="276" w:lineRule="auto"/>
        <w:ind w:left="2410"/>
        <w:rPr>
          <w:sz w:val="22"/>
          <w:szCs w:val="22"/>
        </w:rPr>
      </w:pPr>
      <w:r w:rsidRPr="00F81A7E">
        <w:rPr>
          <w:sz w:val="22"/>
          <w:szCs w:val="22"/>
        </w:rPr>
        <w:t xml:space="preserve">Le </w:t>
      </w:r>
      <w:r w:rsidRPr="00F81A7E">
        <w:rPr>
          <w:b/>
          <w:bCs/>
          <w:sz w:val="22"/>
          <w:szCs w:val="22"/>
        </w:rPr>
        <w:t>c</w:t>
      </w:r>
      <w:r w:rsidRPr="00F81A7E">
        <w:rPr>
          <w:sz w:val="22"/>
          <w:szCs w:val="22"/>
        </w:rPr>
        <w:t xml:space="preserve">ahier des </w:t>
      </w:r>
      <w:r w:rsidRPr="00F81A7E">
        <w:rPr>
          <w:b/>
          <w:bCs/>
          <w:sz w:val="22"/>
          <w:szCs w:val="22"/>
        </w:rPr>
        <w:t>p</w:t>
      </w:r>
      <w:r w:rsidRPr="00F81A7E">
        <w:rPr>
          <w:sz w:val="22"/>
          <w:szCs w:val="22"/>
        </w:rPr>
        <w:t xml:space="preserve">rescriptions </w:t>
      </w:r>
      <w:r w:rsidRPr="00F81A7E">
        <w:rPr>
          <w:b/>
          <w:bCs/>
          <w:sz w:val="22"/>
          <w:szCs w:val="22"/>
        </w:rPr>
        <w:t>s</w:t>
      </w:r>
      <w:r w:rsidRPr="00F81A7E">
        <w:rPr>
          <w:sz w:val="22"/>
          <w:szCs w:val="22"/>
        </w:rPr>
        <w:t xml:space="preserve">péciales </w:t>
      </w:r>
      <w:r w:rsidRPr="00F81A7E">
        <w:rPr>
          <w:color w:val="C45911" w:themeColor="accent2" w:themeShade="BF"/>
          <w:sz w:val="22"/>
          <w:szCs w:val="22"/>
        </w:rPr>
        <w:t>(Article 6 § E).</w:t>
      </w:r>
    </w:p>
    <w:p w14:paraId="01152E92" w14:textId="77777777" w:rsidR="00215DDA" w:rsidRPr="00F81A7E" w:rsidRDefault="00215DDA" w:rsidP="002715CC">
      <w:pPr>
        <w:numPr>
          <w:ilvl w:val="1"/>
          <w:numId w:val="28"/>
        </w:numPr>
        <w:spacing w:line="276" w:lineRule="auto"/>
        <w:rPr>
          <w:sz w:val="22"/>
          <w:szCs w:val="22"/>
        </w:rPr>
      </w:pPr>
      <w:r w:rsidRPr="00F81A7E">
        <w:rPr>
          <w:b/>
          <w:bCs/>
          <w:color w:val="BF8F00"/>
          <w:sz w:val="22"/>
          <w:szCs w:val="22"/>
        </w:rPr>
        <w:t>La deuxième enveloppe</w:t>
      </w:r>
      <w:r w:rsidRPr="00F81A7E">
        <w:rPr>
          <w:b/>
          <w:bCs/>
          <w:sz w:val="22"/>
          <w:szCs w:val="22"/>
        </w:rPr>
        <w:t xml:space="preserve"> </w:t>
      </w:r>
      <w:r w:rsidRPr="00F81A7E">
        <w:rPr>
          <w:sz w:val="22"/>
          <w:szCs w:val="22"/>
        </w:rPr>
        <w:t>contient l'offre financière. Elle doit être fermée et porter de façon apparente la mention "</w:t>
      </w:r>
      <w:r w:rsidRPr="00F81A7E">
        <w:rPr>
          <w:b/>
          <w:bCs/>
          <w:i/>
          <w:iCs/>
          <w:sz w:val="22"/>
          <w:szCs w:val="22"/>
        </w:rPr>
        <w:t>offre financière</w:t>
      </w:r>
      <w:r w:rsidRPr="00F81A7E">
        <w:rPr>
          <w:sz w:val="22"/>
          <w:szCs w:val="22"/>
        </w:rPr>
        <w:t>" ;</w:t>
      </w:r>
      <w:r w:rsidRPr="00F81A7E">
        <w:rPr>
          <w:b/>
          <w:bCs/>
          <w:sz w:val="22"/>
          <w:szCs w:val="22"/>
        </w:rPr>
        <w:t xml:space="preserve"> </w:t>
      </w:r>
    </w:p>
    <w:p w14:paraId="24A83ADB" w14:textId="77777777" w:rsidR="00215DDA" w:rsidRPr="00F81A7E" w:rsidRDefault="00215DDA" w:rsidP="002715CC">
      <w:pPr>
        <w:numPr>
          <w:ilvl w:val="1"/>
          <w:numId w:val="28"/>
        </w:numPr>
        <w:spacing w:line="276" w:lineRule="auto"/>
        <w:rPr>
          <w:sz w:val="22"/>
          <w:szCs w:val="22"/>
        </w:rPr>
      </w:pPr>
      <w:r w:rsidRPr="00F81A7E">
        <w:rPr>
          <w:b/>
          <w:bCs/>
          <w:color w:val="BF8F00"/>
          <w:sz w:val="22"/>
          <w:szCs w:val="22"/>
        </w:rPr>
        <w:t>La troisième enveloppe</w:t>
      </w:r>
      <w:r w:rsidRPr="00F81A7E">
        <w:rPr>
          <w:color w:val="BF8F00"/>
          <w:sz w:val="22"/>
          <w:szCs w:val="22"/>
        </w:rPr>
        <w:t xml:space="preserve"> </w:t>
      </w:r>
      <w:r w:rsidRPr="00F81A7E">
        <w:rPr>
          <w:sz w:val="22"/>
          <w:szCs w:val="22"/>
        </w:rPr>
        <w:t>contient l'offre technique. Elle doit être fermée et porter de façon apparente la mention "</w:t>
      </w:r>
      <w:r w:rsidRPr="00F81A7E">
        <w:rPr>
          <w:b/>
          <w:bCs/>
          <w:i/>
          <w:iCs/>
          <w:sz w:val="22"/>
          <w:szCs w:val="22"/>
        </w:rPr>
        <w:t>offre technique</w:t>
      </w:r>
      <w:r w:rsidRPr="00F81A7E">
        <w:rPr>
          <w:sz w:val="22"/>
          <w:szCs w:val="22"/>
        </w:rPr>
        <w:t>".</w:t>
      </w:r>
    </w:p>
    <w:p w14:paraId="64E6B6A7" w14:textId="77777777" w:rsidR="00215DDA" w:rsidRPr="00F81A7E" w:rsidRDefault="00215DDA" w:rsidP="00215DDA">
      <w:pPr>
        <w:rPr>
          <w:sz w:val="22"/>
          <w:szCs w:val="22"/>
        </w:rPr>
      </w:pPr>
    </w:p>
    <w:p w14:paraId="01FA1ADF" w14:textId="77777777" w:rsidR="00215DDA" w:rsidRPr="00F81A7E" w:rsidRDefault="00215DDA" w:rsidP="00215DDA">
      <w:pPr>
        <w:spacing w:after="120"/>
        <w:ind w:left="284"/>
        <w:rPr>
          <w:rFonts w:cstheme="minorBidi"/>
          <w:sz w:val="22"/>
          <w:szCs w:val="22"/>
        </w:rPr>
      </w:pPr>
      <w:r w:rsidRPr="00F81A7E">
        <w:rPr>
          <w:rFonts w:cstheme="minorBidi"/>
          <w:b/>
          <w:bCs/>
          <w:sz w:val="22"/>
          <w:szCs w:val="22"/>
        </w:rPr>
        <w:t>Toutes les</w:t>
      </w:r>
      <w:r w:rsidRPr="00F81A7E">
        <w:rPr>
          <w:rFonts w:cstheme="minorBidi"/>
          <w:sz w:val="22"/>
          <w:szCs w:val="22"/>
        </w:rPr>
        <w:t xml:space="preserve"> </w:t>
      </w:r>
      <w:r w:rsidRPr="00F81A7E">
        <w:rPr>
          <w:rFonts w:cstheme="minorBidi"/>
          <w:b/>
          <w:bCs/>
          <w:color w:val="BF8F00"/>
          <w:sz w:val="22"/>
          <w:szCs w:val="22"/>
        </w:rPr>
        <w:t>enveloppes</w:t>
      </w:r>
      <w:r w:rsidRPr="00F81A7E">
        <w:rPr>
          <w:rFonts w:cstheme="minorBidi"/>
          <w:color w:val="BF8F00"/>
          <w:sz w:val="22"/>
          <w:szCs w:val="22"/>
        </w:rPr>
        <w:t xml:space="preserve"> </w:t>
      </w:r>
      <w:r w:rsidRPr="00F81A7E">
        <w:rPr>
          <w:rFonts w:cstheme="minorBidi"/>
          <w:sz w:val="22"/>
          <w:szCs w:val="22"/>
        </w:rPr>
        <w:t>visées ci-dessus doivent indiquer de manière apparente :</w:t>
      </w:r>
    </w:p>
    <w:tbl>
      <w:tblPr>
        <w:tblStyle w:val="Grilledutableau3"/>
        <w:tblW w:w="0" w:type="auto"/>
        <w:tblInd w:w="720" w:type="dxa"/>
        <w:tblLook w:val="04A0" w:firstRow="1" w:lastRow="0" w:firstColumn="1" w:lastColumn="0" w:noHBand="0" w:noVBand="1"/>
      </w:tblPr>
      <w:tblGrid>
        <w:gridCol w:w="8489"/>
      </w:tblGrid>
      <w:tr w:rsidR="00215DDA" w:rsidRPr="00F81A7E" w14:paraId="22AE2245" w14:textId="77777777" w:rsidTr="00E5001D">
        <w:trPr>
          <w:cantSplit/>
        </w:trPr>
        <w:tc>
          <w:tcPr>
            <w:tcW w:w="8489" w:type="dxa"/>
          </w:tcPr>
          <w:p w14:paraId="72E591E9" w14:textId="77777777" w:rsidR="00215DDA" w:rsidRPr="00F81A7E" w:rsidRDefault="00215DDA" w:rsidP="00215DDA">
            <w:pPr>
              <w:numPr>
                <w:ilvl w:val="0"/>
                <w:numId w:val="4"/>
              </w:numPr>
              <w:ind w:left="162" w:right="915" w:hanging="122"/>
              <w:jc w:val="both"/>
              <w:rPr>
                <w:rFonts w:ascii="Century Gothic" w:hAnsi="Century Gothic" w:cstheme="minorBidi"/>
                <w:sz w:val="22"/>
                <w:szCs w:val="22"/>
              </w:rPr>
            </w:pPr>
            <w:r w:rsidRPr="00F81A7E">
              <w:rPr>
                <w:rFonts w:ascii="Century Gothic" w:hAnsi="Century Gothic" w:cstheme="minorBidi"/>
                <w:sz w:val="22"/>
                <w:szCs w:val="22"/>
              </w:rPr>
              <w:t>Le nom et l'adresse du concurrent ;</w:t>
            </w:r>
          </w:p>
          <w:p w14:paraId="6C1B7AA0" w14:textId="77777777" w:rsidR="00215DDA" w:rsidRPr="00F81A7E" w:rsidRDefault="00215DDA" w:rsidP="00215DDA">
            <w:pPr>
              <w:numPr>
                <w:ilvl w:val="0"/>
                <w:numId w:val="4"/>
              </w:numPr>
              <w:ind w:left="162" w:hanging="122"/>
              <w:jc w:val="both"/>
              <w:rPr>
                <w:rFonts w:ascii="Century Gothic" w:hAnsi="Century Gothic" w:cstheme="minorBidi"/>
                <w:sz w:val="22"/>
                <w:szCs w:val="22"/>
              </w:rPr>
            </w:pPr>
            <w:r w:rsidRPr="00F81A7E">
              <w:rPr>
                <w:rFonts w:ascii="Century Gothic" w:hAnsi="Century Gothic" w:cstheme="minorBidi"/>
                <w:sz w:val="22"/>
                <w:szCs w:val="22"/>
              </w:rPr>
              <w:t>L'objet du marché et, le cas échéant, l'indication du ou des lots concernés ;</w:t>
            </w:r>
          </w:p>
          <w:p w14:paraId="753C3AF1" w14:textId="77777777" w:rsidR="00215DDA" w:rsidRPr="00F81A7E" w:rsidRDefault="00215DDA" w:rsidP="00215DDA">
            <w:pPr>
              <w:numPr>
                <w:ilvl w:val="0"/>
                <w:numId w:val="4"/>
              </w:numPr>
              <w:spacing w:after="120"/>
              <w:ind w:left="165" w:right="913" w:hanging="125"/>
              <w:jc w:val="both"/>
              <w:rPr>
                <w:rFonts w:ascii="Century Gothic" w:hAnsi="Century Gothic" w:cstheme="minorBidi"/>
                <w:sz w:val="22"/>
                <w:szCs w:val="22"/>
              </w:rPr>
            </w:pPr>
            <w:r w:rsidRPr="00F81A7E">
              <w:rPr>
                <w:rFonts w:ascii="Century Gothic" w:hAnsi="Century Gothic" w:cstheme="minorBidi"/>
                <w:sz w:val="22"/>
                <w:szCs w:val="22"/>
              </w:rPr>
              <w:t>La date et l'heure de la séance d'ouverture des plis.</w:t>
            </w:r>
          </w:p>
        </w:tc>
      </w:tr>
    </w:tbl>
    <w:p w14:paraId="0D656824" w14:textId="77777777" w:rsidR="00215DDA" w:rsidRPr="00F81A7E" w:rsidRDefault="00215DDA" w:rsidP="00215DDA">
      <w:pPr>
        <w:keepNext/>
        <w:ind w:left="357"/>
        <w:rPr>
          <w:rFonts w:cstheme="minorBidi"/>
          <w:color w:val="FF0000"/>
          <w:sz w:val="22"/>
          <w:szCs w:val="22"/>
        </w:rPr>
      </w:pPr>
    </w:p>
    <w:p w14:paraId="0658F3F7" w14:textId="77777777" w:rsidR="00215DDA" w:rsidRPr="00F81A7E" w:rsidRDefault="00215DDA" w:rsidP="00215DDA">
      <w:pPr>
        <w:spacing w:line="276" w:lineRule="auto"/>
        <w:jc w:val="both"/>
        <w:rPr>
          <w:rFonts w:cstheme="minorBidi"/>
          <w:color w:val="FF0000"/>
          <w:sz w:val="22"/>
          <w:szCs w:val="22"/>
        </w:rPr>
      </w:pPr>
      <w:r w:rsidRPr="00F81A7E">
        <w:rPr>
          <w:rFonts w:cstheme="minorBidi"/>
          <w:b/>
          <w:bCs/>
          <w:color w:val="FF0000"/>
          <w:sz w:val="22"/>
          <w:szCs w:val="22"/>
        </w:rPr>
        <w:t xml:space="preserve">NB : </w:t>
      </w:r>
      <w:r w:rsidRPr="00F81A7E">
        <w:rPr>
          <w:rFonts w:cstheme="minorBidi"/>
          <w:color w:val="FF0000"/>
          <w:sz w:val="22"/>
          <w:szCs w:val="22"/>
        </w:rPr>
        <w:t xml:space="preserve">Lorsque </w:t>
      </w:r>
      <w:r w:rsidRPr="00F81A7E">
        <w:rPr>
          <w:rFonts w:cstheme="minorBidi"/>
          <w:b/>
          <w:bCs/>
          <w:color w:val="FF0000"/>
          <w:sz w:val="22"/>
          <w:szCs w:val="22"/>
        </w:rPr>
        <w:t>l’appel d’offres est alloti </w:t>
      </w:r>
      <w:r w:rsidRPr="00F81A7E">
        <w:rPr>
          <w:rFonts w:cstheme="minorBidi"/>
          <w:color w:val="FF0000"/>
          <w:sz w:val="22"/>
          <w:szCs w:val="22"/>
        </w:rPr>
        <w:t xml:space="preserve">: </w:t>
      </w:r>
    </w:p>
    <w:p w14:paraId="1D93F7C4" w14:textId="77777777" w:rsidR="00215DDA" w:rsidRPr="00F81A7E" w:rsidRDefault="00215DDA" w:rsidP="002715CC">
      <w:pPr>
        <w:numPr>
          <w:ilvl w:val="0"/>
          <w:numId w:val="23"/>
        </w:numPr>
        <w:spacing w:line="276" w:lineRule="auto"/>
        <w:jc w:val="both"/>
        <w:rPr>
          <w:rFonts w:cstheme="minorBidi"/>
          <w:color w:val="FF0000"/>
          <w:sz w:val="22"/>
          <w:szCs w:val="22"/>
        </w:rPr>
      </w:pPr>
      <w:r w:rsidRPr="00F81A7E">
        <w:rPr>
          <w:rFonts w:cstheme="minorBidi"/>
          <w:color w:val="FF0000"/>
          <w:sz w:val="22"/>
          <w:szCs w:val="22"/>
        </w:rPr>
        <w:t>Le concurrent peut participer à un ou plusieurs lots ;</w:t>
      </w:r>
    </w:p>
    <w:p w14:paraId="5094D40C" w14:textId="77777777" w:rsidR="00215DDA" w:rsidRPr="00F81A7E" w:rsidRDefault="00215DDA" w:rsidP="002715CC">
      <w:pPr>
        <w:numPr>
          <w:ilvl w:val="0"/>
          <w:numId w:val="23"/>
        </w:numPr>
        <w:spacing w:line="276" w:lineRule="auto"/>
        <w:jc w:val="both"/>
        <w:rPr>
          <w:rFonts w:cstheme="minorBidi"/>
          <w:color w:val="FF0000"/>
          <w:sz w:val="22"/>
          <w:szCs w:val="22"/>
        </w:rPr>
      </w:pPr>
      <w:r w:rsidRPr="00F81A7E">
        <w:rPr>
          <w:rFonts w:cstheme="minorBidi"/>
          <w:color w:val="FF0000"/>
          <w:sz w:val="22"/>
          <w:szCs w:val="22"/>
        </w:rPr>
        <w:t>Le concurrent doit présenter les offres techniques et financières</w:t>
      </w:r>
      <w:r w:rsidRPr="00F81A7E">
        <w:rPr>
          <w:rFonts w:cstheme="minorBidi"/>
          <w:b/>
          <w:bCs/>
          <w:color w:val="FF0000"/>
          <w:sz w:val="22"/>
          <w:szCs w:val="22"/>
        </w:rPr>
        <w:t xml:space="preserve"> séparément </w:t>
      </w:r>
      <w:r w:rsidRPr="00F81A7E">
        <w:rPr>
          <w:rFonts w:cstheme="minorBidi"/>
          <w:color w:val="FF0000"/>
          <w:sz w:val="22"/>
          <w:szCs w:val="22"/>
        </w:rPr>
        <w:t>pour</w:t>
      </w:r>
      <w:r w:rsidRPr="00F81A7E">
        <w:rPr>
          <w:rFonts w:cstheme="minorBidi"/>
          <w:b/>
          <w:bCs/>
          <w:color w:val="FF0000"/>
          <w:sz w:val="22"/>
          <w:szCs w:val="22"/>
        </w:rPr>
        <w:t xml:space="preserve"> </w:t>
      </w:r>
      <w:r w:rsidRPr="00F81A7E">
        <w:rPr>
          <w:rFonts w:cstheme="minorBidi"/>
          <w:color w:val="FF0000"/>
          <w:sz w:val="22"/>
          <w:szCs w:val="22"/>
        </w:rPr>
        <w:t xml:space="preserve">chaque lot. </w:t>
      </w:r>
    </w:p>
    <w:p w14:paraId="7897B2E3" w14:textId="77777777" w:rsidR="00215DDA" w:rsidRPr="00F81A7E" w:rsidRDefault="00215DDA" w:rsidP="00215DDA">
      <w:pPr>
        <w:spacing w:line="276" w:lineRule="auto"/>
        <w:ind w:left="426"/>
        <w:jc w:val="both"/>
        <w:rPr>
          <w:rFonts w:cstheme="minorBidi"/>
          <w:color w:val="FF0000"/>
          <w:sz w:val="22"/>
          <w:szCs w:val="22"/>
        </w:rPr>
      </w:pPr>
      <w:r w:rsidRPr="00F81A7E">
        <w:rPr>
          <w:rFonts w:cstheme="minorBidi"/>
          <w:b/>
          <w:bCs/>
          <w:color w:val="FF0000"/>
          <w:sz w:val="22"/>
          <w:szCs w:val="22"/>
        </w:rPr>
        <w:t>A défaut, son offre sera écartée.</w:t>
      </w:r>
    </w:p>
    <w:p w14:paraId="6EB6A932" w14:textId="77777777" w:rsidR="00215DDA" w:rsidRPr="00F81A7E" w:rsidRDefault="00215DDA" w:rsidP="002715CC">
      <w:pPr>
        <w:pStyle w:val="1Achatarticle"/>
        <w:numPr>
          <w:ilvl w:val="0"/>
          <w:numId w:val="38"/>
        </w:numPr>
        <w:autoSpaceDN w:val="0"/>
        <w:spacing w:line="360" w:lineRule="auto"/>
      </w:pPr>
      <w:bookmarkStart w:id="556" w:name="_Toc446666929"/>
      <w:bookmarkStart w:id="557" w:name="_Toc446512142"/>
      <w:bookmarkStart w:id="558" w:name="_Toc446409056"/>
      <w:bookmarkStart w:id="559" w:name="_Toc446339553"/>
      <w:bookmarkStart w:id="560" w:name="_Toc414961058"/>
      <w:bookmarkStart w:id="561" w:name="_Toc414629564"/>
      <w:bookmarkStart w:id="562" w:name="_Toc410381891"/>
      <w:bookmarkStart w:id="563" w:name="_Toc447014259"/>
      <w:bookmarkStart w:id="564" w:name="_Toc449605873"/>
      <w:bookmarkStart w:id="565" w:name="_Toc471141033"/>
      <w:bookmarkStart w:id="566" w:name="_Toc472083390"/>
      <w:bookmarkStart w:id="567" w:name="_Toc473537489"/>
      <w:bookmarkStart w:id="568" w:name="_Toc482695993"/>
      <w:bookmarkStart w:id="569" w:name="_Toc487184585"/>
      <w:bookmarkStart w:id="570" w:name="_Toc487206944"/>
      <w:bookmarkStart w:id="571" w:name="_Toc496804075"/>
      <w:bookmarkStart w:id="572" w:name="_Toc510621596"/>
      <w:bookmarkStart w:id="573" w:name="_Toc510621798"/>
      <w:bookmarkStart w:id="574" w:name="_Toc511818117"/>
      <w:bookmarkStart w:id="575" w:name="_Toc511818174"/>
      <w:bookmarkStart w:id="576" w:name="_Toc513825435"/>
      <w:bookmarkStart w:id="577" w:name="_Toc513825666"/>
      <w:bookmarkStart w:id="578" w:name="_Toc513825792"/>
      <w:bookmarkStart w:id="579" w:name="_Toc513830989"/>
      <w:bookmarkStart w:id="580" w:name="_Toc513831063"/>
      <w:bookmarkStart w:id="581" w:name="_Toc513831090"/>
      <w:bookmarkStart w:id="582" w:name="_Toc515534110"/>
      <w:bookmarkStart w:id="583" w:name="_Toc515534177"/>
      <w:bookmarkStart w:id="584" w:name="_Toc515534203"/>
      <w:bookmarkStart w:id="585" w:name="_Toc2683587"/>
      <w:bookmarkStart w:id="586" w:name="_Toc2692333"/>
      <w:bookmarkStart w:id="587" w:name="_Toc4594457"/>
      <w:bookmarkStart w:id="588" w:name="_Toc12958068"/>
      <w:bookmarkStart w:id="589" w:name="_Toc22668281"/>
      <w:bookmarkStart w:id="590" w:name="_Toc25672935"/>
      <w:bookmarkStart w:id="591" w:name="_Toc31206142"/>
      <w:bookmarkStart w:id="592" w:name="_Toc34212991"/>
      <w:bookmarkStart w:id="593" w:name="_Toc36597330"/>
      <w:bookmarkStart w:id="594" w:name="_Toc38061801"/>
      <w:bookmarkStart w:id="595" w:name="_Toc38122347"/>
      <w:bookmarkStart w:id="596" w:name="_Toc38122400"/>
      <w:bookmarkStart w:id="597" w:name="_Toc38141941"/>
      <w:r w:rsidRPr="00F81A7E">
        <w:t>DEPOT DES OFFRES DES CONCURRENTS</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7085D162" w14:textId="77777777" w:rsidR="00215DDA" w:rsidRPr="00F81A7E" w:rsidRDefault="00215DDA" w:rsidP="002715CC">
      <w:pPr>
        <w:numPr>
          <w:ilvl w:val="0"/>
          <w:numId w:val="31"/>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F81A7E">
        <w:rPr>
          <w:b/>
          <w:bCs/>
          <w:sz w:val="22"/>
          <w:szCs w:val="22"/>
        </w:rPr>
        <w:t>Dépôt des échantillons, prospectus, notices ou autres documents</w:t>
      </w:r>
      <w:r w:rsidRPr="00F81A7E">
        <w:rPr>
          <w:sz w:val="22"/>
          <w:szCs w:val="22"/>
        </w:rPr>
        <w:t xml:space="preserve"> </w:t>
      </w:r>
      <w:r w:rsidRPr="00F81A7E">
        <w:rPr>
          <w:b/>
          <w:bCs/>
          <w:sz w:val="22"/>
          <w:szCs w:val="22"/>
        </w:rPr>
        <w:t>techniques</w:t>
      </w:r>
    </w:p>
    <w:p w14:paraId="58BE7DEF" w14:textId="77777777" w:rsidR="00215DDA" w:rsidRPr="00F81A7E" w:rsidRDefault="00215DDA" w:rsidP="00215DDA">
      <w:pPr>
        <w:autoSpaceDE w:val="0"/>
        <w:autoSpaceDN w:val="0"/>
        <w:adjustRightInd w:val="0"/>
        <w:spacing w:before="240" w:after="120" w:line="276" w:lineRule="auto"/>
        <w:ind w:right="261"/>
        <w:jc w:val="both"/>
        <w:rPr>
          <w:sz w:val="22"/>
          <w:szCs w:val="22"/>
        </w:rPr>
      </w:pPr>
      <w:r w:rsidRPr="00F81A7E">
        <w:rPr>
          <w:sz w:val="22"/>
          <w:szCs w:val="22"/>
        </w:rPr>
        <w:t xml:space="preserve">Lorsque le dépôt d'échantillons et/ou la présentation de prospectus, notices ou autres documents techniques est exigé, conformément à l’article 34 du règlement des marchés de l’ONDA, les concurrents doivent déposer les échantillons/documents détaillés dans les </w:t>
      </w:r>
      <w:r w:rsidRPr="00F81A7E">
        <w:rPr>
          <w:sz w:val="22"/>
          <w:szCs w:val="22"/>
        </w:rPr>
        <w:lastRenderedPageBreak/>
        <w:t>dispositions particulières (cf. chapitre 2 du présent règlement de la consultation), dans les conditions fixées au niveau de l’avis d’appel d’offres.</w:t>
      </w:r>
    </w:p>
    <w:p w14:paraId="1EF211DE" w14:textId="77777777" w:rsidR="00215DDA" w:rsidRPr="00F81A7E" w:rsidRDefault="00215DDA" w:rsidP="002715CC">
      <w:pPr>
        <w:numPr>
          <w:ilvl w:val="0"/>
          <w:numId w:val="31"/>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F81A7E">
        <w:rPr>
          <w:b/>
          <w:bCs/>
          <w:sz w:val="22"/>
          <w:szCs w:val="22"/>
        </w:rPr>
        <w:t>Dépôt des plis</w:t>
      </w:r>
    </w:p>
    <w:p w14:paraId="47A43589" w14:textId="77777777" w:rsidR="00215DDA" w:rsidRPr="00F81A7E" w:rsidRDefault="00215DDA" w:rsidP="00215DDA">
      <w:pPr>
        <w:autoSpaceDE w:val="0"/>
        <w:autoSpaceDN w:val="0"/>
        <w:adjustRightInd w:val="0"/>
        <w:spacing w:before="240" w:after="120" w:line="276" w:lineRule="auto"/>
        <w:ind w:right="261"/>
        <w:jc w:val="both"/>
        <w:rPr>
          <w:sz w:val="22"/>
          <w:szCs w:val="22"/>
        </w:rPr>
      </w:pPr>
      <w:r w:rsidRPr="00F81A7E">
        <w:rPr>
          <w:b/>
          <w:bCs/>
          <w:sz w:val="22"/>
          <w:szCs w:val="22"/>
        </w:rPr>
        <w:t>Les plis des concurrents</w:t>
      </w:r>
      <w:r w:rsidRPr="00F81A7E">
        <w:rPr>
          <w:sz w:val="22"/>
          <w:szCs w:val="22"/>
        </w:rPr>
        <w:t xml:space="preserve"> doivent être déposés dans les conditions fixées dans l’avis d’appel d’offres du présent dossier d’appel d’offres.</w:t>
      </w:r>
    </w:p>
    <w:p w14:paraId="01A691FB" w14:textId="77777777" w:rsidR="00215DDA" w:rsidRPr="00F81A7E" w:rsidRDefault="00215DDA" w:rsidP="00215DDA">
      <w:pPr>
        <w:pStyle w:val="Formuledepolitesse"/>
        <w:ind w:left="0" w:right="207"/>
        <w:jc w:val="both"/>
        <w:rPr>
          <w:sz w:val="22"/>
          <w:szCs w:val="22"/>
        </w:rPr>
      </w:pPr>
      <w:r w:rsidRPr="00F81A7E">
        <w:rPr>
          <w:sz w:val="22"/>
          <w:szCs w:val="22"/>
        </w:rPr>
        <w:t>En effet et sauf stipulations différentes dans l’avis d’appel d’</w:t>
      </w:r>
      <w:r w:rsidR="00932663">
        <w:rPr>
          <w:sz w:val="22"/>
          <w:szCs w:val="22"/>
        </w:rPr>
        <w:t>offres, les concurrents peuvent</w:t>
      </w:r>
      <w:r w:rsidRPr="00F81A7E">
        <w:rPr>
          <w:sz w:val="22"/>
          <w:szCs w:val="22"/>
        </w:rPr>
        <w:t>:</w:t>
      </w:r>
    </w:p>
    <w:p w14:paraId="6E3AE90D" w14:textId="77777777" w:rsidR="00215DDA" w:rsidRPr="00F81A7E" w:rsidRDefault="00215DDA" w:rsidP="002715CC">
      <w:pPr>
        <w:pStyle w:val="Formuledepolitesse"/>
        <w:numPr>
          <w:ilvl w:val="0"/>
          <w:numId w:val="39"/>
        </w:numPr>
        <w:spacing w:before="120"/>
        <w:ind w:left="1282" w:right="207" w:hanging="210"/>
        <w:jc w:val="both"/>
        <w:rPr>
          <w:sz w:val="22"/>
          <w:szCs w:val="22"/>
        </w:rPr>
      </w:pPr>
      <w:r w:rsidRPr="00F81A7E">
        <w:rPr>
          <w:sz w:val="22"/>
          <w:szCs w:val="22"/>
        </w:rPr>
        <w:t xml:space="preserve">Soit </w:t>
      </w:r>
      <w:r w:rsidRPr="00F81A7E">
        <w:rPr>
          <w:sz w:val="22"/>
          <w:szCs w:val="22"/>
          <w:u w:val="single"/>
        </w:rPr>
        <w:t>déposer</w:t>
      </w:r>
      <w:r w:rsidRPr="00F81A7E">
        <w:rPr>
          <w:sz w:val="22"/>
          <w:szCs w:val="22"/>
        </w:rPr>
        <w:t xml:space="preserve"> contre récépissé leurs plis, sur support papier, à la cellule Interface Achats au Département des Achats situé au bâtiment de la Direction des Achats et de la Logistique (près de l’Aéroport Mohammed V-Nouasseur</w:t>
      </w:r>
      <w:r w:rsidR="00841B37" w:rsidRPr="00F81A7E">
        <w:rPr>
          <w:sz w:val="22"/>
          <w:szCs w:val="22"/>
        </w:rPr>
        <w:t>) ;</w:t>
      </w:r>
    </w:p>
    <w:p w14:paraId="650B91A1" w14:textId="77777777" w:rsidR="00215DDA" w:rsidRPr="00F81A7E" w:rsidRDefault="00215DDA" w:rsidP="002715CC">
      <w:pPr>
        <w:pStyle w:val="Formuledepolitesse"/>
        <w:numPr>
          <w:ilvl w:val="0"/>
          <w:numId w:val="39"/>
        </w:numPr>
        <w:spacing w:before="120"/>
        <w:ind w:left="1282" w:right="207" w:hanging="210"/>
        <w:jc w:val="both"/>
        <w:rPr>
          <w:sz w:val="22"/>
          <w:szCs w:val="22"/>
        </w:rPr>
      </w:pPr>
      <w:r w:rsidRPr="00F81A7E">
        <w:rPr>
          <w:sz w:val="22"/>
          <w:szCs w:val="22"/>
        </w:rPr>
        <w:t xml:space="preserve">Soit </w:t>
      </w:r>
      <w:r w:rsidRPr="00F81A7E">
        <w:rPr>
          <w:sz w:val="22"/>
          <w:szCs w:val="22"/>
          <w:u w:val="single"/>
        </w:rPr>
        <w:t>les envoyer</w:t>
      </w:r>
      <w:r w:rsidRPr="00F81A7E">
        <w:rPr>
          <w:sz w:val="22"/>
          <w:szCs w:val="22"/>
        </w:rPr>
        <w:t>, sur support papier, par courrier recommandé avec accusé de réception, à la cellule Interface Achats à l’adresse précitée ;</w:t>
      </w:r>
    </w:p>
    <w:p w14:paraId="07DEC740" w14:textId="77777777" w:rsidR="00215DDA" w:rsidRPr="00F81A7E" w:rsidRDefault="00215DDA" w:rsidP="002715CC">
      <w:pPr>
        <w:pStyle w:val="Formuledepolitesse"/>
        <w:numPr>
          <w:ilvl w:val="0"/>
          <w:numId w:val="39"/>
        </w:numPr>
        <w:spacing w:before="120"/>
        <w:ind w:left="1282" w:right="207" w:hanging="210"/>
        <w:jc w:val="both"/>
        <w:rPr>
          <w:sz w:val="22"/>
          <w:szCs w:val="22"/>
        </w:rPr>
      </w:pPr>
      <w:r w:rsidRPr="00F81A7E">
        <w:rPr>
          <w:sz w:val="22"/>
          <w:szCs w:val="22"/>
        </w:rPr>
        <w:t xml:space="preserve">Soit les </w:t>
      </w:r>
      <w:r w:rsidRPr="00F81A7E">
        <w:rPr>
          <w:sz w:val="22"/>
          <w:szCs w:val="22"/>
          <w:u w:val="single"/>
        </w:rPr>
        <w:t>transmettre</w:t>
      </w:r>
      <w:r w:rsidRPr="00F81A7E">
        <w:rPr>
          <w:sz w:val="22"/>
          <w:szCs w:val="22"/>
        </w:rPr>
        <w:t xml:space="preserve"> </w:t>
      </w:r>
      <w:r w:rsidRPr="00F81A7E">
        <w:rPr>
          <w:b/>
          <w:bCs/>
          <w:sz w:val="22"/>
          <w:szCs w:val="22"/>
        </w:rPr>
        <w:t>par voie électronique</w:t>
      </w:r>
      <w:r w:rsidRPr="00F81A7E">
        <w:rPr>
          <w:sz w:val="22"/>
          <w:szCs w:val="22"/>
        </w:rPr>
        <w:t>, via le portail des marchés publics, dans les conditions fixées par l’arrêté n°20-14 du 8 kaada 1435 (04 septembre 2014) relatif à la dématérialisation des procédures de passation des marchés publics.</w:t>
      </w:r>
    </w:p>
    <w:p w14:paraId="088E9C19" w14:textId="77777777" w:rsidR="00215DDA" w:rsidRPr="00F81A7E" w:rsidRDefault="00215DDA" w:rsidP="002715CC">
      <w:pPr>
        <w:pStyle w:val="Formuledepolitesse"/>
        <w:numPr>
          <w:ilvl w:val="0"/>
          <w:numId w:val="39"/>
        </w:numPr>
        <w:spacing w:before="120"/>
        <w:ind w:left="1282" w:right="207" w:hanging="210"/>
        <w:jc w:val="both"/>
        <w:rPr>
          <w:sz w:val="22"/>
          <w:szCs w:val="22"/>
        </w:rPr>
      </w:pPr>
      <w:r w:rsidRPr="00F81A7E">
        <w:rPr>
          <w:sz w:val="22"/>
          <w:szCs w:val="22"/>
        </w:rPr>
        <w:t xml:space="preserve">Soit les </w:t>
      </w:r>
      <w:r w:rsidRPr="00F81A7E">
        <w:rPr>
          <w:sz w:val="22"/>
          <w:szCs w:val="22"/>
          <w:u w:val="single"/>
        </w:rPr>
        <w:t>remettre</w:t>
      </w:r>
      <w:r w:rsidRPr="00F81A7E">
        <w:rPr>
          <w:sz w:val="22"/>
          <w:szCs w:val="22"/>
        </w:rPr>
        <w:t xml:space="preserve"> sur support papier au président de la commission d'appel d'offres au début de la séance et avant l'ouverture des plis.</w:t>
      </w:r>
    </w:p>
    <w:p w14:paraId="6207273F" w14:textId="77777777" w:rsidR="00215DDA" w:rsidRPr="00F81A7E" w:rsidRDefault="00215DDA" w:rsidP="00215DDA">
      <w:pPr>
        <w:pStyle w:val="Formuledepolitesse"/>
        <w:ind w:left="0" w:right="207"/>
        <w:jc w:val="both"/>
      </w:pPr>
    </w:p>
    <w:p w14:paraId="4779969E" w14:textId="77777777" w:rsidR="00215DDA" w:rsidRPr="00F81A7E" w:rsidRDefault="00215DDA" w:rsidP="00215DDA">
      <w:pPr>
        <w:pStyle w:val="Formuledepolitesse"/>
        <w:ind w:left="0" w:right="207"/>
        <w:jc w:val="both"/>
        <w:rPr>
          <w:b/>
          <w:bCs/>
          <w:sz w:val="22"/>
          <w:szCs w:val="22"/>
        </w:rPr>
      </w:pPr>
      <w:r w:rsidRPr="00F81A7E">
        <w:rPr>
          <w:b/>
          <w:bCs/>
          <w:sz w:val="22"/>
          <w:szCs w:val="22"/>
        </w:rPr>
        <w:t>Les plis déposés, transmis ou reçus postérieurement au jour et à l'heure fixés dans l’avis d’appel d’offres ne seront pas admis.</w:t>
      </w:r>
    </w:p>
    <w:p w14:paraId="1E941978" w14:textId="77777777" w:rsidR="00215DDA" w:rsidRPr="00F81A7E" w:rsidRDefault="00215DDA" w:rsidP="00215DDA">
      <w:pPr>
        <w:pStyle w:val="Formuledepolitesse"/>
        <w:ind w:left="0" w:right="207"/>
        <w:jc w:val="both"/>
      </w:pPr>
    </w:p>
    <w:p w14:paraId="32A1E3EA" w14:textId="77777777" w:rsidR="00215DDA" w:rsidRPr="00F81A7E" w:rsidRDefault="00215DDA" w:rsidP="00215DDA">
      <w:pPr>
        <w:pStyle w:val="Formuledepolitesse"/>
        <w:ind w:left="0" w:right="207"/>
        <w:jc w:val="both"/>
        <w:rPr>
          <w:sz w:val="22"/>
          <w:szCs w:val="22"/>
        </w:rPr>
      </w:pPr>
      <w:r w:rsidRPr="00F81A7E">
        <w:rPr>
          <w:sz w:val="22"/>
          <w:szCs w:val="22"/>
        </w:rPr>
        <w:t xml:space="preserve">Lorsque le concurrent opte pour </w:t>
      </w:r>
      <w:r w:rsidRPr="00F81A7E">
        <w:rPr>
          <w:b/>
          <w:bCs/>
          <w:sz w:val="22"/>
          <w:szCs w:val="22"/>
        </w:rPr>
        <w:t>la soumission par voie électronique</w:t>
      </w:r>
      <w:r w:rsidRPr="00F81A7E">
        <w:rPr>
          <w:sz w:val="22"/>
          <w:szCs w:val="22"/>
        </w:rPr>
        <w:t xml:space="preserve">, toutes les pièces contenues dans chacune des enveloppes, prévues </w:t>
      </w:r>
      <w:r w:rsidRPr="00F81A7E">
        <w:rPr>
          <w:b/>
          <w:bCs/>
          <w:sz w:val="22"/>
          <w:szCs w:val="22"/>
        </w:rPr>
        <w:t>à l’article 12</w:t>
      </w:r>
      <w:r w:rsidRPr="00F81A7E">
        <w:rPr>
          <w:sz w:val="22"/>
          <w:szCs w:val="22"/>
        </w:rPr>
        <w:t xml:space="preserve"> du présent règlement de consultation, doivent être regroupées dans un fichier électronique conformément aux conditions d’utilisation du portail des marchés publics.</w:t>
      </w:r>
    </w:p>
    <w:p w14:paraId="07B16140" w14:textId="77777777" w:rsidR="00215DDA" w:rsidRPr="00F81A7E" w:rsidRDefault="00215DDA" w:rsidP="00215DDA">
      <w:pPr>
        <w:pStyle w:val="Formuledepolitesse"/>
        <w:ind w:left="0" w:right="207"/>
        <w:jc w:val="both"/>
        <w:rPr>
          <w:sz w:val="22"/>
          <w:szCs w:val="22"/>
        </w:rPr>
      </w:pPr>
    </w:p>
    <w:p w14:paraId="3AEC948A" w14:textId="77777777" w:rsidR="00215DDA" w:rsidRPr="00F81A7E" w:rsidRDefault="00215DDA" w:rsidP="006478AE">
      <w:pPr>
        <w:pStyle w:val="Formuledepolitesse"/>
        <w:ind w:left="0" w:right="207"/>
        <w:jc w:val="both"/>
        <w:rPr>
          <w:sz w:val="22"/>
          <w:szCs w:val="22"/>
        </w:rPr>
      </w:pPr>
      <w:r w:rsidRPr="00F81A7E">
        <w:rPr>
          <w:sz w:val="22"/>
          <w:szCs w:val="22"/>
        </w:rPr>
        <w:t xml:space="preserve">A cet effet, lesdites pièces </w:t>
      </w:r>
      <w:r w:rsidRPr="00F81A7E">
        <w:rPr>
          <w:sz w:val="22"/>
          <w:szCs w:val="22"/>
          <w:u w:val="single"/>
        </w:rPr>
        <w:t>doivent être signées électroniquement</w:t>
      </w:r>
      <w:r w:rsidRPr="00F81A7E">
        <w:rPr>
          <w:sz w:val="22"/>
          <w:szCs w:val="22"/>
        </w:rPr>
        <w:t xml:space="preserve"> et séparément par le concurrent ou son représentant dûment habilité, avant leur insertion dans le fichier électronique. Cette signature se fait au moyen d’un certificat électronique délivré par une autorité de certification agréée, conformément à la législation et la réglementation en vigueur.</w:t>
      </w:r>
    </w:p>
    <w:p w14:paraId="210B4621" w14:textId="77777777" w:rsidR="00215DDA" w:rsidRPr="00F81A7E" w:rsidRDefault="00215DDA" w:rsidP="00215DDA">
      <w:pPr>
        <w:pStyle w:val="Formuledepolitesse"/>
        <w:ind w:left="0"/>
        <w:jc w:val="both"/>
        <w:rPr>
          <w:sz w:val="22"/>
          <w:szCs w:val="22"/>
        </w:rPr>
      </w:pPr>
      <w:r w:rsidRPr="00F81A7E">
        <w:rPr>
          <w:sz w:val="22"/>
          <w:szCs w:val="22"/>
        </w:rPr>
        <w:t xml:space="preserve">Le dépôt des plis par voie électronique fait l’objet d’un horodatage automatique, mentionnant la date et l’heure de dépôt électronique et de l’envoi de </w:t>
      </w:r>
      <w:r w:rsidRPr="00F81A7E">
        <w:rPr>
          <w:sz w:val="22"/>
          <w:szCs w:val="22"/>
          <w:u w:val="single"/>
        </w:rPr>
        <w:t>l’accusé de réception électronique</w:t>
      </w:r>
      <w:r w:rsidRPr="00F81A7E">
        <w:rPr>
          <w:sz w:val="22"/>
          <w:szCs w:val="22"/>
        </w:rPr>
        <w:t xml:space="preserve"> à travers le portail des marchés publics au concurrent concerné.</w:t>
      </w:r>
    </w:p>
    <w:p w14:paraId="488E2B37" w14:textId="77777777" w:rsidR="00215DDA" w:rsidRPr="00F81A7E" w:rsidRDefault="00215DDA" w:rsidP="00215DDA">
      <w:pPr>
        <w:pStyle w:val="Formuledepolitesse"/>
        <w:ind w:left="0"/>
        <w:jc w:val="both"/>
      </w:pPr>
    </w:p>
    <w:p w14:paraId="111CC4E9" w14:textId="77777777" w:rsidR="00215DDA" w:rsidRPr="00F81A7E" w:rsidRDefault="00215DDA" w:rsidP="002715CC">
      <w:pPr>
        <w:numPr>
          <w:ilvl w:val="0"/>
          <w:numId w:val="31"/>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426" w:right="261" w:hanging="284"/>
        <w:contextualSpacing/>
        <w:jc w:val="both"/>
        <w:rPr>
          <w:b/>
          <w:bCs/>
          <w:sz w:val="22"/>
          <w:szCs w:val="22"/>
        </w:rPr>
      </w:pPr>
      <w:r w:rsidRPr="00F81A7E">
        <w:rPr>
          <w:b/>
          <w:bCs/>
          <w:sz w:val="22"/>
          <w:szCs w:val="22"/>
        </w:rPr>
        <w:t>Dépôt des plis complémentaires</w:t>
      </w:r>
    </w:p>
    <w:p w14:paraId="17BACFA7"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b/>
          <w:bCs/>
          <w:sz w:val="22"/>
          <w:szCs w:val="22"/>
        </w:rPr>
        <w:t>Le pli</w:t>
      </w:r>
      <w:r w:rsidRPr="00F81A7E">
        <w:rPr>
          <w:sz w:val="22"/>
          <w:szCs w:val="22"/>
        </w:rPr>
        <w:t xml:space="preserve"> contenant les pièces produites, suite à la demande de la commission d’appel d’offres, par le concurrent auquel il est envisagé d’attribuer le marché, doit être selon le mode de soumission choisi par le concurrent :</w:t>
      </w:r>
    </w:p>
    <w:p w14:paraId="74BCE533" w14:textId="77777777" w:rsidR="00215DDA" w:rsidRPr="00F81A7E" w:rsidRDefault="00215DDA" w:rsidP="00215DDA">
      <w:pPr>
        <w:pStyle w:val="Paragraphedeliste"/>
        <w:numPr>
          <w:ilvl w:val="0"/>
          <w:numId w:val="3"/>
        </w:numPr>
        <w:autoSpaceDE w:val="0"/>
        <w:autoSpaceDN w:val="0"/>
        <w:adjustRightInd w:val="0"/>
        <w:spacing w:after="120" w:line="276" w:lineRule="auto"/>
        <w:ind w:right="261"/>
        <w:jc w:val="both"/>
      </w:pPr>
      <w:r w:rsidRPr="00F81A7E">
        <w:rPr>
          <w:sz w:val="22"/>
          <w:szCs w:val="22"/>
        </w:rPr>
        <w:t xml:space="preserve"> soit </w:t>
      </w:r>
      <w:r w:rsidRPr="00F81A7E">
        <w:rPr>
          <w:b/>
          <w:bCs/>
          <w:sz w:val="22"/>
          <w:szCs w:val="22"/>
          <w:u w:val="single"/>
        </w:rPr>
        <w:t>déposé</w:t>
      </w:r>
      <w:r w:rsidRPr="00F81A7E">
        <w:rPr>
          <w:sz w:val="22"/>
          <w:szCs w:val="22"/>
        </w:rPr>
        <w:t>, sur support papier, contre récépissé, dans le bureau du maître d'ouvrage indiqué dans la demande ;</w:t>
      </w:r>
    </w:p>
    <w:p w14:paraId="0DB1C3D3" w14:textId="77777777" w:rsidR="00215DDA" w:rsidRPr="00F81A7E" w:rsidRDefault="00215DDA" w:rsidP="00215DDA">
      <w:pPr>
        <w:pStyle w:val="Paragraphedeliste"/>
        <w:numPr>
          <w:ilvl w:val="0"/>
          <w:numId w:val="3"/>
        </w:numPr>
        <w:autoSpaceDE w:val="0"/>
        <w:autoSpaceDN w:val="0"/>
        <w:adjustRightInd w:val="0"/>
        <w:spacing w:after="120" w:line="276" w:lineRule="auto"/>
        <w:ind w:right="261"/>
        <w:jc w:val="both"/>
      </w:pPr>
      <w:r w:rsidRPr="00F81A7E">
        <w:rPr>
          <w:sz w:val="22"/>
          <w:szCs w:val="22"/>
        </w:rPr>
        <w:t xml:space="preserve"> soit </w:t>
      </w:r>
      <w:r w:rsidRPr="00F81A7E">
        <w:rPr>
          <w:b/>
          <w:bCs/>
          <w:sz w:val="22"/>
          <w:szCs w:val="22"/>
          <w:u w:val="single"/>
        </w:rPr>
        <w:t>envoyé</w:t>
      </w:r>
      <w:r w:rsidRPr="00F81A7E">
        <w:rPr>
          <w:sz w:val="22"/>
          <w:szCs w:val="22"/>
        </w:rPr>
        <w:t xml:space="preserve">, sur support papier, par courrier recommandé avec accusé de réception, au bureau précité ; </w:t>
      </w:r>
    </w:p>
    <w:p w14:paraId="77B23783" w14:textId="77777777" w:rsidR="00215DDA" w:rsidRPr="00F81A7E" w:rsidRDefault="00841B37" w:rsidP="00215DDA">
      <w:pPr>
        <w:pStyle w:val="Paragraphedeliste"/>
        <w:numPr>
          <w:ilvl w:val="0"/>
          <w:numId w:val="3"/>
        </w:numPr>
        <w:autoSpaceDE w:val="0"/>
        <w:autoSpaceDN w:val="0"/>
        <w:adjustRightInd w:val="0"/>
        <w:spacing w:after="120" w:line="276" w:lineRule="auto"/>
        <w:ind w:right="261"/>
        <w:jc w:val="both"/>
      </w:pPr>
      <w:r>
        <w:rPr>
          <w:sz w:val="22"/>
          <w:szCs w:val="22"/>
        </w:rPr>
        <w:t>s</w:t>
      </w:r>
      <w:r w:rsidR="00215DDA" w:rsidRPr="00F81A7E">
        <w:rPr>
          <w:sz w:val="22"/>
          <w:szCs w:val="22"/>
        </w:rPr>
        <w:t xml:space="preserve">oit </w:t>
      </w:r>
      <w:r w:rsidR="00215DDA" w:rsidRPr="00F81A7E">
        <w:rPr>
          <w:b/>
          <w:bCs/>
          <w:sz w:val="22"/>
          <w:szCs w:val="22"/>
          <w:u w:val="single"/>
        </w:rPr>
        <w:t>transmis</w:t>
      </w:r>
      <w:r w:rsidR="00215DDA" w:rsidRPr="00F81A7E">
        <w:rPr>
          <w:sz w:val="22"/>
          <w:szCs w:val="22"/>
        </w:rPr>
        <w:t>, par voie électronique, via le portail des marchés publics, dans les conditions fixées par l’arrêté n°20-14 du 8 kaada 1435 (04 septembre 2014) relatif à la dématérialisation des procédures de passation des marchés publics.</w:t>
      </w:r>
    </w:p>
    <w:p w14:paraId="0B088FD5" w14:textId="77777777" w:rsidR="00215DDA" w:rsidRPr="00F81A7E" w:rsidRDefault="00215DDA" w:rsidP="00215DDA">
      <w:pPr>
        <w:autoSpaceDE w:val="0"/>
        <w:autoSpaceDN w:val="0"/>
        <w:adjustRightInd w:val="0"/>
        <w:spacing w:after="120" w:line="276" w:lineRule="auto"/>
        <w:ind w:right="261"/>
        <w:jc w:val="both"/>
        <w:rPr>
          <w:bCs/>
          <w:sz w:val="22"/>
          <w:szCs w:val="22"/>
        </w:rPr>
      </w:pPr>
      <w:r w:rsidRPr="00F81A7E">
        <w:rPr>
          <w:bCs/>
          <w:sz w:val="22"/>
          <w:szCs w:val="22"/>
        </w:rPr>
        <w:lastRenderedPageBreak/>
        <w:t xml:space="preserve">Les plis déposés, transmis ou reçus postérieurement au délai fixé dans cette lettre </w:t>
      </w:r>
      <w:r w:rsidRPr="00F81A7E">
        <w:rPr>
          <w:b/>
          <w:sz w:val="22"/>
          <w:szCs w:val="22"/>
        </w:rPr>
        <w:t>ne sont pas admis</w:t>
      </w:r>
      <w:r w:rsidRPr="00F81A7E">
        <w:rPr>
          <w:bCs/>
          <w:sz w:val="22"/>
          <w:szCs w:val="22"/>
        </w:rPr>
        <w:t>.</w:t>
      </w:r>
    </w:p>
    <w:p w14:paraId="62829FF0" w14:textId="77777777" w:rsidR="00215DDA" w:rsidRPr="00F81A7E" w:rsidRDefault="00215DDA" w:rsidP="00215DDA">
      <w:pPr>
        <w:autoSpaceDE w:val="0"/>
        <w:autoSpaceDN w:val="0"/>
        <w:adjustRightInd w:val="0"/>
        <w:spacing w:after="120" w:line="276" w:lineRule="auto"/>
        <w:ind w:right="261"/>
        <w:jc w:val="both"/>
        <w:rPr>
          <w:b/>
          <w:bCs/>
          <w:color w:val="FF0000"/>
          <w:sz w:val="22"/>
          <w:szCs w:val="22"/>
        </w:rPr>
      </w:pPr>
      <w:r w:rsidRPr="00F81A7E">
        <w:rPr>
          <w:b/>
          <w:bCs/>
          <w:color w:val="FF0000"/>
          <w:sz w:val="22"/>
          <w:szCs w:val="22"/>
        </w:rPr>
        <w:t>NB </w:t>
      </w:r>
      <w:r w:rsidRPr="00F81A7E">
        <w:rPr>
          <w:color w:val="FF0000"/>
          <w:sz w:val="22"/>
          <w:szCs w:val="22"/>
        </w:rPr>
        <w:t xml:space="preserve">: </w:t>
      </w:r>
      <w:r w:rsidRPr="00F81A7E">
        <w:rPr>
          <w:b/>
          <w:bCs/>
          <w:color w:val="FF0000"/>
          <w:sz w:val="22"/>
          <w:szCs w:val="22"/>
        </w:rPr>
        <w:t>La conclusion du marché issu de la procédure de la réponse électronique aux appels d’offres est effectuée sur la base d’un dossier sous format papier.</w:t>
      </w:r>
    </w:p>
    <w:p w14:paraId="483EB7EB" w14:textId="77777777" w:rsidR="00215DDA" w:rsidRPr="00F81A7E" w:rsidRDefault="00215DDA" w:rsidP="002715CC">
      <w:pPr>
        <w:pStyle w:val="1Achatarticle"/>
        <w:numPr>
          <w:ilvl w:val="0"/>
          <w:numId w:val="38"/>
        </w:numPr>
        <w:autoSpaceDN w:val="0"/>
        <w:spacing w:line="360" w:lineRule="auto"/>
      </w:pPr>
      <w:bookmarkStart w:id="598" w:name="_Toc403468564"/>
      <w:bookmarkStart w:id="599" w:name="_Toc403393155"/>
      <w:bookmarkStart w:id="600" w:name="_Toc401909566"/>
      <w:bookmarkStart w:id="601" w:name="_Toc398886535"/>
      <w:bookmarkStart w:id="602" w:name="_Toc393722637"/>
      <w:bookmarkStart w:id="603" w:name="_Toc359396948"/>
      <w:bookmarkStart w:id="604" w:name="_Toc351291332"/>
      <w:bookmarkStart w:id="605" w:name="_Toc446666930"/>
      <w:bookmarkStart w:id="606" w:name="_Toc446512143"/>
      <w:bookmarkStart w:id="607" w:name="_Toc446409057"/>
      <w:bookmarkStart w:id="608" w:name="_Toc446339554"/>
      <w:bookmarkStart w:id="609" w:name="_Toc414961059"/>
      <w:bookmarkStart w:id="610" w:name="_Toc414629565"/>
      <w:bookmarkStart w:id="611" w:name="_Toc410381892"/>
      <w:bookmarkStart w:id="612" w:name="_Toc447014260"/>
      <w:bookmarkStart w:id="613" w:name="_Toc449605874"/>
      <w:bookmarkStart w:id="614" w:name="_Toc471141034"/>
      <w:bookmarkStart w:id="615" w:name="_Toc472083391"/>
      <w:bookmarkStart w:id="616" w:name="_Toc473537490"/>
      <w:bookmarkStart w:id="617" w:name="_Toc482695994"/>
      <w:bookmarkStart w:id="618" w:name="_Toc487184586"/>
      <w:bookmarkStart w:id="619" w:name="_Toc487206945"/>
      <w:bookmarkStart w:id="620" w:name="_Toc496804076"/>
      <w:bookmarkStart w:id="621" w:name="_Toc510621597"/>
      <w:bookmarkStart w:id="622" w:name="_Toc510621799"/>
      <w:bookmarkStart w:id="623" w:name="_Toc511818118"/>
      <w:bookmarkStart w:id="624" w:name="_Toc511818175"/>
      <w:bookmarkStart w:id="625" w:name="_Toc513825436"/>
      <w:bookmarkStart w:id="626" w:name="_Toc513825667"/>
      <w:bookmarkStart w:id="627" w:name="_Toc513825793"/>
      <w:bookmarkStart w:id="628" w:name="_Toc513830990"/>
      <w:bookmarkStart w:id="629" w:name="_Toc513831064"/>
      <w:bookmarkStart w:id="630" w:name="_Toc513831091"/>
      <w:bookmarkStart w:id="631" w:name="_Toc515534111"/>
      <w:bookmarkStart w:id="632" w:name="_Toc515534178"/>
      <w:bookmarkStart w:id="633" w:name="_Toc515534204"/>
      <w:bookmarkStart w:id="634" w:name="_Toc2683588"/>
      <w:bookmarkStart w:id="635" w:name="_Toc2692334"/>
      <w:bookmarkStart w:id="636" w:name="_Toc4594458"/>
      <w:bookmarkStart w:id="637" w:name="_Toc12958069"/>
      <w:bookmarkStart w:id="638" w:name="_Toc22668282"/>
      <w:bookmarkStart w:id="639" w:name="_Toc25672936"/>
      <w:bookmarkStart w:id="640" w:name="_Toc31206143"/>
      <w:bookmarkStart w:id="641" w:name="_Toc34212992"/>
      <w:bookmarkStart w:id="642" w:name="_Toc36597331"/>
      <w:bookmarkStart w:id="643" w:name="_Toc38061802"/>
      <w:bookmarkStart w:id="644" w:name="_Toc38122348"/>
      <w:bookmarkStart w:id="645" w:name="_Toc38122401"/>
      <w:bookmarkStart w:id="646" w:name="_Toc38141942"/>
      <w:r w:rsidRPr="00F81A7E">
        <w:t>RETRAIT DES OFFRES DES CONCURRENTS</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29228445"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Tout pli, échantillon, document technique, prospectus ou autre document déposé ou reçu peut être retiré antérieurement au jour et à l'heure fixés pour la séance d'ouverture des plis. </w:t>
      </w:r>
    </w:p>
    <w:p w14:paraId="2C391300"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 retrait du pli, sur support papier, fait l'objet d'une demande écrite et signée par le concurrent ou son représentant dûment habilité et adressée au maître d’ouvrage.</w:t>
      </w:r>
    </w:p>
    <w:p w14:paraId="249AA8DD"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Lorsque la soumission est faite par voie électronique, le retrait du pli du concurrent s’effectue par le biais du certificat électronique cité ci-haut et les informations relatives au retrait sont enregistrées automatiquement sur le registre des dépôts des plis.</w:t>
      </w:r>
    </w:p>
    <w:p w14:paraId="5C4CF32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Les concurrents ayant retiré leurs plis, échantillons, documents techniques, prospectus ou autres documents peuvent les présenter de nouveau dans les conditions prévues par le présent règlement de consultation.</w:t>
      </w:r>
    </w:p>
    <w:p w14:paraId="0F1953AC" w14:textId="77777777" w:rsidR="00215DDA" w:rsidRPr="00F81A7E" w:rsidRDefault="00215DDA" w:rsidP="002715CC">
      <w:pPr>
        <w:pStyle w:val="1Achatarticle"/>
        <w:numPr>
          <w:ilvl w:val="0"/>
          <w:numId w:val="38"/>
        </w:numPr>
        <w:autoSpaceDN w:val="0"/>
        <w:spacing w:line="360" w:lineRule="auto"/>
      </w:pPr>
      <w:bookmarkStart w:id="647" w:name="_Toc410381895"/>
      <w:bookmarkStart w:id="648" w:name="_Toc403468567"/>
      <w:bookmarkStart w:id="649" w:name="_Toc403393158"/>
      <w:bookmarkStart w:id="650" w:name="_Toc401909569"/>
      <w:bookmarkStart w:id="651" w:name="_Toc398886538"/>
      <w:bookmarkStart w:id="652" w:name="_Toc446666933"/>
      <w:bookmarkStart w:id="653" w:name="_Toc446512146"/>
      <w:bookmarkStart w:id="654" w:name="_Toc446409060"/>
      <w:bookmarkStart w:id="655" w:name="_Toc446339557"/>
      <w:bookmarkStart w:id="656" w:name="_Toc414961062"/>
      <w:bookmarkStart w:id="657" w:name="_Toc414629568"/>
      <w:bookmarkStart w:id="658" w:name="_Toc447014263"/>
      <w:bookmarkStart w:id="659" w:name="_Toc449605877"/>
      <w:bookmarkStart w:id="660" w:name="_Toc471141037"/>
      <w:bookmarkStart w:id="661" w:name="_Toc472083392"/>
      <w:bookmarkStart w:id="662" w:name="_Toc473537491"/>
      <w:bookmarkStart w:id="663" w:name="_Toc482695995"/>
      <w:bookmarkStart w:id="664" w:name="_Toc487184587"/>
      <w:bookmarkStart w:id="665" w:name="_Toc487206946"/>
      <w:bookmarkStart w:id="666" w:name="_Toc496804077"/>
      <w:bookmarkStart w:id="667" w:name="_Toc510621598"/>
      <w:bookmarkStart w:id="668" w:name="_Toc510621800"/>
      <w:bookmarkStart w:id="669" w:name="_Toc511818119"/>
      <w:bookmarkStart w:id="670" w:name="_Toc511818176"/>
      <w:bookmarkStart w:id="671" w:name="_Toc513825437"/>
      <w:bookmarkStart w:id="672" w:name="_Toc513825668"/>
      <w:bookmarkStart w:id="673" w:name="_Toc513825794"/>
      <w:bookmarkStart w:id="674" w:name="_Toc513830991"/>
      <w:bookmarkStart w:id="675" w:name="_Toc513831065"/>
      <w:bookmarkStart w:id="676" w:name="_Toc513831092"/>
      <w:bookmarkStart w:id="677" w:name="_Toc515534112"/>
      <w:bookmarkStart w:id="678" w:name="_Toc515534179"/>
      <w:bookmarkStart w:id="679" w:name="_Toc515534205"/>
      <w:r w:rsidRPr="00F81A7E">
        <w:t> </w:t>
      </w:r>
      <w:bookmarkStart w:id="680" w:name="_Toc2683589"/>
      <w:bookmarkStart w:id="681" w:name="_Toc2692335"/>
      <w:bookmarkStart w:id="682" w:name="_Toc4594459"/>
      <w:bookmarkStart w:id="683" w:name="_Toc12958070"/>
      <w:bookmarkStart w:id="684" w:name="_Toc22668283"/>
      <w:bookmarkStart w:id="685" w:name="_Toc25672937"/>
      <w:bookmarkStart w:id="686" w:name="_Toc31206144"/>
      <w:bookmarkStart w:id="687" w:name="_Toc34212993"/>
      <w:bookmarkStart w:id="688" w:name="_Toc36597332"/>
      <w:bookmarkStart w:id="689" w:name="_Toc38061803"/>
      <w:bookmarkStart w:id="690" w:name="_Toc38122349"/>
      <w:bookmarkStart w:id="691" w:name="_Toc38122402"/>
      <w:bookmarkStart w:id="692" w:name="_Toc38141943"/>
      <w:r w:rsidRPr="00F81A7E">
        <w:t>OUVERTURE DES PLIS ET EXAMEN ET EVALUATION DES OFFRES</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59ABB6EA" w14:textId="77777777" w:rsidR="00215DDA" w:rsidRPr="00F81A7E" w:rsidRDefault="00215DDA" w:rsidP="00215DDA">
      <w:pPr>
        <w:pStyle w:val="Formuledepolitesse"/>
        <w:spacing w:before="120"/>
        <w:ind w:left="0"/>
        <w:jc w:val="both"/>
        <w:rPr>
          <w:sz w:val="22"/>
          <w:szCs w:val="22"/>
        </w:rPr>
      </w:pPr>
      <w:r w:rsidRPr="00F81A7E">
        <w:rPr>
          <w:sz w:val="22"/>
          <w:szCs w:val="22"/>
        </w:rPr>
        <w:t>L’ouverture des plis des concurrents présentés sur support papier et des plis transmis par voie électronique se fait simultanément durant la même séance d’ouverture des plis.</w:t>
      </w:r>
    </w:p>
    <w:p w14:paraId="2B950926" w14:textId="77777777" w:rsidR="00215DDA" w:rsidRPr="00F81A7E" w:rsidRDefault="00215DDA" w:rsidP="00215DDA">
      <w:pPr>
        <w:pStyle w:val="Formuledepolitesse"/>
        <w:ind w:left="0"/>
      </w:pPr>
    </w:p>
    <w:p w14:paraId="0F8CBDFD" w14:textId="78897F69" w:rsidR="00215DDA" w:rsidRPr="00F81A7E" w:rsidRDefault="00215DDA" w:rsidP="00215DDA">
      <w:pPr>
        <w:pStyle w:val="Formuledepolitesse"/>
        <w:ind w:left="0"/>
        <w:jc w:val="both"/>
        <w:rPr>
          <w:sz w:val="22"/>
          <w:szCs w:val="22"/>
        </w:rPr>
      </w:pPr>
      <w:r w:rsidRPr="00F81A7E">
        <w:rPr>
          <w:b/>
          <w:bCs/>
        </w:rPr>
        <w:t>N</w:t>
      </w:r>
      <w:r w:rsidRPr="00F81A7E">
        <w:rPr>
          <w:b/>
          <w:bCs/>
          <w:sz w:val="22"/>
          <w:szCs w:val="22"/>
        </w:rPr>
        <w:t xml:space="preserve">B : </w:t>
      </w:r>
      <w:r w:rsidRPr="00F81A7E">
        <w:rPr>
          <w:sz w:val="22"/>
          <w:szCs w:val="22"/>
        </w:rPr>
        <w:t>La séance d’ouverture des plis des concurrents est publique</w:t>
      </w:r>
      <w:r w:rsidR="0093177D">
        <w:rPr>
          <w:sz w:val="22"/>
          <w:szCs w:val="22"/>
        </w:rPr>
        <w:t xml:space="preserve">, </w:t>
      </w:r>
      <w:r w:rsidR="0093177D" w:rsidRPr="003E3FD9">
        <w:rPr>
          <w:b/>
          <w:bCs/>
        </w:rPr>
        <w:t xml:space="preserve">sauf pendant la période de confinement officiel au </w:t>
      </w:r>
      <w:r w:rsidR="0093177D" w:rsidRPr="004D12A4">
        <w:rPr>
          <w:b/>
          <w:bCs/>
        </w:rPr>
        <w:t>Maroc</w:t>
      </w:r>
      <w:r w:rsidRPr="00F81A7E">
        <w:rPr>
          <w:sz w:val="22"/>
          <w:szCs w:val="22"/>
        </w:rPr>
        <w:t xml:space="preserve">. Elle se tient au lieu, au jour et à l'heure prévus par le dossier d’appel d’offres ; si ce jour est </w:t>
      </w:r>
      <w:r w:rsidRPr="00F81A7E">
        <w:rPr>
          <w:b/>
          <w:bCs/>
          <w:sz w:val="22"/>
          <w:szCs w:val="22"/>
        </w:rPr>
        <w:t>déclaré férié ou chômé</w:t>
      </w:r>
      <w:r w:rsidRPr="00F81A7E">
        <w:rPr>
          <w:sz w:val="22"/>
          <w:szCs w:val="22"/>
        </w:rPr>
        <w:t>, la réunion se tient le jour ouvrable suivant à la même heure, et ce conformément à l’article 36 paragraphe 1 du règlement des marchés de l’ONDA en vigueur.</w:t>
      </w:r>
    </w:p>
    <w:p w14:paraId="25615BD1" w14:textId="77777777" w:rsidR="00215DDA" w:rsidRPr="00F81A7E" w:rsidRDefault="00215DDA" w:rsidP="00215DDA">
      <w:pPr>
        <w:pStyle w:val="Formuledepolitesse"/>
        <w:spacing w:before="120"/>
        <w:ind w:left="0"/>
        <w:rPr>
          <w:sz w:val="24"/>
          <w:szCs w:val="24"/>
        </w:rPr>
      </w:pPr>
    </w:p>
    <w:p w14:paraId="230C30A7" w14:textId="77777777" w:rsidR="00215DDA" w:rsidRPr="00F81A7E" w:rsidRDefault="00215DDA" w:rsidP="00215DDA">
      <w:pPr>
        <w:autoSpaceDE w:val="0"/>
        <w:autoSpaceDN w:val="0"/>
        <w:adjustRightInd w:val="0"/>
        <w:spacing w:before="120" w:after="120" w:line="276" w:lineRule="auto"/>
        <w:ind w:right="261"/>
        <w:jc w:val="both"/>
        <w:rPr>
          <w:sz w:val="22"/>
          <w:szCs w:val="22"/>
        </w:rPr>
      </w:pPr>
      <w:r w:rsidRPr="00F81A7E">
        <w:rPr>
          <w:sz w:val="22"/>
          <w:szCs w:val="22"/>
        </w:rPr>
        <w:t xml:space="preserve">Les offres des concurrents, déposées sur support papier ou transmises par voie électronique, sont examinées et évaluées dans les conditions fixées, notamment, dans articles </w:t>
      </w:r>
      <w:r w:rsidRPr="00F81A7E">
        <w:rPr>
          <w:b/>
          <w:bCs/>
          <w:sz w:val="22"/>
          <w:szCs w:val="22"/>
        </w:rPr>
        <w:t>36, 37, 38, 39, 40, 41 et 42</w:t>
      </w:r>
      <w:r w:rsidRPr="00F81A7E">
        <w:rPr>
          <w:sz w:val="22"/>
          <w:szCs w:val="22"/>
        </w:rPr>
        <w:t xml:space="preserve"> du </w:t>
      </w:r>
      <w:sdt>
        <w:sdtPr>
          <w:rPr>
            <w:sz w:val="22"/>
            <w:szCs w:val="22"/>
          </w:rPr>
          <w:alias w:val="État "/>
          <w:tag w:val=""/>
          <w:id w:val="-1487935004"/>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w:t>
      </w:r>
    </w:p>
    <w:p w14:paraId="25B33456" w14:textId="77777777" w:rsidR="00215DDA" w:rsidRPr="00F81A7E" w:rsidRDefault="00215DDA" w:rsidP="00215DDA">
      <w:pPr>
        <w:autoSpaceDE w:val="0"/>
        <w:autoSpaceDN w:val="0"/>
        <w:adjustRightInd w:val="0"/>
        <w:spacing w:before="120" w:after="120" w:line="276" w:lineRule="auto"/>
        <w:ind w:right="261"/>
        <w:jc w:val="both"/>
        <w:rPr>
          <w:sz w:val="22"/>
          <w:szCs w:val="22"/>
        </w:rPr>
      </w:pPr>
      <w:bookmarkStart w:id="693" w:name="_Toc410381896"/>
      <w:bookmarkStart w:id="694" w:name="_Toc403468568"/>
      <w:bookmarkStart w:id="695" w:name="_Toc403393159"/>
      <w:bookmarkStart w:id="696" w:name="_Toc401909570"/>
      <w:bookmarkStart w:id="697" w:name="_Toc398886539"/>
      <w:bookmarkStart w:id="698" w:name="_Toc393722641"/>
      <w:bookmarkStart w:id="699" w:name="_Toc359396952"/>
      <w:bookmarkStart w:id="700" w:name="_Toc351291344"/>
      <w:bookmarkStart w:id="701" w:name="_Toc350785436"/>
      <w:bookmarkStart w:id="702" w:name="_Toc350619885"/>
      <w:r w:rsidRPr="00F81A7E">
        <w:rPr>
          <w:sz w:val="22"/>
          <w:szCs w:val="22"/>
        </w:rPr>
        <w:t>Lorsqu’il s’agit d’un appel d’offres alloti, la commission procède pour l'attribution des lots à l'ouverture, l'examen des offres de chaque lot et l'attribution des lots, lot par lot, dans l'ordre de leur énumération dans le dossier d'appel d'offres.</w:t>
      </w:r>
    </w:p>
    <w:p w14:paraId="66EB8D86"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L’adjudication d’un lot n’est pas conditionnée par l’adjudication de l’un ou des autres lots quelle que soit leur énumération dans le dossier d'appel d'offres, sauf stipulations contraires dans </w:t>
      </w:r>
      <w:r w:rsidR="00841B37" w:rsidRPr="00F81A7E">
        <w:rPr>
          <w:sz w:val="22"/>
          <w:szCs w:val="22"/>
        </w:rPr>
        <w:t>les dispositions particulières</w:t>
      </w:r>
      <w:r w:rsidRPr="00F81A7E">
        <w:rPr>
          <w:sz w:val="22"/>
          <w:szCs w:val="22"/>
        </w:rPr>
        <w:t xml:space="preserve"> du présent règlement de consultation. Par conséquent, l’ouverture des plis d’un lot peut être effectuée par la commission même si le lot précédent dans l’appel d’offres n’est pas encore adjugé.</w:t>
      </w:r>
    </w:p>
    <w:p w14:paraId="75A1360D" w14:textId="77777777" w:rsidR="00215DDA" w:rsidRPr="00F81A7E" w:rsidRDefault="00215DDA" w:rsidP="00A42057">
      <w:pPr>
        <w:pStyle w:val="1Achatarticle"/>
        <w:numPr>
          <w:ilvl w:val="0"/>
          <w:numId w:val="38"/>
        </w:numPr>
        <w:autoSpaceDN w:val="0"/>
        <w:spacing w:line="360" w:lineRule="auto"/>
        <w:jc w:val="both"/>
      </w:pPr>
      <w:bookmarkStart w:id="703" w:name="_Toc473537492"/>
      <w:bookmarkStart w:id="704" w:name="_Toc482695996"/>
      <w:bookmarkStart w:id="705" w:name="_Toc487184588"/>
      <w:bookmarkStart w:id="706" w:name="_Toc487206947"/>
      <w:bookmarkStart w:id="707" w:name="_Toc496804078"/>
      <w:bookmarkStart w:id="708" w:name="_Toc510621599"/>
      <w:bookmarkStart w:id="709" w:name="_Toc510621801"/>
      <w:bookmarkStart w:id="710" w:name="_Toc511818120"/>
      <w:bookmarkStart w:id="711" w:name="_Toc511818177"/>
      <w:bookmarkStart w:id="712" w:name="_Toc513825438"/>
      <w:bookmarkStart w:id="713" w:name="_Toc513825669"/>
      <w:bookmarkStart w:id="714" w:name="_Toc513825795"/>
      <w:bookmarkStart w:id="715" w:name="_Toc513830992"/>
      <w:bookmarkStart w:id="716" w:name="_Toc513831066"/>
      <w:bookmarkStart w:id="717" w:name="_Toc513831093"/>
      <w:bookmarkStart w:id="718" w:name="_Toc515534113"/>
      <w:bookmarkStart w:id="719" w:name="_Toc515534180"/>
      <w:bookmarkStart w:id="720" w:name="_Toc515534206"/>
      <w:bookmarkStart w:id="721" w:name="_Toc2683590"/>
      <w:bookmarkStart w:id="722" w:name="_Toc2692336"/>
      <w:bookmarkStart w:id="723" w:name="_Toc4594460"/>
      <w:bookmarkStart w:id="724" w:name="_Toc12958071"/>
      <w:bookmarkStart w:id="725" w:name="_Toc22668284"/>
      <w:bookmarkStart w:id="726" w:name="_Toc25672938"/>
      <w:bookmarkStart w:id="727" w:name="_Toc31206145"/>
      <w:bookmarkStart w:id="728" w:name="_Toc34212994"/>
      <w:bookmarkStart w:id="729" w:name="_Toc36597333"/>
      <w:bookmarkStart w:id="730" w:name="_Toc38061804"/>
      <w:bookmarkStart w:id="731" w:name="_Toc38122350"/>
      <w:bookmarkStart w:id="732" w:name="_Toc38122403"/>
      <w:bookmarkStart w:id="733" w:name="_Toc38141944"/>
      <w:bookmarkStart w:id="734" w:name="_Toc446666935"/>
      <w:bookmarkStart w:id="735" w:name="_Toc446512148"/>
      <w:bookmarkStart w:id="736" w:name="_Toc446409062"/>
      <w:bookmarkStart w:id="737" w:name="_Toc446339559"/>
      <w:bookmarkStart w:id="738" w:name="_Toc414961064"/>
      <w:bookmarkStart w:id="739" w:name="_Toc414629570"/>
      <w:bookmarkStart w:id="740" w:name="_Toc410381897"/>
      <w:bookmarkStart w:id="741" w:name="_Toc403468569"/>
      <w:bookmarkStart w:id="742" w:name="_Toc403393160"/>
      <w:bookmarkStart w:id="743" w:name="_Toc401909571"/>
      <w:bookmarkStart w:id="744" w:name="_Toc398886540"/>
      <w:bookmarkStart w:id="745" w:name="_Toc393722642"/>
      <w:bookmarkStart w:id="746" w:name="_Toc359396953"/>
      <w:bookmarkStart w:id="747" w:name="_Toc351291345"/>
      <w:bookmarkStart w:id="748" w:name="_Toc447014265"/>
      <w:bookmarkStart w:id="749" w:name="_Toc449605879"/>
      <w:bookmarkStart w:id="750" w:name="_Toc471141040"/>
      <w:bookmarkEnd w:id="693"/>
      <w:bookmarkEnd w:id="694"/>
      <w:bookmarkEnd w:id="695"/>
      <w:bookmarkEnd w:id="696"/>
      <w:bookmarkEnd w:id="697"/>
      <w:bookmarkEnd w:id="698"/>
      <w:bookmarkEnd w:id="699"/>
      <w:bookmarkEnd w:id="700"/>
      <w:bookmarkEnd w:id="701"/>
      <w:bookmarkEnd w:id="702"/>
      <w:r w:rsidRPr="00F81A7E">
        <w:t>CRITERES D'ADMISSIBILITE DES CONCURRENTS ET D’ATTRIBUTION DU MARCHE</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44A391E6"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Les critères d’admissibilité des concurrents sont détaillés dans les dispositions particulières (chapitre 2 du présent règlement de la consultation).</w:t>
      </w:r>
    </w:p>
    <w:p w14:paraId="52210416" w14:textId="77777777" w:rsidR="00215DDA" w:rsidRPr="00F81A7E" w:rsidRDefault="00215DDA" w:rsidP="002715CC">
      <w:pPr>
        <w:pStyle w:val="1Achatarticle"/>
        <w:numPr>
          <w:ilvl w:val="0"/>
          <w:numId w:val="38"/>
        </w:numPr>
        <w:autoSpaceDN w:val="0"/>
        <w:spacing w:line="360" w:lineRule="auto"/>
      </w:pPr>
      <w:bookmarkStart w:id="751" w:name="_Toc472083394"/>
      <w:bookmarkStart w:id="752" w:name="_Toc473537493"/>
      <w:bookmarkStart w:id="753" w:name="_Toc482695997"/>
      <w:bookmarkStart w:id="754" w:name="_Toc487184589"/>
      <w:bookmarkStart w:id="755" w:name="_Toc487206948"/>
      <w:bookmarkStart w:id="756" w:name="_Toc496804079"/>
      <w:bookmarkStart w:id="757" w:name="_Toc510621600"/>
      <w:bookmarkStart w:id="758" w:name="_Toc510621802"/>
      <w:bookmarkStart w:id="759" w:name="_Toc511818121"/>
      <w:bookmarkStart w:id="760" w:name="_Toc511818178"/>
      <w:bookmarkStart w:id="761" w:name="_Toc513825439"/>
      <w:bookmarkStart w:id="762" w:name="_Toc513825670"/>
      <w:bookmarkStart w:id="763" w:name="_Toc513825796"/>
      <w:bookmarkStart w:id="764" w:name="_Toc513830993"/>
      <w:bookmarkStart w:id="765" w:name="_Toc513831067"/>
      <w:bookmarkStart w:id="766" w:name="_Toc513831094"/>
      <w:bookmarkStart w:id="767" w:name="_Toc515534114"/>
      <w:bookmarkStart w:id="768" w:name="_Toc515534181"/>
      <w:bookmarkStart w:id="769" w:name="_Toc515534207"/>
      <w:bookmarkStart w:id="770" w:name="_Toc2683591"/>
      <w:bookmarkStart w:id="771" w:name="_Toc2692337"/>
      <w:bookmarkStart w:id="772" w:name="_Toc4594461"/>
      <w:bookmarkStart w:id="773" w:name="_Toc12958072"/>
      <w:bookmarkStart w:id="774" w:name="_Toc22668285"/>
      <w:bookmarkStart w:id="775" w:name="_Toc25672939"/>
      <w:bookmarkStart w:id="776" w:name="_Toc31206146"/>
      <w:bookmarkStart w:id="777" w:name="_Toc34212995"/>
      <w:bookmarkStart w:id="778" w:name="_Toc36597334"/>
      <w:bookmarkStart w:id="779" w:name="_Toc38061805"/>
      <w:bookmarkStart w:id="780" w:name="_Toc38122351"/>
      <w:bookmarkStart w:id="781" w:name="_Toc38122404"/>
      <w:bookmarkStart w:id="782" w:name="_Toc38141945"/>
      <w:r w:rsidRPr="00F81A7E">
        <w:lastRenderedPageBreak/>
        <w:t xml:space="preserve">RESULTATS DEFINITIFS </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F81A7E">
        <w:t>DE L'APPEL D'OFFRES</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57A6B08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 maître d'ouvrage informe le concurrent attributaire du marché de l'acceptation de son offre par lettre recommandée avec accusé de réception ou par fax confirmé ou par tout autre moyen de communication donnant date certaine. Cette lettre est adressée dans un délai de cinq (05) jours ouvrables au maximum à compter du lendemain de la date d'achèvement des travaux de la commission.</w:t>
      </w:r>
    </w:p>
    <w:p w14:paraId="30CF4ADE"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Dans le même délai, il avise également les concurrents éliminés du rejet de leurs offres, en leur indiquant les motifs de leur éviction, par </w:t>
      </w:r>
      <w:r w:rsidRPr="00F81A7E">
        <w:rPr>
          <w:b/>
          <w:bCs/>
          <w:sz w:val="22"/>
          <w:szCs w:val="22"/>
        </w:rPr>
        <w:t xml:space="preserve">lettre recommandée avec accusé de réception </w:t>
      </w:r>
      <w:r w:rsidRPr="00F81A7E">
        <w:rPr>
          <w:sz w:val="22"/>
          <w:szCs w:val="22"/>
        </w:rPr>
        <w:t xml:space="preserve">ou par </w:t>
      </w:r>
      <w:r w:rsidRPr="00F81A7E">
        <w:rPr>
          <w:b/>
          <w:bCs/>
          <w:sz w:val="22"/>
          <w:szCs w:val="22"/>
        </w:rPr>
        <w:t>fax confirmé</w:t>
      </w:r>
      <w:r w:rsidRPr="00F81A7E">
        <w:rPr>
          <w:sz w:val="22"/>
          <w:szCs w:val="22"/>
        </w:rPr>
        <w:t xml:space="preserve"> ou par </w:t>
      </w:r>
      <w:r w:rsidRPr="00F81A7E">
        <w:rPr>
          <w:b/>
          <w:bCs/>
          <w:sz w:val="22"/>
          <w:szCs w:val="22"/>
        </w:rPr>
        <w:t>tout autre moyen de communication donnant date certaine</w:t>
      </w:r>
      <w:r w:rsidRPr="00F81A7E">
        <w:rPr>
          <w:sz w:val="22"/>
          <w:szCs w:val="22"/>
        </w:rPr>
        <w:t>. Cette lettre peut être accompagnée des pièces de leurs dossiers.</w:t>
      </w:r>
    </w:p>
    <w:p w14:paraId="1B77EAFC"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Les échantillons ou prototypes, le cas échéant, ils sont restitués, après achèvement du délai de réclamation auprès du maître d’ouvrage, aux concurrents éliminés contre décharge. </w:t>
      </w:r>
    </w:p>
    <w:p w14:paraId="627E9232" w14:textId="77777777" w:rsidR="00215DDA" w:rsidRPr="00F81A7E" w:rsidRDefault="00215DDA" w:rsidP="00A42057">
      <w:pPr>
        <w:pStyle w:val="1Achatarticle"/>
        <w:numPr>
          <w:ilvl w:val="0"/>
          <w:numId w:val="38"/>
        </w:numPr>
        <w:autoSpaceDN w:val="0"/>
        <w:spacing w:line="360" w:lineRule="auto"/>
        <w:jc w:val="both"/>
      </w:pPr>
      <w:bookmarkStart w:id="783" w:name="_Toc393722639"/>
      <w:bookmarkStart w:id="784" w:name="_Toc359396950"/>
      <w:bookmarkStart w:id="785" w:name="_Toc351291334"/>
      <w:bookmarkStart w:id="786" w:name="_Toc350785429"/>
      <w:bookmarkStart w:id="787" w:name="_Toc350619878"/>
      <w:bookmarkStart w:id="788" w:name="_Toc403468566"/>
      <w:bookmarkStart w:id="789" w:name="_Toc403393157"/>
      <w:bookmarkStart w:id="790" w:name="_Toc401909568"/>
      <w:bookmarkStart w:id="791" w:name="_Toc398886537"/>
      <w:bookmarkStart w:id="792" w:name="_Toc398645564"/>
      <w:bookmarkStart w:id="793" w:name="_Toc446666932"/>
      <w:bookmarkStart w:id="794" w:name="_Toc446512145"/>
      <w:bookmarkStart w:id="795" w:name="_Toc446409059"/>
      <w:bookmarkStart w:id="796" w:name="_Toc446339556"/>
      <w:bookmarkStart w:id="797" w:name="_Toc414961061"/>
      <w:bookmarkStart w:id="798" w:name="_Toc414629567"/>
      <w:bookmarkStart w:id="799" w:name="_Toc410381894"/>
      <w:bookmarkStart w:id="800" w:name="_Toc447014262"/>
      <w:bookmarkStart w:id="801" w:name="_Toc449605876"/>
      <w:bookmarkStart w:id="802" w:name="_Toc471141036"/>
      <w:bookmarkStart w:id="803" w:name="_Toc472083395"/>
      <w:bookmarkStart w:id="804" w:name="_Toc473537494"/>
      <w:bookmarkStart w:id="805" w:name="_Toc482695998"/>
      <w:bookmarkStart w:id="806" w:name="_Toc487184590"/>
      <w:bookmarkStart w:id="807" w:name="_Toc487206949"/>
      <w:bookmarkStart w:id="808" w:name="_Toc496804080"/>
      <w:bookmarkStart w:id="809" w:name="_Toc510621601"/>
      <w:bookmarkStart w:id="810" w:name="_Toc510621803"/>
      <w:bookmarkStart w:id="811" w:name="_Toc511818122"/>
      <w:bookmarkStart w:id="812" w:name="_Toc511818179"/>
      <w:bookmarkStart w:id="813" w:name="_Toc513825440"/>
      <w:bookmarkStart w:id="814" w:name="_Toc513825671"/>
      <w:bookmarkStart w:id="815" w:name="_Toc513825797"/>
      <w:bookmarkStart w:id="816" w:name="_Toc513830994"/>
      <w:bookmarkStart w:id="817" w:name="_Toc513831068"/>
      <w:bookmarkStart w:id="818" w:name="_Toc513831095"/>
      <w:bookmarkStart w:id="819" w:name="_Toc515534115"/>
      <w:bookmarkStart w:id="820" w:name="_Toc515534182"/>
      <w:bookmarkStart w:id="821" w:name="_Toc515534208"/>
      <w:bookmarkStart w:id="822" w:name="_Toc2683592"/>
      <w:bookmarkStart w:id="823" w:name="_Toc2692338"/>
      <w:bookmarkStart w:id="824" w:name="_Toc4594462"/>
      <w:bookmarkStart w:id="825" w:name="_Toc12958073"/>
      <w:bookmarkStart w:id="826" w:name="_Toc22668286"/>
      <w:bookmarkStart w:id="827" w:name="_Toc25672940"/>
      <w:bookmarkStart w:id="828" w:name="_Toc31206147"/>
      <w:bookmarkStart w:id="829" w:name="_Toc34212996"/>
      <w:bookmarkStart w:id="830" w:name="_Toc36597335"/>
      <w:bookmarkStart w:id="831" w:name="_Toc38061806"/>
      <w:bookmarkStart w:id="832" w:name="_Toc38122352"/>
      <w:bookmarkStart w:id="833" w:name="_Toc38122405"/>
      <w:bookmarkStart w:id="834" w:name="_Toc38141946"/>
      <w:bookmarkStart w:id="835" w:name="_Toc403468570"/>
      <w:bookmarkStart w:id="836" w:name="_Toc403393161"/>
      <w:bookmarkStart w:id="837" w:name="_Toc401909572"/>
      <w:bookmarkStart w:id="838" w:name="_Toc398886541"/>
      <w:bookmarkStart w:id="839" w:name="_Toc393722643"/>
      <w:bookmarkStart w:id="840" w:name="_Toc359396954"/>
      <w:bookmarkStart w:id="841" w:name="_Toc351291346"/>
      <w:bookmarkStart w:id="842" w:name="_Toc446666936"/>
      <w:bookmarkStart w:id="843" w:name="_Toc446512149"/>
      <w:bookmarkStart w:id="844" w:name="_Toc446409063"/>
      <w:bookmarkStart w:id="845" w:name="_Toc446339560"/>
      <w:bookmarkStart w:id="846" w:name="_Toc414961065"/>
      <w:bookmarkStart w:id="847" w:name="_Toc414629571"/>
      <w:bookmarkStart w:id="848" w:name="_Toc410381898"/>
      <w:bookmarkStart w:id="849" w:name="_Toc447014266"/>
      <w:bookmarkStart w:id="850" w:name="_Toc449605880"/>
      <w:bookmarkStart w:id="851" w:name="_Toc471141041"/>
      <w:r w:rsidRPr="00F81A7E">
        <w:t>DELAI DE VALIDITE DES OFFRES</w:t>
      </w:r>
      <w:bookmarkEnd w:id="783"/>
      <w:bookmarkEnd w:id="784"/>
      <w:bookmarkEnd w:id="785"/>
      <w:bookmarkEnd w:id="786"/>
      <w:bookmarkEnd w:id="787"/>
      <w:r w:rsidRPr="00F81A7E">
        <w:t xml:space="preserve"> ET DELAI DE NOTIFICATION DE L’APPROBATION</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14:paraId="2CBB8166"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Les concurrents restent engagés par leurs offres pendant un délai de soixante-quinze (75) jours, à compter de la date de la séance d'ouverture des plis. </w:t>
      </w:r>
    </w:p>
    <w:p w14:paraId="305FFBD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Ce délai peut être prorogé dans les conditions prévues aux articles 33 et 136 du </w:t>
      </w:r>
      <w:sdt>
        <w:sdtPr>
          <w:rPr>
            <w:sz w:val="22"/>
            <w:szCs w:val="22"/>
          </w:rPr>
          <w:alias w:val="État "/>
          <w:tag w:val=""/>
          <w:id w:val="1342890750"/>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w:t>
      </w:r>
    </w:p>
    <w:p w14:paraId="6D4D8CD8"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Toutefois, la signature du marché par l’attributaire vaut le maintien de son offre.</w:t>
      </w:r>
    </w:p>
    <w:p w14:paraId="53213294" w14:textId="77777777" w:rsidR="00215DDA" w:rsidRPr="00F81A7E" w:rsidRDefault="00215DDA" w:rsidP="002715CC">
      <w:pPr>
        <w:pStyle w:val="1Achatarticle"/>
        <w:numPr>
          <w:ilvl w:val="0"/>
          <w:numId w:val="38"/>
        </w:numPr>
        <w:autoSpaceDN w:val="0"/>
        <w:spacing w:line="360" w:lineRule="auto"/>
      </w:pPr>
      <w:bookmarkStart w:id="852" w:name="_Toc472083396"/>
      <w:bookmarkStart w:id="853" w:name="_Toc473537495"/>
      <w:bookmarkStart w:id="854" w:name="_Toc482695999"/>
      <w:bookmarkStart w:id="855" w:name="_Toc487184591"/>
      <w:bookmarkStart w:id="856" w:name="_Toc487206950"/>
      <w:bookmarkStart w:id="857" w:name="_Toc496804081"/>
      <w:bookmarkStart w:id="858" w:name="_Toc510621602"/>
      <w:bookmarkStart w:id="859" w:name="_Toc510621804"/>
      <w:bookmarkStart w:id="860" w:name="_Toc511818123"/>
      <w:bookmarkStart w:id="861" w:name="_Toc511818180"/>
      <w:bookmarkStart w:id="862" w:name="_Toc513825441"/>
      <w:bookmarkStart w:id="863" w:name="_Toc513825672"/>
      <w:bookmarkStart w:id="864" w:name="_Toc513825798"/>
      <w:bookmarkStart w:id="865" w:name="_Toc513830995"/>
      <w:bookmarkStart w:id="866" w:name="_Toc513831069"/>
      <w:bookmarkStart w:id="867" w:name="_Toc513831096"/>
      <w:bookmarkStart w:id="868" w:name="_Toc515534116"/>
      <w:bookmarkStart w:id="869" w:name="_Toc515534183"/>
      <w:bookmarkStart w:id="870" w:name="_Toc515534209"/>
      <w:bookmarkStart w:id="871" w:name="_Toc2683593"/>
      <w:bookmarkStart w:id="872" w:name="_Toc2692339"/>
      <w:bookmarkStart w:id="873" w:name="_Toc4594463"/>
      <w:bookmarkStart w:id="874" w:name="_Toc12958074"/>
      <w:bookmarkStart w:id="875" w:name="_Toc22668287"/>
      <w:bookmarkStart w:id="876" w:name="_Toc25672941"/>
      <w:bookmarkStart w:id="877" w:name="_Toc31206148"/>
      <w:bookmarkStart w:id="878" w:name="_Toc34212997"/>
      <w:bookmarkStart w:id="879" w:name="_Toc36597336"/>
      <w:bookmarkStart w:id="880" w:name="_Toc38061807"/>
      <w:bookmarkStart w:id="881" w:name="_Toc38122353"/>
      <w:bookmarkStart w:id="882" w:name="_Toc38122406"/>
      <w:bookmarkStart w:id="883" w:name="_Toc38141947"/>
      <w:r w:rsidRPr="00F81A7E">
        <w:t>ANNULATION D'UN APPEL D'OFFRES</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14:paraId="3B9E3833"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L'autorité compétente (ONDA) peut, sans de ce fait encourir aucune responsabilité à l'égard des concurrents et quel que soit le stade de la procédure pour la conclusion du marché, annuler l'appel d'offres. Cette annulation intervient dans les cas suivants :</w:t>
      </w:r>
    </w:p>
    <w:p w14:paraId="3FDECD9A" w14:textId="77777777" w:rsidR="00215DDA" w:rsidRPr="00F81A7E" w:rsidRDefault="00215DDA" w:rsidP="002715CC">
      <w:pPr>
        <w:widowControl w:val="0"/>
        <w:numPr>
          <w:ilvl w:val="0"/>
          <w:numId w:val="32"/>
        </w:numPr>
        <w:kinsoku w:val="0"/>
        <w:spacing w:after="120" w:line="276" w:lineRule="auto"/>
        <w:ind w:left="850" w:right="261" w:hanging="357"/>
        <w:jc w:val="both"/>
        <w:rPr>
          <w:sz w:val="22"/>
          <w:szCs w:val="22"/>
        </w:rPr>
      </w:pPr>
      <w:r w:rsidRPr="00F81A7E">
        <w:rPr>
          <w:sz w:val="22"/>
          <w:szCs w:val="22"/>
        </w:rPr>
        <w:t xml:space="preserve"> Lorsque les données économiques ou techniques des prestations objet de l'appel d'offres ont été fondamentalement modifiées ;</w:t>
      </w:r>
    </w:p>
    <w:p w14:paraId="618254F3" w14:textId="77777777" w:rsidR="00215DDA" w:rsidRPr="00F81A7E" w:rsidRDefault="00215DDA" w:rsidP="002715CC">
      <w:pPr>
        <w:widowControl w:val="0"/>
        <w:numPr>
          <w:ilvl w:val="0"/>
          <w:numId w:val="32"/>
        </w:numPr>
        <w:kinsoku w:val="0"/>
        <w:spacing w:after="120" w:line="276" w:lineRule="auto"/>
        <w:ind w:left="850" w:right="261" w:hanging="357"/>
        <w:jc w:val="both"/>
        <w:rPr>
          <w:sz w:val="22"/>
          <w:szCs w:val="22"/>
        </w:rPr>
      </w:pPr>
      <w:r w:rsidRPr="00F81A7E">
        <w:rPr>
          <w:sz w:val="22"/>
          <w:szCs w:val="22"/>
        </w:rPr>
        <w:t>Lorsque des circonstances exceptionnelles ne permettent pas d'assurer l'exécution normale du marché ;</w:t>
      </w:r>
    </w:p>
    <w:p w14:paraId="6001DD78" w14:textId="77777777" w:rsidR="00215DDA" w:rsidRPr="00F81A7E" w:rsidRDefault="00215DDA" w:rsidP="002715CC">
      <w:pPr>
        <w:widowControl w:val="0"/>
        <w:numPr>
          <w:ilvl w:val="0"/>
          <w:numId w:val="32"/>
        </w:numPr>
        <w:kinsoku w:val="0"/>
        <w:spacing w:after="120" w:line="276" w:lineRule="auto"/>
        <w:ind w:left="850" w:right="261" w:hanging="357"/>
        <w:jc w:val="both"/>
        <w:rPr>
          <w:sz w:val="22"/>
          <w:szCs w:val="22"/>
        </w:rPr>
      </w:pPr>
      <w:r w:rsidRPr="00F81A7E">
        <w:rPr>
          <w:sz w:val="22"/>
          <w:szCs w:val="22"/>
        </w:rPr>
        <w:t>Lorsque les offres reçues dépassent les crédits budgétaires alloués au marché ;</w:t>
      </w:r>
    </w:p>
    <w:p w14:paraId="429A33B6" w14:textId="77777777" w:rsidR="00215DDA" w:rsidRPr="00F81A7E" w:rsidRDefault="00215DDA" w:rsidP="002715CC">
      <w:pPr>
        <w:widowControl w:val="0"/>
        <w:numPr>
          <w:ilvl w:val="0"/>
          <w:numId w:val="32"/>
        </w:numPr>
        <w:kinsoku w:val="0"/>
        <w:spacing w:after="120" w:line="276" w:lineRule="auto"/>
        <w:ind w:left="850" w:right="261" w:hanging="357"/>
        <w:jc w:val="both"/>
        <w:rPr>
          <w:sz w:val="22"/>
          <w:szCs w:val="22"/>
        </w:rPr>
      </w:pPr>
      <w:r w:rsidRPr="00F81A7E">
        <w:rPr>
          <w:sz w:val="22"/>
          <w:szCs w:val="22"/>
        </w:rPr>
        <w:t>Lorsqu’un vice de procédure a été décelé ;</w:t>
      </w:r>
    </w:p>
    <w:p w14:paraId="30BEB545" w14:textId="77777777" w:rsidR="00215DDA" w:rsidRPr="00F81A7E" w:rsidRDefault="00215DDA" w:rsidP="002715CC">
      <w:pPr>
        <w:widowControl w:val="0"/>
        <w:numPr>
          <w:ilvl w:val="0"/>
          <w:numId w:val="32"/>
        </w:numPr>
        <w:kinsoku w:val="0"/>
        <w:spacing w:after="120" w:line="276" w:lineRule="auto"/>
        <w:ind w:left="850" w:right="261" w:hanging="357"/>
        <w:jc w:val="both"/>
        <w:rPr>
          <w:sz w:val="22"/>
          <w:szCs w:val="22"/>
        </w:rPr>
      </w:pPr>
      <w:r w:rsidRPr="00F81A7E">
        <w:rPr>
          <w:sz w:val="22"/>
          <w:szCs w:val="22"/>
        </w:rPr>
        <w:t xml:space="preserve">En cas de réclamation fondée d'un concurrent </w:t>
      </w:r>
      <w:r w:rsidRPr="00F81A7E">
        <w:rPr>
          <w:b/>
          <w:bCs/>
          <w:sz w:val="22"/>
          <w:szCs w:val="22"/>
        </w:rPr>
        <w:t>sous réserve</w:t>
      </w:r>
      <w:r w:rsidRPr="00F81A7E">
        <w:rPr>
          <w:sz w:val="22"/>
          <w:szCs w:val="22"/>
        </w:rPr>
        <w:t xml:space="preserve"> des dispositions de l’article 152 du </w:t>
      </w:r>
      <w:sdt>
        <w:sdtPr>
          <w:rPr>
            <w:sz w:val="22"/>
            <w:szCs w:val="22"/>
          </w:rPr>
          <w:alias w:val="État "/>
          <w:tag w:val=""/>
          <w:id w:val="-882325286"/>
          <w:dataBinding w:prefixMappings="xmlns:ns0='http://purl.org/dc/elements/1.1/' xmlns:ns1='http://schemas.openxmlformats.org/package/2006/metadata/core-properties' " w:xpath="/ns1:coreProperties[1]/ns1:contentStatus[1]" w:storeItemID="{6C3C8BC8-F283-45AE-878A-BAB7291924A1}"/>
          <w:text/>
        </w:sdtPr>
        <w:sdtEndPr/>
        <w:sdtContent>
          <w:r w:rsidRPr="00F81A7E">
            <w:rPr>
              <w:sz w:val="22"/>
              <w:szCs w:val="22"/>
            </w:rPr>
            <w:t>règlement des marchés de l’ONDA en vigueur.</w:t>
          </w:r>
        </w:sdtContent>
      </w:sdt>
      <w:r w:rsidRPr="00F81A7E">
        <w:rPr>
          <w:sz w:val="22"/>
          <w:szCs w:val="22"/>
        </w:rPr>
        <w:t>;</w:t>
      </w:r>
    </w:p>
    <w:p w14:paraId="1F3CDDFA" w14:textId="77777777" w:rsidR="00215DDA" w:rsidRPr="00F81A7E" w:rsidRDefault="00215DDA" w:rsidP="00215DDA">
      <w:pPr>
        <w:autoSpaceDE w:val="0"/>
        <w:autoSpaceDN w:val="0"/>
        <w:adjustRightInd w:val="0"/>
        <w:spacing w:after="120" w:line="276" w:lineRule="auto"/>
        <w:ind w:right="261"/>
        <w:jc w:val="both"/>
        <w:rPr>
          <w:b/>
          <w:sz w:val="22"/>
          <w:szCs w:val="22"/>
        </w:rPr>
      </w:pPr>
      <w:r w:rsidRPr="00F81A7E">
        <w:rPr>
          <w:sz w:val="22"/>
          <w:szCs w:val="22"/>
        </w:rPr>
        <w:t>En cas d’annulation d’un appel d’offres dans les conditions prévues ci-dessus, les concurrents ou l’attributaire du marché ne peuvent prétendre à indemnité.</w:t>
      </w:r>
    </w:p>
    <w:p w14:paraId="7D1C855A" w14:textId="77777777" w:rsidR="00215DDA" w:rsidRPr="00F81A7E" w:rsidRDefault="00215DDA" w:rsidP="002715CC">
      <w:pPr>
        <w:pStyle w:val="1Achatarticle"/>
        <w:numPr>
          <w:ilvl w:val="0"/>
          <w:numId w:val="38"/>
        </w:numPr>
        <w:autoSpaceDN w:val="0"/>
        <w:spacing w:line="360" w:lineRule="auto"/>
      </w:pPr>
      <w:bookmarkStart w:id="884" w:name="_Toc446666921"/>
      <w:bookmarkStart w:id="885" w:name="_Toc446512134"/>
      <w:bookmarkStart w:id="886" w:name="_Toc446409048"/>
      <w:bookmarkStart w:id="887" w:name="_Toc446339545"/>
      <w:bookmarkStart w:id="888" w:name="_Toc414961049"/>
      <w:bookmarkStart w:id="889" w:name="_Toc414629555"/>
      <w:bookmarkStart w:id="890" w:name="_Toc410381882"/>
      <w:bookmarkStart w:id="891" w:name="_Toc403468554"/>
      <w:bookmarkStart w:id="892" w:name="_Toc403393145"/>
      <w:bookmarkStart w:id="893" w:name="_Toc401909556"/>
      <w:bookmarkStart w:id="894" w:name="_Toc398886525"/>
      <w:bookmarkStart w:id="895" w:name="_Toc393722627"/>
      <w:bookmarkStart w:id="896" w:name="_Toc359396938"/>
      <w:bookmarkStart w:id="897" w:name="_Toc351291322"/>
      <w:bookmarkStart w:id="898" w:name="_Toc447014251"/>
      <w:bookmarkStart w:id="899" w:name="_Toc449605865"/>
      <w:bookmarkStart w:id="900" w:name="_Toc471141022"/>
      <w:bookmarkStart w:id="901" w:name="_Toc472083397"/>
      <w:bookmarkStart w:id="902" w:name="_Toc473537496"/>
      <w:bookmarkStart w:id="903" w:name="_Toc482696000"/>
      <w:bookmarkStart w:id="904" w:name="_Toc487184592"/>
      <w:bookmarkStart w:id="905" w:name="_Toc487206951"/>
      <w:bookmarkStart w:id="906" w:name="_Toc496804082"/>
      <w:bookmarkStart w:id="907" w:name="_Toc510621603"/>
      <w:bookmarkStart w:id="908" w:name="_Toc510621805"/>
      <w:bookmarkStart w:id="909" w:name="_Toc511818124"/>
      <w:bookmarkStart w:id="910" w:name="_Toc511818181"/>
      <w:bookmarkStart w:id="911" w:name="_Toc513825442"/>
      <w:bookmarkStart w:id="912" w:name="_Toc513825673"/>
      <w:bookmarkStart w:id="913" w:name="_Toc513825799"/>
      <w:bookmarkStart w:id="914" w:name="_Toc513830996"/>
      <w:bookmarkStart w:id="915" w:name="_Toc513831070"/>
      <w:bookmarkStart w:id="916" w:name="_Toc513831097"/>
      <w:bookmarkStart w:id="917" w:name="_Toc515534117"/>
      <w:bookmarkStart w:id="918" w:name="_Toc515534184"/>
      <w:bookmarkStart w:id="919" w:name="_Toc515534210"/>
      <w:bookmarkStart w:id="920" w:name="_Toc2683594"/>
      <w:bookmarkStart w:id="921" w:name="_Toc2692340"/>
      <w:bookmarkStart w:id="922" w:name="_Toc4594464"/>
      <w:bookmarkStart w:id="923" w:name="_Toc12958075"/>
      <w:bookmarkStart w:id="924" w:name="_Toc22668288"/>
      <w:bookmarkStart w:id="925" w:name="_Toc25672942"/>
      <w:bookmarkStart w:id="926" w:name="_Toc31206149"/>
      <w:bookmarkStart w:id="927" w:name="_Toc34212998"/>
      <w:bookmarkStart w:id="928" w:name="_Toc36597337"/>
      <w:bookmarkStart w:id="929" w:name="_Toc38061808"/>
      <w:bookmarkStart w:id="930" w:name="_Toc38122354"/>
      <w:bookmarkStart w:id="931" w:name="_Toc38122407"/>
      <w:bookmarkStart w:id="932" w:name="_Toc38141948"/>
      <w:r w:rsidRPr="00F81A7E">
        <w:t>INFORMATION, DEMANDE D’ECLAIRCISSEMENT</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F81A7E">
        <w:t xml:space="preserve"> ET RECLAMATIONS</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14:paraId="4A34BD1D"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Tout concurrent peut demander au maître d'ouvrage, </w:t>
      </w:r>
      <w:r w:rsidRPr="00F81A7E">
        <w:rPr>
          <w:b/>
          <w:bCs/>
          <w:sz w:val="22"/>
          <w:szCs w:val="22"/>
        </w:rPr>
        <w:t>par courrier</w:t>
      </w:r>
      <w:r w:rsidRPr="00F81A7E">
        <w:rPr>
          <w:sz w:val="22"/>
          <w:szCs w:val="22"/>
        </w:rPr>
        <w:t xml:space="preserve"> porté avec accusé de réception, </w:t>
      </w:r>
      <w:r w:rsidRPr="00F81A7E">
        <w:rPr>
          <w:b/>
          <w:bCs/>
          <w:sz w:val="22"/>
          <w:szCs w:val="22"/>
        </w:rPr>
        <w:t>par lettre recommandée</w:t>
      </w:r>
      <w:r w:rsidRPr="00F81A7E">
        <w:rPr>
          <w:sz w:val="22"/>
          <w:szCs w:val="22"/>
        </w:rPr>
        <w:t xml:space="preserve"> avec accusé de réception ou par </w:t>
      </w:r>
      <w:r w:rsidRPr="00F81A7E">
        <w:rPr>
          <w:b/>
          <w:bCs/>
          <w:sz w:val="22"/>
          <w:szCs w:val="22"/>
        </w:rPr>
        <w:t>voie électronique</w:t>
      </w:r>
      <w:r w:rsidRPr="00F81A7E">
        <w:rPr>
          <w:sz w:val="22"/>
          <w:szCs w:val="22"/>
        </w:rPr>
        <w:t xml:space="preserve"> de lui fournir des éclaircissements ou renseignements concernant l'appel d'offres ou les documents y afférents, </w:t>
      </w:r>
      <w:r w:rsidRPr="00F81A7E">
        <w:rPr>
          <w:b/>
          <w:bCs/>
          <w:color w:val="FF0000"/>
          <w:sz w:val="22"/>
          <w:szCs w:val="22"/>
        </w:rPr>
        <w:t>exclusivement</w:t>
      </w:r>
      <w:r w:rsidRPr="00F81A7E">
        <w:rPr>
          <w:sz w:val="22"/>
          <w:szCs w:val="22"/>
        </w:rPr>
        <w:t>, aux coordonnées suivantes :</w:t>
      </w:r>
    </w:p>
    <w:tbl>
      <w:tblPr>
        <w:tblStyle w:val="Grilledutableau3"/>
        <w:tblW w:w="765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843"/>
        <w:gridCol w:w="5250"/>
      </w:tblGrid>
      <w:tr w:rsidR="00215DDA" w:rsidRPr="00F81A7E" w14:paraId="29022404" w14:textId="77777777" w:rsidTr="00E5001D">
        <w:trPr>
          <w:cantSplit/>
          <w:trHeight w:val="944"/>
        </w:trPr>
        <w:tc>
          <w:tcPr>
            <w:tcW w:w="562" w:type="dxa"/>
          </w:tcPr>
          <w:p w14:paraId="6447DF45" w14:textId="77777777" w:rsidR="00215DDA" w:rsidRPr="00F81A7E" w:rsidRDefault="00215DDA" w:rsidP="00E5001D">
            <w:pPr>
              <w:autoSpaceDE w:val="0"/>
              <w:autoSpaceDN w:val="0"/>
              <w:adjustRightInd w:val="0"/>
              <w:spacing w:after="120" w:line="276" w:lineRule="auto"/>
              <w:jc w:val="center"/>
              <w:rPr>
                <w:rFonts w:ascii="Century Gothic" w:hAnsi="Century Gothic"/>
                <w:sz w:val="22"/>
                <w:szCs w:val="22"/>
              </w:rPr>
            </w:pPr>
            <w:r w:rsidRPr="00F81A7E">
              <w:rPr>
                <w:b/>
                <w:noProof/>
                <w:sz w:val="22"/>
                <w:szCs w:val="22"/>
              </w:rPr>
              <w:lastRenderedPageBreak/>
              <w:drawing>
                <wp:inline distT="0" distB="0" distL="0" distR="0" wp14:anchorId="666839C0" wp14:editId="477C7003">
                  <wp:extent cx="180000" cy="1800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oogle_map.png"/>
                          <pic:cNvPicPr/>
                        </pic:nvPicPr>
                        <pic:blipFill>
                          <a:blip r:embed="rId19">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843" w:type="dxa"/>
          </w:tcPr>
          <w:p w14:paraId="344D3CD3" w14:textId="77777777" w:rsidR="00215DDA" w:rsidRPr="00F81A7E" w:rsidRDefault="00215DDA" w:rsidP="00E5001D">
            <w:pPr>
              <w:autoSpaceDE w:val="0"/>
              <w:autoSpaceDN w:val="0"/>
              <w:adjustRightInd w:val="0"/>
              <w:spacing w:after="120" w:line="276" w:lineRule="auto"/>
              <w:ind w:right="34"/>
              <w:jc w:val="both"/>
              <w:rPr>
                <w:rFonts w:ascii="Century Gothic" w:hAnsi="Century Gothic"/>
                <w:sz w:val="22"/>
                <w:szCs w:val="22"/>
              </w:rPr>
            </w:pPr>
            <w:r w:rsidRPr="00F81A7E">
              <w:rPr>
                <w:rFonts w:ascii="Century Gothic" w:hAnsi="Century Gothic"/>
                <w:b/>
                <w:sz w:val="22"/>
                <w:szCs w:val="22"/>
              </w:rPr>
              <w:t>Adresse </w:t>
            </w:r>
            <w:r w:rsidRPr="00F81A7E">
              <w:rPr>
                <w:rFonts w:ascii="Century Gothic" w:hAnsi="Century Gothic"/>
                <w:b/>
                <w:sz w:val="22"/>
                <w:szCs w:val="22"/>
              </w:rPr>
              <w:tab/>
              <w:t>:</w:t>
            </w:r>
          </w:p>
        </w:tc>
        <w:tc>
          <w:tcPr>
            <w:tcW w:w="5250" w:type="dxa"/>
          </w:tcPr>
          <w:p w14:paraId="12232D91" w14:textId="77777777" w:rsidR="00215DDA" w:rsidRPr="00F81A7E" w:rsidRDefault="00215DDA" w:rsidP="00E5001D">
            <w:pPr>
              <w:rPr>
                <w:rFonts w:ascii="Century Gothic" w:hAnsi="Century Gothic"/>
                <w:b/>
                <w:sz w:val="22"/>
                <w:szCs w:val="22"/>
              </w:rPr>
            </w:pPr>
            <w:r w:rsidRPr="00F81A7E">
              <w:rPr>
                <w:rFonts w:ascii="Century Gothic" w:hAnsi="Century Gothic"/>
                <w:b/>
                <w:sz w:val="22"/>
                <w:szCs w:val="22"/>
              </w:rPr>
              <w:t>Département des Achats</w:t>
            </w:r>
          </w:p>
          <w:p w14:paraId="6A97CF04" w14:textId="77777777" w:rsidR="00215DDA" w:rsidRPr="00F81A7E" w:rsidRDefault="00215DDA" w:rsidP="00E5001D">
            <w:pPr>
              <w:rPr>
                <w:rFonts w:ascii="Century Gothic" w:hAnsi="Century Gothic"/>
                <w:bCs/>
                <w:sz w:val="22"/>
                <w:szCs w:val="22"/>
              </w:rPr>
            </w:pPr>
            <w:r w:rsidRPr="00F81A7E">
              <w:rPr>
                <w:rFonts w:ascii="Century Gothic" w:hAnsi="Century Gothic"/>
                <w:bCs/>
                <w:sz w:val="22"/>
                <w:szCs w:val="22"/>
              </w:rPr>
              <w:t>Office National des Aéroports</w:t>
            </w:r>
          </w:p>
          <w:p w14:paraId="5CEDC742" w14:textId="77777777" w:rsidR="00215DDA" w:rsidRPr="00F81A7E" w:rsidRDefault="00215DDA" w:rsidP="00E5001D">
            <w:pPr>
              <w:rPr>
                <w:rFonts w:ascii="Century Gothic" w:hAnsi="Century Gothic"/>
                <w:b/>
                <w:sz w:val="22"/>
                <w:szCs w:val="22"/>
              </w:rPr>
            </w:pPr>
            <w:r w:rsidRPr="00F81A7E">
              <w:rPr>
                <w:rFonts w:ascii="Century Gothic" w:hAnsi="Century Gothic"/>
                <w:bCs/>
                <w:sz w:val="22"/>
                <w:szCs w:val="22"/>
              </w:rPr>
              <w:t>Aéroport Mohammed V – Nouasseur</w:t>
            </w:r>
          </w:p>
        </w:tc>
      </w:tr>
      <w:tr w:rsidR="00215DDA" w:rsidRPr="00F81A7E" w14:paraId="6D3AFB45" w14:textId="77777777" w:rsidTr="00E5001D">
        <w:trPr>
          <w:cantSplit/>
          <w:trHeight w:hRule="exact" w:val="333"/>
        </w:trPr>
        <w:tc>
          <w:tcPr>
            <w:tcW w:w="562" w:type="dxa"/>
          </w:tcPr>
          <w:p w14:paraId="522C7CA7" w14:textId="77777777" w:rsidR="00215DDA" w:rsidRPr="00F81A7E" w:rsidRDefault="00215DDA" w:rsidP="00E5001D">
            <w:pPr>
              <w:autoSpaceDE w:val="0"/>
              <w:autoSpaceDN w:val="0"/>
              <w:adjustRightInd w:val="0"/>
              <w:spacing w:after="120" w:line="276" w:lineRule="auto"/>
              <w:jc w:val="center"/>
              <w:rPr>
                <w:rFonts w:ascii="Century Gothic" w:hAnsi="Century Gothic"/>
                <w:sz w:val="22"/>
                <w:szCs w:val="22"/>
              </w:rPr>
            </w:pPr>
            <w:r w:rsidRPr="00F81A7E">
              <w:rPr>
                <w:noProof/>
                <w:sz w:val="22"/>
                <w:szCs w:val="22"/>
              </w:rPr>
              <w:drawing>
                <wp:inline distT="0" distB="0" distL="0" distR="0" wp14:anchorId="0BE20733" wp14:editId="793AD669">
                  <wp:extent cx="180000" cy="1800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mail_air.png"/>
                          <pic:cNvPicPr/>
                        </pic:nvPicPr>
                        <pic:blipFill>
                          <a:blip r:embed="rId20">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1843" w:type="dxa"/>
          </w:tcPr>
          <w:p w14:paraId="0FB6EC49" w14:textId="77777777" w:rsidR="00215DDA" w:rsidRPr="00F81A7E" w:rsidRDefault="00215DDA" w:rsidP="00E5001D">
            <w:pPr>
              <w:autoSpaceDE w:val="0"/>
              <w:autoSpaceDN w:val="0"/>
              <w:adjustRightInd w:val="0"/>
              <w:spacing w:after="120" w:line="276" w:lineRule="auto"/>
              <w:ind w:right="34"/>
              <w:jc w:val="both"/>
              <w:rPr>
                <w:rFonts w:ascii="Century Gothic" w:hAnsi="Century Gothic"/>
                <w:sz w:val="22"/>
                <w:szCs w:val="22"/>
              </w:rPr>
            </w:pPr>
            <w:r w:rsidRPr="00F81A7E">
              <w:rPr>
                <w:rFonts w:ascii="Century Gothic" w:hAnsi="Century Gothic"/>
                <w:b/>
                <w:sz w:val="22"/>
                <w:szCs w:val="22"/>
              </w:rPr>
              <w:t>Boite postale :</w:t>
            </w:r>
          </w:p>
        </w:tc>
        <w:tc>
          <w:tcPr>
            <w:tcW w:w="5250" w:type="dxa"/>
          </w:tcPr>
          <w:p w14:paraId="77936949" w14:textId="77777777" w:rsidR="00215DDA" w:rsidRPr="00F81A7E" w:rsidRDefault="00215DDA" w:rsidP="00E5001D">
            <w:pPr>
              <w:autoSpaceDE w:val="0"/>
              <w:autoSpaceDN w:val="0"/>
              <w:adjustRightInd w:val="0"/>
              <w:spacing w:after="120" w:line="276" w:lineRule="auto"/>
              <w:ind w:right="261"/>
              <w:jc w:val="both"/>
              <w:rPr>
                <w:rFonts w:ascii="Century Gothic" w:hAnsi="Century Gothic"/>
                <w:sz w:val="22"/>
                <w:szCs w:val="22"/>
              </w:rPr>
            </w:pPr>
            <w:r w:rsidRPr="00F81A7E">
              <w:rPr>
                <w:rFonts w:ascii="Century Gothic" w:hAnsi="Century Gothic"/>
                <w:bCs/>
                <w:sz w:val="22"/>
                <w:szCs w:val="22"/>
              </w:rPr>
              <w:t>BP 52, Aéroport Mohammed V – Nouasseur</w:t>
            </w:r>
          </w:p>
        </w:tc>
      </w:tr>
      <w:tr w:rsidR="00215DDA" w:rsidRPr="00F81A7E" w14:paraId="50048AEC" w14:textId="77777777" w:rsidTr="00E5001D">
        <w:trPr>
          <w:cantSplit/>
          <w:trHeight w:hRule="exact" w:val="634"/>
        </w:trPr>
        <w:tc>
          <w:tcPr>
            <w:tcW w:w="562" w:type="dxa"/>
          </w:tcPr>
          <w:p w14:paraId="0AC679AF" w14:textId="77777777" w:rsidR="00215DDA" w:rsidRPr="00F81A7E" w:rsidRDefault="00215DDA" w:rsidP="00E5001D">
            <w:pPr>
              <w:autoSpaceDE w:val="0"/>
              <w:autoSpaceDN w:val="0"/>
              <w:adjustRightInd w:val="0"/>
              <w:spacing w:after="120" w:line="276" w:lineRule="auto"/>
              <w:jc w:val="center"/>
              <w:rPr>
                <w:rFonts w:ascii="Century Gothic" w:hAnsi="Century Gothic"/>
                <w:sz w:val="22"/>
                <w:szCs w:val="22"/>
              </w:rPr>
            </w:pPr>
            <w:r w:rsidRPr="00F81A7E">
              <w:rPr>
                <w:noProof/>
                <w:sz w:val="22"/>
                <w:szCs w:val="22"/>
              </w:rPr>
              <w:drawing>
                <wp:inline distT="0" distB="0" distL="0" distR="0" wp14:anchorId="614084C3" wp14:editId="0332082E">
                  <wp:extent cx="175895" cy="17589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895" cy="175895"/>
                          </a:xfrm>
                          <a:prstGeom prst="rect">
                            <a:avLst/>
                          </a:prstGeom>
                          <a:noFill/>
                          <a:ln>
                            <a:noFill/>
                          </a:ln>
                        </pic:spPr>
                      </pic:pic>
                    </a:graphicData>
                  </a:graphic>
                </wp:inline>
              </w:drawing>
            </w:r>
          </w:p>
        </w:tc>
        <w:tc>
          <w:tcPr>
            <w:tcW w:w="1843" w:type="dxa"/>
          </w:tcPr>
          <w:p w14:paraId="7B36EC89" w14:textId="77777777" w:rsidR="00215DDA" w:rsidRPr="00F81A7E" w:rsidRDefault="00215DDA" w:rsidP="00E5001D">
            <w:pPr>
              <w:autoSpaceDE w:val="0"/>
              <w:autoSpaceDN w:val="0"/>
              <w:adjustRightInd w:val="0"/>
              <w:spacing w:after="120" w:line="276" w:lineRule="auto"/>
              <w:ind w:right="34"/>
              <w:jc w:val="both"/>
              <w:rPr>
                <w:rFonts w:ascii="Century Gothic" w:hAnsi="Century Gothic"/>
                <w:sz w:val="22"/>
                <w:szCs w:val="22"/>
              </w:rPr>
            </w:pPr>
            <w:r w:rsidRPr="00F81A7E">
              <w:rPr>
                <w:rFonts w:ascii="Century Gothic" w:hAnsi="Century Gothic"/>
                <w:b/>
                <w:sz w:val="22"/>
                <w:szCs w:val="22"/>
              </w:rPr>
              <w:t>E-mail </w:t>
            </w:r>
            <w:r w:rsidRPr="00F81A7E">
              <w:rPr>
                <w:rFonts w:ascii="Century Gothic" w:hAnsi="Century Gothic"/>
                <w:b/>
                <w:sz w:val="22"/>
                <w:szCs w:val="22"/>
              </w:rPr>
              <w:tab/>
              <w:t>:</w:t>
            </w:r>
          </w:p>
        </w:tc>
        <w:tc>
          <w:tcPr>
            <w:tcW w:w="5250" w:type="dxa"/>
          </w:tcPr>
          <w:p w14:paraId="051D4C4B" w14:textId="77777777" w:rsidR="00215DDA" w:rsidRPr="00F81A7E" w:rsidRDefault="00215DDA" w:rsidP="00E5001D">
            <w:pPr>
              <w:autoSpaceDE w:val="0"/>
              <w:autoSpaceDN w:val="0"/>
              <w:adjustRightInd w:val="0"/>
              <w:spacing w:after="120" w:line="276" w:lineRule="auto"/>
              <w:ind w:right="261"/>
              <w:jc w:val="both"/>
              <w:rPr>
                <w:rFonts w:ascii="Century Gothic" w:hAnsi="Century Gothic"/>
                <w:sz w:val="22"/>
                <w:szCs w:val="22"/>
              </w:rPr>
            </w:pPr>
            <w:r w:rsidRPr="00F81A7E">
              <w:rPr>
                <w:rFonts w:ascii="Century Gothic" w:hAnsi="Century Gothic"/>
                <w:bCs/>
                <w:sz w:val="22"/>
                <w:szCs w:val="22"/>
              </w:rPr>
              <w:t>achats@onda.ma</w:t>
            </w:r>
          </w:p>
        </w:tc>
      </w:tr>
    </w:tbl>
    <w:p w14:paraId="595269FB" w14:textId="77777777" w:rsidR="00215DDA" w:rsidRPr="00F81A7E" w:rsidRDefault="00215DDA" w:rsidP="00215DDA">
      <w:pPr>
        <w:tabs>
          <w:tab w:val="left" w:pos="284"/>
        </w:tabs>
        <w:spacing w:before="120" w:after="120"/>
        <w:ind w:right="261"/>
        <w:rPr>
          <w:sz w:val="22"/>
          <w:szCs w:val="22"/>
        </w:rPr>
      </w:pPr>
      <w:r w:rsidRPr="00F81A7E">
        <w:rPr>
          <w:b/>
          <w:bCs/>
          <w:color w:val="FF0000"/>
          <w:sz w:val="22"/>
          <w:szCs w:val="22"/>
        </w:rPr>
        <w:t>NB :</w:t>
      </w:r>
      <w:r w:rsidRPr="00F81A7E">
        <w:rPr>
          <w:color w:val="FF0000"/>
          <w:sz w:val="22"/>
          <w:szCs w:val="22"/>
        </w:rPr>
        <w:t xml:space="preserve"> </w:t>
      </w:r>
      <w:r w:rsidRPr="00F81A7E">
        <w:rPr>
          <w:sz w:val="22"/>
          <w:szCs w:val="22"/>
        </w:rPr>
        <w:t xml:space="preserve">Cette demande </w:t>
      </w:r>
      <w:r w:rsidRPr="00F81A7E">
        <w:rPr>
          <w:b/>
          <w:bCs/>
          <w:sz w:val="22"/>
          <w:szCs w:val="22"/>
        </w:rPr>
        <w:t>n'est recevable</w:t>
      </w:r>
      <w:r w:rsidRPr="00F81A7E">
        <w:rPr>
          <w:sz w:val="22"/>
          <w:szCs w:val="22"/>
        </w:rPr>
        <w:t xml:space="preserve"> </w:t>
      </w:r>
      <w:r w:rsidRPr="00F81A7E">
        <w:rPr>
          <w:b/>
          <w:bCs/>
          <w:sz w:val="22"/>
          <w:szCs w:val="22"/>
        </w:rPr>
        <w:t>que</w:t>
      </w:r>
      <w:r w:rsidRPr="00F81A7E">
        <w:rPr>
          <w:sz w:val="22"/>
          <w:szCs w:val="22"/>
        </w:rPr>
        <w:t xml:space="preserve"> si elle parvient au maître d'ouvrage au moins </w:t>
      </w:r>
      <w:r w:rsidRPr="00F81A7E">
        <w:rPr>
          <w:b/>
          <w:sz w:val="22"/>
          <w:szCs w:val="22"/>
        </w:rPr>
        <w:t>sept (7) jours</w:t>
      </w:r>
      <w:r w:rsidRPr="00F81A7E">
        <w:rPr>
          <w:sz w:val="22"/>
          <w:szCs w:val="22"/>
        </w:rPr>
        <w:t xml:space="preserve"> avant la date prévue pour la séance d'ouverture des plis.</w:t>
      </w:r>
    </w:p>
    <w:p w14:paraId="49B8B1C0"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Les réclamations des concurrents doivent être formulées dans les conditions fixées par l’article 152 du règlement des marchés publics de l’ONDA.</w:t>
      </w:r>
    </w:p>
    <w:p w14:paraId="4D87FE59"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 xml:space="preserve">En effet, les réclamations des concurrents doivent être introduites </w:t>
      </w:r>
      <w:r w:rsidRPr="00F81A7E">
        <w:rPr>
          <w:b/>
          <w:bCs/>
          <w:sz w:val="22"/>
          <w:szCs w:val="22"/>
        </w:rPr>
        <w:t>à partir de la date de la publication</w:t>
      </w:r>
      <w:r w:rsidRPr="00F81A7E">
        <w:rPr>
          <w:sz w:val="22"/>
          <w:szCs w:val="22"/>
        </w:rPr>
        <w:t xml:space="preserve"> de l'avis d'appel à la concurrence et </w:t>
      </w:r>
      <w:r w:rsidRPr="00F81A7E">
        <w:rPr>
          <w:b/>
          <w:bCs/>
          <w:sz w:val="22"/>
          <w:szCs w:val="22"/>
        </w:rPr>
        <w:t>au plus tard cinq (05) jours</w:t>
      </w:r>
      <w:r w:rsidRPr="00F81A7E">
        <w:rPr>
          <w:sz w:val="22"/>
          <w:szCs w:val="22"/>
        </w:rPr>
        <w:t xml:space="preserve"> après l'affichage du résultat du présent appel d’offres.</w:t>
      </w:r>
    </w:p>
    <w:p w14:paraId="75356FE0" w14:textId="77777777" w:rsidR="00215DDA" w:rsidRPr="00F81A7E" w:rsidRDefault="00215DDA" w:rsidP="00215DDA">
      <w:pPr>
        <w:autoSpaceDE w:val="0"/>
        <w:autoSpaceDN w:val="0"/>
        <w:adjustRightInd w:val="0"/>
        <w:spacing w:after="120" w:line="276" w:lineRule="auto"/>
        <w:ind w:right="261"/>
        <w:jc w:val="both"/>
        <w:rPr>
          <w:sz w:val="22"/>
          <w:szCs w:val="22"/>
        </w:rPr>
      </w:pPr>
      <w:r w:rsidRPr="00F81A7E">
        <w:rPr>
          <w:sz w:val="22"/>
          <w:szCs w:val="22"/>
        </w:rPr>
        <w:t>Toutefois, la réclamation du concurrent pour contester les motifs d’éviction, doit</w:t>
      </w:r>
      <w:r w:rsidRPr="00F81A7E">
        <w:rPr>
          <w:b/>
          <w:bCs/>
          <w:sz w:val="22"/>
          <w:szCs w:val="22"/>
        </w:rPr>
        <w:t xml:space="preserve"> </w:t>
      </w:r>
      <w:r w:rsidRPr="00F81A7E">
        <w:rPr>
          <w:sz w:val="22"/>
          <w:szCs w:val="22"/>
        </w:rPr>
        <w:t>intervenir</w:t>
      </w:r>
      <w:r w:rsidRPr="00F81A7E">
        <w:rPr>
          <w:b/>
          <w:bCs/>
          <w:sz w:val="22"/>
          <w:szCs w:val="22"/>
        </w:rPr>
        <w:t xml:space="preserve"> à compter de la date de réception </w:t>
      </w:r>
      <w:r w:rsidRPr="00F81A7E">
        <w:rPr>
          <w:sz w:val="22"/>
          <w:szCs w:val="22"/>
        </w:rPr>
        <w:t xml:space="preserve">de la lettre d’éviction et </w:t>
      </w:r>
      <w:r w:rsidRPr="00F81A7E">
        <w:rPr>
          <w:b/>
          <w:bCs/>
          <w:sz w:val="22"/>
          <w:szCs w:val="22"/>
        </w:rPr>
        <w:t>au plus tard</w:t>
      </w:r>
      <w:r w:rsidRPr="00F81A7E">
        <w:rPr>
          <w:sz w:val="22"/>
          <w:szCs w:val="22"/>
        </w:rPr>
        <w:t xml:space="preserve"> </w:t>
      </w:r>
      <w:r w:rsidRPr="00F81A7E">
        <w:rPr>
          <w:b/>
          <w:bCs/>
          <w:sz w:val="22"/>
          <w:szCs w:val="22"/>
        </w:rPr>
        <w:t>dans les cinq (05) jours</w:t>
      </w:r>
      <w:r w:rsidRPr="00F81A7E">
        <w:rPr>
          <w:sz w:val="22"/>
          <w:szCs w:val="22"/>
        </w:rPr>
        <w:t xml:space="preserve"> </w:t>
      </w:r>
      <w:r w:rsidRPr="00F81A7E">
        <w:rPr>
          <w:b/>
          <w:bCs/>
          <w:sz w:val="22"/>
          <w:szCs w:val="22"/>
        </w:rPr>
        <w:t>suivants</w:t>
      </w:r>
      <w:r w:rsidRPr="00F81A7E">
        <w:rPr>
          <w:sz w:val="22"/>
          <w:szCs w:val="22"/>
        </w:rPr>
        <w:t xml:space="preserve">. </w:t>
      </w:r>
    </w:p>
    <w:p w14:paraId="1E11D286" w14:textId="77777777" w:rsidR="00215DDA" w:rsidRDefault="00215DDA" w:rsidP="00215DDA">
      <w:pPr>
        <w:pStyle w:val="2Achatprargraphe"/>
        <w:rPr>
          <w:highlight w:val="yellow"/>
        </w:rPr>
      </w:pPr>
    </w:p>
    <w:p w14:paraId="2CC612C2" w14:textId="77777777" w:rsidR="00F81A7E" w:rsidRDefault="00F81A7E" w:rsidP="00215DDA">
      <w:pPr>
        <w:pStyle w:val="2Achatprargraphe"/>
        <w:rPr>
          <w:highlight w:val="yellow"/>
        </w:rPr>
      </w:pPr>
    </w:p>
    <w:p w14:paraId="45CA592B" w14:textId="77777777" w:rsidR="00F81A7E" w:rsidRDefault="00F81A7E" w:rsidP="00215DDA">
      <w:pPr>
        <w:pStyle w:val="2Achatprargraphe"/>
        <w:rPr>
          <w:highlight w:val="yellow"/>
        </w:rPr>
      </w:pPr>
    </w:p>
    <w:p w14:paraId="7ECBA567" w14:textId="77777777" w:rsidR="00F81A7E" w:rsidRDefault="00F81A7E" w:rsidP="00215DDA">
      <w:pPr>
        <w:pStyle w:val="2Achatprargraphe"/>
        <w:rPr>
          <w:highlight w:val="yellow"/>
        </w:rPr>
      </w:pPr>
    </w:p>
    <w:p w14:paraId="65955800" w14:textId="77777777" w:rsidR="00F81A7E" w:rsidRDefault="00F81A7E" w:rsidP="00215DDA">
      <w:pPr>
        <w:pStyle w:val="2Achatprargraphe"/>
        <w:rPr>
          <w:highlight w:val="yellow"/>
        </w:rPr>
      </w:pPr>
    </w:p>
    <w:p w14:paraId="2D5DF44F" w14:textId="77777777" w:rsidR="00F81A7E" w:rsidRDefault="00F81A7E" w:rsidP="00215DDA">
      <w:pPr>
        <w:pStyle w:val="2Achatprargraphe"/>
        <w:rPr>
          <w:highlight w:val="yellow"/>
        </w:rPr>
      </w:pPr>
    </w:p>
    <w:p w14:paraId="08723B4B" w14:textId="77777777" w:rsidR="00215DDA" w:rsidRPr="00215DDA" w:rsidRDefault="00215DDA" w:rsidP="00215DDA">
      <w:pPr>
        <w:pStyle w:val="2Achatprargraphe"/>
        <w:rPr>
          <w:highlight w:val="yellow"/>
        </w:rPr>
      </w:pPr>
    </w:p>
    <w:bookmarkEnd w:id="41"/>
    <w:bookmarkEnd w:id="42"/>
    <w:bookmarkEnd w:id="43"/>
    <w:bookmarkEnd w:id="44"/>
    <w:bookmarkEnd w:id="45"/>
    <w:bookmarkEnd w:id="46"/>
    <w:bookmarkEnd w:id="47"/>
    <w:p w14:paraId="21594F64" w14:textId="77777777" w:rsidR="00A203ED" w:rsidRDefault="00A203ED" w:rsidP="00A203ED">
      <w:pPr>
        <w:pStyle w:val="2Achatprargraphe"/>
        <w:rPr>
          <w:highlight w:val="yellow"/>
        </w:rPr>
      </w:pPr>
    </w:p>
    <w:p w14:paraId="7A476A12" w14:textId="77777777" w:rsidR="00A203ED" w:rsidRDefault="00A203ED" w:rsidP="00A203ED">
      <w:pPr>
        <w:pStyle w:val="2Achatprargraphe"/>
        <w:rPr>
          <w:highlight w:val="yellow"/>
        </w:rPr>
      </w:pPr>
    </w:p>
    <w:p w14:paraId="20BD1DF7" w14:textId="77777777" w:rsidR="00A203ED" w:rsidRDefault="00A203ED" w:rsidP="00A203ED">
      <w:pPr>
        <w:pStyle w:val="2Achatprargraphe"/>
        <w:rPr>
          <w:highlight w:val="yellow"/>
        </w:rPr>
      </w:pPr>
    </w:p>
    <w:p w14:paraId="12335617" w14:textId="77777777" w:rsidR="00A203ED" w:rsidRDefault="00A203ED" w:rsidP="00A203ED">
      <w:pPr>
        <w:pStyle w:val="2Achatprargraphe"/>
        <w:rPr>
          <w:highlight w:val="yellow"/>
        </w:rPr>
      </w:pPr>
    </w:p>
    <w:p w14:paraId="5AAF1214" w14:textId="77777777" w:rsidR="0070679D" w:rsidRDefault="0070679D" w:rsidP="00A203ED">
      <w:pPr>
        <w:pStyle w:val="2Achatprargraphe"/>
        <w:rPr>
          <w:highlight w:val="yellow"/>
        </w:rPr>
      </w:pPr>
    </w:p>
    <w:p w14:paraId="09557611" w14:textId="77777777" w:rsidR="0070679D" w:rsidRDefault="0070679D" w:rsidP="00A203ED">
      <w:pPr>
        <w:pStyle w:val="2Achatprargraphe"/>
        <w:rPr>
          <w:highlight w:val="yellow"/>
        </w:rPr>
      </w:pPr>
    </w:p>
    <w:p w14:paraId="567A5D29" w14:textId="77777777" w:rsidR="00A203ED" w:rsidRDefault="00A203ED" w:rsidP="00A203ED">
      <w:pPr>
        <w:pStyle w:val="2Achatprargraphe"/>
        <w:rPr>
          <w:highlight w:val="yellow"/>
        </w:rPr>
      </w:pPr>
    </w:p>
    <w:p w14:paraId="2F54DF90" w14:textId="77777777" w:rsidR="00A203ED" w:rsidRPr="00A203ED" w:rsidRDefault="00A203ED" w:rsidP="00A203ED">
      <w:pPr>
        <w:pStyle w:val="2Achatprargraphe"/>
        <w:rPr>
          <w:highlight w:val="yellow"/>
        </w:rPr>
      </w:pPr>
    </w:p>
    <w:p w14:paraId="66115FD7" w14:textId="265D8E15" w:rsidR="00841B37" w:rsidRDefault="00841B37" w:rsidP="00841B37">
      <w:pPr>
        <w:pStyle w:val="Formuledepolitesse"/>
      </w:pPr>
      <w:bookmarkStart w:id="933" w:name="_Toc472083398"/>
      <w:bookmarkStart w:id="934" w:name="_Toc474405383"/>
      <w:bookmarkStart w:id="935" w:name="_Toc476650321"/>
      <w:bookmarkStart w:id="936" w:name="_Toc484086991"/>
      <w:bookmarkStart w:id="937" w:name="_Toc488314372"/>
      <w:bookmarkStart w:id="938" w:name="_Toc2683595"/>
      <w:bookmarkStart w:id="939" w:name="_Toc2692341"/>
      <w:bookmarkStart w:id="940" w:name="_Toc4594465"/>
      <w:bookmarkStart w:id="941" w:name="_Toc12958076"/>
      <w:bookmarkStart w:id="942" w:name="_Toc22668289"/>
      <w:bookmarkEnd w:id="48"/>
      <w:bookmarkEnd w:id="49"/>
      <w:bookmarkEnd w:id="50"/>
      <w:bookmarkEnd w:id="51"/>
      <w:bookmarkEnd w:id="52"/>
      <w:bookmarkEnd w:id="53"/>
      <w:bookmarkEnd w:id="54"/>
      <w:bookmarkEnd w:id="55"/>
    </w:p>
    <w:p w14:paraId="6E208834" w14:textId="39BBCA9C" w:rsidR="00D834A6" w:rsidRDefault="00D834A6" w:rsidP="00841B37">
      <w:pPr>
        <w:pStyle w:val="Formuledepolitesse"/>
      </w:pPr>
    </w:p>
    <w:p w14:paraId="74589D7B" w14:textId="052F5394" w:rsidR="00D834A6" w:rsidRDefault="00D834A6" w:rsidP="00841B37">
      <w:pPr>
        <w:pStyle w:val="Formuledepolitesse"/>
      </w:pPr>
    </w:p>
    <w:p w14:paraId="03A6143C" w14:textId="60A802A2" w:rsidR="00D834A6" w:rsidRDefault="00D834A6" w:rsidP="00841B37">
      <w:pPr>
        <w:pStyle w:val="Formuledepolitesse"/>
      </w:pPr>
    </w:p>
    <w:p w14:paraId="2879E0FC" w14:textId="087B1D32" w:rsidR="00D834A6" w:rsidRDefault="00D834A6" w:rsidP="00841B37">
      <w:pPr>
        <w:pStyle w:val="Formuledepolitesse"/>
      </w:pPr>
    </w:p>
    <w:p w14:paraId="761BC461" w14:textId="7781BA74" w:rsidR="00D834A6" w:rsidRDefault="00D834A6" w:rsidP="00841B37">
      <w:pPr>
        <w:pStyle w:val="Formuledepolitesse"/>
      </w:pPr>
    </w:p>
    <w:p w14:paraId="46DADE50" w14:textId="021F8C2C" w:rsidR="00D834A6" w:rsidRDefault="00D834A6" w:rsidP="00841B37">
      <w:pPr>
        <w:pStyle w:val="Formuledepolitesse"/>
      </w:pPr>
    </w:p>
    <w:p w14:paraId="0F5113C2" w14:textId="6BB1DC6D" w:rsidR="00D834A6" w:rsidRDefault="00D834A6" w:rsidP="00841B37">
      <w:pPr>
        <w:pStyle w:val="Formuledepolitesse"/>
      </w:pPr>
    </w:p>
    <w:p w14:paraId="21623A76" w14:textId="236B8792" w:rsidR="00D834A6" w:rsidRDefault="00D834A6" w:rsidP="00841B37">
      <w:pPr>
        <w:pStyle w:val="Formuledepolitesse"/>
      </w:pPr>
    </w:p>
    <w:p w14:paraId="6F3CB132" w14:textId="222E1428" w:rsidR="00D834A6" w:rsidRDefault="00D834A6" w:rsidP="00841B37">
      <w:pPr>
        <w:pStyle w:val="Formuledepolitesse"/>
      </w:pPr>
    </w:p>
    <w:p w14:paraId="5CC81912" w14:textId="6B745C32" w:rsidR="00D834A6" w:rsidRDefault="00D834A6" w:rsidP="00841B37">
      <w:pPr>
        <w:pStyle w:val="Formuledepolitesse"/>
      </w:pPr>
    </w:p>
    <w:p w14:paraId="6A01E8FA" w14:textId="4B9AC883" w:rsidR="00D834A6" w:rsidRDefault="00D834A6" w:rsidP="00841B37">
      <w:pPr>
        <w:pStyle w:val="Formuledepolitesse"/>
      </w:pPr>
    </w:p>
    <w:p w14:paraId="0C0B2023" w14:textId="77777777" w:rsidR="00D834A6" w:rsidRPr="00841B37" w:rsidRDefault="00D834A6" w:rsidP="00841B37">
      <w:pPr>
        <w:pStyle w:val="Formuledepolitesse"/>
      </w:pPr>
    </w:p>
    <w:p w14:paraId="4396B4B7" w14:textId="77777777" w:rsidR="002469F3" w:rsidRDefault="002469F3" w:rsidP="00264A9B">
      <w:pPr>
        <w:pStyle w:val="Lgende"/>
      </w:pPr>
      <w:bookmarkStart w:id="943" w:name="_Toc25672943"/>
      <w:bookmarkStart w:id="944" w:name="_Toc31206150"/>
      <w:bookmarkStart w:id="945" w:name="_Toc34212999"/>
      <w:bookmarkStart w:id="946" w:name="_Toc36597338"/>
      <w:bookmarkStart w:id="947" w:name="_Toc38061809"/>
      <w:bookmarkStart w:id="948" w:name="_Toc38122355"/>
      <w:bookmarkStart w:id="949" w:name="_Toc38122408"/>
      <w:bookmarkStart w:id="950" w:name="_Toc38141949"/>
      <w:r w:rsidRPr="00C35A25">
        <w:t>CHAPITRE 2</w:t>
      </w:r>
      <w:r w:rsidR="008526F8">
        <w:t> :</w:t>
      </w:r>
      <w:r w:rsidRPr="00C35A25">
        <w:t xml:space="preserve"> DISPOSITIONS PARTICULIERES</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079FA2C1" w14:textId="77777777" w:rsidR="0048632B" w:rsidRDefault="0048632B" w:rsidP="0048632B"/>
    <w:p w14:paraId="12338A87" w14:textId="77777777" w:rsidR="0048632B" w:rsidRPr="0048632B" w:rsidRDefault="0048632B" w:rsidP="0048632B">
      <w:pPr>
        <w:pStyle w:val="Formuledepolitesse"/>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23387" w:rsidRPr="00C35A25" w14:paraId="25D5FAB9" w14:textId="77777777" w:rsidTr="00B3080B">
        <w:trPr>
          <w:trHeight w:val="218"/>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60A4C" w14:textId="77777777" w:rsidR="00123387" w:rsidRPr="00C35A25" w:rsidRDefault="00123387" w:rsidP="00455922">
            <w:pPr>
              <w:tabs>
                <w:tab w:val="left" w:pos="284"/>
              </w:tabs>
              <w:spacing w:before="120" w:after="120"/>
              <w:ind w:left="142" w:right="261"/>
              <w:rPr>
                <w:b/>
                <w:color w:val="000000"/>
                <w:sz w:val="22"/>
                <w:szCs w:val="22"/>
              </w:rPr>
            </w:pPr>
            <w:r w:rsidRPr="00C35A25">
              <w:rPr>
                <w:b/>
                <w:color w:val="000000"/>
                <w:sz w:val="22"/>
                <w:szCs w:val="22"/>
              </w:rPr>
              <w:t>Article 1 : Objet de l’appel d’offres</w:t>
            </w:r>
          </w:p>
        </w:tc>
      </w:tr>
      <w:tr w:rsidR="00123387" w:rsidRPr="00C35A25" w14:paraId="32A4755F" w14:textId="77777777" w:rsidTr="00123387">
        <w:trPr>
          <w:trHeight w:val="484"/>
        </w:trPr>
        <w:tc>
          <w:tcPr>
            <w:tcW w:w="9923" w:type="dxa"/>
            <w:tcBorders>
              <w:top w:val="single" w:sz="4" w:space="0" w:color="auto"/>
              <w:left w:val="single" w:sz="4" w:space="0" w:color="auto"/>
              <w:bottom w:val="single" w:sz="4" w:space="0" w:color="auto"/>
              <w:right w:val="single" w:sz="4" w:space="0" w:color="auto"/>
            </w:tcBorders>
          </w:tcPr>
          <w:p w14:paraId="1D006161" w14:textId="77777777" w:rsidR="00123387" w:rsidRPr="00C35A25" w:rsidRDefault="005E2D4F" w:rsidP="00455922">
            <w:pPr>
              <w:pStyle w:val="2Achatprargraphe"/>
              <w:tabs>
                <w:tab w:val="left" w:pos="284"/>
              </w:tabs>
              <w:spacing w:before="120"/>
              <w:ind w:left="142"/>
            </w:pPr>
            <w:sdt>
              <w:sdtPr>
                <w:alias w:val="Objet "/>
                <w:tag w:val=""/>
                <w:id w:val="-1926957136"/>
                <w:dataBinding w:prefixMappings="xmlns:ns0='http://purl.org/dc/elements/1.1/' xmlns:ns1='http://schemas.openxmlformats.org/package/2006/metadata/core-properties' " w:xpath="/ns1:coreProperties[1]/ns0:subject[1]" w:storeItemID="{6C3C8BC8-F283-45AE-878A-BAB7291924A1}"/>
                <w:text/>
              </w:sdtPr>
              <w:sdtEndPr/>
              <w:sdtContent>
                <w:r w:rsidR="00FF1686">
                  <w:t>Prestations de nettoyage et activités annexes de l'Aéroport de Dakhla</w:t>
                </w:r>
              </w:sdtContent>
            </w:sdt>
          </w:p>
        </w:tc>
      </w:tr>
      <w:tr w:rsidR="00123387" w:rsidRPr="00C35A25" w14:paraId="6D693AE6" w14:textId="77777777" w:rsidTr="00B3080B">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377AA7" w14:textId="77777777" w:rsidR="00123387" w:rsidRPr="00C35A25" w:rsidRDefault="00123387" w:rsidP="00455922">
            <w:pPr>
              <w:tabs>
                <w:tab w:val="left" w:pos="284"/>
              </w:tabs>
              <w:spacing w:before="120" w:after="120"/>
              <w:ind w:left="142" w:right="261"/>
              <w:rPr>
                <w:b/>
                <w:color w:val="000000"/>
                <w:sz w:val="22"/>
                <w:szCs w:val="22"/>
              </w:rPr>
            </w:pPr>
            <w:r w:rsidRPr="00C35A25">
              <w:rPr>
                <w:b/>
                <w:color w:val="000000"/>
                <w:sz w:val="22"/>
                <w:szCs w:val="22"/>
              </w:rPr>
              <w:t>Article 0</w:t>
            </w:r>
            <w:r w:rsidR="00697672">
              <w:rPr>
                <w:b/>
                <w:color w:val="000000"/>
                <w:sz w:val="22"/>
                <w:szCs w:val="22"/>
              </w:rPr>
              <w:t>6</w:t>
            </w:r>
            <w:r w:rsidRPr="00C35A25">
              <w:rPr>
                <w:b/>
                <w:color w:val="000000"/>
                <w:sz w:val="22"/>
                <w:szCs w:val="22"/>
              </w:rPr>
              <w:t xml:space="preserve"> § C : Liste des pièces exigées pour le dossier technique</w:t>
            </w:r>
          </w:p>
        </w:tc>
      </w:tr>
      <w:tr w:rsidR="00123387" w:rsidRPr="00C35A25" w14:paraId="39CFFE06" w14:textId="77777777" w:rsidTr="00FC4678">
        <w:tc>
          <w:tcPr>
            <w:tcW w:w="9923" w:type="dxa"/>
            <w:tcBorders>
              <w:top w:val="single" w:sz="4" w:space="0" w:color="auto"/>
              <w:left w:val="single" w:sz="4" w:space="0" w:color="auto"/>
              <w:bottom w:val="single" w:sz="4" w:space="0" w:color="auto"/>
              <w:right w:val="single" w:sz="4" w:space="0" w:color="auto"/>
            </w:tcBorders>
            <w:vAlign w:val="center"/>
          </w:tcPr>
          <w:p w14:paraId="79056869" w14:textId="77777777" w:rsidR="00123387" w:rsidRPr="00C35A25" w:rsidRDefault="00123387" w:rsidP="00455922">
            <w:pPr>
              <w:numPr>
                <w:ilvl w:val="3"/>
                <w:numId w:val="8"/>
              </w:numPr>
              <w:tabs>
                <w:tab w:val="left" w:pos="284"/>
                <w:tab w:val="left" w:pos="557"/>
              </w:tabs>
              <w:suppressAutoHyphens/>
              <w:ind w:left="142" w:right="260" w:firstLine="0"/>
              <w:jc w:val="both"/>
              <w:rPr>
                <w:sz w:val="22"/>
                <w:szCs w:val="22"/>
              </w:rPr>
            </w:pPr>
            <w:r w:rsidRPr="00C35A25">
              <w:rPr>
                <w:sz w:val="22"/>
                <w:szCs w:val="22"/>
              </w:rPr>
              <w:t xml:space="preserve">Une note indiquant </w:t>
            </w:r>
            <w:r w:rsidRPr="00C35A25">
              <w:rPr>
                <w:b/>
                <w:bCs/>
                <w:sz w:val="22"/>
                <w:szCs w:val="22"/>
              </w:rPr>
              <w:t>les moyens humains et techniques</w:t>
            </w:r>
            <w:r w:rsidRPr="00C35A25">
              <w:rPr>
                <w:sz w:val="22"/>
                <w:szCs w:val="22"/>
              </w:rPr>
              <w:t xml:space="preserve"> du concurrent et mentionnant éventuellement, </w:t>
            </w:r>
          </w:p>
          <w:p w14:paraId="5F8382D9" w14:textId="77777777" w:rsidR="00123387" w:rsidRPr="00C35A25" w:rsidRDefault="00123387" w:rsidP="002370F8">
            <w:pPr>
              <w:numPr>
                <w:ilvl w:val="4"/>
                <w:numId w:val="8"/>
              </w:numPr>
              <w:tabs>
                <w:tab w:val="clear" w:pos="3600"/>
                <w:tab w:val="left" w:pos="497"/>
                <w:tab w:val="left" w:pos="557"/>
              </w:tabs>
              <w:suppressAutoHyphens/>
              <w:ind w:left="356" w:right="260" w:firstLine="0"/>
              <w:jc w:val="both"/>
              <w:rPr>
                <w:sz w:val="22"/>
                <w:szCs w:val="22"/>
              </w:rPr>
            </w:pPr>
            <w:r w:rsidRPr="00C35A25">
              <w:rPr>
                <w:sz w:val="22"/>
                <w:szCs w:val="22"/>
              </w:rPr>
              <w:t xml:space="preserve">La date, </w:t>
            </w:r>
          </w:p>
          <w:p w14:paraId="533F9EAA" w14:textId="77777777" w:rsidR="00123387" w:rsidRPr="00C35A25" w:rsidRDefault="00123387" w:rsidP="002370F8">
            <w:pPr>
              <w:numPr>
                <w:ilvl w:val="4"/>
                <w:numId w:val="8"/>
              </w:numPr>
              <w:tabs>
                <w:tab w:val="clear" w:pos="3600"/>
                <w:tab w:val="left" w:pos="497"/>
                <w:tab w:val="left" w:pos="557"/>
              </w:tabs>
              <w:suppressAutoHyphens/>
              <w:ind w:left="356" w:right="260" w:firstLine="0"/>
              <w:jc w:val="both"/>
              <w:rPr>
                <w:sz w:val="22"/>
                <w:szCs w:val="22"/>
              </w:rPr>
            </w:pPr>
            <w:r w:rsidRPr="00C35A25">
              <w:rPr>
                <w:sz w:val="22"/>
                <w:szCs w:val="22"/>
              </w:rPr>
              <w:t xml:space="preserve">Le lieu, </w:t>
            </w:r>
          </w:p>
          <w:p w14:paraId="4AB6C5CF" w14:textId="77777777" w:rsidR="00123387" w:rsidRDefault="00123387" w:rsidP="002370F8">
            <w:pPr>
              <w:numPr>
                <w:ilvl w:val="4"/>
                <w:numId w:val="8"/>
              </w:numPr>
              <w:tabs>
                <w:tab w:val="clear" w:pos="3600"/>
                <w:tab w:val="left" w:pos="497"/>
                <w:tab w:val="left" w:pos="557"/>
              </w:tabs>
              <w:suppressAutoHyphens/>
              <w:ind w:left="356" w:right="260" w:firstLine="0"/>
              <w:jc w:val="both"/>
              <w:rPr>
                <w:sz w:val="22"/>
                <w:szCs w:val="22"/>
              </w:rPr>
            </w:pPr>
            <w:r w:rsidRPr="00C35A25">
              <w:rPr>
                <w:sz w:val="22"/>
                <w:szCs w:val="22"/>
              </w:rPr>
              <w:t>La nature et l'importance des prestations à l'exécution desquelles le concurrent a participé et la qualité de sa participation.</w:t>
            </w:r>
          </w:p>
          <w:p w14:paraId="60CF7F2C" w14:textId="77777777" w:rsidR="00AE4A00" w:rsidRPr="00AE4A00" w:rsidRDefault="00AE4A00" w:rsidP="00AE4A00">
            <w:pPr>
              <w:pStyle w:val="Formuledepolitesse"/>
            </w:pPr>
          </w:p>
          <w:p w14:paraId="134EA72F" w14:textId="77777777" w:rsidR="00123387" w:rsidRDefault="005E1E49" w:rsidP="00455922">
            <w:pPr>
              <w:numPr>
                <w:ilvl w:val="3"/>
                <w:numId w:val="8"/>
              </w:numPr>
              <w:tabs>
                <w:tab w:val="left" w:pos="284"/>
                <w:tab w:val="left" w:pos="557"/>
              </w:tabs>
              <w:suppressAutoHyphens/>
              <w:ind w:left="142" w:right="260" w:firstLine="0"/>
              <w:jc w:val="both"/>
              <w:rPr>
                <w:sz w:val="22"/>
                <w:szCs w:val="22"/>
              </w:rPr>
            </w:pPr>
            <w:r w:rsidRPr="005E1E49">
              <w:rPr>
                <w:b/>
                <w:bCs/>
                <w:sz w:val="22"/>
                <w:szCs w:val="22"/>
              </w:rPr>
              <w:t>L</w:t>
            </w:r>
            <w:r w:rsidR="00123387" w:rsidRPr="005E1E49">
              <w:rPr>
                <w:b/>
                <w:bCs/>
                <w:sz w:val="22"/>
                <w:szCs w:val="22"/>
              </w:rPr>
              <w:t>e</w:t>
            </w:r>
            <w:r w:rsidR="00123387" w:rsidRPr="00C35A25">
              <w:rPr>
                <w:b/>
                <w:sz w:val="22"/>
                <w:szCs w:val="22"/>
              </w:rPr>
              <w:t xml:space="preserve">s attestations de référence </w:t>
            </w:r>
            <w:r w:rsidR="002D749A">
              <w:rPr>
                <w:sz w:val="22"/>
                <w:szCs w:val="22"/>
              </w:rPr>
              <w:t>originales</w:t>
            </w:r>
            <w:r w:rsidR="00123387" w:rsidRPr="00C35A25">
              <w:rPr>
                <w:sz w:val="22"/>
                <w:szCs w:val="22"/>
              </w:rPr>
              <w:t xml:space="preserve"> ou leurs copies certifiées conformes à </w:t>
            </w:r>
            <w:r w:rsidR="000002B6">
              <w:rPr>
                <w:sz w:val="22"/>
                <w:szCs w:val="22"/>
              </w:rPr>
              <w:t>l’original</w:t>
            </w:r>
            <w:r w:rsidR="00AE4A00" w:rsidRPr="00C35A25">
              <w:rPr>
                <w:sz w:val="22"/>
                <w:szCs w:val="22"/>
              </w:rPr>
              <w:t xml:space="preserve"> délivrée</w:t>
            </w:r>
            <w:r w:rsidR="000002B6">
              <w:rPr>
                <w:sz w:val="22"/>
                <w:szCs w:val="22"/>
              </w:rPr>
              <w:t>s</w:t>
            </w:r>
            <w:r w:rsidR="00123387" w:rsidRPr="00C35A25">
              <w:rPr>
                <w:sz w:val="22"/>
                <w:szCs w:val="22"/>
              </w:rPr>
              <w:t xml:space="preserve"> par les maîtres d’ouvrage publics ou privés ou par les hommes de l'art sous la direction desquels le concurrent a exécuté les</w:t>
            </w:r>
            <w:r w:rsidR="0048632B">
              <w:rPr>
                <w:sz w:val="22"/>
                <w:szCs w:val="22"/>
              </w:rPr>
              <w:t xml:space="preserve"> prestations objet desdites attestations</w:t>
            </w:r>
            <w:r w:rsidR="00123387" w:rsidRPr="00C35A25">
              <w:rPr>
                <w:sz w:val="22"/>
                <w:szCs w:val="22"/>
              </w:rPr>
              <w:t>. Chaque attestation précise notamment :</w:t>
            </w:r>
          </w:p>
          <w:p w14:paraId="4B7074A4" w14:textId="77777777" w:rsidR="00AE4A00" w:rsidRPr="00AE4A00" w:rsidRDefault="00AE4A00" w:rsidP="00AE4A00">
            <w:pPr>
              <w:pStyle w:val="Formuledepolitesse"/>
            </w:pPr>
          </w:p>
          <w:p w14:paraId="343784C1" w14:textId="77777777" w:rsidR="00123387" w:rsidRPr="00C35A25" w:rsidRDefault="00123387" w:rsidP="002370F8">
            <w:pPr>
              <w:numPr>
                <w:ilvl w:val="4"/>
                <w:numId w:val="8"/>
              </w:numPr>
              <w:tabs>
                <w:tab w:val="clear" w:pos="3600"/>
                <w:tab w:val="left" w:pos="356"/>
                <w:tab w:val="left" w:pos="557"/>
              </w:tabs>
              <w:suppressAutoHyphens/>
              <w:ind w:left="356" w:right="260" w:firstLine="0"/>
              <w:jc w:val="both"/>
              <w:rPr>
                <w:sz w:val="22"/>
                <w:szCs w:val="22"/>
              </w:rPr>
            </w:pPr>
            <w:r w:rsidRPr="00C35A25">
              <w:rPr>
                <w:sz w:val="22"/>
                <w:szCs w:val="22"/>
              </w:rPr>
              <w:t>La nature des prestations ;</w:t>
            </w:r>
          </w:p>
          <w:p w14:paraId="50ECBD66" w14:textId="408154DC" w:rsidR="00123387" w:rsidRPr="00C35A25" w:rsidRDefault="00123387" w:rsidP="002370F8">
            <w:pPr>
              <w:numPr>
                <w:ilvl w:val="4"/>
                <w:numId w:val="8"/>
              </w:numPr>
              <w:tabs>
                <w:tab w:val="clear" w:pos="3600"/>
                <w:tab w:val="left" w:pos="356"/>
                <w:tab w:val="left" w:pos="557"/>
              </w:tabs>
              <w:suppressAutoHyphens/>
              <w:ind w:left="356" w:right="260" w:firstLine="0"/>
              <w:jc w:val="both"/>
              <w:rPr>
                <w:sz w:val="22"/>
                <w:szCs w:val="22"/>
              </w:rPr>
            </w:pPr>
            <w:r w:rsidRPr="00C35A25">
              <w:rPr>
                <w:sz w:val="22"/>
                <w:szCs w:val="22"/>
              </w:rPr>
              <w:t xml:space="preserve">Leur </w:t>
            </w:r>
            <w:r w:rsidR="00CC210D" w:rsidRPr="00C35A25">
              <w:rPr>
                <w:sz w:val="22"/>
                <w:szCs w:val="22"/>
              </w:rPr>
              <w:t>montant</w:t>
            </w:r>
            <w:r w:rsidR="00461A25">
              <w:rPr>
                <w:sz w:val="22"/>
                <w:szCs w:val="22"/>
              </w:rPr>
              <w:t xml:space="preserve"> </w:t>
            </w:r>
            <w:r w:rsidR="00461A25" w:rsidRPr="00E57E4F">
              <w:rPr>
                <w:sz w:val="22"/>
                <w:szCs w:val="22"/>
              </w:rPr>
              <w:t>(</w:t>
            </w:r>
            <w:r w:rsidR="00461A25" w:rsidRPr="00E57E4F">
              <w:rPr>
                <w:b/>
                <w:bCs/>
                <w:sz w:val="22"/>
                <w:szCs w:val="22"/>
              </w:rPr>
              <w:t>supérieur à</w:t>
            </w:r>
            <w:r w:rsidR="00E57E4F" w:rsidRPr="00E57E4F">
              <w:rPr>
                <w:b/>
                <w:bCs/>
                <w:sz w:val="22"/>
                <w:szCs w:val="22"/>
              </w:rPr>
              <w:t xml:space="preserve"> 1</w:t>
            </w:r>
            <w:r w:rsidR="00170E16">
              <w:rPr>
                <w:b/>
                <w:bCs/>
                <w:sz w:val="22"/>
                <w:szCs w:val="22"/>
              </w:rPr>
              <w:t xml:space="preserve"> </w:t>
            </w:r>
            <w:r w:rsidR="00926A9A">
              <w:rPr>
                <w:b/>
                <w:bCs/>
                <w:sz w:val="22"/>
                <w:szCs w:val="22"/>
              </w:rPr>
              <w:t>1</w:t>
            </w:r>
            <w:r w:rsidR="00E57E4F" w:rsidRPr="00E57E4F">
              <w:rPr>
                <w:b/>
                <w:bCs/>
                <w:sz w:val="22"/>
                <w:szCs w:val="22"/>
              </w:rPr>
              <w:t>00</w:t>
            </w:r>
            <w:r w:rsidR="00461A25" w:rsidRPr="00E57E4F">
              <w:rPr>
                <w:b/>
                <w:bCs/>
                <w:sz w:val="22"/>
                <w:szCs w:val="22"/>
              </w:rPr>
              <w:t xml:space="preserve"> 000,00 dhs TVA Comprise) </w:t>
            </w:r>
            <w:r w:rsidR="00CC210D" w:rsidRPr="00E57E4F">
              <w:rPr>
                <w:b/>
                <w:sz w:val="22"/>
                <w:szCs w:val="22"/>
              </w:rPr>
              <w:t>;</w:t>
            </w:r>
          </w:p>
          <w:p w14:paraId="252AD15E" w14:textId="77777777" w:rsidR="00123387" w:rsidRPr="00C35A25" w:rsidRDefault="00123387" w:rsidP="002370F8">
            <w:pPr>
              <w:numPr>
                <w:ilvl w:val="4"/>
                <w:numId w:val="8"/>
              </w:numPr>
              <w:tabs>
                <w:tab w:val="clear" w:pos="3600"/>
                <w:tab w:val="left" w:pos="356"/>
                <w:tab w:val="left" w:pos="557"/>
              </w:tabs>
              <w:suppressAutoHyphens/>
              <w:ind w:left="356" w:right="260" w:firstLine="0"/>
              <w:jc w:val="both"/>
              <w:rPr>
                <w:sz w:val="22"/>
                <w:szCs w:val="22"/>
              </w:rPr>
            </w:pPr>
            <w:r w:rsidRPr="00C35A25">
              <w:rPr>
                <w:sz w:val="22"/>
                <w:szCs w:val="22"/>
              </w:rPr>
              <w:t>Le nom et la qualité du signataire et son appréciation.</w:t>
            </w:r>
          </w:p>
          <w:p w14:paraId="76AEB86B" w14:textId="77777777" w:rsidR="00123387" w:rsidRPr="00C35A25" w:rsidRDefault="00123387" w:rsidP="002370F8">
            <w:pPr>
              <w:numPr>
                <w:ilvl w:val="4"/>
                <w:numId w:val="8"/>
              </w:numPr>
              <w:tabs>
                <w:tab w:val="clear" w:pos="3600"/>
                <w:tab w:val="left" w:pos="356"/>
                <w:tab w:val="left" w:pos="557"/>
              </w:tabs>
              <w:suppressAutoHyphens/>
              <w:ind w:left="356" w:right="260" w:firstLine="0"/>
              <w:jc w:val="both"/>
              <w:rPr>
                <w:sz w:val="22"/>
                <w:szCs w:val="22"/>
              </w:rPr>
            </w:pPr>
            <w:r w:rsidRPr="00C35A25">
              <w:rPr>
                <w:sz w:val="22"/>
                <w:szCs w:val="22"/>
              </w:rPr>
              <w:t>L’année de réalisation (</w:t>
            </w:r>
            <w:r w:rsidRPr="00C35A25">
              <w:rPr>
                <w:b/>
                <w:bCs/>
                <w:sz w:val="22"/>
                <w:szCs w:val="22"/>
              </w:rPr>
              <w:t>Durant les cinq dernières années</w:t>
            </w:r>
            <w:r w:rsidR="00E37F35" w:rsidRPr="00C35A25">
              <w:rPr>
                <w:sz w:val="22"/>
                <w:szCs w:val="22"/>
              </w:rPr>
              <w:t>) ;</w:t>
            </w:r>
            <w:r w:rsidRPr="00C35A25">
              <w:rPr>
                <w:sz w:val="22"/>
                <w:szCs w:val="22"/>
              </w:rPr>
              <w:t xml:space="preserve"> </w:t>
            </w:r>
          </w:p>
          <w:p w14:paraId="27E5E6B2" w14:textId="77777777" w:rsidR="00123387" w:rsidRPr="00C35A25" w:rsidRDefault="00123387" w:rsidP="00455922">
            <w:pPr>
              <w:tabs>
                <w:tab w:val="left" w:pos="284"/>
                <w:tab w:val="left" w:pos="557"/>
              </w:tabs>
              <w:suppressAutoHyphens/>
              <w:ind w:left="142" w:right="260"/>
              <w:rPr>
                <w:sz w:val="22"/>
                <w:szCs w:val="22"/>
              </w:rPr>
            </w:pPr>
          </w:p>
        </w:tc>
      </w:tr>
      <w:tr w:rsidR="00123387" w:rsidRPr="00C35A25" w14:paraId="7012CBF5" w14:textId="77777777" w:rsidTr="00B3080B">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11154" w14:textId="77777777" w:rsidR="00123387" w:rsidRPr="00C35A25" w:rsidRDefault="00123387" w:rsidP="00455922">
            <w:pPr>
              <w:tabs>
                <w:tab w:val="left" w:pos="284"/>
              </w:tabs>
              <w:spacing w:before="120" w:after="120"/>
              <w:ind w:left="142" w:right="261"/>
              <w:rPr>
                <w:b/>
                <w:sz w:val="22"/>
                <w:szCs w:val="22"/>
              </w:rPr>
            </w:pPr>
            <w:r w:rsidRPr="00C35A25">
              <w:rPr>
                <w:b/>
                <w:color w:val="000000"/>
                <w:sz w:val="22"/>
                <w:szCs w:val="22"/>
              </w:rPr>
              <w:t>Article 0</w:t>
            </w:r>
            <w:r w:rsidR="00B526B4">
              <w:rPr>
                <w:b/>
                <w:color w:val="000000"/>
                <w:sz w:val="22"/>
                <w:szCs w:val="22"/>
              </w:rPr>
              <w:t>6</w:t>
            </w:r>
            <w:r w:rsidRPr="00C35A25">
              <w:rPr>
                <w:b/>
                <w:color w:val="000000"/>
                <w:sz w:val="22"/>
                <w:szCs w:val="22"/>
              </w:rPr>
              <w:t xml:space="preserve"> § D : Liste des pièces exigées pour le dossier additif </w:t>
            </w:r>
          </w:p>
        </w:tc>
      </w:tr>
      <w:tr w:rsidR="00123387" w:rsidRPr="00C35A25" w14:paraId="0A14649A" w14:textId="77777777" w:rsidTr="00390E80">
        <w:trPr>
          <w:trHeight w:val="332"/>
        </w:trPr>
        <w:tc>
          <w:tcPr>
            <w:tcW w:w="9923" w:type="dxa"/>
            <w:tcBorders>
              <w:top w:val="single" w:sz="4" w:space="0" w:color="auto"/>
              <w:left w:val="single" w:sz="4" w:space="0" w:color="auto"/>
              <w:bottom w:val="single" w:sz="4" w:space="0" w:color="auto"/>
              <w:right w:val="single" w:sz="4" w:space="0" w:color="auto"/>
            </w:tcBorders>
            <w:vAlign w:val="center"/>
          </w:tcPr>
          <w:p w14:paraId="1C276D5E" w14:textId="77777777" w:rsidR="00D766B0" w:rsidRPr="0079558B" w:rsidRDefault="00D766B0" w:rsidP="00D766B0">
            <w:pPr>
              <w:rPr>
                <w:sz w:val="22"/>
                <w:szCs w:val="22"/>
              </w:rPr>
            </w:pPr>
          </w:p>
          <w:p w14:paraId="2F9B7043" w14:textId="6D14AE08" w:rsidR="00AE4A00" w:rsidRPr="0079558B" w:rsidRDefault="00B84988" w:rsidP="00A53C81">
            <w:pPr>
              <w:jc w:val="both"/>
              <w:rPr>
                <w:sz w:val="22"/>
                <w:szCs w:val="22"/>
              </w:rPr>
            </w:pPr>
            <w:r w:rsidRPr="0079558B">
              <w:rPr>
                <w:sz w:val="22"/>
                <w:szCs w:val="22"/>
              </w:rPr>
              <w:t>Les attestations de chiffre d’affaires annuel moyen de</w:t>
            </w:r>
            <w:r w:rsidR="0079558B" w:rsidRPr="0079558B">
              <w:rPr>
                <w:sz w:val="22"/>
                <w:szCs w:val="22"/>
              </w:rPr>
              <w:t xml:space="preserve"> </w:t>
            </w:r>
            <w:r w:rsidR="00A53C81">
              <w:rPr>
                <w:b/>
                <w:bCs/>
                <w:sz w:val="22"/>
                <w:szCs w:val="22"/>
              </w:rPr>
              <w:t>4 800 000,00</w:t>
            </w:r>
            <w:r w:rsidR="00A53C81">
              <w:rPr>
                <w:sz w:val="22"/>
                <w:szCs w:val="22"/>
              </w:rPr>
              <w:t xml:space="preserve"> </w:t>
            </w:r>
            <w:r w:rsidRPr="0079558B">
              <w:rPr>
                <w:sz w:val="22"/>
                <w:szCs w:val="22"/>
              </w:rPr>
              <w:t>de Dirhams des trois derniers exercices (</w:t>
            </w:r>
            <w:r w:rsidRPr="0070679D">
              <w:rPr>
                <w:b/>
                <w:bCs/>
                <w:sz w:val="22"/>
                <w:szCs w:val="22"/>
              </w:rPr>
              <w:t>201</w:t>
            </w:r>
            <w:r w:rsidR="00A53C81" w:rsidRPr="0070679D">
              <w:rPr>
                <w:b/>
                <w:bCs/>
                <w:sz w:val="22"/>
                <w:szCs w:val="22"/>
              </w:rPr>
              <w:t>6</w:t>
            </w:r>
            <w:r w:rsidRPr="0070679D">
              <w:rPr>
                <w:b/>
                <w:bCs/>
                <w:sz w:val="22"/>
                <w:szCs w:val="22"/>
              </w:rPr>
              <w:t>, 201</w:t>
            </w:r>
            <w:r w:rsidR="00A53C81" w:rsidRPr="0070679D">
              <w:rPr>
                <w:b/>
                <w:bCs/>
                <w:sz w:val="22"/>
                <w:szCs w:val="22"/>
              </w:rPr>
              <w:t>7</w:t>
            </w:r>
            <w:r w:rsidRPr="0070679D">
              <w:rPr>
                <w:b/>
                <w:bCs/>
                <w:sz w:val="22"/>
                <w:szCs w:val="22"/>
              </w:rPr>
              <w:t xml:space="preserve"> et 201</w:t>
            </w:r>
            <w:r w:rsidR="00A53C81" w:rsidRPr="0070679D">
              <w:rPr>
                <w:b/>
                <w:bCs/>
                <w:sz w:val="22"/>
                <w:szCs w:val="22"/>
              </w:rPr>
              <w:t>8</w:t>
            </w:r>
            <w:r w:rsidRPr="0079558B">
              <w:rPr>
                <w:sz w:val="22"/>
                <w:szCs w:val="22"/>
              </w:rPr>
              <w:t>) délivrées par l’administration fiscale ou par le commissaire au compte.</w:t>
            </w:r>
          </w:p>
          <w:p w14:paraId="792E8E42" w14:textId="77777777" w:rsidR="00B84988" w:rsidRPr="0079558B" w:rsidRDefault="00B84988" w:rsidP="00B84988">
            <w:pPr>
              <w:pStyle w:val="Formuledepolitesse"/>
            </w:pPr>
          </w:p>
        </w:tc>
      </w:tr>
      <w:tr w:rsidR="00123387" w:rsidRPr="00C35A25" w14:paraId="5D3A3059" w14:textId="77777777" w:rsidTr="00B3080B">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642DB4" w14:textId="77777777" w:rsidR="00123387" w:rsidRPr="00C35A25" w:rsidRDefault="00123387" w:rsidP="00455922">
            <w:pPr>
              <w:tabs>
                <w:tab w:val="left" w:pos="284"/>
              </w:tabs>
              <w:spacing w:before="120" w:after="120"/>
              <w:ind w:left="142" w:right="261"/>
              <w:rPr>
                <w:b/>
                <w:color w:val="000000"/>
                <w:sz w:val="22"/>
                <w:szCs w:val="22"/>
              </w:rPr>
            </w:pPr>
            <w:r w:rsidRPr="00C35A25">
              <w:rPr>
                <w:b/>
                <w:color w:val="000000"/>
                <w:sz w:val="22"/>
                <w:szCs w:val="22"/>
              </w:rPr>
              <w:t>Article 08 : Liste des pièces exigées pour l’offre technique</w:t>
            </w:r>
          </w:p>
        </w:tc>
      </w:tr>
      <w:tr w:rsidR="00123387" w:rsidRPr="00E55A36" w14:paraId="3E0C6D29" w14:textId="77777777" w:rsidTr="00EC5286">
        <w:trPr>
          <w:trHeight w:val="496"/>
        </w:trPr>
        <w:tc>
          <w:tcPr>
            <w:tcW w:w="9923" w:type="dxa"/>
            <w:tcBorders>
              <w:top w:val="single" w:sz="4" w:space="0" w:color="auto"/>
              <w:left w:val="single" w:sz="4" w:space="0" w:color="auto"/>
              <w:bottom w:val="single" w:sz="4" w:space="0" w:color="auto"/>
              <w:right w:val="single" w:sz="4" w:space="0" w:color="auto"/>
            </w:tcBorders>
            <w:vAlign w:val="center"/>
          </w:tcPr>
          <w:p w14:paraId="1C5DBDFF" w14:textId="77777777" w:rsidR="00AE4A00" w:rsidRPr="00135FD5" w:rsidRDefault="00AE4A00" w:rsidP="00135FD5">
            <w:pPr>
              <w:pStyle w:val="Formuledepolitesse"/>
              <w:ind w:left="0"/>
              <w:rPr>
                <w:sz w:val="22"/>
                <w:szCs w:val="22"/>
              </w:rPr>
            </w:pPr>
          </w:p>
          <w:p w14:paraId="534E962F" w14:textId="77777777" w:rsidR="00135FD5" w:rsidRDefault="00D83355" w:rsidP="00D766B0">
            <w:pPr>
              <w:pStyle w:val="Formuledepolitesse"/>
              <w:ind w:left="72"/>
              <w:rPr>
                <w:sz w:val="22"/>
                <w:szCs w:val="22"/>
              </w:rPr>
            </w:pPr>
            <w:r w:rsidRPr="00D83355">
              <w:rPr>
                <w:sz w:val="22"/>
                <w:szCs w:val="22"/>
              </w:rPr>
              <w:t>Aucune offre technique n’est exigée.</w:t>
            </w:r>
          </w:p>
          <w:p w14:paraId="08E46BE9" w14:textId="77777777" w:rsidR="00B7168E" w:rsidRPr="00AE4A00" w:rsidRDefault="00B7168E" w:rsidP="00B7168E">
            <w:pPr>
              <w:pStyle w:val="Formuledepolitesse"/>
              <w:ind w:left="0"/>
            </w:pPr>
          </w:p>
        </w:tc>
      </w:tr>
      <w:tr w:rsidR="00123387" w:rsidRPr="00C35A25" w14:paraId="7A8D9280" w14:textId="77777777" w:rsidTr="00B3080B">
        <w:trPr>
          <w:trHeight w:val="237"/>
        </w:trPr>
        <w:tc>
          <w:tcPr>
            <w:tcW w:w="99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C49B7A" w14:textId="77777777" w:rsidR="00123387" w:rsidRPr="00C35A25" w:rsidRDefault="00123387" w:rsidP="00455922">
            <w:pPr>
              <w:tabs>
                <w:tab w:val="left" w:pos="284"/>
              </w:tabs>
              <w:spacing w:before="120" w:after="120"/>
              <w:ind w:left="142" w:right="261"/>
              <w:rPr>
                <w:b/>
                <w:color w:val="000000"/>
                <w:sz w:val="22"/>
                <w:szCs w:val="22"/>
              </w:rPr>
            </w:pPr>
            <w:r w:rsidRPr="00C35A25">
              <w:rPr>
                <w:b/>
                <w:color w:val="000000"/>
                <w:sz w:val="22"/>
                <w:szCs w:val="22"/>
              </w:rPr>
              <w:t>Article 16</w:t>
            </w:r>
            <w:r w:rsidR="002D208E">
              <w:rPr>
                <w:b/>
                <w:color w:val="000000"/>
                <w:sz w:val="22"/>
                <w:szCs w:val="22"/>
              </w:rPr>
              <w:t xml:space="preserve"> : </w:t>
            </w:r>
            <w:r w:rsidR="00570F07" w:rsidRPr="00570F07">
              <w:rPr>
                <w:b/>
                <w:color w:val="000000"/>
                <w:sz w:val="22"/>
                <w:szCs w:val="22"/>
              </w:rPr>
              <w:t>Critères d'admissibilité des concurrents et d’attribution du marché</w:t>
            </w:r>
          </w:p>
        </w:tc>
      </w:tr>
      <w:tr w:rsidR="00123387" w:rsidRPr="00C35A25" w14:paraId="666ABC7C" w14:textId="77777777" w:rsidTr="00EC5286">
        <w:trPr>
          <w:trHeight w:val="409"/>
        </w:trPr>
        <w:tc>
          <w:tcPr>
            <w:tcW w:w="9923" w:type="dxa"/>
            <w:tcBorders>
              <w:top w:val="single" w:sz="4" w:space="0" w:color="auto"/>
              <w:left w:val="single" w:sz="4" w:space="0" w:color="auto"/>
              <w:bottom w:val="single" w:sz="4" w:space="0" w:color="auto"/>
              <w:right w:val="single" w:sz="4" w:space="0" w:color="auto"/>
            </w:tcBorders>
            <w:vAlign w:val="center"/>
          </w:tcPr>
          <w:p w14:paraId="243A2A05" w14:textId="77777777" w:rsidR="00AE4A00" w:rsidRPr="00C35A25" w:rsidRDefault="00EC5286" w:rsidP="00D766B0">
            <w:pPr>
              <w:pStyle w:val="2Achatprargraphe"/>
              <w:tabs>
                <w:tab w:val="left" w:pos="284"/>
              </w:tabs>
              <w:spacing w:before="120"/>
              <w:ind w:left="142"/>
            </w:pPr>
            <w:r w:rsidRPr="00C35A25">
              <w:t>Le seul critère d’attribution,</w:t>
            </w:r>
            <w:r w:rsidR="00ED4E6B" w:rsidRPr="00C35A25">
              <w:t xml:space="preserve"> après admission</w:t>
            </w:r>
            <w:r w:rsidRPr="00C35A25">
              <w:t>, est</w:t>
            </w:r>
            <w:r w:rsidR="00CB3147">
              <w:t xml:space="preserve"> l’</w:t>
            </w:r>
            <w:r w:rsidR="00CB3147" w:rsidRPr="00CB3147">
              <w:rPr>
                <w:b/>
                <w:bCs/>
              </w:rPr>
              <w:t xml:space="preserve">offre </w:t>
            </w:r>
            <w:r w:rsidR="00D83355">
              <w:rPr>
                <w:b/>
                <w:bCs/>
              </w:rPr>
              <w:t xml:space="preserve">la </w:t>
            </w:r>
            <w:r w:rsidR="00CB3147" w:rsidRPr="00CB3147">
              <w:rPr>
                <w:b/>
                <w:bCs/>
              </w:rPr>
              <w:t>moins-disante</w:t>
            </w:r>
            <w:r w:rsidR="00CB3147">
              <w:t>.</w:t>
            </w:r>
          </w:p>
        </w:tc>
      </w:tr>
    </w:tbl>
    <w:p w14:paraId="27CDC381" w14:textId="77777777" w:rsidR="006D3022" w:rsidRPr="00C35A25" w:rsidRDefault="006D3022" w:rsidP="00634803">
      <w:pPr>
        <w:rPr>
          <w:u w:val="single"/>
        </w:rPr>
      </w:pPr>
    </w:p>
    <w:p w14:paraId="1BD1F944" w14:textId="77777777" w:rsidR="0004644D" w:rsidRPr="00C35A25" w:rsidRDefault="0004644D">
      <w:pPr>
        <w:rPr>
          <w:u w:val="single"/>
        </w:rPr>
        <w:sectPr w:rsidR="0004644D" w:rsidRPr="00C35A25" w:rsidSect="00E55A36">
          <w:footerReference w:type="default" r:id="rId22"/>
          <w:headerReference w:type="first" r:id="rId23"/>
          <w:pgSz w:w="11907" w:h="16840" w:code="9"/>
          <w:pgMar w:top="1194" w:right="927" w:bottom="1134" w:left="1134" w:header="284" w:footer="34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26"/>
        </w:sectPr>
      </w:pPr>
    </w:p>
    <w:p w14:paraId="61547187" w14:textId="77777777" w:rsidR="006D3022" w:rsidRPr="00C35A25" w:rsidRDefault="004736B9" w:rsidP="00E77E99">
      <w:pPr>
        <w:pStyle w:val="Titre2"/>
        <w:pBdr>
          <w:top w:val="single" w:sz="4" w:space="1" w:color="auto"/>
          <w:left w:val="single" w:sz="4" w:space="4" w:color="auto"/>
          <w:bottom w:val="single" w:sz="4" w:space="1" w:color="auto"/>
          <w:right w:val="single" w:sz="4" w:space="4" w:color="auto"/>
        </w:pBdr>
        <w:spacing w:after="0"/>
        <w:rPr>
          <w:b w:val="0"/>
          <w:bCs w:val="0"/>
        </w:rPr>
      </w:pPr>
      <w:bookmarkStart w:id="951" w:name="_Toc472083399"/>
      <w:bookmarkStart w:id="952" w:name="_Toc474405384"/>
      <w:bookmarkStart w:id="953" w:name="_Toc476650322"/>
      <w:bookmarkStart w:id="954" w:name="_Toc484086992"/>
      <w:bookmarkStart w:id="955" w:name="_Toc488314373"/>
      <w:bookmarkStart w:id="956" w:name="_Toc2683596"/>
      <w:bookmarkStart w:id="957" w:name="_Toc2692342"/>
      <w:bookmarkStart w:id="958" w:name="_Toc4594466"/>
      <w:bookmarkStart w:id="959" w:name="_Toc12958077"/>
      <w:bookmarkStart w:id="960" w:name="_Toc22668290"/>
      <w:bookmarkStart w:id="961" w:name="_Toc25672944"/>
      <w:bookmarkStart w:id="962" w:name="_Toc31206151"/>
      <w:bookmarkStart w:id="963" w:name="_Toc34213000"/>
      <w:bookmarkStart w:id="964" w:name="_Toc36597339"/>
      <w:bookmarkStart w:id="965" w:name="_Toc38061810"/>
      <w:bookmarkStart w:id="966" w:name="_Toc38122356"/>
      <w:bookmarkStart w:id="967" w:name="_Toc38122409"/>
      <w:bookmarkStart w:id="968" w:name="_Toc38141950"/>
      <w:r w:rsidRPr="00C35A25">
        <w:lastRenderedPageBreak/>
        <w:t>ANNEXE I</w:t>
      </w:r>
      <w:bookmarkEnd w:id="951"/>
      <w:r w:rsidR="00E77E99">
        <w:t xml:space="preserve"> : </w:t>
      </w:r>
      <w:r w:rsidR="006D3022" w:rsidRPr="00E77E99">
        <w:t>MODELE DE DECLARATION SUR L’HONNEUR</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7F944159" w14:textId="77777777" w:rsidR="006D3022" w:rsidRPr="00E77E99" w:rsidRDefault="006D3022" w:rsidP="006D3022">
      <w:pPr>
        <w:tabs>
          <w:tab w:val="left" w:pos="284"/>
        </w:tabs>
        <w:ind w:left="142" w:right="260" w:firstLine="28"/>
        <w:jc w:val="center"/>
        <w:rPr>
          <w:b/>
          <w:bCs/>
          <w:sz w:val="22"/>
          <w:szCs w:val="22"/>
        </w:rPr>
      </w:pPr>
      <w:r w:rsidRPr="00E77E99">
        <w:rPr>
          <w:b/>
          <w:bCs/>
          <w:sz w:val="22"/>
          <w:szCs w:val="22"/>
        </w:rPr>
        <w:t>Déclaration sur l’honneur</w:t>
      </w:r>
    </w:p>
    <w:p w14:paraId="759BF674" w14:textId="77777777" w:rsidR="006D3022" w:rsidRPr="00C35A25" w:rsidRDefault="006D3022" w:rsidP="006D3022">
      <w:pPr>
        <w:tabs>
          <w:tab w:val="left" w:pos="284"/>
        </w:tabs>
        <w:ind w:left="142" w:right="260" w:firstLine="28"/>
      </w:pPr>
    </w:p>
    <w:p w14:paraId="7B4ABB8B" w14:textId="77777777" w:rsidR="006D3022" w:rsidRPr="00C35A25" w:rsidRDefault="006D3022" w:rsidP="00A279A8">
      <w:pPr>
        <w:pStyle w:val="Paragraphedeliste"/>
        <w:numPr>
          <w:ilvl w:val="0"/>
          <w:numId w:val="9"/>
        </w:numPr>
        <w:tabs>
          <w:tab w:val="left" w:pos="284"/>
        </w:tabs>
        <w:ind w:left="567" w:right="260"/>
        <w:jc w:val="both"/>
        <w:rPr>
          <w:b/>
          <w:bCs/>
          <w:sz w:val="22"/>
          <w:szCs w:val="22"/>
        </w:rPr>
      </w:pPr>
      <w:r w:rsidRPr="00C35A25">
        <w:rPr>
          <w:sz w:val="22"/>
          <w:szCs w:val="22"/>
        </w:rPr>
        <w:t xml:space="preserve">Référence de l’appel d’offres : </w:t>
      </w:r>
      <w:sdt>
        <w:sdtPr>
          <w:rPr>
            <w:b/>
            <w:bCs/>
            <w:sz w:val="22"/>
            <w:szCs w:val="22"/>
          </w:rPr>
          <w:alias w:val="Titre "/>
          <w:tag w:val=""/>
          <w:id w:val="334886568"/>
          <w:dataBinding w:prefixMappings="xmlns:ns0='http://purl.org/dc/elements/1.1/' xmlns:ns1='http://schemas.openxmlformats.org/package/2006/metadata/core-properties' " w:xpath="/ns1:coreProperties[1]/ns0:title[1]" w:storeItemID="{6C3C8BC8-F283-45AE-878A-BAB7291924A1}"/>
          <w:text/>
        </w:sdtPr>
        <w:sdtEndPr/>
        <w:sdtContent>
          <w:r w:rsidR="00170E16">
            <w:rPr>
              <w:b/>
              <w:bCs/>
              <w:sz w:val="22"/>
              <w:szCs w:val="22"/>
            </w:rPr>
            <w:t>040/20/AOO</w:t>
          </w:r>
        </w:sdtContent>
      </w:sdt>
    </w:p>
    <w:p w14:paraId="7D09C9FD" w14:textId="77777777" w:rsidR="006D3022" w:rsidRPr="00C35A25" w:rsidRDefault="006D3022" w:rsidP="00A279A8">
      <w:pPr>
        <w:pStyle w:val="Paragraphedeliste"/>
        <w:numPr>
          <w:ilvl w:val="0"/>
          <w:numId w:val="9"/>
        </w:numPr>
        <w:tabs>
          <w:tab w:val="left" w:pos="284"/>
        </w:tabs>
        <w:ind w:left="567" w:right="260"/>
        <w:jc w:val="both"/>
        <w:rPr>
          <w:sz w:val="22"/>
          <w:szCs w:val="22"/>
        </w:rPr>
      </w:pPr>
      <w:r w:rsidRPr="00C35A25">
        <w:rPr>
          <w:sz w:val="22"/>
          <w:szCs w:val="22"/>
        </w:rPr>
        <w:t xml:space="preserve">Mode de passation : </w:t>
      </w:r>
      <w:r w:rsidRPr="00C35A25">
        <w:rPr>
          <w:b/>
          <w:bCs/>
          <w:sz w:val="22"/>
          <w:szCs w:val="22"/>
        </w:rPr>
        <w:t>Appel d’offres Ouvert</w:t>
      </w:r>
    </w:p>
    <w:p w14:paraId="7B96F0E8" w14:textId="77777777" w:rsidR="006D3022" w:rsidRPr="00C35A25" w:rsidRDefault="006D3022" w:rsidP="00A279A8">
      <w:pPr>
        <w:pStyle w:val="Paragraphedeliste"/>
        <w:numPr>
          <w:ilvl w:val="0"/>
          <w:numId w:val="9"/>
        </w:numPr>
        <w:tabs>
          <w:tab w:val="left" w:pos="284"/>
        </w:tabs>
        <w:ind w:left="567" w:right="260"/>
        <w:jc w:val="both"/>
        <w:rPr>
          <w:sz w:val="22"/>
          <w:szCs w:val="22"/>
        </w:rPr>
      </w:pPr>
      <w:r w:rsidRPr="00C35A25">
        <w:rPr>
          <w:sz w:val="22"/>
          <w:szCs w:val="22"/>
        </w:rPr>
        <w:t xml:space="preserve">Objet du marché : </w:t>
      </w:r>
      <w:sdt>
        <w:sdtPr>
          <w:rPr>
            <w:b/>
            <w:bCs/>
            <w:sz w:val="22"/>
            <w:szCs w:val="22"/>
          </w:rPr>
          <w:alias w:val="Objet "/>
          <w:tag w:val=""/>
          <w:id w:val="-759445326"/>
          <w:dataBinding w:prefixMappings="xmlns:ns0='http://purl.org/dc/elements/1.1/' xmlns:ns1='http://schemas.openxmlformats.org/package/2006/metadata/core-properties' " w:xpath="/ns1:coreProperties[1]/ns0:subject[1]" w:storeItemID="{6C3C8BC8-F283-45AE-878A-BAB7291924A1}"/>
          <w:text/>
        </w:sdtPr>
        <w:sdtEndPr/>
        <w:sdtContent>
          <w:r w:rsidR="00FF1686">
            <w:rPr>
              <w:b/>
              <w:bCs/>
              <w:sz w:val="22"/>
              <w:szCs w:val="22"/>
            </w:rPr>
            <w:t>Prestations de nettoyage et activités annexes de l'Aéroport de Dakhla</w:t>
          </w:r>
        </w:sdtContent>
      </w:sdt>
    </w:p>
    <w:p w14:paraId="68A4FA2D" w14:textId="77777777" w:rsidR="007250A0" w:rsidRPr="00C35A25" w:rsidRDefault="007250A0" w:rsidP="00015C84">
      <w:pPr>
        <w:tabs>
          <w:tab w:val="left" w:pos="284"/>
        </w:tabs>
        <w:spacing w:before="240"/>
        <w:ind w:left="142" w:right="261" w:firstLine="28"/>
        <w:jc w:val="both"/>
        <w:rPr>
          <w:b/>
          <w:bCs/>
          <w:sz w:val="22"/>
          <w:szCs w:val="22"/>
        </w:rPr>
      </w:pPr>
      <w:r w:rsidRPr="00C35A25">
        <w:rPr>
          <w:b/>
          <w:bCs/>
          <w:sz w:val="22"/>
          <w:szCs w:val="22"/>
        </w:rPr>
        <w:t xml:space="preserve">A </w:t>
      </w:r>
      <w:r w:rsidR="00951DEB" w:rsidRPr="00C35A25">
        <w:rPr>
          <w:b/>
          <w:bCs/>
          <w:sz w:val="22"/>
          <w:szCs w:val="22"/>
        </w:rPr>
        <w:t>–</w:t>
      </w:r>
      <w:r w:rsidRPr="00C35A25">
        <w:rPr>
          <w:b/>
          <w:bCs/>
          <w:sz w:val="22"/>
          <w:szCs w:val="22"/>
        </w:rPr>
        <w:t xml:space="preserve"> </w:t>
      </w:r>
      <w:r w:rsidR="00951DEB" w:rsidRPr="00C35A25">
        <w:rPr>
          <w:b/>
          <w:bCs/>
          <w:sz w:val="22"/>
          <w:szCs w:val="22"/>
        </w:rPr>
        <w:t>Si le concurrent est une personne</w:t>
      </w:r>
      <w:r w:rsidRPr="00C35A25">
        <w:rPr>
          <w:b/>
          <w:bCs/>
          <w:sz w:val="22"/>
          <w:szCs w:val="22"/>
        </w:rPr>
        <w:t xml:space="preserve"> p</w:t>
      </w:r>
      <w:r w:rsidR="00951DEB" w:rsidRPr="00C35A25">
        <w:rPr>
          <w:b/>
          <w:bCs/>
          <w:sz w:val="22"/>
          <w:szCs w:val="22"/>
        </w:rPr>
        <w:t>hysique</w:t>
      </w:r>
    </w:p>
    <w:p w14:paraId="1C1E80F8" w14:textId="77777777" w:rsidR="006D3022" w:rsidRPr="00C35A25" w:rsidRDefault="006D3022" w:rsidP="00015C84">
      <w:pPr>
        <w:tabs>
          <w:tab w:val="left" w:pos="284"/>
        </w:tabs>
        <w:ind w:left="142" w:right="260" w:firstLine="28"/>
        <w:jc w:val="both"/>
        <w:rPr>
          <w:sz w:val="22"/>
          <w:szCs w:val="22"/>
        </w:rPr>
      </w:pPr>
      <w:r w:rsidRPr="00C35A25">
        <w:rPr>
          <w:sz w:val="22"/>
          <w:szCs w:val="22"/>
        </w:rPr>
        <w:t>Je, soussigné : ...................................................................(prénom, nom et qualité)</w:t>
      </w:r>
    </w:p>
    <w:p w14:paraId="59465DCB" w14:textId="77777777" w:rsidR="006D3022" w:rsidRPr="00C35A25" w:rsidRDefault="007250A0" w:rsidP="00015C84">
      <w:pPr>
        <w:tabs>
          <w:tab w:val="left" w:pos="284"/>
        </w:tabs>
        <w:spacing w:after="120"/>
        <w:ind w:left="142" w:right="261" w:firstLine="28"/>
        <w:jc w:val="both"/>
        <w:rPr>
          <w:sz w:val="22"/>
          <w:szCs w:val="22"/>
        </w:rPr>
      </w:pPr>
      <w:r w:rsidRPr="00C35A25">
        <w:rPr>
          <w:sz w:val="22"/>
          <w:szCs w:val="22"/>
        </w:rPr>
        <w:t>Numéro de tél………</w:t>
      </w:r>
      <w:r w:rsidR="006D3022" w:rsidRPr="00C35A25">
        <w:rPr>
          <w:sz w:val="22"/>
          <w:szCs w:val="22"/>
        </w:rPr>
        <w:t>numéro du fax…</w:t>
      </w:r>
      <w:r w:rsidRPr="00C35A25">
        <w:rPr>
          <w:sz w:val="22"/>
          <w:szCs w:val="22"/>
        </w:rPr>
        <w:t>…………adresse électronique……………..</w:t>
      </w:r>
    </w:p>
    <w:p w14:paraId="7B891B52" w14:textId="77777777" w:rsidR="006D3022" w:rsidRPr="00C35A25" w:rsidRDefault="007250A0" w:rsidP="00015C84">
      <w:pPr>
        <w:tabs>
          <w:tab w:val="left" w:pos="284"/>
        </w:tabs>
        <w:ind w:left="142" w:right="260" w:firstLine="28"/>
        <w:jc w:val="both"/>
        <w:rPr>
          <w:sz w:val="22"/>
          <w:szCs w:val="22"/>
        </w:rPr>
      </w:pPr>
      <w:r w:rsidRPr="00C35A25">
        <w:rPr>
          <w:sz w:val="22"/>
          <w:szCs w:val="22"/>
        </w:rPr>
        <w:t>Agissant</w:t>
      </w:r>
      <w:r w:rsidR="006D3022" w:rsidRPr="00C35A25">
        <w:rPr>
          <w:sz w:val="22"/>
          <w:szCs w:val="22"/>
        </w:rPr>
        <w:t xml:space="preserve"> en mon nom personnel et pour mon propre compte,</w:t>
      </w:r>
    </w:p>
    <w:p w14:paraId="55EA0C2D" w14:textId="77777777" w:rsidR="006D3022" w:rsidRPr="00C35A25" w:rsidRDefault="007250A0" w:rsidP="00A279A8">
      <w:pPr>
        <w:pStyle w:val="Paragraphedeliste"/>
        <w:numPr>
          <w:ilvl w:val="0"/>
          <w:numId w:val="10"/>
        </w:numPr>
        <w:tabs>
          <w:tab w:val="left" w:pos="284"/>
        </w:tabs>
        <w:ind w:left="567" w:right="260"/>
        <w:jc w:val="both"/>
        <w:rPr>
          <w:sz w:val="22"/>
          <w:szCs w:val="22"/>
        </w:rPr>
      </w:pPr>
      <w:r w:rsidRPr="00C35A25">
        <w:rPr>
          <w:sz w:val="22"/>
          <w:szCs w:val="22"/>
        </w:rPr>
        <w:t>Adresse</w:t>
      </w:r>
      <w:r w:rsidR="006D3022" w:rsidRPr="00C35A25">
        <w:rPr>
          <w:sz w:val="22"/>
          <w:szCs w:val="22"/>
        </w:rPr>
        <w:t xml:space="preserve"> du domicile élu :</w:t>
      </w:r>
      <w:r w:rsidRPr="00C35A25">
        <w:rPr>
          <w:sz w:val="22"/>
          <w:szCs w:val="22"/>
        </w:rPr>
        <w:t xml:space="preserve"> </w:t>
      </w:r>
      <w:r w:rsidR="006D3022" w:rsidRPr="00C35A25">
        <w:rPr>
          <w:sz w:val="22"/>
          <w:szCs w:val="22"/>
        </w:rPr>
        <w:t>.........................................................................................</w:t>
      </w:r>
    </w:p>
    <w:p w14:paraId="0EE21010" w14:textId="77777777" w:rsidR="006D3022" w:rsidRPr="00C35A25" w:rsidRDefault="007250A0" w:rsidP="00A279A8">
      <w:pPr>
        <w:pStyle w:val="Paragraphedeliste"/>
        <w:numPr>
          <w:ilvl w:val="0"/>
          <w:numId w:val="10"/>
        </w:numPr>
        <w:tabs>
          <w:tab w:val="left" w:pos="284"/>
        </w:tabs>
        <w:ind w:left="567" w:right="260"/>
        <w:jc w:val="both"/>
        <w:rPr>
          <w:sz w:val="22"/>
          <w:szCs w:val="22"/>
        </w:rPr>
      </w:pPr>
      <w:r w:rsidRPr="00C35A25">
        <w:rPr>
          <w:sz w:val="22"/>
          <w:szCs w:val="22"/>
        </w:rPr>
        <w:t>Affilié</w:t>
      </w:r>
      <w:r w:rsidR="006D3022" w:rsidRPr="00C35A25">
        <w:rPr>
          <w:sz w:val="22"/>
          <w:szCs w:val="22"/>
        </w:rPr>
        <w:t xml:space="preserve"> à la CNSS sous le n° :</w:t>
      </w:r>
      <w:r w:rsidRPr="00C35A25">
        <w:rPr>
          <w:sz w:val="22"/>
          <w:szCs w:val="22"/>
        </w:rPr>
        <w:t xml:space="preserve"> </w:t>
      </w:r>
      <w:r w:rsidR="006D3022" w:rsidRPr="00C35A25">
        <w:rPr>
          <w:sz w:val="22"/>
          <w:szCs w:val="22"/>
        </w:rPr>
        <w:t>................................. (1)</w:t>
      </w:r>
    </w:p>
    <w:p w14:paraId="118EF701" w14:textId="77777777" w:rsidR="007250A0" w:rsidRPr="00C35A25" w:rsidRDefault="007250A0" w:rsidP="00A279A8">
      <w:pPr>
        <w:pStyle w:val="Paragraphedeliste"/>
        <w:numPr>
          <w:ilvl w:val="0"/>
          <w:numId w:val="10"/>
        </w:numPr>
        <w:tabs>
          <w:tab w:val="left" w:pos="284"/>
        </w:tabs>
        <w:ind w:left="567" w:right="260"/>
        <w:jc w:val="both"/>
        <w:rPr>
          <w:sz w:val="22"/>
          <w:szCs w:val="22"/>
        </w:rPr>
      </w:pPr>
      <w:r w:rsidRPr="00C35A25">
        <w:rPr>
          <w:sz w:val="22"/>
          <w:szCs w:val="22"/>
        </w:rPr>
        <w:t>Inscrit</w:t>
      </w:r>
      <w:r w:rsidR="006D3022" w:rsidRPr="00C35A25">
        <w:rPr>
          <w:sz w:val="22"/>
          <w:szCs w:val="22"/>
        </w:rPr>
        <w:t xml:space="preserve"> au regist</w:t>
      </w:r>
      <w:r w:rsidRPr="00C35A25">
        <w:rPr>
          <w:sz w:val="22"/>
          <w:szCs w:val="22"/>
        </w:rPr>
        <w:t>re du commerce de...........</w:t>
      </w:r>
      <w:r w:rsidR="006D3022" w:rsidRPr="00C35A25">
        <w:rPr>
          <w:sz w:val="22"/>
          <w:szCs w:val="22"/>
        </w:rPr>
        <w:t>.......(localité)</w:t>
      </w:r>
      <w:r w:rsidRPr="00C35A25">
        <w:rPr>
          <w:sz w:val="22"/>
          <w:szCs w:val="22"/>
        </w:rPr>
        <w:t xml:space="preserve"> sous le n° ..........</w:t>
      </w:r>
      <w:r w:rsidR="006D3022" w:rsidRPr="00C35A25">
        <w:rPr>
          <w:sz w:val="22"/>
          <w:szCs w:val="22"/>
        </w:rPr>
        <w:t xml:space="preserve">.... (1) </w:t>
      </w:r>
    </w:p>
    <w:p w14:paraId="34A695E4" w14:textId="77777777" w:rsidR="006D3022" w:rsidRPr="00C35A25" w:rsidRDefault="007250A0" w:rsidP="00A279A8">
      <w:pPr>
        <w:pStyle w:val="Paragraphedeliste"/>
        <w:numPr>
          <w:ilvl w:val="0"/>
          <w:numId w:val="10"/>
        </w:numPr>
        <w:tabs>
          <w:tab w:val="left" w:pos="284"/>
        </w:tabs>
        <w:ind w:left="567" w:right="260"/>
        <w:jc w:val="both"/>
        <w:rPr>
          <w:sz w:val="22"/>
          <w:szCs w:val="22"/>
        </w:rPr>
      </w:pPr>
      <w:r w:rsidRPr="00C35A25">
        <w:rPr>
          <w:sz w:val="22"/>
          <w:szCs w:val="22"/>
        </w:rPr>
        <w:t>N</w:t>
      </w:r>
      <w:r w:rsidR="006D3022" w:rsidRPr="00C35A25">
        <w:rPr>
          <w:sz w:val="22"/>
          <w:szCs w:val="22"/>
        </w:rPr>
        <w:t>° de patente.......................... (1)</w:t>
      </w:r>
    </w:p>
    <w:p w14:paraId="75D10BF7" w14:textId="77777777" w:rsidR="006D3022" w:rsidRPr="00C35A25" w:rsidRDefault="007250A0" w:rsidP="00A279A8">
      <w:pPr>
        <w:pStyle w:val="Paragraphedeliste"/>
        <w:numPr>
          <w:ilvl w:val="0"/>
          <w:numId w:val="10"/>
        </w:numPr>
        <w:tabs>
          <w:tab w:val="left" w:pos="284"/>
        </w:tabs>
        <w:ind w:left="567" w:right="260"/>
        <w:jc w:val="both"/>
        <w:rPr>
          <w:sz w:val="22"/>
          <w:szCs w:val="22"/>
        </w:rPr>
      </w:pPr>
      <w:r w:rsidRPr="00C35A25">
        <w:rPr>
          <w:sz w:val="22"/>
          <w:szCs w:val="22"/>
        </w:rPr>
        <w:t>N° du compte courant postal/</w:t>
      </w:r>
      <w:r w:rsidR="006D3022" w:rsidRPr="00C35A25">
        <w:rPr>
          <w:sz w:val="22"/>
          <w:szCs w:val="22"/>
        </w:rPr>
        <w:t>bancaire ou à la TGR…………………..(RIB)</w:t>
      </w:r>
    </w:p>
    <w:p w14:paraId="6FC4EF26" w14:textId="77777777" w:rsidR="006D3022" w:rsidRPr="00C35A25" w:rsidRDefault="006D3022" w:rsidP="00015C84">
      <w:pPr>
        <w:tabs>
          <w:tab w:val="left" w:pos="284"/>
        </w:tabs>
        <w:spacing w:before="240"/>
        <w:ind w:left="142" w:right="261" w:firstLine="28"/>
        <w:jc w:val="both"/>
        <w:rPr>
          <w:b/>
          <w:bCs/>
          <w:sz w:val="22"/>
          <w:szCs w:val="22"/>
        </w:rPr>
      </w:pPr>
      <w:bookmarkStart w:id="969" w:name="_Toc349065480"/>
      <w:bookmarkStart w:id="970" w:name="_Toc350881227"/>
      <w:bookmarkStart w:id="971" w:name="_Toc351295971"/>
      <w:bookmarkStart w:id="972" w:name="_Toc352679795"/>
      <w:bookmarkStart w:id="973" w:name="_Toc352942576"/>
      <w:bookmarkStart w:id="974" w:name="_Toc354493606"/>
      <w:bookmarkStart w:id="975" w:name="_Toc355962790"/>
      <w:bookmarkStart w:id="976" w:name="_Toc358741609"/>
      <w:bookmarkStart w:id="977" w:name="_Toc358741800"/>
      <w:bookmarkStart w:id="978" w:name="_Toc359396959"/>
      <w:bookmarkStart w:id="979" w:name="_Toc393722566"/>
      <w:bookmarkStart w:id="980" w:name="_Toc393722648"/>
      <w:bookmarkStart w:id="981" w:name="_Toc395896140"/>
      <w:bookmarkStart w:id="982" w:name="_Toc445470249"/>
      <w:bookmarkStart w:id="983" w:name="_Toc445733549"/>
      <w:bookmarkStart w:id="984" w:name="_Toc445734278"/>
      <w:bookmarkStart w:id="985" w:name="_Toc447014269"/>
      <w:r w:rsidRPr="00C35A25">
        <w:rPr>
          <w:b/>
          <w:bCs/>
          <w:sz w:val="22"/>
          <w:szCs w:val="22"/>
        </w:rPr>
        <w:t xml:space="preserve">B - </w:t>
      </w:r>
      <w:r w:rsidR="00951DEB" w:rsidRPr="00C35A25">
        <w:rPr>
          <w:b/>
          <w:bCs/>
          <w:sz w:val="22"/>
          <w:szCs w:val="22"/>
        </w:rPr>
        <w:t xml:space="preserve">Si le concurrent est </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r w:rsidR="00841B37" w:rsidRPr="00C35A25">
        <w:rPr>
          <w:b/>
          <w:bCs/>
          <w:sz w:val="22"/>
          <w:szCs w:val="22"/>
        </w:rPr>
        <w:t>une personne morale</w:t>
      </w:r>
    </w:p>
    <w:p w14:paraId="71177EB6" w14:textId="77777777" w:rsidR="006D3022" w:rsidRPr="00C35A25" w:rsidRDefault="006D3022" w:rsidP="00015C84">
      <w:pPr>
        <w:tabs>
          <w:tab w:val="left" w:pos="284"/>
        </w:tabs>
        <w:ind w:left="142" w:right="260" w:firstLine="28"/>
        <w:jc w:val="both"/>
        <w:rPr>
          <w:sz w:val="22"/>
          <w:szCs w:val="22"/>
        </w:rPr>
      </w:pPr>
      <w:r w:rsidRPr="00C35A25">
        <w:rPr>
          <w:sz w:val="22"/>
          <w:szCs w:val="22"/>
        </w:rPr>
        <w:t>Je, soussigné ..........................(prénom, nom et qualité au sein de l'entreprise)</w:t>
      </w:r>
    </w:p>
    <w:p w14:paraId="2D64FA57" w14:textId="77777777" w:rsidR="006D3022" w:rsidRPr="00C35A25" w:rsidRDefault="00951DEB" w:rsidP="00015C84">
      <w:pPr>
        <w:tabs>
          <w:tab w:val="left" w:pos="284"/>
        </w:tabs>
        <w:spacing w:after="120"/>
        <w:ind w:left="142" w:right="261" w:firstLine="28"/>
        <w:jc w:val="both"/>
        <w:rPr>
          <w:sz w:val="22"/>
          <w:szCs w:val="22"/>
        </w:rPr>
      </w:pPr>
      <w:r w:rsidRPr="00C35A25">
        <w:rPr>
          <w:sz w:val="22"/>
          <w:szCs w:val="22"/>
        </w:rPr>
        <w:t>n</w:t>
      </w:r>
      <w:r w:rsidR="007250A0" w:rsidRPr="00C35A25">
        <w:rPr>
          <w:sz w:val="22"/>
          <w:szCs w:val="22"/>
        </w:rPr>
        <w:t>uméro de tél…</w:t>
      </w:r>
      <w:r w:rsidR="006D3022" w:rsidRPr="00C35A25">
        <w:rPr>
          <w:sz w:val="22"/>
          <w:szCs w:val="22"/>
        </w:rPr>
        <w:t>…….numéro du f</w:t>
      </w:r>
      <w:r w:rsidR="007250A0" w:rsidRPr="00C35A25">
        <w:rPr>
          <w:sz w:val="22"/>
          <w:szCs w:val="22"/>
        </w:rPr>
        <w:t>ax……………adresse électronique………</w:t>
      </w:r>
      <w:r w:rsidR="006D3022" w:rsidRPr="00C35A25">
        <w:rPr>
          <w:sz w:val="22"/>
          <w:szCs w:val="22"/>
        </w:rPr>
        <w:t>..…</w:t>
      </w:r>
    </w:p>
    <w:p w14:paraId="15E49694"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Agissant</w:t>
      </w:r>
      <w:r w:rsidR="006D3022" w:rsidRPr="00C35A25">
        <w:rPr>
          <w:sz w:val="22"/>
          <w:szCs w:val="22"/>
        </w:rPr>
        <w:t xml:space="preserve"> au nom et pour le compte de.................................... (raison sociale et forme juridique de la société) au capital de</w:t>
      </w:r>
      <w:r w:rsidRPr="00C35A25">
        <w:rPr>
          <w:sz w:val="22"/>
          <w:szCs w:val="22"/>
        </w:rPr>
        <w:t xml:space="preserve"> : .......................</w:t>
      </w:r>
      <w:r w:rsidR="006D3022" w:rsidRPr="00C35A25">
        <w:rPr>
          <w:sz w:val="22"/>
          <w:szCs w:val="22"/>
        </w:rPr>
        <w:t>......</w:t>
      </w:r>
    </w:p>
    <w:p w14:paraId="7D715D5D"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Adresse</w:t>
      </w:r>
      <w:r w:rsidR="006D3022" w:rsidRPr="00C35A25">
        <w:rPr>
          <w:sz w:val="22"/>
          <w:szCs w:val="22"/>
        </w:rPr>
        <w:t xml:space="preserve"> du siège social de la société</w:t>
      </w:r>
      <w:r w:rsidRPr="00C35A25">
        <w:rPr>
          <w:sz w:val="22"/>
          <w:szCs w:val="22"/>
        </w:rPr>
        <w:t xml:space="preserve"> : </w:t>
      </w:r>
      <w:r w:rsidR="006D3022" w:rsidRPr="00C35A25">
        <w:rPr>
          <w:sz w:val="22"/>
          <w:szCs w:val="22"/>
        </w:rPr>
        <w:t xml:space="preserve">.............................................................. </w:t>
      </w:r>
    </w:p>
    <w:p w14:paraId="0117C26F"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Adresse</w:t>
      </w:r>
      <w:r w:rsidR="006D3022" w:rsidRPr="00C35A25">
        <w:rPr>
          <w:sz w:val="22"/>
          <w:szCs w:val="22"/>
        </w:rPr>
        <w:t xml:space="preserve"> du domicile élu......................................................................................</w:t>
      </w:r>
    </w:p>
    <w:p w14:paraId="078AC35E"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Affiliée</w:t>
      </w:r>
      <w:r w:rsidR="006D3022" w:rsidRPr="00C35A25">
        <w:rPr>
          <w:sz w:val="22"/>
          <w:szCs w:val="22"/>
        </w:rPr>
        <w:t xml:space="preserve"> à la CNSS sous le n°..............................(1)</w:t>
      </w:r>
    </w:p>
    <w:p w14:paraId="7175929C"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Inscrite</w:t>
      </w:r>
      <w:r w:rsidR="006D3022" w:rsidRPr="00C35A25">
        <w:rPr>
          <w:sz w:val="22"/>
          <w:szCs w:val="22"/>
        </w:rPr>
        <w:t xml:space="preserve"> au registre du commerce..............localité) sous le n°............................(1)</w:t>
      </w:r>
    </w:p>
    <w:p w14:paraId="46866F7B"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N</w:t>
      </w:r>
      <w:r w:rsidR="006D3022" w:rsidRPr="00C35A25">
        <w:rPr>
          <w:sz w:val="22"/>
          <w:szCs w:val="22"/>
        </w:rPr>
        <w:t>° de patente........................(1)</w:t>
      </w:r>
    </w:p>
    <w:p w14:paraId="2E6FAD35" w14:textId="77777777" w:rsidR="006D3022" w:rsidRPr="00C35A25" w:rsidRDefault="007250A0" w:rsidP="00A279A8">
      <w:pPr>
        <w:pStyle w:val="Paragraphedeliste"/>
        <w:numPr>
          <w:ilvl w:val="0"/>
          <w:numId w:val="11"/>
        </w:numPr>
        <w:tabs>
          <w:tab w:val="left" w:pos="284"/>
        </w:tabs>
        <w:ind w:left="567" w:right="260"/>
        <w:jc w:val="both"/>
        <w:rPr>
          <w:sz w:val="22"/>
          <w:szCs w:val="22"/>
        </w:rPr>
      </w:pPr>
      <w:r w:rsidRPr="00C35A25">
        <w:rPr>
          <w:sz w:val="22"/>
          <w:szCs w:val="22"/>
        </w:rPr>
        <w:t>N</w:t>
      </w:r>
      <w:r w:rsidR="006D3022" w:rsidRPr="00C35A25">
        <w:rPr>
          <w:sz w:val="22"/>
          <w:szCs w:val="22"/>
        </w:rPr>
        <w:t>° du compte courant postal-bancaire ou à la TGR…………………..(RIB)</w:t>
      </w:r>
    </w:p>
    <w:p w14:paraId="0D5496D6" w14:textId="77777777" w:rsidR="006D3022" w:rsidRPr="00C35A25" w:rsidRDefault="006D3022" w:rsidP="00015C84">
      <w:pPr>
        <w:tabs>
          <w:tab w:val="left" w:pos="284"/>
        </w:tabs>
        <w:spacing w:before="120" w:after="120"/>
        <w:ind w:left="142" w:right="261" w:firstLine="28"/>
        <w:jc w:val="both"/>
        <w:rPr>
          <w:sz w:val="22"/>
          <w:szCs w:val="22"/>
        </w:rPr>
      </w:pPr>
      <w:r w:rsidRPr="00C35A25">
        <w:rPr>
          <w:b/>
          <w:sz w:val="22"/>
          <w:szCs w:val="22"/>
        </w:rPr>
        <w:t>En vertu des pouvoirs qui me sont conférés d</w:t>
      </w:r>
      <w:r w:rsidRPr="00C35A25">
        <w:rPr>
          <w:b/>
          <w:bCs/>
          <w:sz w:val="22"/>
          <w:szCs w:val="22"/>
        </w:rPr>
        <w:t>éclare sur l'honneur</w:t>
      </w:r>
      <w:r w:rsidRPr="00C35A25">
        <w:rPr>
          <w:sz w:val="22"/>
          <w:szCs w:val="22"/>
        </w:rPr>
        <w:t xml:space="preserve"> :</w:t>
      </w:r>
    </w:p>
    <w:p w14:paraId="012B3549" w14:textId="77777777" w:rsidR="006D3022" w:rsidRPr="00C35A25" w:rsidRDefault="00951DEB" w:rsidP="00A279A8">
      <w:pPr>
        <w:pStyle w:val="Paragraphedeliste"/>
        <w:numPr>
          <w:ilvl w:val="0"/>
          <w:numId w:val="12"/>
        </w:numPr>
        <w:tabs>
          <w:tab w:val="clear" w:pos="1080"/>
        </w:tabs>
        <w:spacing w:after="120"/>
        <w:ind w:left="426" w:right="261" w:hanging="357"/>
        <w:jc w:val="both"/>
        <w:rPr>
          <w:sz w:val="22"/>
          <w:szCs w:val="22"/>
        </w:rPr>
      </w:pPr>
      <w:r w:rsidRPr="00C35A25">
        <w:rPr>
          <w:sz w:val="22"/>
          <w:szCs w:val="22"/>
        </w:rPr>
        <w:t>M</w:t>
      </w:r>
      <w:r w:rsidR="006D3022" w:rsidRPr="00C35A25">
        <w:rPr>
          <w:sz w:val="22"/>
          <w:szCs w:val="22"/>
        </w:rPr>
        <w:t>'engager à couvrir, dans les limites fixées dans le cahier des charges, par une police d'assurance, les risques découlant de mon activité professionnelle ;</w:t>
      </w:r>
    </w:p>
    <w:p w14:paraId="71A7E511" w14:textId="77777777" w:rsidR="006D3022" w:rsidRPr="00C35A25" w:rsidRDefault="00951DEB" w:rsidP="00A279A8">
      <w:pPr>
        <w:pStyle w:val="Paragraphedeliste"/>
        <w:numPr>
          <w:ilvl w:val="0"/>
          <w:numId w:val="12"/>
        </w:numPr>
        <w:tabs>
          <w:tab w:val="clear" w:pos="1080"/>
        </w:tabs>
        <w:spacing w:after="120"/>
        <w:ind w:left="426" w:right="261" w:hanging="357"/>
        <w:jc w:val="both"/>
        <w:rPr>
          <w:sz w:val="22"/>
          <w:szCs w:val="22"/>
        </w:rPr>
      </w:pPr>
      <w:r w:rsidRPr="00C35A25">
        <w:rPr>
          <w:sz w:val="22"/>
          <w:szCs w:val="22"/>
        </w:rPr>
        <w:t>Q</w:t>
      </w:r>
      <w:r w:rsidR="006D3022" w:rsidRPr="00C35A25">
        <w:rPr>
          <w:sz w:val="22"/>
          <w:szCs w:val="22"/>
        </w:rPr>
        <w:t>ue je remplie les conditions prévues à l'article 24 du règlement des marchés publics de l’ONDA ;</w:t>
      </w:r>
    </w:p>
    <w:p w14:paraId="510BBC2E" w14:textId="77777777" w:rsidR="006D3022" w:rsidRPr="00C35A25" w:rsidRDefault="006D3022" w:rsidP="00A279A8">
      <w:pPr>
        <w:pStyle w:val="Paragraphedeliste"/>
        <w:numPr>
          <w:ilvl w:val="0"/>
          <w:numId w:val="12"/>
        </w:numPr>
        <w:tabs>
          <w:tab w:val="clear" w:pos="1080"/>
        </w:tabs>
        <w:spacing w:after="120"/>
        <w:ind w:left="426" w:right="261" w:hanging="357"/>
        <w:jc w:val="both"/>
        <w:rPr>
          <w:sz w:val="22"/>
          <w:szCs w:val="22"/>
        </w:rPr>
      </w:pPr>
      <w:r w:rsidRPr="00C35A25">
        <w:rPr>
          <w:bCs/>
          <w:sz w:val="22"/>
          <w:szCs w:val="22"/>
        </w:rPr>
        <w:t xml:space="preserve">Étant </w:t>
      </w:r>
      <w:r w:rsidRPr="00C35A25">
        <w:rPr>
          <w:sz w:val="22"/>
          <w:szCs w:val="22"/>
        </w:rPr>
        <w:t>en redressement judiciaire j’atteste que je suis autorisé par l’autorité judiciaire compétente à poursuivre l’exercice de mon activité (2) ;</w:t>
      </w:r>
    </w:p>
    <w:p w14:paraId="4A3F1198" w14:textId="77777777" w:rsidR="006D3022" w:rsidRPr="00C35A25" w:rsidRDefault="00951DEB" w:rsidP="00A279A8">
      <w:pPr>
        <w:pStyle w:val="Paragraphedeliste"/>
        <w:numPr>
          <w:ilvl w:val="0"/>
          <w:numId w:val="12"/>
        </w:numPr>
        <w:tabs>
          <w:tab w:val="clear" w:pos="1080"/>
        </w:tabs>
        <w:spacing w:after="120"/>
        <w:ind w:left="426" w:right="261" w:hanging="357"/>
        <w:jc w:val="both"/>
        <w:rPr>
          <w:sz w:val="22"/>
          <w:szCs w:val="22"/>
        </w:rPr>
      </w:pPr>
      <w:r w:rsidRPr="00C35A25">
        <w:rPr>
          <w:sz w:val="22"/>
          <w:szCs w:val="22"/>
        </w:rPr>
        <w:t>M</w:t>
      </w:r>
      <w:r w:rsidR="006D3022" w:rsidRPr="00C35A25">
        <w:rPr>
          <w:sz w:val="22"/>
          <w:szCs w:val="22"/>
        </w:rPr>
        <w:t>'engager, si j'envisage de recourir à la sous-traitance :</w:t>
      </w:r>
    </w:p>
    <w:p w14:paraId="7092C8BC" w14:textId="77777777" w:rsidR="006D3022" w:rsidRPr="00C35A25" w:rsidRDefault="0042234A" w:rsidP="00A279A8">
      <w:pPr>
        <w:pStyle w:val="Paragraphedeliste"/>
        <w:numPr>
          <w:ilvl w:val="0"/>
          <w:numId w:val="13"/>
        </w:numPr>
        <w:spacing w:after="120"/>
        <w:ind w:left="851" w:right="261" w:hanging="357"/>
        <w:jc w:val="both"/>
        <w:rPr>
          <w:sz w:val="22"/>
          <w:szCs w:val="22"/>
        </w:rPr>
      </w:pPr>
      <w:r w:rsidRPr="00C35A25">
        <w:rPr>
          <w:sz w:val="22"/>
          <w:szCs w:val="22"/>
        </w:rPr>
        <w:t>À</w:t>
      </w:r>
      <w:r w:rsidR="00C6198F" w:rsidRPr="00C35A25">
        <w:rPr>
          <w:sz w:val="22"/>
          <w:szCs w:val="22"/>
        </w:rPr>
        <w:t xml:space="preserve"> </w:t>
      </w:r>
      <w:r w:rsidR="006D3022" w:rsidRPr="00C35A25">
        <w:rPr>
          <w:sz w:val="22"/>
          <w:szCs w:val="22"/>
        </w:rPr>
        <w:t>m'assurer que les sous-traitants remplissent également les conditions prévues par l'article 24 du règlement des marchés publics de l’ONDA ;</w:t>
      </w:r>
    </w:p>
    <w:p w14:paraId="4A2BD04E" w14:textId="77777777" w:rsidR="006D3022" w:rsidRPr="00121766" w:rsidRDefault="00C6198F" w:rsidP="00A279A8">
      <w:pPr>
        <w:pStyle w:val="Paragraphedeliste"/>
        <w:numPr>
          <w:ilvl w:val="0"/>
          <w:numId w:val="13"/>
        </w:numPr>
        <w:spacing w:after="120"/>
        <w:ind w:left="851" w:right="261" w:hanging="357"/>
        <w:jc w:val="both"/>
        <w:rPr>
          <w:sz w:val="22"/>
          <w:szCs w:val="22"/>
        </w:rPr>
      </w:pPr>
      <w:r w:rsidRPr="00C35A25">
        <w:rPr>
          <w:sz w:val="22"/>
          <w:szCs w:val="22"/>
        </w:rPr>
        <w:t xml:space="preserve">Que </w:t>
      </w:r>
      <w:r w:rsidR="006D3022" w:rsidRPr="00C35A25">
        <w:rPr>
          <w:sz w:val="22"/>
          <w:szCs w:val="22"/>
        </w:rPr>
        <w:t>celle-ci ne peut dépasser 50 % du montant du marché, ni porter sur les prestations constituant le lot ou le corps d’état principal prévues dans le cahier des prescriptions spéciales, ni sur celles que le maître d’ouvrage a prévu dans ledit cahier ;</w:t>
      </w:r>
    </w:p>
    <w:p w14:paraId="0DE30B7E" w14:textId="77777777" w:rsidR="006D3022" w:rsidRPr="00C35A25" w:rsidRDefault="00C6198F" w:rsidP="00A279A8">
      <w:pPr>
        <w:pStyle w:val="Paragraphedeliste"/>
        <w:numPr>
          <w:ilvl w:val="0"/>
          <w:numId w:val="12"/>
        </w:numPr>
        <w:tabs>
          <w:tab w:val="clear" w:pos="1080"/>
        </w:tabs>
        <w:ind w:left="426" w:right="260"/>
        <w:jc w:val="both"/>
        <w:rPr>
          <w:sz w:val="22"/>
          <w:szCs w:val="22"/>
        </w:rPr>
      </w:pPr>
      <w:r w:rsidRPr="00C35A25">
        <w:rPr>
          <w:sz w:val="22"/>
          <w:szCs w:val="22"/>
        </w:rPr>
        <w:t xml:space="preserve">M’engager </w:t>
      </w:r>
      <w:r w:rsidR="006D3022" w:rsidRPr="00C35A25">
        <w:rPr>
          <w:sz w:val="22"/>
          <w:szCs w:val="22"/>
        </w:rPr>
        <w:t>à ne pas recourir par moi-même ou par personne interposée à des pratiques de fraude ou de corruption de personnes qui interviennent à quelque titre que ce soit dans les différentes procédures de passation, de gestion et d’exécution du présent marché.</w:t>
      </w:r>
    </w:p>
    <w:p w14:paraId="5A3C9B5E" w14:textId="77777777" w:rsidR="006D3022" w:rsidRPr="00C35A25" w:rsidRDefault="006D3022" w:rsidP="00015C84">
      <w:pPr>
        <w:ind w:left="426" w:right="260" w:firstLine="28"/>
        <w:jc w:val="both"/>
        <w:rPr>
          <w:sz w:val="22"/>
          <w:szCs w:val="22"/>
        </w:rPr>
      </w:pPr>
    </w:p>
    <w:p w14:paraId="622140A2" w14:textId="77777777" w:rsidR="006D3022" w:rsidRPr="00C35A25" w:rsidRDefault="00C6198F" w:rsidP="00A279A8">
      <w:pPr>
        <w:pStyle w:val="Paragraphedeliste"/>
        <w:numPr>
          <w:ilvl w:val="0"/>
          <w:numId w:val="12"/>
        </w:numPr>
        <w:tabs>
          <w:tab w:val="clear" w:pos="1080"/>
        </w:tabs>
        <w:ind w:left="426" w:right="260"/>
        <w:jc w:val="both"/>
        <w:rPr>
          <w:sz w:val="22"/>
          <w:szCs w:val="22"/>
        </w:rPr>
      </w:pPr>
      <w:r w:rsidRPr="00C35A25">
        <w:rPr>
          <w:sz w:val="22"/>
          <w:szCs w:val="22"/>
        </w:rPr>
        <w:lastRenderedPageBreak/>
        <w:t xml:space="preserve">M’engager </w:t>
      </w:r>
      <w:r w:rsidR="006D3022" w:rsidRPr="00C35A25">
        <w:rPr>
          <w:sz w:val="22"/>
          <w:szCs w:val="22"/>
        </w:rPr>
        <w:t>à ne pas faire, par moi-même ou par personnes interposées, des promesses, des dons ou des présents en vue d’influer sur les différentes procédures de conclusion du présent marché.</w:t>
      </w:r>
    </w:p>
    <w:p w14:paraId="30B97EBD" w14:textId="77777777" w:rsidR="006D3022" w:rsidRPr="00C35A25" w:rsidRDefault="006D3022" w:rsidP="00015C84">
      <w:pPr>
        <w:ind w:left="426" w:right="260" w:firstLine="28"/>
        <w:jc w:val="both"/>
        <w:rPr>
          <w:sz w:val="22"/>
          <w:szCs w:val="22"/>
        </w:rPr>
      </w:pPr>
    </w:p>
    <w:p w14:paraId="573FE41D" w14:textId="77777777" w:rsidR="006D3022" w:rsidRPr="00C35A25" w:rsidRDefault="00C6198F" w:rsidP="00A279A8">
      <w:pPr>
        <w:pStyle w:val="Paragraphedeliste"/>
        <w:numPr>
          <w:ilvl w:val="0"/>
          <w:numId w:val="12"/>
        </w:numPr>
        <w:tabs>
          <w:tab w:val="clear" w:pos="1080"/>
        </w:tabs>
        <w:ind w:left="426" w:right="260"/>
        <w:jc w:val="both"/>
        <w:rPr>
          <w:sz w:val="22"/>
          <w:szCs w:val="22"/>
        </w:rPr>
      </w:pPr>
      <w:r w:rsidRPr="00C35A25">
        <w:rPr>
          <w:sz w:val="22"/>
          <w:szCs w:val="22"/>
        </w:rPr>
        <w:t xml:space="preserve">Attester </w:t>
      </w:r>
      <w:r w:rsidR="006D3022" w:rsidRPr="00C35A25">
        <w:rPr>
          <w:sz w:val="22"/>
          <w:szCs w:val="22"/>
        </w:rPr>
        <w:t>que je ne suis pas en situation de conflit d’intérêt tel que prévu à l’article 151 du règlement des marchés publics de l’ONDA.</w:t>
      </w:r>
    </w:p>
    <w:p w14:paraId="491F0301" w14:textId="77777777" w:rsidR="006D3022" w:rsidRPr="00C35A25" w:rsidRDefault="006D3022" w:rsidP="00015C84">
      <w:pPr>
        <w:ind w:left="426" w:right="260" w:firstLine="28"/>
        <w:jc w:val="both"/>
        <w:rPr>
          <w:sz w:val="22"/>
          <w:szCs w:val="22"/>
        </w:rPr>
      </w:pPr>
    </w:p>
    <w:p w14:paraId="45C3085E" w14:textId="77777777" w:rsidR="006D3022" w:rsidRPr="00C35A25" w:rsidRDefault="00C6198F" w:rsidP="00A279A8">
      <w:pPr>
        <w:pStyle w:val="Paragraphedeliste"/>
        <w:numPr>
          <w:ilvl w:val="0"/>
          <w:numId w:val="12"/>
        </w:numPr>
        <w:tabs>
          <w:tab w:val="clear" w:pos="1080"/>
        </w:tabs>
        <w:ind w:left="426" w:right="260"/>
        <w:jc w:val="both"/>
        <w:rPr>
          <w:sz w:val="22"/>
          <w:szCs w:val="22"/>
        </w:rPr>
      </w:pPr>
      <w:r w:rsidRPr="00C35A25">
        <w:rPr>
          <w:bCs/>
          <w:sz w:val="22"/>
          <w:szCs w:val="22"/>
        </w:rPr>
        <w:t>Certifier</w:t>
      </w:r>
      <w:r w:rsidRPr="00C35A25">
        <w:rPr>
          <w:sz w:val="22"/>
          <w:szCs w:val="22"/>
        </w:rPr>
        <w:t xml:space="preserve"> </w:t>
      </w:r>
      <w:r w:rsidR="006D3022" w:rsidRPr="00C35A25">
        <w:rPr>
          <w:sz w:val="22"/>
          <w:szCs w:val="22"/>
        </w:rPr>
        <w:t>l'exactitude des renseignements contenus dans la présente déclaration sur l'honneur et dans les pièces fournies dans mon dossier de candidature.</w:t>
      </w:r>
    </w:p>
    <w:p w14:paraId="6624D12B" w14:textId="77777777" w:rsidR="006D3022" w:rsidRPr="00C35A25" w:rsidRDefault="006D3022" w:rsidP="00015C84">
      <w:pPr>
        <w:ind w:left="426" w:right="260" w:firstLine="28"/>
        <w:jc w:val="both"/>
        <w:rPr>
          <w:sz w:val="22"/>
          <w:szCs w:val="22"/>
        </w:rPr>
      </w:pPr>
    </w:p>
    <w:p w14:paraId="2D79425A" w14:textId="77777777" w:rsidR="006D3022" w:rsidRPr="00C35A25" w:rsidRDefault="00C6198F" w:rsidP="00A279A8">
      <w:pPr>
        <w:pStyle w:val="Paragraphedeliste"/>
        <w:numPr>
          <w:ilvl w:val="0"/>
          <w:numId w:val="12"/>
        </w:numPr>
        <w:tabs>
          <w:tab w:val="clear" w:pos="1080"/>
        </w:tabs>
        <w:ind w:left="426" w:right="260"/>
        <w:jc w:val="both"/>
        <w:rPr>
          <w:sz w:val="22"/>
          <w:szCs w:val="22"/>
        </w:rPr>
      </w:pPr>
      <w:r w:rsidRPr="00C35A25">
        <w:rPr>
          <w:bCs/>
          <w:sz w:val="22"/>
          <w:szCs w:val="22"/>
        </w:rPr>
        <w:t xml:space="preserve">Reconnaitre </w:t>
      </w:r>
      <w:r w:rsidR="006D3022" w:rsidRPr="00C35A25">
        <w:rPr>
          <w:sz w:val="22"/>
          <w:szCs w:val="22"/>
        </w:rPr>
        <w:t>avoir pris connaissance des sanctions prévues par l'article 142 du règlement des marchés publics de l’ONDA, relatives à l'inexactitude de la déclaration sur l'honneur.</w:t>
      </w:r>
    </w:p>
    <w:p w14:paraId="1FF34778" w14:textId="77777777" w:rsidR="006D3022" w:rsidRPr="00C35A25" w:rsidRDefault="006D3022" w:rsidP="006D3022">
      <w:pPr>
        <w:tabs>
          <w:tab w:val="left" w:pos="284"/>
        </w:tabs>
        <w:ind w:left="142" w:right="260" w:firstLine="28"/>
        <w:rPr>
          <w:sz w:val="22"/>
          <w:szCs w:val="22"/>
        </w:rPr>
      </w:pPr>
    </w:p>
    <w:p w14:paraId="53099917" w14:textId="77777777" w:rsidR="006D3022" w:rsidRPr="00C35A25" w:rsidRDefault="006D3022" w:rsidP="006D3022">
      <w:pPr>
        <w:tabs>
          <w:tab w:val="left" w:pos="284"/>
        </w:tabs>
        <w:ind w:left="142" w:right="260" w:firstLine="28"/>
        <w:jc w:val="center"/>
        <w:rPr>
          <w:sz w:val="22"/>
          <w:szCs w:val="22"/>
        </w:rPr>
      </w:pPr>
      <w:r w:rsidRPr="00C35A25">
        <w:rPr>
          <w:sz w:val="22"/>
          <w:szCs w:val="22"/>
        </w:rPr>
        <w:t>Fait à.....................le...........................</w:t>
      </w:r>
    </w:p>
    <w:p w14:paraId="3242E0AC" w14:textId="77777777" w:rsidR="006D3022" w:rsidRPr="00C35A25" w:rsidRDefault="006D3022" w:rsidP="006D3022">
      <w:pPr>
        <w:tabs>
          <w:tab w:val="left" w:pos="284"/>
        </w:tabs>
        <w:ind w:left="142" w:right="260" w:firstLine="28"/>
        <w:jc w:val="center"/>
        <w:rPr>
          <w:sz w:val="22"/>
          <w:szCs w:val="22"/>
        </w:rPr>
      </w:pPr>
    </w:p>
    <w:p w14:paraId="4AB1EDBE" w14:textId="77777777" w:rsidR="006D3022" w:rsidRPr="00C35A25" w:rsidRDefault="006D3022" w:rsidP="006D3022">
      <w:pPr>
        <w:tabs>
          <w:tab w:val="left" w:pos="284"/>
        </w:tabs>
        <w:ind w:left="142" w:right="260" w:firstLine="28"/>
        <w:jc w:val="center"/>
        <w:rPr>
          <w:b/>
          <w:bCs/>
          <w:sz w:val="22"/>
          <w:szCs w:val="22"/>
        </w:rPr>
      </w:pPr>
      <w:r w:rsidRPr="00C35A25">
        <w:rPr>
          <w:b/>
          <w:bCs/>
          <w:sz w:val="22"/>
          <w:szCs w:val="22"/>
        </w:rPr>
        <w:t>Signature et cachet du concurrent</w:t>
      </w:r>
    </w:p>
    <w:p w14:paraId="26FA61E6" w14:textId="77777777" w:rsidR="006D3022" w:rsidRPr="00C35A25" w:rsidRDefault="006D3022" w:rsidP="006D3022">
      <w:pPr>
        <w:tabs>
          <w:tab w:val="left" w:pos="284"/>
        </w:tabs>
        <w:ind w:left="142" w:right="260" w:firstLine="28"/>
      </w:pPr>
    </w:p>
    <w:p w14:paraId="6E8A8028" w14:textId="77777777" w:rsidR="006D3022" w:rsidRPr="00C35A25" w:rsidRDefault="006D3022" w:rsidP="00015C84">
      <w:pPr>
        <w:tabs>
          <w:tab w:val="left" w:pos="284"/>
        </w:tabs>
        <w:spacing w:after="120"/>
        <w:ind w:left="142" w:right="261" w:firstLine="28"/>
        <w:jc w:val="both"/>
      </w:pPr>
      <w:r w:rsidRPr="00C35A25">
        <w:t>(1) pour les concurrents non installés au Maroc, préciser la référence aux documents équivalents lorsque ces documents ne sont pas délivrés par leur pays d’origine ou de provenance.</w:t>
      </w:r>
    </w:p>
    <w:p w14:paraId="526362EF" w14:textId="77777777" w:rsidR="006D3022" w:rsidRPr="00C35A25" w:rsidRDefault="006D3022" w:rsidP="00015C84">
      <w:pPr>
        <w:tabs>
          <w:tab w:val="left" w:pos="284"/>
        </w:tabs>
        <w:ind w:left="142" w:right="260" w:firstLine="28"/>
        <w:jc w:val="both"/>
      </w:pPr>
      <w:r w:rsidRPr="00C35A25">
        <w:t>(2) à supprimer le cas échéant.</w:t>
      </w:r>
    </w:p>
    <w:p w14:paraId="49D753F3" w14:textId="77777777" w:rsidR="006D3022" w:rsidRPr="00C35A25" w:rsidRDefault="006D3022" w:rsidP="006D3022">
      <w:pPr>
        <w:tabs>
          <w:tab w:val="left" w:pos="284"/>
        </w:tabs>
        <w:ind w:left="142" w:right="260" w:firstLine="28"/>
      </w:pPr>
    </w:p>
    <w:p w14:paraId="64BC650C" w14:textId="77777777" w:rsidR="0004644D" w:rsidRPr="00C35A25" w:rsidRDefault="006D3022" w:rsidP="006D3022">
      <w:pPr>
        <w:tabs>
          <w:tab w:val="left" w:pos="284"/>
        </w:tabs>
        <w:ind w:left="142" w:right="260" w:firstLine="28"/>
        <w:rPr>
          <w:sz w:val="22"/>
          <w:szCs w:val="22"/>
        </w:rPr>
        <w:sectPr w:rsidR="0004644D" w:rsidRPr="00C35A25" w:rsidSect="00E55A36">
          <w:footerReference w:type="default" r:id="rId24"/>
          <w:pgSz w:w="11907" w:h="16840" w:code="9"/>
          <w:pgMar w:top="1418" w:right="927" w:bottom="1134" w:left="1134" w:header="426" w:footer="720" w:gutter="0"/>
          <w:pgNumType w:start="1"/>
          <w:cols w:space="720"/>
          <w:docGrid w:linePitch="326"/>
        </w:sectPr>
      </w:pPr>
      <w:r w:rsidRPr="00C35A25">
        <w:rPr>
          <w:b/>
          <w:bCs/>
          <w:color w:val="FF0000"/>
          <w:sz w:val="22"/>
          <w:szCs w:val="22"/>
        </w:rPr>
        <w:t>NB :</w:t>
      </w:r>
      <w:r w:rsidRPr="00C35A25">
        <w:rPr>
          <w:color w:val="FF0000"/>
          <w:sz w:val="22"/>
          <w:szCs w:val="22"/>
        </w:rPr>
        <w:t xml:space="preserve"> </w:t>
      </w:r>
      <w:r w:rsidR="00D11E71" w:rsidRPr="00C35A25">
        <w:rPr>
          <w:sz w:val="22"/>
          <w:szCs w:val="22"/>
        </w:rPr>
        <w:t xml:space="preserve">Pour les </w:t>
      </w:r>
      <w:r w:rsidRPr="00C35A25">
        <w:rPr>
          <w:sz w:val="22"/>
          <w:szCs w:val="22"/>
        </w:rPr>
        <w:t>groupement</w:t>
      </w:r>
      <w:r w:rsidR="00D11E71" w:rsidRPr="00C35A25">
        <w:rPr>
          <w:sz w:val="22"/>
          <w:szCs w:val="22"/>
        </w:rPr>
        <w:t>s</w:t>
      </w:r>
      <w:r w:rsidRPr="00C35A25">
        <w:rPr>
          <w:sz w:val="22"/>
          <w:szCs w:val="22"/>
        </w:rPr>
        <w:t>, chaque membre du groupement doit présenter sa propre déclaration sur l'honneur.</w:t>
      </w:r>
    </w:p>
    <w:p w14:paraId="2A7D5A0C" w14:textId="77777777" w:rsidR="00525F0C" w:rsidRPr="00E77E99" w:rsidRDefault="00525F0C" w:rsidP="00E77E99">
      <w:pPr>
        <w:pStyle w:val="Titre2"/>
        <w:pBdr>
          <w:top w:val="single" w:sz="4" w:space="1" w:color="auto"/>
          <w:left w:val="single" w:sz="4" w:space="4" w:color="auto"/>
          <w:bottom w:val="single" w:sz="4" w:space="1" w:color="auto"/>
          <w:right w:val="single" w:sz="4" w:space="4" w:color="auto"/>
        </w:pBdr>
        <w:spacing w:after="0"/>
      </w:pPr>
      <w:bookmarkStart w:id="986" w:name="_Toc472083400"/>
      <w:bookmarkStart w:id="987" w:name="_Toc474405385"/>
      <w:bookmarkStart w:id="988" w:name="_Toc476650323"/>
      <w:bookmarkStart w:id="989" w:name="_Toc484086993"/>
      <w:bookmarkStart w:id="990" w:name="_Toc488314374"/>
      <w:bookmarkStart w:id="991" w:name="_Toc2683597"/>
      <w:bookmarkStart w:id="992" w:name="_Toc2692343"/>
      <w:bookmarkStart w:id="993" w:name="_Toc4594467"/>
      <w:bookmarkStart w:id="994" w:name="_Toc12958078"/>
      <w:bookmarkStart w:id="995" w:name="_Toc22668291"/>
      <w:bookmarkStart w:id="996" w:name="_Toc25672945"/>
      <w:bookmarkStart w:id="997" w:name="_Toc31206152"/>
      <w:bookmarkStart w:id="998" w:name="_Toc34213001"/>
      <w:bookmarkStart w:id="999" w:name="_Toc36597340"/>
      <w:bookmarkStart w:id="1000" w:name="_Toc38061811"/>
      <w:bookmarkStart w:id="1001" w:name="_Toc38122357"/>
      <w:bookmarkStart w:id="1002" w:name="_Toc38122410"/>
      <w:bookmarkStart w:id="1003" w:name="_Toc38141951"/>
      <w:bookmarkStart w:id="1004" w:name="_Toc461010524"/>
      <w:bookmarkStart w:id="1005" w:name="_Toc471141042"/>
      <w:r w:rsidRPr="00C35A25">
        <w:lastRenderedPageBreak/>
        <w:t xml:space="preserve">ANNEXE </w:t>
      </w:r>
      <w:r>
        <w:t>II</w:t>
      </w:r>
      <w:bookmarkEnd w:id="986"/>
      <w:r w:rsidR="00E77E99">
        <w:t xml:space="preserve"> : </w:t>
      </w:r>
      <w:r w:rsidR="00E9409A" w:rsidRPr="00E77E99">
        <w:t xml:space="preserve">MODELE </w:t>
      </w:r>
      <w:r w:rsidR="0060185B" w:rsidRPr="00E77E99">
        <w:t>CAUTION PERSONNELLE ET SOLIDAIRE</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14:paraId="25F44C49" w14:textId="77777777" w:rsidR="00525F0C" w:rsidRPr="00C35A25" w:rsidRDefault="008C3371" w:rsidP="00525F0C">
      <w:pPr>
        <w:autoSpaceDE w:val="0"/>
        <w:autoSpaceDN w:val="0"/>
        <w:adjustRightInd w:val="0"/>
        <w:spacing w:after="120"/>
        <w:jc w:val="center"/>
        <w:rPr>
          <w:rFonts w:cs="Verdana"/>
          <w:b/>
          <w:bCs/>
          <w:sz w:val="22"/>
          <w:szCs w:val="22"/>
        </w:rPr>
      </w:pPr>
      <w:r w:rsidRPr="00C35A25">
        <w:rPr>
          <w:rFonts w:cs="Verdana"/>
          <w:b/>
          <w:bCs/>
          <w:sz w:val="22"/>
          <w:szCs w:val="22"/>
        </w:rPr>
        <w:t xml:space="preserve">Constitution d'une caution personnelle et solidaire </w:t>
      </w:r>
    </w:p>
    <w:p w14:paraId="281F62C4" w14:textId="77777777" w:rsidR="00525F0C" w:rsidRPr="00C35A25" w:rsidRDefault="008C3371" w:rsidP="001B6557">
      <w:pPr>
        <w:autoSpaceDE w:val="0"/>
        <w:autoSpaceDN w:val="0"/>
        <w:adjustRightInd w:val="0"/>
        <w:spacing w:after="120"/>
        <w:jc w:val="center"/>
        <w:rPr>
          <w:rFonts w:cstheme="minorHAnsi"/>
          <w:sz w:val="22"/>
          <w:szCs w:val="22"/>
        </w:rPr>
      </w:pPr>
      <w:r w:rsidRPr="00C35A25">
        <w:rPr>
          <w:rFonts w:cs="Verdana"/>
          <w:b/>
          <w:bCs/>
          <w:sz w:val="22"/>
          <w:szCs w:val="22"/>
        </w:rPr>
        <w:t>au titre du cautionnement provisoire</w:t>
      </w:r>
    </w:p>
    <w:p w14:paraId="571CAF4D" w14:textId="77777777" w:rsidR="00525F0C" w:rsidRPr="00C35A25" w:rsidRDefault="00525F0C" w:rsidP="00525F0C">
      <w:pPr>
        <w:jc w:val="both"/>
        <w:rPr>
          <w:rFonts w:cstheme="minorHAnsi"/>
          <w:sz w:val="22"/>
          <w:szCs w:val="22"/>
        </w:rPr>
      </w:pPr>
      <w:r w:rsidRPr="00C35A25">
        <w:rPr>
          <w:rFonts w:cstheme="minorHAnsi"/>
          <w:sz w:val="22"/>
          <w:szCs w:val="22"/>
        </w:rPr>
        <w:t xml:space="preserve">Nous soussignés, …………… </w:t>
      </w:r>
      <w:r w:rsidRPr="00C35A25">
        <w:rPr>
          <w:rFonts w:cstheme="minorHAnsi"/>
          <w:b/>
          <w:sz w:val="22"/>
          <w:szCs w:val="22"/>
        </w:rPr>
        <w:t>(nom de la banque, raison sociale, domicile, tél et fax du siège social et de l’agence]</w:t>
      </w:r>
      <w:r w:rsidRPr="00C35A25">
        <w:rPr>
          <w:rFonts w:cstheme="minorHAnsi"/>
          <w:sz w:val="22"/>
          <w:szCs w:val="22"/>
        </w:rPr>
        <w:t>, ayant décision d’agrément délivrée par le Ministre de l’Economie et des Finances</w:t>
      </w:r>
      <w:r w:rsidRPr="00C35A25">
        <w:rPr>
          <w:rFonts w:cstheme="minorHAnsi"/>
          <w:b/>
          <w:sz w:val="22"/>
          <w:szCs w:val="22"/>
        </w:rPr>
        <w:t xml:space="preserve"> sous n°………………. ..</w:t>
      </w:r>
      <w:r w:rsidRPr="00C35A25">
        <w:rPr>
          <w:rFonts w:cstheme="minorHAnsi"/>
          <w:sz w:val="22"/>
          <w:szCs w:val="22"/>
        </w:rPr>
        <w:t>en date du</w:t>
      </w:r>
      <w:r w:rsidRPr="00C35A25">
        <w:rPr>
          <w:rFonts w:cstheme="minorHAnsi"/>
          <w:b/>
          <w:sz w:val="22"/>
          <w:szCs w:val="22"/>
        </w:rPr>
        <w:t>...........................</w:t>
      </w:r>
      <w:r w:rsidRPr="00C35A25">
        <w:rPr>
          <w:rFonts w:cstheme="minorHAnsi"/>
          <w:sz w:val="22"/>
          <w:szCs w:val="22"/>
        </w:rPr>
        <w:t xml:space="preserve">, </w:t>
      </w:r>
    </w:p>
    <w:p w14:paraId="027DFC5C" w14:textId="77777777" w:rsidR="00525F0C" w:rsidRPr="00C35A25" w:rsidRDefault="00525F0C" w:rsidP="00525F0C">
      <w:pPr>
        <w:spacing w:before="120"/>
        <w:jc w:val="both"/>
        <w:rPr>
          <w:rFonts w:cstheme="minorHAnsi"/>
          <w:sz w:val="22"/>
          <w:szCs w:val="22"/>
        </w:rPr>
      </w:pPr>
      <w:r w:rsidRPr="00C35A25">
        <w:rPr>
          <w:rFonts w:cstheme="minorHAnsi"/>
          <w:sz w:val="22"/>
          <w:szCs w:val="22"/>
        </w:rPr>
        <w:t xml:space="preserve">Représentée par : </w:t>
      </w:r>
      <w:r w:rsidRPr="00C35A25">
        <w:rPr>
          <w:rFonts w:cstheme="minorHAnsi"/>
          <w:b/>
          <w:sz w:val="22"/>
          <w:szCs w:val="22"/>
        </w:rPr>
        <w:t>[Nom(s), prénom(s) et qualité(s)] ……………………………..</w:t>
      </w:r>
      <w:r w:rsidRPr="00C35A25">
        <w:rPr>
          <w:rFonts w:cstheme="minorHAnsi"/>
          <w:sz w:val="22"/>
          <w:szCs w:val="22"/>
        </w:rPr>
        <w:tab/>
        <w:t xml:space="preserve">  </w:t>
      </w:r>
    </w:p>
    <w:p w14:paraId="364711AA" w14:textId="77777777" w:rsidR="00525F0C" w:rsidRPr="00C35A25" w:rsidRDefault="00525F0C" w:rsidP="00525F0C">
      <w:pPr>
        <w:ind w:left="360"/>
        <w:jc w:val="both"/>
        <w:rPr>
          <w:rFonts w:cstheme="minorHAnsi"/>
          <w:sz w:val="22"/>
          <w:szCs w:val="22"/>
        </w:rPr>
      </w:pPr>
      <w:r w:rsidRPr="00C35A25">
        <w:rPr>
          <w:rFonts w:cstheme="minorHAnsi"/>
          <w:sz w:val="22"/>
          <w:szCs w:val="22"/>
        </w:rPr>
        <w:tab/>
        <w:t xml:space="preserve">  </w:t>
      </w:r>
    </w:p>
    <w:p w14:paraId="5F7D8219" w14:textId="77777777" w:rsidR="00525F0C" w:rsidRPr="00C35A25" w:rsidRDefault="00525F0C" w:rsidP="00525F0C">
      <w:pPr>
        <w:spacing w:after="120"/>
        <w:jc w:val="both"/>
        <w:rPr>
          <w:rFonts w:eastAsia="Arial Unicode MS" w:cstheme="minorHAnsi"/>
          <w:sz w:val="22"/>
          <w:szCs w:val="22"/>
        </w:rPr>
      </w:pPr>
      <w:r w:rsidRPr="00C35A25">
        <w:rPr>
          <w:rFonts w:eastAsia="Arial Unicode MS" w:cstheme="minorHAnsi"/>
          <w:sz w:val="22"/>
          <w:szCs w:val="22"/>
        </w:rPr>
        <w:t>(Ci-après le « </w:t>
      </w:r>
      <w:r w:rsidRPr="00C35A25">
        <w:rPr>
          <w:rFonts w:eastAsia="Arial Unicode MS" w:cstheme="minorHAnsi"/>
          <w:b/>
          <w:sz w:val="22"/>
          <w:szCs w:val="22"/>
        </w:rPr>
        <w:t xml:space="preserve">Banque </w:t>
      </w:r>
      <w:r w:rsidRPr="00C35A25">
        <w:rPr>
          <w:rFonts w:eastAsia="Arial Unicode MS" w:cstheme="minorHAnsi"/>
          <w:sz w:val="22"/>
          <w:szCs w:val="22"/>
        </w:rPr>
        <w:t>») Déclarons par le présent acte nous porter caution personnelle et solidaire sur ordre et pour :</w:t>
      </w:r>
    </w:p>
    <w:p w14:paraId="6CF4D3AB" w14:textId="77777777" w:rsidR="00BD691A" w:rsidRPr="00BD691A" w:rsidRDefault="00BD691A" w:rsidP="00CA64C0">
      <w:pPr>
        <w:numPr>
          <w:ilvl w:val="0"/>
          <w:numId w:val="21"/>
        </w:numPr>
        <w:spacing w:after="120"/>
        <w:jc w:val="both"/>
        <w:rPr>
          <w:rFonts w:eastAsia="Arial Unicode MS" w:cs="Calibri"/>
          <w:color w:val="FF0000"/>
          <w:sz w:val="22"/>
          <w:szCs w:val="22"/>
          <w:u w:val="single"/>
        </w:rPr>
      </w:pPr>
      <w:r w:rsidRPr="00BD691A">
        <w:rPr>
          <w:rFonts w:eastAsia="Arial Unicode MS" w:cs="Calibri"/>
          <w:sz w:val="22"/>
          <w:szCs w:val="22"/>
        </w:rPr>
        <w:t>La société…………(Dénomination de la société)</w:t>
      </w:r>
      <w:r w:rsidRPr="00BD691A">
        <w:rPr>
          <w:rFonts w:cs="Calibri"/>
          <w:b/>
          <w:color w:val="FF0000"/>
          <w:sz w:val="22"/>
          <w:szCs w:val="22"/>
        </w:rPr>
        <w:t xml:space="preserve"> (1)</w:t>
      </w:r>
    </w:p>
    <w:p w14:paraId="0769381E" w14:textId="77777777" w:rsidR="00BD691A" w:rsidRPr="00BD691A" w:rsidRDefault="00BD691A" w:rsidP="00CA64C0">
      <w:pPr>
        <w:numPr>
          <w:ilvl w:val="0"/>
          <w:numId w:val="21"/>
        </w:numPr>
        <w:spacing w:after="120"/>
        <w:jc w:val="both"/>
        <w:rPr>
          <w:rFonts w:eastAsia="Arial Unicode MS" w:cs="Calibri"/>
          <w:color w:val="FF0000"/>
          <w:sz w:val="22"/>
          <w:szCs w:val="22"/>
          <w:u w:val="single"/>
        </w:rPr>
      </w:pPr>
      <w:r w:rsidRPr="00BD691A">
        <w:rPr>
          <w:rFonts w:eastAsia="Arial Unicode MS" w:cs="Calibri"/>
          <w:sz w:val="22"/>
          <w:szCs w:val="22"/>
        </w:rPr>
        <w:t xml:space="preserve">La société………(Dénomination de la société), </w:t>
      </w:r>
      <w:r w:rsidRPr="00BD691A">
        <w:rPr>
          <w:rFonts w:eastAsia="Arial Unicode MS" w:cs="Calibri"/>
          <w:b/>
          <w:bCs/>
          <w:sz w:val="22"/>
          <w:szCs w:val="22"/>
        </w:rPr>
        <w:t xml:space="preserve">pour sa partie dans le groupement </w:t>
      </w:r>
      <w:r w:rsidRPr="00BD691A">
        <w:rPr>
          <w:rFonts w:cs="Calibri"/>
          <w:b/>
          <w:color w:val="FF0000"/>
          <w:sz w:val="22"/>
          <w:szCs w:val="22"/>
        </w:rPr>
        <w:t>(1)</w:t>
      </w:r>
    </w:p>
    <w:p w14:paraId="6A9A8713" w14:textId="77777777" w:rsidR="00BD691A" w:rsidRPr="00BD691A" w:rsidRDefault="00BD691A" w:rsidP="00CA64C0">
      <w:pPr>
        <w:numPr>
          <w:ilvl w:val="0"/>
          <w:numId w:val="21"/>
        </w:numPr>
        <w:spacing w:after="120"/>
        <w:jc w:val="both"/>
        <w:rPr>
          <w:rFonts w:eastAsia="Arial Unicode MS" w:cs="Calibri"/>
          <w:sz w:val="22"/>
          <w:szCs w:val="22"/>
        </w:rPr>
      </w:pPr>
      <w:r w:rsidRPr="00BD691A">
        <w:rPr>
          <w:rFonts w:eastAsia="Arial Unicode MS" w:cs="Calibri"/>
          <w:sz w:val="22"/>
          <w:szCs w:val="22"/>
        </w:rPr>
        <w:t xml:space="preserve">La société…………(Dénomination de la société) </w:t>
      </w:r>
      <w:r w:rsidRPr="00BD691A">
        <w:rPr>
          <w:rFonts w:eastAsia="Arial Unicode MS" w:cs="Calibri"/>
          <w:b/>
          <w:bCs/>
          <w:sz w:val="22"/>
          <w:szCs w:val="22"/>
        </w:rPr>
        <w:t>pour le compte du Groupement de sociétés</w:t>
      </w:r>
      <w:r w:rsidRPr="00BD691A">
        <w:rPr>
          <w:rFonts w:eastAsia="Arial Unicode MS" w:cs="Calibri"/>
          <w:sz w:val="22"/>
          <w:szCs w:val="22"/>
        </w:rPr>
        <w:t>…………(Dénominations des sociétés membres du groupement)</w:t>
      </w:r>
      <w:r w:rsidRPr="00BD691A">
        <w:rPr>
          <w:rFonts w:cs="Calibri"/>
          <w:b/>
          <w:color w:val="FF0000"/>
          <w:sz w:val="22"/>
          <w:szCs w:val="22"/>
        </w:rPr>
        <w:t xml:space="preserve"> (1)</w:t>
      </w:r>
    </w:p>
    <w:p w14:paraId="453CDC3D" w14:textId="77777777" w:rsidR="00BD691A" w:rsidRPr="00BD691A" w:rsidRDefault="00BD691A" w:rsidP="00CA64C0">
      <w:pPr>
        <w:numPr>
          <w:ilvl w:val="0"/>
          <w:numId w:val="21"/>
        </w:numPr>
        <w:spacing w:after="120"/>
        <w:jc w:val="both"/>
        <w:rPr>
          <w:rFonts w:eastAsia="Arial Unicode MS" w:cs="Calibri"/>
          <w:color w:val="FF0000"/>
          <w:sz w:val="22"/>
          <w:szCs w:val="22"/>
          <w:u w:val="single"/>
        </w:rPr>
      </w:pPr>
      <w:r w:rsidRPr="00BD691A">
        <w:rPr>
          <w:rFonts w:eastAsia="Arial Unicode MS" w:cs="Calibri"/>
          <w:sz w:val="22"/>
          <w:szCs w:val="22"/>
        </w:rPr>
        <w:t>Le Groupement ………(Dénominations des sociétés membres du groupement)</w:t>
      </w:r>
      <w:r w:rsidRPr="00BD691A">
        <w:rPr>
          <w:rFonts w:cs="Calibri"/>
          <w:b/>
          <w:color w:val="FF0000"/>
          <w:sz w:val="22"/>
          <w:szCs w:val="22"/>
          <w:vertAlign w:val="superscript"/>
        </w:rPr>
        <w:t xml:space="preserve"> </w:t>
      </w:r>
      <w:r w:rsidRPr="00BD691A">
        <w:rPr>
          <w:rFonts w:cs="Calibri"/>
          <w:b/>
          <w:color w:val="FF0000"/>
          <w:sz w:val="22"/>
          <w:szCs w:val="22"/>
        </w:rPr>
        <w:t>(1)</w:t>
      </w:r>
    </w:p>
    <w:p w14:paraId="4AD9DF0F" w14:textId="77777777" w:rsidR="00BD691A" w:rsidRPr="00BD691A" w:rsidRDefault="00BD691A" w:rsidP="00CA64C0">
      <w:pPr>
        <w:numPr>
          <w:ilvl w:val="0"/>
          <w:numId w:val="21"/>
        </w:numPr>
        <w:spacing w:after="120"/>
        <w:jc w:val="both"/>
        <w:rPr>
          <w:rFonts w:eastAsia="Arial Unicode MS" w:cs="Calibri"/>
          <w:sz w:val="22"/>
          <w:szCs w:val="22"/>
        </w:rPr>
      </w:pPr>
      <w:r w:rsidRPr="00BD691A">
        <w:rPr>
          <w:rFonts w:eastAsia="Arial Unicode MS" w:cs="Calibri"/>
          <w:sz w:val="22"/>
          <w:szCs w:val="22"/>
        </w:rPr>
        <w:t xml:space="preserve">Monsieur/Madame………………(Nom &amp; Prénom de la </w:t>
      </w:r>
      <w:r w:rsidRPr="00BD691A">
        <w:rPr>
          <w:rFonts w:eastAsia="Arial Unicode MS" w:cs="Calibri"/>
          <w:b/>
          <w:bCs/>
          <w:sz w:val="22"/>
          <w:szCs w:val="22"/>
        </w:rPr>
        <w:t>personne physique</w:t>
      </w:r>
      <w:r w:rsidRPr="00BD691A">
        <w:rPr>
          <w:rFonts w:eastAsia="Arial Unicode MS" w:cs="Calibri"/>
          <w:sz w:val="22"/>
          <w:szCs w:val="22"/>
        </w:rPr>
        <w:t>)</w:t>
      </w:r>
      <w:r w:rsidRPr="00BD691A">
        <w:rPr>
          <w:rFonts w:cs="Calibri"/>
          <w:b/>
          <w:color w:val="FF0000"/>
          <w:sz w:val="22"/>
          <w:szCs w:val="22"/>
        </w:rPr>
        <w:t xml:space="preserve"> (1)</w:t>
      </w:r>
    </w:p>
    <w:p w14:paraId="234F268E" w14:textId="77777777" w:rsidR="00525F0C" w:rsidRPr="00C35A25" w:rsidRDefault="00BD691A" w:rsidP="00BD691A">
      <w:pPr>
        <w:spacing w:after="120" w:line="276" w:lineRule="auto"/>
        <w:jc w:val="both"/>
        <w:rPr>
          <w:rFonts w:eastAsia="Arial Unicode MS" w:cstheme="minorHAnsi"/>
          <w:sz w:val="22"/>
          <w:szCs w:val="22"/>
        </w:rPr>
      </w:pPr>
      <w:r w:rsidRPr="00C35A25">
        <w:rPr>
          <w:rFonts w:eastAsia="Arial Unicode MS" w:cstheme="minorHAnsi"/>
          <w:sz w:val="22"/>
          <w:szCs w:val="22"/>
        </w:rPr>
        <w:t xml:space="preserve"> </w:t>
      </w:r>
      <w:r w:rsidR="00525F0C" w:rsidRPr="00C35A25">
        <w:rPr>
          <w:rFonts w:eastAsia="Arial Unicode MS" w:cstheme="minorHAnsi"/>
          <w:sz w:val="22"/>
          <w:szCs w:val="22"/>
        </w:rPr>
        <w:t>(Ci-après le « </w:t>
      </w:r>
      <w:r w:rsidR="00525F0C" w:rsidRPr="00C35A25">
        <w:rPr>
          <w:rFonts w:eastAsia="Arial Unicode MS" w:cstheme="minorHAnsi"/>
          <w:b/>
          <w:sz w:val="22"/>
          <w:szCs w:val="22"/>
        </w:rPr>
        <w:t>Soumissionnaire »</w:t>
      </w:r>
      <w:r w:rsidR="00525F0C" w:rsidRPr="00C35A25">
        <w:rPr>
          <w:rFonts w:eastAsia="Arial Unicode MS" w:cstheme="minorHAnsi"/>
          <w:sz w:val="22"/>
          <w:szCs w:val="22"/>
        </w:rPr>
        <w:t>) pour le montant du caut</w:t>
      </w:r>
      <w:r w:rsidR="00436E10">
        <w:rPr>
          <w:rFonts w:eastAsia="Arial Unicode MS" w:cstheme="minorHAnsi"/>
          <w:sz w:val="22"/>
          <w:szCs w:val="22"/>
        </w:rPr>
        <w:t xml:space="preserve">ionnement provisoire de …………… </w:t>
      </w:r>
      <w:r w:rsidR="00525F0C" w:rsidRPr="00C35A25">
        <w:rPr>
          <w:rFonts w:eastAsia="Arial Unicode MS" w:cstheme="minorHAnsi"/>
          <w:sz w:val="22"/>
          <w:szCs w:val="22"/>
        </w:rPr>
        <w:t xml:space="preserve">(Montant en chiffres et en </w:t>
      </w:r>
      <w:r w:rsidR="00525F0C" w:rsidRPr="00A626FF">
        <w:rPr>
          <w:rFonts w:eastAsia="Arial Unicode MS" w:cstheme="minorHAnsi"/>
          <w:sz w:val="22"/>
          <w:szCs w:val="22"/>
        </w:rPr>
        <w:t>lettres</w:t>
      </w:r>
      <w:r w:rsidR="00525F0C" w:rsidRPr="00C35A25">
        <w:rPr>
          <w:rFonts w:eastAsia="Arial Unicode MS" w:cstheme="minorHAnsi"/>
          <w:sz w:val="22"/>
          <w:szCs w:val="22"/>
        </w:rPr>
        <w:t>), auquel est assujetti le soumissionnaire au profit de l’Office National Des Aéroports (ONDA) (Ci-après le « </w:t>
      </w:r>
      <w:r w:rsidR="00525F0C" w:rsidRPr="00C35A25">
        <w:rPr>
          <w:rFonts w:eastAsia="Arial Unicode MS" w:cstheme="minorHAnsi"/>
          <w:b/>
          <w:sz w:val="22"/>
          <w:szCs w:val="22"/>
        </w:rPr>
        <w:t>Bénéficiaire »</w:t>
      </w:r>
      <w:r w:rsidR="00525F0C" w:rsidRPr="00C35A25">
        <w:rPr>
          <w:rFonts w:eastAsia="Arial Unicode MS" w:cstheme="minorHAnsi"/>
          <w:sz w:val="22"/>
          <w:szCs w:val="22"/>
        </w:rPr>
        <w:t>) dans le cadre de l'appel d'offres ouvert n°</w:t>
      </w:r>
      <w:r w:rsidR="00AC6DB7">
        <w:rPr>
          <w:rFonts w:eastAsia="Arial Unicode MS" w:cstheme="minorHAnsi"/>
          <w:sz w:val="22"/>
          <w:szCs w:val="22"/>
        </w:rPr>
        <w:t xml:space="preserve"> </w:t>
      </w:r>
      <w:sdt>
        <w:sdtPr>
          <w:rPr>
            <w:rFonts w:eastAsia="Arial Unicode MS" w:cstheme="minorHAnsi"/>
            <w:sz w:val="22"/>
            <w:szCs w:val="22"/>
          </w:rPr>
          <w:alias w:val="Titre "/>
          <w:tag w:val=""/>
          <w:id w:val="-1582836684"/>
          <w:dataBinding w:prefixMappings="xmlns:ns0='http://purl.org/dc/elements/1.1/' xmlns:ns1='http://schemas.openxmlformats.org/package/2006/metadata/core-properties' " w:xpath="/ns1:coreProperties[1]/ns0:title[1]" w:storeItemID="{6C3C8BC8-F283-45AE-878A-BAB7291924A1}"/>
          <w:text/>
        </w:sdtPr>
        <w:sdtEndPr/>
        <w:sdtContent>
          <w:r w:rsidR="00170E16">
            <w:rPr>
              <w:rFonts w:eastAsia="Arial Unicode MS" w:cstheme="minorHAnsi"/>
              <w:sz w:val="22"/>
              <w:szCs w:val="22"/>
            </w:rPr>
            <w:t>040/20/AOO</w:t>
          </w:r>
        </w:sdtContent>
      </w:sdt>
      <w:r w:rsidR="00525F0C" w:rsidRPr="00C35A25">
        <w:rPr>
          <w:rFonts w:eastAsia="Arial Unicode MS" w:cstheme="minorHAnsi"/>
          <w:sz w:val="22"/>
          <w:szCs w:val="22"/>
        </w:rPr>
        <w:t xml:space="preserve"> relatif à</w:t>
      </w:r>
      <w:r w:rsidR="00AC6DB7">
        <w:rPr>
          <w:rFonts w:eastAsia="Arial Unicode MS" w:cstheme="minorHAnsi"/>
          <w:sz w:val="22"/>
          <w:szCs w:val="22"/>
        </w:rPr>
        <w:t xml:space="preserve"> « </w:t>
      </w:r>
      <w:sdt>
        <w:sdtPr>
          <w:rPr>
            <w:rFonts w:eastAsia="Arial Unicode MS" w:cstheme="minorHAnsi"/>
            <w:b/>
            <w:bCs/>
            <w:sz w:val="22"/>
            <w:szCs w:val="22"/>
          </w:rPr>
          <w:alias w:val="Objet "/>
          <w:tag w:val=""/>
          <w:id w:val="-201410395"/>
          <w:dataBinding w:prefixMappings="xmlns:ns0='http://purl.org/dc/elements/1.1/' xmlns:ns1='http://schemas.openxmlformats.org/package/2006/metadata/core-properties' " w:xpath="/ns1:coreProperties[1]/ns0:subject[1]" w:storeItemID="{6C3C8BC8-F283-45AE-878A-BAB7291924A1}"/>
          <w:text/>
        </w:sdtPr>
        <w:sdtEndPr/>
        <w:sdtContent>
          <w:r w:rsidR="00FF1686">
            <w:rPr>
              <w:rFonts w:eastAsia="Arial Unicode MS" w:cstheme="minorHAnsi"/>
              <w:b/>
              <w:bCs/>
              <w:sz w:val="22"/>
              <w:szCs w:val="22"/>
            </w:rPr>
            <w:t>Prestations de nettoyage et activités annexes de l'Aéroport de Dakhla</w:t>
          </w:r>
        </w:sdtContent>
      </w:sdt>
      <w:r w:rsidR="00525F0C" w:rsidRPr="00AC6DB7">
        <w:rPr>
          <w:rFonts w:eastAsia="Arial Unicode MS" w:cstheme="minorHAnsi"/>
          <w:sz w:val="22"/>
          <w:szCs w:val="22"/>
        </w:rPr>
        <w:t xml:space="preserve"> </w:t>
      </w:r>
      <w:r w:rsidR="00AC6DB7">
        <w:rPr>
          <w:rFonts w:eastAsia="Arial Unicode MS" w:cstheme="minorHAnsi"/>
          <w:sz w:val="22"/>
          <w:szCs w:val="22"/>
        </w:rPr>
        <w:t>»</w:t>
      </w:r>
      <w:r w:rsidR="00AC6DB7" w:rsidRPr="00AC6DB7">
        <w:rPr>
          <w:rFonts w:eastAsia="Arial Unicode MS" w:cstheme="minorHAnsi"/>
          <w:sz w:val="22"/>
          <w:szCs w:val="22"/>
        </w:rPr>
        <w:t>(</w:t>
      </w:r>
      <w:r w:rsidR="00AC6DB7">
        <w:rPr>
          <w:rFonts w:eastAsia="Arial Unicode MS" w:cstheme="minorHAnsi"/>
          <w:sz w:val="22"/>
          <w:szCs w:val="22"/>
        </w:rPr>
        <w:t xml:space="preserve">Ajouter le numéro et objet </w:t>
      </w:r>
      <w:r w:rsidR="00525F0C" w:rsidRPr="00AC6DB7">
        <w:rPr>
          <w:rFonts w:eastAsia="Arial Unicode MS" w:cstheme="minorHAnsi"/>
          <w:sz w:val="22"/>
          <w:szCs w:val="22"/>
        </w:rPr>
        <w:t>d</w:t>
      </w:r>
      <w:r w:rsidR="00F4068F">
        <w:rPr>
          <w:rFonts w:eastAsia="Arial Unicode MS" w:cstheme="minorHAnsi"/>
          <w:sz w:val="22"/>
          <w:szCs w:val="22"/>
        </w:rPr>
        <w:t>u</w:t>
      </w:r>
      <w:r w:rsidR="00525F0C" w:rsidRPr="00AC6DB7">
        <w:rPr>
          <w:rFonts w:eastAsia="Arial Unicode MS" w:cstheme="minorHAnsi"/>
          <w:sz w:val="22"/>
          <w:szCs w:val="22"/>
        </w:rPr>
        <w:t xml:space="preserve"> lot</w:t>
      </w:r>
      <w:r w:rsidR="00F4068F">
        <w:rPr>
          <w:rFonts w:eastAsia="Arial Unicode MS" w:cstheme="minorHAnsi"/>
          <w:sz w:val="22"/>
          <w:szCs w:val="22"/>
        </w:rPr>
        <w:t xml:space="preserve">, </w:t>
      </w:r>
      <w:r w:rsidR="00525F0C" w:rsidRPr="00AC6DB7">
        <w:rPr>
          <w:rFonts w:eastAsia="Arial Unicode MS" w:cstheme="minorHAnsi"/>
          <w:sz w:val="22"/>
          <w:szCs w:val="22"/>
        </w:rPr>
        <w:t>le cas échéant).</w:t>
      </w:r>
    </w:p>
    <w:p w14:paraId="2E86E2D7" w14:textId="77777777" w:rsidR="00525F0C" w:rsidRPr="00BC3417" w:rsidRDefault="00525F0C" w:rsidP="00525F0C">
      <w:pPr>
        <w:spacing w:after="120" w:line="276" w:lineRule="auto"/>
        <w:jc w:val="both"/>
        <w:rPr>
          <w:rFonts w:eastAsia="Arial Unicode MS" w:cstheme="minorHAnsi"/>
          <w:sz w:val="22"/>
          <w:szCs w:val="22"/>
        </w:rPr>
      </w:pPr>
      <w:r w:rsidRPr="00C35A25">
        <w:rPr>
          <w:rFonts w:eastAsia="Arial Unicode MS" w:cstheme="minorHAnsi"/>
          <w:sz w:val="22"/>
          <w:szCs w:val="22"/>
        </w:rPr>
        <w:t xml:space="preserve">Nous nous </w:t>
      </w:r>
      <w:r w:rsidRPr="00BC3417">
        <w:rPr>
          <w:rFonts w:eastAsia="Arial Unicode MS" w:cstheme="minorHAnsi"/>
          <w:sz w:val="22"/>
          <w:szCs w:val="22"/>
        </w:rPr>
        <w:t xml:space="preserve">engageons, par la présente, de façon inconditionnelle et irrévocable en qualité de Garant (la banque), à payer sans délai au Bénéficiaire, à sa première demande et sans s’opposer au paiement pour quelque motif que ce soit, toute somme que celui-ci pourrait réclamer au Débiteur à concurrence du montant sus-indiqué. </w:t>
      </w:r>
    </w:p>
    <w:p w14:paraId="07B91000" w14:textId="77777777" w:rsidR="00525F0C" w:rsidRPr="00BC3417" w:rsidRDefault="00525F0C" w:rsidP="00525F0C">
      <w:pPr>
        <w:spacing w:after="120" w:line="276" w:lineRule="auto"/>
        <w:jc w:val="both"/>
        <w:rPr>
          <w:rFonts w:eastAsia="Arial Unicode MS" w:cstheme="minorHAnsi"/>
          <w:sz w:val="22"/>
          <w:szCs w:val="22"/>
        </w:rPr>
      </w:pPr>
      <w:r w:rsidRPr="00BC3417">
        <w:rPr>
          <w:rFonts w:eastAsia="Arial Unicode MS" w:cstheme="minorHAnsi"/>
          <w:sz w:val="22"/>
          <w:szCs w:val="22"/>
        </w:rPr>
        <w:t>[</w:t>
      </w:r>
      <w:r w:rsidRPr="00BC3417">
        <w:rPr>
          <w:rFonts w:eastAsia="Arial Unicode MS" w:cstheme="minorHAnsi"/>
          <w:i/>
          <w:sz w:val="22"/>
          <w:szCs w:val="22"/>
        </w:rPr>
        <w:t>En cas de défaillance d’un membre du Groupement, le montant dudit cautionnement reste acquis à l'ONDA abstraction faite du membre défaillant dudit Groupement</w:t>
      </w:r>
      <w:r w:rsidRPr="00BC3417">
        <w:rPr>
          <w:rFonts w:eastAsia="Arial Unicode MS" w:cstheme="minorHAnsi"/>
          <w:sz w:val="22"/>
          <w:szCs w:val="22"/>
        </w:rPr>
        <w:t>]</w:t>
      </w:r>
      <w:r w:rsidRPr="00BC3417">
        <w:rPr>
          <w:rFonts w:cstheme="minorHAnsi"/>
          <w:b/>
          <w:sz w:val="22"/>
          <w:szCs w:val="22"/>
        </w:rPr>
        <w:t xml:space="preserve"> (2)</w:t>
      </w:r>
      <w:r w:rsidRPr="00BC3417">
        <w:rPr>
          <w:rFonts w:eastAsia="Arial Unicode MS" w:cstheme="minorHAnsi"/>
          <w:sz w:val="22"/>
          <w:szCs w:val="22"/>
        </w:rPr>
        <w:t>.</w:t>
      </w:r>
    </w:p>
    <w:p w14:paraId="61A784D3" w14:textId="77777777" w:rsidR="00525F0C" w:rsidRPr="00BC3417" w:rsidRDefault="00525F0C" w:rsidP="00525F0C">
      <w:pPr>
        <w:spacing w:after="120" w:line="276" w:lineRule="auto"/>
        <w:jc w:val="both"/>
        <w:rPr>
          <w:rFonts w:eastAsia="Arial Unicode MS" w:cstheme="minorHAnsi"/>
          <w:sz w:val="22"/>
          <w:szCs w:val="22"/>
        </w:rPr>
      </w:pPr>
      <w:r w:rsidRPr="00BC3417">
        <w:rPr>
          <w:rFonts w:eastAsia="Arial Unicode MS" w:cstheme="minorHAnsi"/>
          <w:sz w:val="22"/>
          <w:szCs w:val="22"/>
        </w:rPr>
        <w:t>La présente garantie est régie par le droit marocain et tous litiges relatifs à l’existence, la validité, l’interprétation ou l’exécution de la présente garantie seront soumis aux tribunaux compétents dans le ressort territorial de Casablanca (Maroc).</w:t>
      </w:r>
    </w:p>
    <w:p w14:paraId="729F6EA9" w14:textId="77777777" w:rsidR="00525F0C" w:rsidRPr="00BC3417" w:rsidRDefault="00525F0C" w:rsidP="001B6557">
      <w:pPr>
        <w:spacing w:before="240"/>
        <w:rPr>
          <w:rFonts w:eastAsia="Arial Unicode MS" w:cstheme="minorHAnsi"/>
          <w:sz w:val="22"/>
          <w:szCs w:val="22"/>
        </w:rPr>
      </w:pPr>
      <w:r w:rsidRPr="00BC3417">
        <w:rPr>
          <w:rFonts w:eastAsia="Arial Unicode MS" w:cstheme="minorHAnsi"/>
          <w:sz w:val="22"/>
          <w:szCs w:val="22"/>
        </w:rPr>
        <w:t>Fait à …………………(ville)</w:t>
      </w:r>
      <w:r w:rsidRPr="00BC3417">
        <w:rPr>
          <w:rFonts w:eastAsia="Arial Unicode MS" w:cstheme="minorHAnsi"/>
          <w:sz w:val="22"/>
          <w:szCs w:val="22"/>
        </w:rPr>
        <w:tab/>
      </w:r>
      <w:r w:rsidRPr="00BC3417">
        <w:rPr>
          <w:rFonts w:eastAsia="Arial Unicode MS" w:cstheme="minorHAnsi"/>
          <w:sz w:val="22"/>
          <w:szCs w:val="22"/>
        </w:rPr>
        <w:tab/>
        <w:t xml:space="preserve">                              le,……………….(jj/mm/aaaa) </w:t>
      </w:r>
    </w:p>
    <w:p w14:paraId="69654BB1" w14:textId="77777777" w:rsidR="00525F0C" w:rsidRPr="00BC3417" w:rsidRDefault="00525F0C" w:rsidP="00525F0C">
      <w:pPr>
        <w:pStyle w:val="Paragraphedeliste"/>
        <w:spacing w:before="240"/>
        <w:ind w:left="360"/>
        <w:contextualSpacing/>
        <w:jc w:val="both"/>
        <w:rPr>
          <w:rFonts w:eastAsia="Arial Unicode MS" w:cstheme="minorHAnsi"/>
          <w:sz w:val="22"/>
          <w:szCs w:val="22"/>
        </w:rPr>
      </w:pPr>
      <w:r w:rsidRPr="00BC3417">
        <w:rPr>
          <w:rFonts w:cstheme="minorHAnsi"/>
          <w:b/>
          <w:sz w:val="22"/>
          <w:szCs w:val="22"/>
        </w:rPr>
        <w:t xml:space="preserve">(1) </w:t>
      </w:r>
      <w:r w:rsidR="00121766" w:rsidRPr="00BC3417">
        <w:rPr>
          <w:rFonts w:cstheme="minorHAnsi"/>
          <w:bCs/>
          <w:sz w:val="22"/>
          <w:szCs w:val="22"/>
        </w:rPr>
        <w:t>S</w:t>
      </w:r>
      <w:r w:rsidRPr="00BC3417">
        <w:rPr>
          <w:rFonts w:eastAsia="Arial Unicode MS" w:cstheme="minorHAnsi"/>
          <w:sz w:val="22"/>
          <w:szCs w:val="22"/>
        </w:rPr>
        <w:t>upprimer les paragraphes inutiles ;</w:t>
      </w:r>
    </w:p>
    <w:p w14:paraId="6E15C0B5" w14:textId="77777777" w:rsidR="00525F0C" w:rsidRPr="00BC3417" w:rsidRDefault="00525F0C" w:rsidP="00525F0C">
      <w:pPr>
        <w:pStyle w:val="Paragraphedeliste"/>
        <w:spacing w:before="240"/>
        <w:ind w:left="360"/>
        <w:contextualSpacing/>
        <w:jc w:val="both"/>
        <w:rPr>
          <w:rFonts w:eastAsia="Arial Unicode MS" w:cstheme="minorHAnsi"/>
          <w:sz w:val="22"/>
          <w:szCs w:val="22"/>
        </w:rPr>
      </w:pPr>
      <w:r w:rsidRPr="00BC3417">
        <w:rPr>
          <w:rFonts w:cstheme="minorHAnsi"/>
          <w:b/>
          <w:sz w:val="22"/>
          <w:szCs w:val="22"/>
        </w:rPr>
        <w:t>(2)</w:t>
      </w:r>
      <w:r w:rsidRPr="00BC3417">
        <w:rPr>
          <w:rFonts w:eastAsia="Arial Unicode MS" w:cstheme="minorHAnsi"/>
          <w:sz w:val="22"/>
          <w:szCs w:val="22"/>
        </w:rPr>
        <w:t xml:space="preserve"> Mention à préciser obligatoirement en cas de </w:t>
      </w:r>
      <w:r w:rsidR="00BD691A" w:rsidRPr="00BC3417">
        <w:rPr>
          <w:rFonts w:eastAsia="Arial Unicode MS" w:cs="Calibri"/>
          <w:sz w:val="22"/>
          <w:szCs w:val="22"/>
        </w:rPr>
        <w:t>groupement b), c) et d) ci-haut</w:t>
      </w:r>
      <w:r w:rsidRPr="00BC3417">
        <w:rPr>
          <w:rFonts w:eastAsia="Arial Unicode MS" w:cstheme="minorHAnsi"/>
          <w:sz w:val="22"/>
          <w:szCs w:val="22"/>
        </w:rPr>
        <w:t>.</w:t>
      </w:r>
    </w:p>
    <w:p w14:paraId="538EBFD0" w14:textId="77777777" w:rsidR="00EB0BF4" w:rsidRPr="00BC3417" w:rsidRDefault="00EB0BF4" w:rsidP="00525F0C">
      <w:pPr>
        <w:pStyle w:val="Paragraphedeliste"/>
        <w:spacing w:before="240"/>
        <w:ind w:left="360"/>
        <w:contextualSpacing/>
        <w:jc w:val="both"/>
        <w:rPr>
          <w:rFonts w:eastAsia="Arial Unicode MS" w:cstheme="minorHAnsi"/>
          <w:sz w:val="22"/>
          <w:szCs w:val="22"/>
        </w:rPr>
      </w:pPr>
    </w:p>
    <w:p w14:paraId="2661634F" w14:textId="77777777" w:rsidR="001B6557" w:rsidRDefault="001B6557" w:rsidP="001B6557">
      <w:pPr>
        <w:pStyle w:val="Paragraphedeliste"/>
        <w:spacing w:before="240"/>
        <w:ind w:left="142"/>
        <w:contextualSpacing/>
        <w:jc w:val="both"/>
        <w:rPr>
          <w:rFonts w:cstheme="minorHAnsi"/>
          <w:b/>
          <w:color w:val="FF0000"/>
          <w:sz w:val="22"/>
          <w:szCs w:val="22"/>
        </w:rPr>
      </w:pPr>
      <w:r w:rsidRPr="001B6557">
        <w:rPr>
          <w:rFonts w:cstheme="minorHAnsi"/>
          <w:b/>
          <w:color w:val="FF0000"/>
          <w:sz w:val="22"/>
          <w:szCs w:val="22"/>
        </w:rPr>
        <w:t>NB : Le cautionnement ne doit pas être limité dans le temps, ni comporter d’autres conditions et/ou réserves de la part de la banque ou du soumissionnaire. A défaut, l’offre sera écartée.</w:t>
      </w:r>
    </w:p>
    <w:p w14:paraId="012B91E3" w14:textId="77777777" w:rsidR="001B6557" w:rsidRPr="00512A26" w:rsidRDefault="001B6557" w:rsidP="001B6557">
      <w:pPr>
        <w:pStyle w:val="Paragraphedeliste"/>
        <w:spacing w:before="240"/>
        <w:ind w:left="142"/>
        <w:contextualSpacing/>
        <w:jc w:val="both"/>
        <w:sectPr w:rsidR="001B6557" w:rsidRPr="00512A26" w:rsidSect="00E55A36">
          <w:pgSz w:w="11907" w:h="16840" w:code="9"/>
          <w:pgMar w:top="1418" w:right="927" w:bottom="1134" w:left="1134" w:header="567" w:footer="414" w:gutter="0"/>
          <w:pgNumType w:start="1"/>
          <w:cols w:space="720"/>
          <w:docGrid w:linePitch="326"/>
        </w:sectPr>
      </w:pPr>
    </w:p>
    <w:p w14:paraId="7F88702D" w14:textId="77777777" w:rsidR="006D3022" w:rsidRPr="00940D98" w:rsidRDefault="006D3022" w:rsidP="008C3371">
      <w:pPr>
        <w:pStyle w:val="Titre2"/>
        <w:pBdr>
          <w:top w:val="single" w:sz="4" w:space="1" w:color="auto"/>
          <w:left w:val="single" w:sz="4" w:space="4" w:color="auto"/>
          <w:bottom w:val="single" w:sz="4" w:space="1" w:color="auto"/>
          <w:right w:val="single" w:sz="4" w:space="4" w:color="auto"/>
        </w:pBdr>
        <w:spacing w:after="0"/>
        <w:rPr>
          <w:b w:val="0"/>
          <w:bCs w:val="0"/>
          <w:szCs w:val="22"/>
        </w:rPr>
      </w:pPr>
      <w:bookmarkStart w:id="1006" w:name="_Toc472083401"/>
      <w:bookmarkStart w:id="1007" w:name="_Toc474405386"/>
      <w:bookmarkStart w:id="1008" w:name="_Toc476650324"/>
      <w:bookmarkStart w:id="1009" w:name="_Toc484086994"/>
      <w:bookmarkStart w:id="1010" w:name="_Toc488314375"/>
      <w:bookmarkStart w:id="1011" w:name="_Toc2683598"/>
      <w:bookmarkStart w:id="1012" w:name="_Toc2692344"/>
      <w:bookmarkStart w:id="1013" w:name="_Toc4594468"/>
      <w:bookmarkStart w:id="1014" w:name="_Toc12958079"/>
      <w:bookmarkStart w:id="1015" w:name="_Toc22668292"/>
      <w:bookmarkStart w:id="1016" w:name="_Toc25672946"/>
      <w:bookmarkStart w:id="1017" w:name="_Toc31206153"/>
      <w:bookmarkStart w:id="1018" w:name="_Toc34213002"/>
      <w:bookmarkStart w:id="1019" w:name="_Toc36597341"/>
      <w:bookmarkStart w:id="1020" w:name="_Toc38061812"/>
      <w:bookmarkStart w:id="1021" w:name="_Toc38122358"/>
      <w:bookmarkStart w:id="1022" w:name="_Toc38122411"/>
      <w:bookmarkStart w:id="1023" w:name="_Toc38141952"/>
      <w:r w:rsidRPr="00940D98">
        <w:rPr>
          <w:szCs w:val="22"/>
        </w:rPr>
        <w:lastRenderedPageBreak/>
        <w:t>ANNEXE II</w:t>
      </w:r>
      <w:r w:rsidR="006200CE" w:rsidRPr="00940D98">
        <w:rPr>
          <w:szCs w:val="22"/>
        </w:rPr>
        <w:t>I</w:t>
      </w:r>
      <w:bookmarkEnd w:id="1006"/>
      <w:r w:rsidR="008C3371">
        <w:rPr>
          <w:szCs w:val="22"/>
        </w:rPr>
        <w:t xml:space="preserve"> : </w:t>
      </w:r>
      <w:r w:rsidRPr="008C3371">
        <w:rPr>
          <w:szCs w:val="22"/>
        </w:rPr>
        <w:t>MODELE D’ACTE D’ENGAGEMENT</w:t>
      </w:r>
      <w:bookmarkEnd w:id="1004"/>
      <w:bookmarkEnd w:id="1005"/>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30446FD4" w14:textId="77777777" w:rsidR="00EB0BF4" w:rsidRDefault="00EB0BF4" w:rsidP="00E8165D">
      <w:pPr>
        <w:tabs>
          <w:tab w:val="left" w:pos="284"/>
        </w:tabs>
        <w:spacing w:after="120"/>
        <w:ind w:left="142" w:right="261" w:firstLine="28"/>
        <w:jc w:val="center"/>
        <w:rPr>
          <w:b/>
          <w:bCs/>
          <w:sz w:val="22"/>
          <w:szCs w:val="22"/>
        </w:rPr>
      </w:pPr>
    </w:p>
    <w:p w14:paraId="4C82D23C" w14:textId="77777777" w:rsidR="006D3022" w:rsidRPr="00940D98" w:rsidRDefault="006D3022" w:rsidP="00E8165D">
      <w:pPr>
        <w:tabs>
          <w:tab w:val="left" w:pos="284"/>
        </w:tabs>
        <w:spacing w:after="120"/>
        <w:ind w:left="142" w:right="261" w:firstLine="28"/>
        <w:jc w:val="center"/>
        <w:rPr>
          <w:b/>
          <w:bCs/>
          <w:sz w:val="22"/>
          <w:szCs w:val="22"/>
        </w:rPr>
      </w:pPr>
      <w:r w:rsidRPr="00940D98">
        <w:rPr>
          <w:b/>
          <w:bCs/>
          <w:sz w:val="22"/>
          <w:szCs w:val="22"/>
        </w:rPr>
        <w:t>Acte d’engagement</w:t>
      </w:r>
    </w:p>
    <w:p w14:paraId="51C826CE" w14:textId="706FFDFA" w:rsidR="006D3022" w:rsidRPr="00855257" w:rsidRDefault="005E2D4F" w:rsidP="00855257">
      <w:pPr>
        <w:tabs>
          <w:tab w:val="left" w:pos="284"/>
        </w:tabs>
        <w:ind w:left="142" w:right="260" w:firstLine="28"/>
        <w:rPr>
          <w:sz w:val="22"/>
          <w:szCs w:val="22"/>
        </w:rPr>
      </w:pPr>
      <w:sdt>
        <w:sdtPr>
          <w:rPr>
            <w:sz w:val="22"/>
            <w:szCs w:val="22"/>
          </w:rPr>
          <w:alias w:val="Catégorie "/>
          <w:tag w:val=""/>
          <w:id w:val="-540519555"/>
          <w:dataBinding w:prefixMappings="xmlns:ns0='http://purl.org/dc/elements/1.1/' xmlns:ns1='http://schemas.openxmlformats.org/package/2006/metadata/core-properties' " w:xpath="/ns1:coreProperties[1]/ns1:category[1]" w:storeItemID="{6C3C8BC8-F283-45AE-878A-BAB7291924A1}"/>
          <w:text/>
        </w:sdtPr>
        <w:sdtEndPr/>
        <w:sdtContent>
          <w:r w:rsidR="00BA158C" w:rsidRPr="00C35A25">
            <w:rPr>
              <w:sz w:val="22"/>
              <w:szCs w:val="22"/>
            </w:rPr>
            <w:t>Appel d’offres ouvert</w:t>
          </w:r>
        </w:sdtContent>
      </w:sdt>
      <w:r w:rsidR="006D3022" w:rsidRPr="00C35A25">
        <w:rPr>
          <w:sz w:val="22"/>
          <w:szCs w:val="22"/>
        </w:rPr>
        <w:t xml:space="preserve"> sur offres des prix n</w:t>
      </w:r>
      <w:r w:rsidR="006D3022" w:rsidRPr="00855257">
        <w:rPr>
          <w:sz w:val="22"/>
          <w:szCs w:val="22"/>
        </w:rPr>
        <w:t xml:space="preserve">° </w:t>
      </w:r>
      <w:sdt>
        <w:sdtPr>
          <w:rPr>
            <w:b/>
            <w:sz w:val="22"/>
            <w:szCs w:val="22"/>
          </w:rPr>
          <w:alias w:val="Titre "/>
          <w:tag w:val=""/>
          <w:id w:val="-1295433755"/>
          <w:lock w:val="sdtLocked"/>
          <w:dataBinding w:prefixMappings="xmlns:ns0='http://purl.org/dc/elements/1.1/' xmlns:ns1='http://schemas.openxmlformats.org/package/2006/metadata/core-properties' " w:xpath="/ns1:coreProperties[1]/ns0:title[1]" w:storeItemID="{6C3C8BC8-F283-45AE-878A-BAB7291924A1}"/>
          <w:text/>
        </w:sdtPr>
        <w:sdtEndPr/>
        <w:sdtContent>
          <w:r w:rsidR="00170E16">
            <w:rPr>
              <w:b/>
              <w:sz w:val="22"/>
              <w:szCs w:val="22"/>
            </w:rPr>
            <w:t>040/20/AOO</w:t>
          </w:r>
        </w:sdtContent>
      </w:sdt>
      <w:r w:rsidR="007D5162" w:rsidRPr="00855257">
        <w:rPr>
          <w:b/>
          <w:sz w:val="22"/>
          <w:szCs w:val="22"/>
        </w:rPr>
        <w:t xml:space="preserve"> </w:t>
      </w:r>
      <w:r w:rsidR="006D3022" w:rsidRPr="00855257">
        <w:rPr>
          <w:sz w:val="22"/>
          <w:szCs w:val="22"/>
        </w:rPr>
        <w:t>du</w:t>
      </w:r>
      <w:r w:rsidR="00855257" w:rsidRPr="00855257">
        <w:rPr>
          <w:sz w:val="22"/>
          <w:szCs w:val="22"/>
        </w:rPr>
        <w:t xml:space="preserve"> </w:t>
      </w:r>
      <w:r w:rsidR="00336941">
        <w:rPr>
          <w:b/>
          <w:bCs/>
          <w:color w:val="0D0D0D" w:themeColor="text1" w:themeTint="F2"/>
          <w:sz w:val="22"/>
          <w:szCs w:val="22"/>
        </w:rPr>
        <w:t>mardi 12 mai 2020</w:t>
      </w:r>
      <w:r w:rsidR="00612C92" w:rsidRPr="00855257">
        <w:rPr>
          <w:sz w:val="22"/>
          <w:szCs w:val="22"/>
        </w:rPr>
        <w:t xml:space="preserve"> </w:t>
      </w:r>
    </w:p>
    <w:p w14:paraId="068592F8" w14:textId="77777777" w:rsidR="006D3022" w:rsidRPr="00C35A25" w:rsidRDefault="006D3022" w:rsidP="005F2AD0">
      <w:pPr>
        <w:tabs>
          <w:tab w:val="left" w:pos="284"/>
        </w:tabs>
        <w:spacing w:before="120" w:after="120"/>
        <w:ind w:left="142" w:right="261" w:firstLine="28"/>
        <w:rPr>
          <w:b/>
          <w:bCs/>
          <w:sz w:val="22"/>
          <w:szCs w:val="22"/>
          <w:u w:val="single"/>
          <w:shd w:val="clear" w:color="auto" w:fill="FFFFFF"/>
        </w:rPr>
      </w:pPr>
      <w:bookmarkStart w:id="1024" w:name="_Toc349065482"/>
      <w:bookmarkStart w:id="1025" w:name="_Toc350881229"/>
      <w:bookmarkStart w:id="1026" w:name="_Toc351291353"/>
      <w:bookmarkStart w:id="1027" w:name="_Toc352854895"/>
      <w:bookmarkStart w:id="1028" w:name="_Toc352942289"/>
      <w:bookmarkStart w:id="1029" w:name="_Toc355255087"/>
      <w:bookmarkStart w:id="1030" w:name="_Toc356283698"/>
      <w:bookmarkStart w:id="1031" w:name="_Toc356378969"/>
      <w:bookmarkStart w:id="1032" w:name="_Toc356806239"/>
      <w:bookmarkStart w:id="1033" w:name="_Toc356892808"/>
      <w:bookmarkStart w:id="1034" w:name="_Toc357166283"/>
      <w:bookmarkStart w:id="1035" w:name="_Toc381262323"/>
      <w:bookmarkStart w:id="1036" w:name="_Toc395896142"/>
      <w:bookmarkStart w:id="1037" w:name="_Toc445470251"/>
      <w:bookmarkStart w:id="1038" w:name="_Toc445733551"/>
      <w:bookmarkStart w:id="1039" w:name="_Toc445734280"/>
      <w:bookmarkStart w:id="1040" w:name="_Toc447014271"/>
      <w:r w:rsidRPr="00C35A25">
        <w:rPr>
          <w:b/>
          <w:bCs/>
          <w:sz w:val="22"/>
          <w:szCs w:val="22"/>
          <w:u w:val="single"/>
          <w:shd w:val="clear" w:color="auto" w:fill="FFFFFF"/>
        </w:rPr>
        <w:t xml:space="preserve">A - Partie réservée à </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r w:rsidR="00BA158C" w:rsidRPr="00C35A25">
        <w:rPr>
          <w:b/>
          <w:bCs/>
          <w:sz w:val="22"/>
          <w:szCs w:val="22"/>
          <w:u w:val="single"/>
          <w:shd w:val="clear" w:color="auto" w:fill="FFFFFF"/>
        </w:rPr>
        <w:t>l’ONDA</w:t>
      </w:r>
    </w:p>
    <w:p w14:paraId="4D63D74F" w14:textId="136F4EF1" w:rsidR="006D3022" w:rsidRPr="00C35A25" w:rsidRDefault="006D3022" w:rsidP="005F2AD0">
      <w:pPr>
        <w:tabs>
          <w:tab w:val="left" w:pos="284"/>
        </w:tabs>
        <w:ind w:left="142" w:right="260" w:firstLine="28"/>
        <w:jc w:val="both"/>
        <w:rPr>
          <w:b/>
          <w:bCs/>
          <w:sz w:val="22"/>
          <w:szCs w:val="22"/>
        </w:rPr>
      </w:pPr>
      <w:r w:rsidRPr="00C35A25">
        <w:rPr>
          <w:sz w:val="22"/>
          <w:szCs w:val="22"/>
        </w:rPr>
        <w:t>Objet du marché :</w:t>
      </w:r>
      <w:r w:rsidR="00336941">
        <w:rPr>
          <w:sz w:val="22"/>
          <w:szCs w:val="22"/>
        </w:rPr>
        <w:t xml:space="preserve"> </w:t>
      </w:r>
      <w:sdt>
        <w:sdtPr>
          <w:rPr>
            <w:b/>
            <w:bCs/>
            <w:sz w:val="22"/>
            <w:szCs w:val="22"/>
          </w:rPr>
          <w:alias w:val="Objet "/>
          <w:tag w:val=""/>
          <w:id w:val="421230392"/>
          <w:lock w:val="sdtLocked"/>
          <w:dataBinding w:prefixMappings="xmlns:ns0='http://purl.org/dc/elements/1.1/' xmlns:ns1='http://schemas.openxmlformats.org/package/2006/metadata/core-properties' " w:xpath="/ns1:coreProperties[1]/ns0:subject[1]" w:storeItemID="{6C3C8BC8-F283-45AE-878A-BAB7291924A1}"/>
          <w:text/>
        </w:sdtPr>
        <w:sdtEndPr/>
        <w:sdtContent>
          <w:r w:rsidR="00FF1686">
            <w:rPr>
              <w:b/>
              <w:bCs/>
              <w:sz w:val="22"/>
              <w:szCs w:val="22"/>
            </w:rPr>
            <w:t>Prestations de nettoyage et activités annexes de l'Aéroport de Dakhla</w:t>
          </w:r>
        </w:sdtContent>
      </w:sdt>
      <w:r w:rsidRPr="00C35A25">
        <w:rPr>
          <w:b/>
          <w:bCs/>
          <w:sz w:val="22"/>
          <w:szCs w:val="22"/>
        </w:rPr>
        <w:t xml:space="preserve">, </w:t>
      </w:r>
      <w:r w:rsidRPr="00C35A25">
        <w:rPr>
          <w:sz w:val="22"/>
          <w:szCs w:val="22"/>
        </w:rPr>
        <w:t xml:space="preserve">passé en application des dispositions de l’alinéa 2, paragraphe 1 de l’article 16 et de l’alinéa 3, paragraphe 3 de l’article 17 du règlement relatif aux marchés publics de l’Office National des Aéroports </w:t>
      </w:r>
      <w:r w:rsidR="00E565DA">
        <w:rPr>
          <w:sz w:val="22"/>
          <w:szCs w:val="22"/>
        </w:rPr>
        <w:t>en vigueur.</w:t>
      </w:r>
    </w:p>
    <w:p w14:paraId="0A47D9C7" w14:textId="77777777" w:rsidR="006D3022" w:rsidRPr="00C35A25" w:rsidRDefault="006D3022" w:rsidP="005F2AD0">
      <w:pPr>
        <w:tabs>
          <w:tab w:val="left" w:pos="284"/>
        </w:tabs>
        <w:spacing w:before="120" w:after="120"/>
        <w:ind w:left="142" w:right="261" w:firstLine="28"/>
        <w:rPr>
          <w:color w:val="000000"/>
          <w:sz w:val="22"/>
          <w:szCs w:val="22"/>
          <w:u w:val="single"/>
          <w:shd w:val="clear" w:color="000000" w:fill="FFFFFF"/>
        </w:rPr>
      </w:pPr>
      <w:r w:rsidRPr="00C35A25">
        <w:rPr>
          <w:b/>
          <w:color w:val="000000"/>
          <w:sz w:val="22"/>
          <w:szCs w:val="22"/>
          <w:u w:val="single"/>
          <w:shd w:val="clear" w:color="000000" w:fill="FFFFFF"/>
        </w:rPr>
        <w:t>B - Partie réservée au concurrent</w:t>
      </w:r>
    </w:p>
    <w:p w14:paraId="017A663D" w14:textId="77777777" w:rsidR="006D3022" w:rsidRPr="00C35A25" w:rsidRDefault="005F2AD0" w:rsidP="00A279A8">
      <w:pPr>
        <w:pStyle w:val="Paragraphedeliste"/>
        <w:numPr>
          <w:ilvl w:val="0"/>
          <w:numId w:val="14"/>
        </w:numPr>
        <w:tabs>
          <w:tab w:val="left" w:pos="284"/>
        </w:tabs>
        <w:spacing w:after="120"/>
        <w:ind w:left="884" w:right="261" w:hanging="357"/>
        <w:rPr>
          <w:b/>
          <w:color w:val="000000"/>
          <w:sz w:val="22"/>
          <w:szCs w:val="22"/>
          <w:shd w:val="clear" w:color="000000" w:fill="FFFFFF"/>
        </w:rPr>
      </w:pPr>
      <w:r w:rsidRPr="00C35A25">
        <w:rPr>
          <w:b/>
          <w:color w:val="000000"/>
          <w:sz w:val="22"/>
          <w:szCs w:val="22"/>
          <w:shd w:val="clear" w:color="000000" w:fill="FFFFFF"/>
        </w:rPr>
        <w:t>Si le concurrent est une personne physique</w:t>
      </w:r>
    </w:p>
    <w:p w14:paraId="4FB0D573" w14:textId="77777777" w:rsidR="005F2AD0" w:rsidRPr="00C35A25" w:rsidRDefault="005F2AD0" w:rsidP="005F2AD0">
      <w:pPr>
        <w:tabs>
          <w:tab w:val="left" w:pos="284"/>
        </w:tabs>
        <w:ind w:left="142" w:right="260" w:firstLine="28"/>
        <w:rPr>
          <w:sz w:val="22"/>
          <w:szCs w:val="22"/>
        </w:rPr>
      </w:pPr>
      <w:r w:rsidRPr="00C35A25">
        <w:rPr>
          <w:sz w:val="22"/>
          <w:szCs w:val="22"/>
        </w:rPr>
        <w:t>Je, soussigné : ...................................................................(prénom, nom et qualité)</w:t>
      </w:r>
    </w:p>
    <w:p w14:paraId="4DF98BD2" w14:textId="77777777" w:rsidR="005F2AD0" w:rsidRPr="00C35A25" w:rsidRDefault="005F2AD0" w:rsidP="005F2AD0">
      <w:pPr>
        <w:tabs>
          <w:tab w:val="left" w:pos="284"/>
        </w:tabs>
        <w:spacing w:after="120"/>
        <w:ind w:left="142" w:right="261" w:firstLine="28"/>
        <w:rPr>
          <w:sz w:val="22"/>
          <w:szCs w:val="22"/>
        </w:rPr>
      </w:pPr>
      <w:r w:rsidRPr="00C35A25">
        <w:rPr>
          <w:sz w:val="22"/>
          <w:szCs w:val="22"/>
        </w:rPr>
        <w:t>Numéro de tél………numéro du fax……………adresse électronique……………..</w:t>
      </w:r>
    </w:p>
    <w:p w14:paraId="7975E3EF" w14:textId="77777777" w:rsidR="005F2AD0" w:rsidRPr="00C35A25" w:rsidRDefault="005F2AD0" w:rsidP="005F2AD0">
      <w:pPr>
        <w:tabs>
          <w:tab w:val="left" w:pos="284"/>
        </w:tabs>
        <w:ind w:left="142" w:right="260" w:firstLine="28"/>
        <w:rPr>
          <w:sz w:val="22"/>
          <w:szCs w:val="22"/>
        </w:rPr>
      </w:pPr>
      <w:r w:rsidRPr="00C35A25">
        <w:rPr>
          <w:sz w:val="22"/>
          <w:szCs w:val="22"/>
        </w:rPr>
        <w:t>Agissant en mon nom personnel et pour mon propre compte,</w:t>
      </w:r>
    </w:p>
    <w:p w14:paraId="3AB63033"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Adresse du domicile élu : .........................................................................................</w:t>
      </w:r>
    </w:p>
    <w:p w14:paraId="7A63EF6A"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Affilié à la CNSS sous le n° : ................................. (</w:t>
      </w:r>
      <w:r w:rsidR="00545510" w:rsidRPr="00C35A25">
        <w:rPr>
          <w:sz w:val="22"/>
          <w:szCs w:val="22"/>
        </w:rPr>
        <w:t>2</w:t>
      </w:r>
      <w:r w:rsidRPr="00C35A25">
        <w:rPr>
          <w:sz w:val="22"/>
          <w:szCs w:val="22"/>
        </w:rPr>
        <w:t>)</w:t>
      </w:r>
    </w:p>
    <w:p w14:paraId="66E49C02"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Inscrit au registre du commerce de..................(localité) sous le n° .............. (</w:t>
      </w:r>
      <w:r w:rsidR="00EC126E" w:rsidRPr="00C35A25">
        <w:rPr>
          <w:sz w:val="22"/>
          <w:szCs w:val="22"/>
        </w:rPr>
        <w:t>2</w:t>
      </w:r>
      <w:r w:rsidRPr="00C35A25">
        <w:rPr>
          <w:sz w:val="22"/>
          <w:szCs w:val="22"/>
        </w:rPr>
        <w:t xml:space="preserve">) </w:t>
      </w:r>
    </w:p>
    <w:p w14:paraId="6B41E525"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N° de patente.......................... (</w:t>
      </w:r>
      <w:r w:rsidR="00545510" w:rsidRPr="00C35A25">
        <w:rPr>
          <w:sz w:val="22"/>
          <w:szCs w:val="22"/>
        </w:rPr>
        <w:t>2</w:t>
      </w:r>
      <w:r w:rsidRPr="00C35A25">
        <w:rPr>
          <w:sz w:val="22"/>
          <w:szCs w:val="22"/>
        </w:rPr>
        <w:t>)</w:t>
      </w:r>
    </w:p>
    <w:p w14:paraId="5A00B646" w14:textId="77777777" w:rsidR="005F2AD0" w:rsidRPr="00C35A25" w:rsidRDefault="005F2AD0" w:rsidP="00A279A8">
      <w:pPr>
        <w:pStyle w:val="Paragraphedeliste"/>
        <w:numPr>
          <w:ilvl w:val="0"/>
          <w:numId w:val="14"/>
        </w:numPr>
        <w:tabs>
          <w:tab w:val="left" w:pos="284"/>
        </w:tabs>
        <w:spacing w:before="120" w:after="120"/>
        <w:ind w:left="884" w:right="261" w:hanging="357"/>
        <w:rPr>
          <w:b/>
          <w:color w:val="000000"/>
          <w:sz w:val="22"/>
          <w:szCs w:val="22"/>
          <w:shd w:val="clear" w:color="000000" w:fill="FFFFFF"/>
        </w:rPr>
      </w:pPr>
      <w:r w:rsidRPr="00C35A25">
        <w:rPr>
          <w:b/>
          <w:color w:val="000000"/>
          <w:sz w:val="22"/>
          <w:szCs w:val="22"/>
          <w:shd w:val="clear" w:color="000000" w:fill="FFFFFF"/>
        </w:rPr>
        <w:t>Si le concurrent est une personne morale</w:t>
      </w:r>
    </w:p>
    <w:p w14:paraId="685D82C1" w14:textId="77777777" w:rsidR="005F2AD0" w:rsidRPr="00C35A25" w:rsidRDefault="005F2AD0" w:rsidP="005F2AD0">
      <w:pPr>
        <w:tabs>
          <w:tab w:val="left" w:pos="284"/>
        </w:tabs>
        <w:ind w:left="142" w:right="260" w:firstLine="28"/>
        <w:rPr>
          <w:sz w:val="22"/>
          <w:szCs w:val="22"/>
        </w:rPr>
      </w:pPr>
      <w:r w:rsidRPr="00C35A25">
        <w:rPr>
          <w:sz w:val="22"/>
          <w:szCs w:val="22"/>
        </w:rPr>
        <w:t>Je, soussigné ..........................(prénom, nom et qualité au sein de l'entreprise)</w:t>
      </w:r>
    </w:p>
    <w:p w14:paraId="666E1275" w14:textId="77777777" w:rsidR="005F2AD0" w:rsidRPr="00C35A25" w:rsidRDefault="005F2AD0" w:rsidP="005F2AD0">
      <w:pPr>
        <w:tabs>
          <w:tab w:val="left" w:pos="284"/>
        </w:tabs>
        <w:spacing w:after="120"/>
        <w:ind w:left="142" w:right="261" w:firstLine="28"/>
        <w:rPr>
          <w:sz w:val="22"/>
          <w:szCs w:val="22"/>
        </w:rPr>
      </w:pPr>
      <w:r w:rsidRPr="00C35A25">
        <w:rPr>
          <w:sz w:val="22"/>
          <w:szCs w:val="22"/>
        </w:rPr>
        <w:t>numéro de tél……….numéro du fax……………adresse électronique………..…</w:t>
      </w:r>
    </w:p>
    <w:p w14:paraId="27C7055F"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Agissant au nom et pour le compte de.................................... (raison sociale et forme juridique de la société) au capital de : .............................</w:t>
      </w:r>
    </w:p>
    <w:p w14:paraId="1925D273"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 xml:space="preserve">Adresse du siège social de la société : .............................................................. </w:t>
      </w:r>
    </w:p>
    <w:p w14:paraId="5B073D73"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Adresse du domicile élu......................................................................................</w:t>
      </w:r>
    </w:p>
    <w:p w14:paraId="3FCD3D0B"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Affiliée à la CNSS sous le n°..............................(</w:t>
      </w:r>
      <w:r w:rsidR="00545510" w:rsidRPr="00C35A25">
        <w:rPr>
          <w:sz w:val="22"/>
          <w:szCs w:val="22"/>
        </w:rPr>
        <w:t>2</w:t>
      </w:r>
      <w:r w:rsidRPr="00C35A25">
        <w:rPr>
          <w:sz w:val="22"/>
          <w:szCs w:val="22"/>
        </w:rPr>
        <w:t>)</w:t>
      </w:r>
    </w:p>
    <w:p w14:paraId="3FABA7C9" w14:textId="77777777" w:rsidR="005F2AD0" w:rsidRPr="00C35A25" w:rsidRDefault="005F2AD0" w:rsidP="00A279A8">
      <w:pPr>
        <w:pStyle w:val="Paragraphedeliste"/>
        <w:numPr>
          <w:ilvl w:val="0"/>
          <w:numId w:val="10"/>
        </w:numPr>
        <w:ind w:left="567" w:right="260" w:hanging="141"/>
        <w:rPr>
          <w:sz w:val="22"/>
          <w:szCs w:val="22"/>
        </w:rPr>
      </w:pPr>
      <w:r w:rsidRPr="00C35A25">
        <w:rPr>
          <w:sz w:val="22"/>
          <w:szCs w:val="22"/>
        </w:rPr>
        <w:t>Inscrite au registre du commerce..............localité) sous le n°............................(</w:t>
      </w:r>
      <w:r w:rsidR="00545510" w:rsidRPr="00C35A25">
        <w:rPr>
          <w:sz w:val="22"/>
          <w:szCs w:val="22"/>
        </w:rPr>
        <w:t>2</w:t>
      </w:r>
      <w:r w:rsidRPr="00C35A25">
        <w:rPr>
          <w:sz w:val="22"/>
          <w:szCs w:val="22"/>
        </w:rPr>
        <w:t>)</w:t>
      </w:r>
    </w:p>
    <w:p w14:paraId="3750AD3A" w14:textId="77777777" w:rsidR="004C7DB8" w:rsidRPr="00C35A25" w:rsidRDefault="005F2AD0" w:rsidP="00A279A8">
      <w:pPr>
        <w:pStyle w:val="Paragraphedeliste"/>
        <w:numPr>
          <w:ilvl w:val="0"/>
          <w:numId w:val="10"/>
        </w:numPr>
        <w:ind w:left="567" w:right="260" w:hanging="141"/>
        <w:rPr>
          <w:sz w:val="22"/>
          <w:szCs w:val="22"/>
        </w:rPr>
      </w:pPr>
      <w:r w:rsidRPr="00C35A25">
        <w:rPr>
          <w:sz w:val="22"/>
          <w:szCs w:val="22"/>
        </w:rPr>
        <w:t>N° de patente........................(</w:t>
      </w:r>
      <w:r w:rsidR="00545510" w:rsidRPr="00C35A25">
        <w:rPr>
          <w:sz w:val="22"/>
          <w:szCs w:val="22"/>
        </w:rPr>
        <w:t>2</w:t>
      </w:r>
      <w:r w:rsidRPr="00C35A25">
        <w:rPr>
          <w:sz w:val="22"/>
          <w:szCs w:val="22"/>
        </w:rPr>
        <w:t>)</w:t>
      </w:r>
      <w:r w:rsidR="00EC126E" w:rsidRPr="00C35A25">
        <w:rPr>
          <w:sz w:val="22"/>
          <w:szCs w:val="22"/>
        </w:rPr>
        <w:t>(3)</w:t>
      </w:r>
    </w:p>
    <w:p w14:paraId="2D12506E" w14:textId="77777777" w:rsidR="004C7DB8" w:rsidRPr="00C35A25" w:rsidRDefault="006D3022" w:rsidP="004C7DB8">
      <w:pPr>
        <w:tabs>
          <w:tab w:val="left" w:pos="284"/>
        </w:tabs>
        <w:spacing w:before="120" w:after="120"/>
        <w:ind w:left="210" w:right="261"/>
        <w:rPr>
          <w:b/>
          <w:bCs/>
          <w:color w:val="000000"/>
          <w:sz w:val="22"/>
          <w:szCs w:val="22"/>
          <w:shd w:val="clear" w:color="000000" w:fill="FFFFFF"/>
        </w:rPr>
      </w:pPr>
      <w:r w:rsidRPr="00C35A25">
        <w:rPr>
          <w:b/>
          <w:bCs/>
          <w:color w:val="000000"/>
          <w:sz w:val="22"/>
          <w:szCs w:val="22"/>
          <w:shd w:val="clear" w:color="000000" w:fill="FFFFFF"/>
        </w:rPr>
        <w:t>En vertu des pouvoirs qui me sont conférés :</w:t>
      </w:r>
    </w:p>
    <w:p w14:paraId="32A454F1" w14:textId="77777777" w:rsidR="005F2AD0" w:rsidRPr="00C35A25" w:rsidRDefault="006D3022" w:rsidP="004C7DB8">
      <w:pPr>
        <w:tabs>
          <w:tab w:val="left" w:pos="284"/>
        </w:tabs>
        <w:spacing w:before="120" w:after="240"/>
        <w:ind w:left="210" w:right="261"/>
        <w:rPr>
          <w:sz w:val="22"/>
          <w:szCs w:val="22"/>
        </w:rPr>
      </w:pPr>
      <w:r w:rsidRPr="00C35A25">
        <w:rPr>
          <w:color w:val="000000"/>
          <w:sz w:val="22"/>
          <w:szCs w:val="22"/>
          <w:shd w:val="clear" w:color="000000" w:fill="FFFFFF"/>
        </w:rPr>
        <w:t>Après avoir pris connaissance du dossier de consultation concernant les prestations précisées en objet de la partie A ci-dessus ;</w:t>
      </w:r>
    </w:p>
    <w:p w14:paraId="655B783E" w14:textId="77777777" w:rsidR="006D3022" w:rsidRPr="00C35A25" w:rsidRDefault="006D3022" w:rsidP="005F2AD0">
      <w:pPr>
        <w:tabs>
          <w:tab w:val="left" w:pos="284"/>
        </w:tabs>
        <w:spacing w:after="120"/>
        <w:ind w:left="142" w:right="261" w:firstLine="28"/>
        <w:rPr>
          <w:color w:val="000000"/>
          <w:sz w:val="22"/>
          <w:szCs w:val="22"/>
          <w:shd w:val="clear" w:color="000000" w:fill="FFFFFF"/>
        </w:rPr>
      </w:pPr>
      <w:r w:rsidRPr="00C35A25">
        <w:rPr>
          <w:color w:val="000000"/>
          <w:sz w:val="22"/>
          <w:szCs w:val="22"/>
          <w:shd w:val="clear" w:color="000000" w:fill="FFFFFF"/>
        </w:rPr>
        <w:t>Après avoir apprécié à mon point de vue et sous ma responsabilité la nature et les difficultés que comportent ces prestations :</w:t>
      </w:r>
    </w:p>
    <w:p w14:paraId="0120C270" w14:textId="77777777" w:rsidR="006D3022" w:rsidRPr="00C35A25" w:rsidRDefault="006D3022" w:rsidP="00A279A8">
      <w:pPr>
        <w:pStyle w:val="Paragraphedeliste"/>
        <w:numPr>
          <w:ilvl w:val="0"/>
          <w:numId w:val="16"/>
        </w:numPr>
        <w:spacing w:line="276" w:lineRule="auto"/>
        <w:ind w:left="567" w:right="260" w:hanging="207"/>
        <w:contextualSpacing/>
        <w:jc w:val="both"/>
        <w:rPr>
          <w:color w:val="000000"/>
          <w:sz w:val="22"/>
          <w:szCs w:val="22"/>
          <w:shd w:val="clear" w:color="000000" w:fill="FFFFFF"/>
        </w:rPr>
      </w:pPr>
      <w:r w:rsidRPr="00C35A25">
        <w:rPr>
          <w:color w:val="000000"/>
          <w:sz w:val="22"/>
          <w:szCs w:val="22"/>
          <w:shd w:val="clear" w:color="000000" w:fill="FFFFFF"/>
        </w:rPr>
        <w:t xml:space="preserve">Remets, revêtu (s) de ma signature un bordereau de prix, un détail estimatif et/ou la décomposition du montant global) établi (s) conformément aux modèles figurant au dossier de </w:t>
      </w:r>
      <w:r w:rsidR="005F2AD0" w:rsidRPr="00C35A25">
        <w:rPr>
          <w:color w:val="000000"/>
          <w:sz w:val="22"/>
          <w:szCs w:val="22"/>
          <w:shd w:val="clear" w:color="000000" w:fill="FFFFFF"/>
        </w:rPr>
        <w:t>consultation ;</w:t>
      </w:r>
    </w:p>
    <w:p w14:paraId="60CFE2FB" w14:textId="77777777" w:rsidR="006D3022" w:rsidRPr="00C35A25" w:rsidRDefault="002C7EFE" w:rsidP="00A279A8">
      <w:pPr>
        <w:pStyle w:val="Paragraphedeliste"/>
        <w:numPr>
          <w:ilvl w:val="0"/>
          <w:numId w:val="16"/>
        </w:numPr>
        <w:spacing w:after="120"/>
        <w:ind w:left="567" w:right="261" w:hanging="210"/>
        <w:rPr>
          <w:color w:val="000000"/>
          <w:sz w:val="22"/>
          <w:szCs w:val="22"/>
          <w:shd w:val="clear" w:color="000000" w:fill="FFFFFF"/>
        </w:rPr>
      </w:pPr>
      <w:r w:rsidRPr="00C35A25">
        <w:rPr>
          <w:color w:val="000000"/>
          <w:sz w:val="22"/>
          <w:szCs w:val="22"/>
          <w:shd w:val="clear" w:color="000000" w:fill="FFFFFF"/>
        </w:rPr>
        <w:t>M</w:t>
      </w:r>
      <w:r w:rsidR="006D3022" w:rsidRPr="00C35A25">
        <w:rPr>
          <w:color w:val="000000"/>
          <w:sz w:val="22"/>
          <w:szCs w:val="22"/>
          <w:shd w:val="clear" w:color="000000" w:fill="FFFFFF"/>
        </w:rPr>
        <w:t>'engage à exécuter lesdites prestations conformément au cahier des prescriptions spéciales et moyennant les prix que j'ai établis moi-même, lesquels font ressortir :</w:t>
      </w:r>
    </w:p>
    <w:p w14:paraId="22439C0A" w14:textId="77777777" w:rsidR="005F2AD0" w:rsidRPr="00C35A25" w:rsidRDefault="005F2AD0" w:rsidP="00A279A8">
      <w:pPr>
        <w:pStyle w:val="Paragraphedeliste"/>
        <w:numPr>
          <w:ilvl w:val="0"/>
          <w:numId w:val="17"/>
        </w:numPr>
        <w:tabs>
          <w:tab w:val="left" w:pos="284"/>
          <w:tab w:val="left" w:pos="4395"/>
        </w:tabs>
        <w:ind w:right="260"/>
        <w:rPr>
          <w:sz w:val="22"/>
          <w:szCs w:val="22"/>
          <w:shd w:val="clear" w:color="auto" w:fill="FFFFFF"/>
        </w:rPr>
      </w:pPr>
      <w:r w:rsidRPr="00C35A25">
        <w:rPr>
          <w:sz w:val="22"/>
          <w:szCs w:val="22"/>
          <w:shd w:val="clear" w:color="auto" w:fill="FFFFFF"/>
        </w:rPr>
        <w:t xml:space="preserve">Montant </w:t>
      </w:r>
      <w:r w:rsidR="006D3022" w:rsidRPr="00C35A25">
        <w:rPr>
          <w:sz w:val="22"/>
          <w:szCs w:val="22"/>
          <w:shd w:val="clear" w:color="auto" w:fill="FFFFFF"/>
        </w:rPr>
        <w:t>annuel hors T.V.A</w:t>
      </w:r>
      <w:r w:rsidR="00E8165D" w:rsidRPr="00C35A25">
        <w:rPr>
          <w:sz w:val="22"/>
          <w:szCs w:val="22"/>
          <w:shd w:val="clear" w:color="auto" w:fill="FFFFFF"/>
        </w:rPr>
        <w:t>.</w:t>
      </w:r>
      <w:r w:rsidRPr="00C35A25">
        <w:rPr>
          <w:sz w:val="22"/>
          <w:szCs w:val="22"/>
          <w:shd w:val="clear" w:color="auto" w:fill="FFFFFF"/>
        </w:rPr>
        <w:t> </w:t>
      </w:r>
      <w:r w:rsidRPr="00C35A25">
        <w:rPr>
          <w:sz w:val="22"/>
          <w:szCs w:val="22"/>
          <w:shd w:val="clear" w:color="auto" w:fill="FFFFFF"/>
        </w:rPr>
        <w:tab/>
        <w:t xml:space="preserve">: </w:t>
      </w:r>
      <w:r w:rsidR="006D3022" w:rsidRPr="00C35A25">
        <w:rPr>
          <w:sz w:val="22"/>
          <w:szCs w:val="22"/>
          <w:shd w:val="clear" w:color="auto" w:fill="FFFFFF"/>
        </w:rPr>
        <w:t xml:space="preserve">............. </w:t>
      </w:r>
      <w:r w:rsidRPr="00C35A25">
        <w:rPr>
          <w:sz w:val="22"/>
          <w:szCs w:val="22"/>
          <w:shd w:val="clear" w:color="auto" w:fill="FFFFFF"/>
        </w:rPr>
        <w:t>(</w:t>
      </w:r>
      <w:r w:rsidR="002C7EFE" w:rsidRPr="00C35A25">
        <w:rPr>
          <w:sz w:val="22"/>
          <w:szCs w:val="22"/>
          <w:shd w:val="clear" w:color="auto" w:fill="FFFFFF"/>
        </w:rPr>
        <w:t xml:space="preserve">en chiffres et </w:t>
      </w:r>
      <w:r w:rsidRPr="00C35A25">
        <w:rPr>
          <w:sz w:val="22"/>
          <w:szCs w:val="22"/>
          <w:shd w:val="clear" w:color="auto" w:fill="FFFFFF"/>
        </w:rPr>
        <w:t>en lettres) ;</w:t>
      </w:r>
    </w:p>
    <w:p w14:paraId="16C5FD4F" w14:textId="77777777" w:rsidR="005F2AD0" w:rsidRPr="00C35A25" w:rsidRDefault="005F2AD0" w:rsidP="00A279A8">
      <w:pPr>
        <w:pStyle w:val="Paragraphedeliste"/>
        <w:numPr>
          <w:ilvl w:val="0"/>
          <w:numId w:val="17"/>
        </w:numPr>
        <w:tabs>
          <w:tab w:val="left" w:pos="284"/>
          <w:tab w:val="left" w:pos="4395"/>
        </w:tabs>
        <w:ind w:right="260"/>
        <w:rPr>
          <w:sz w:val="22"/>
          <w:szCs w:val="22"/>
          <w:shd w:val="clear" w:color="auto" w:fill="FFFFFF"/>
        </w:rPr>
      </w:pPr>
      <w:r w:rsidRPr="00C35A25">
        <w:rPr>
          <w:sz w:val="22"/>
          <w:szCs w:val="22"/>
          <w:shd w:val="clear" w:color="auto" w:fill="FFFFFF"/>
        </w:rPr>
        <w:t>Taux de la T.V.A</w:t>
      </w:r>
      <w:r w:rsidR="00E8165D" w:rsidRPr="00C35A25">
        <w:rPr>
          <w:sz w:val="22"/>
          <w:szCs w:val="22"/>
          <w:shd w:val="clear" w:color="auto" w:fill="FFFFFF"/>
        </w:rPr>
        <w:t>.</w:t>
      </w:r>
      <w:r w:rsidRPr="00C35A25">
        <w:rPr>
          <w:sz w:val="22"/>
          <w:szCs w:val="22"/>
          <w:shd w:val="clear" w:color="auto" w:fill="FFFFFF"/>
        </w:rPr>
        <w:t> </w:t>
      </w:r>
      <w:r w:rsidRPr="00C35A25">
        <w:rPr>
          <w:sz w:val="22"/>
          <w:szCs w:val="22"/>
          <w:shd w:val="clear" w:color="auto" w:fill="FFFFFF"/>
        </w:rPr>
        <w:tab/>
        <w:t xml:space="preserve">: </w:t>
      </w:r>
      <w:r w:rsidR="00B32CC3">
        <w:rPr>
          <w:b/>
          <w:bCs/>
          <w:sz w:val="22"/>
          <w:szCs w:val="22"/>
          <w:shd w:val="clear" w:color="auto" w:fill="FFFFFF"/>
        </w:rPr>
        <w:t>20</w:t>
      </w:r>
      <w:r w:rsidRPr="00C35A25">
        <w:rPr>
          <w:sz w:val="22"/>
          <w:szCs w:val="22"/>
          <w:shd w:val="clear" w:color="auto" w:fill="FFFFFF"/>
        </w:rPr>
        <w:t>% ;</w:t>
      </w:r>
    </w:p>
    <w:p w14:paraId="449372BA" w14:textId="77777777" w:rsidR="005F2AD0" w:rsidRPr="00C35A25" w:rsidRDefault="005F2AD0" w:rsidP="00A279A8">
      <w:pPr>
        <w:pStyle w:val="Paragraphedeliste"/>
        <w:numPr>
          <w:ilvl w:val="0"/>
          <w:numId w:val="17"/>
        </w:numPr>
        <w:tabs>
          <w:tab w:val="left" w:pos="284"/>
          <w:tab w:val="left" w:pos="4395"/>
        </w:tabs>
        <w:ind w:right="260"/>
        <w:rPr>
          <w:sz w:val="22"/>
          <w:szCs w:val="22"/>
          <w:shd w:val="clear" w:color="auto" w:fill="FFFFFF"/>
        </w:rPr>
      </w:pPr>
      <w:r w:rsidRPr="00C35A25">
        <w:rPr>
          <w:sz w:val="22"/>
          <w:szCs w:val="22"/>
          <w:shd w:val="clear" w:color="auto" w:fill="FFFFFF"/>
        </w:rPr>
        <w:t>M</w:t>
      </w:r>
      <w:r w:rsidR="006D3022" w:rsidRPr="00C35A25">
        <w:rPr>
          <w:sz w:val="22"/>
          <w:szCs w:val="22"/>
          <w:shd w:val="clear" w:color="auto" w:fill="FFFFFF"/>
        </w:rPr>
        <w:t>ontant de la T.V.A.</w:t>
      </w:r>
      <w:r w:rsidRPr="00C35A25">
        <w:rPr>
          <w:sz w:val="22"/>
          <w:szCs w:val="22"/>
          <w:shd w:val="clear" w:color="auto" w:fill="FFFFFF"/>
        </w:rPr>
        <w:t> </w:t>
      </w:r>
      <w:r w:rsidRPr="00C35A25">
        <w:rPr>
          <w:sz w:val="22"/>
          <w:szCs w:val="22"/>
          <w:shd w:val="clear" w:color="auto" w:fill="FFFFFF"/>
        </w:rPr>
        <w:tab/>
        <w:t>:</w:t>
      </w:r>
      <w:r w:rsidR="006D3022" w:rsidRPr="00C35A25">
        <w:rPr>
          <w:sz w:val="22"/>
          <w:szCs w:val="22"/>
          <w:shd w:val="clear" w:color="auto" w:fill="FFFFFF"/>
        </w:rPr>
        <w:t xml:space="preserve"> ............. </w:t>
      </w:r>
      <w:r w:rsidRPr="00C35A25">
        <w:rPr>
          <w:sz w:val="22"/>
          <w:szCs w:val="22"/>
          <w:shd w:val="clear" w:color="auto" w:fill="FFFFFF"/>
        </w:rPr>
        <w:t>(</w:t>
      </w:r>
      <w:r w:rsidR="002C7EFE" w:rsidRPr="00C35A25">
        <w:rPr>
          <w:sz w:val="22"/>
          <w:szCs w:val="22"/>
          <w:shd w:val="clear" w:color="auto" w:fill="FFFFFF"/>
        </w:rPr>
        <w:t>en chiffres et en lettres</w:t>
      </w:r>
      <w:r w:rsidRPr="00C35A25">
        <w:rPr>
          <w:sz w:val="22"/>
          <w:szCs w:val="22"/>
          <w:shd w:val="clear" w:color="auto" w:fill="FFFFFF"/>
        </w:rPr>
        <w:t>) ;</w:t>
      </w:r>
    </w:p>
    <w:p w14:paraId="67A517CB" w14:textId="77777777" w:rsidR="006D3022" w:rsidRPr="00C35A25" w:rsidRDefault="005F2AD0" w:rsidP="00A279A8">
      <w:pPr>
        <w:pStyle w:val="Paragraphedeliste"/>
        <w:numPr>
          <w:ilvl w:val="0"/>
          <w:numId w:val="17"/>
        </w:numPr>
        <w:tabs>
          <w:tab w:val="left" w:pos="284"/>
          <w:tab w:val="left" w:pos="4395"/>
        </w:tabs>
        <w:ind w:right="260"/>
        <w:rPr>
          <w:sz w:val="22"/>
          <w:szCs w:val="22"/>
          <w:shd w:val="clear" w:color="auto" w:fill="FFFFFF"/>
        </w:rPr>
      </w:pPr>
      <w:r w:rsidRPr="00C35A25">
        <w:rPr>
          <w:sz w:val="22"/>
          <w:szCs w:val="22"/>
          <w:shd w:val="clear" w:color="auto" w:fill="FFFFFF"/>
        </w:rPr>
        <w:t xml:space="preserve">Montant </w:t>
      </w:r>
      <w:r w:rsidR="006D3022" w:rsidRPr="00C35A25">
        <w:rPr>
          <w:sz w:val="22"/>
          <w:szCs w:val="22"/>
          <w:shd w:val="clear" w:color="auto" w:fill="FFFFFF"/>
        </w:rPr>
        <w:t>annuel T.V.A. comprise</w:t>
      </w:r>
      <w:r w:rsidRPr="00C35A25">
        <w:rPr>
          <w:sz w:val="22"/>
          <w:szCs w:val="22"/>
          <w:shd w:val="clear" w:color="auto" w:fill="FFFFFF"/>
        </w:rPr>
        <w:t> </w:t>
      </w:r>
      <w:r w:rsidRPr="00C35A25">
        <w:rPr>
          <w:sz w:val="22"/>
          <w:szCs w:val="22"/>
          <w:shd w:val="clear" w:color="auto" w:fill="FFFFFF"/>
        </w:rPr>
        <w:tab/>
        <w:t>:</w:t>
      </w:r>
      <w:r w:rsidR="006D3022" w:rsidRPr="00C35A25">
        <w:rPr>
          <w:sz w:val="22"/>
          <w:szCs w:val="22"/>
          <w:shd w:val="clear" w:color="auto" w:fill="FFFFFF"/>
        </w:rPr>
        <w:t xml:space="preserve"> </w:t>
      </w:r>
      <w:r w:rsidRPr="00C35A25">
        <w:rPr>
          <w:sz w:val="22"/>
          <w:szCs w:val="22"/>
          <w:shd w:val="clear" w:color="auto" w:fill="FFFFFF"/>
        </w:rPr>
        <w:t xml:space="preserve">............. </w:t>
      </w:r>
      <w:r w:rsidR="006D3022" w:rsidRPr="00C35A25">
        <w:rPr>
          <w:sz w:val="22"/>
          <w:szCs w:val="22"/>
          <w:shd w:val="clear" w:color="auto" w:fill="FFFFFF"/>
        </w:rPr>
        <w:t>(</w:t>
      </w:r>
      <w:r w:rsidR="002C7EFE" w:rsidRPr="00C35A25">
        <w:rPr>
          <w:sz w:val="22"/>
          <w:szCs w:val="22"/>
          <w:shd w:val="clear" w:color="auto" w:fill="FFFFFF"/>
        </w:rPr>
        <w:t>en chiffres et en lettres).</w:t>
      </w:r>
      <w:r w:rsidR="006D3022" w:rsidRPr="00C35A25">
        <w:rPr>
          <w:sz w:val="22"/>
          <w:szCs w:val="22"/>
          <w:shd w:val="clear" w:color="auto" w:fill="FFFFFF"/>
        </w:rPr>
        <w:br/>
      </w:r>
    </w:p>
    <w:p w14:paraId="438EB8DD" w14:textId="77777777" w:rsidR="006D3022" w:rsidRPr="00C35A25" w:rsidRDefault="006D3022" w:rsidP="006D3022">
      <w:pPr>
        <w:tabs>
          <w:tab w:val="left" w:pos="284"/>
        </w:tabs>
        <w:ind w:left="142" w:right="260" w:firstLine="28"/>
        <w:rPr>
          <w:sz w:val="22"/>
          <w:szCs w:val="22"/>
          <w:shd w:val="clear" w:color="auto" w:fill="FFFFFF"/>
        </w:rPr>
      </w:pPr>
      <w:r w:rsidRPr="00C35A25">
        <w:rPr>
          <w:sz w:val="22"/>
          <w:szCs w:val="22"/>
          <w:shd w:val="clear" w:color="auto" w:fill="FFFFFF"/>
        </w:rPr>
        <w:lastRenderedPageBreak/>
        <w:t xml:space="preserve">L’Office National des Aéroports se libérera des sommes dues par lui en faisant donner crédit au compte ..................... (à la trésorerie générale, bancaire, ou postal)  ouvert à mon nom (ou au nom de la société) à .............. (localité), sous relevé d'identification bancaire (RIB) numéro ………………………………… </w:t>
      </w:r>
    </w:p>
    <w:p w14:paraId="5556C243" w14:textId="77777777" w:rsidR="006D3022" w:rsidRPr="00C35A25" w:rsidRDefault="006D3022" w:rsidP="006D3022">
      <w:pPr>
        <w:tabs>
          <w:tab w:val="left" w:pos="284"/>
        </w:tabs>
        <w:ind w:left="142" w:right="260" w:firstLine="28"/>
        <w:rPr>
          <w:sz w:val="22"/>
          <w:szCs w:val="22"/>
        </w:rPr>
      </w:pPr>
      <w:r w:rsidRPr="00C35A25">
        <w:rPr>
          <w:sz w:val="22"/>
          <w:szCs w:val="22"/>
          <w:shd w:val="clear" w:color="auto" w:fill="FFFFFF"/>
        </w:rPr>
        <w:br/>
      </w:r>
    </w:p>
    <w:p w14:paraId="7C676538" w14:textId="77777777" w:rsidR="006D3022" w:rsidRPr="00C35A25" w:rsidRDefault="006D3022" w:rsidP="006D3022">
      <w:pPr>
        <w:tabs>
          <w:tab w:val="left" w:pos="284"/>
        </w:tabs>
        <w:ind w:left="142" w:right="260" w:firstLine="28"/>
        <w:jc w:val="center"/>
        <w:rPr>
          <w:b/>
          <w:bCs/>
          <w:sz w:val="22"/>
          <w:szCs w:val="22"/>
        </w:rPr>
      </w:pPr>
      <w:r w:rsidRPr="00C35A25">
        <w:rPr>
          <w:b/>
          <w:bCs/>
          <w:sz w:val="22"/>
          <w:szCs w:val="22"/>
        </w:rPr>
        <w:t>Fait à........................le....................</w:t>
      </w:r>
    </w:p>
    <w:p w14:paraId="25A3103A" w14:textId="77777777" w:rsidR="006D3022" w:rsidRPr="00C35A25" w:rsidRDefault="006D3022" w:rsidP="006D3022">
      <w:pPr>
        <w:tabs>
          <w:tab w:val="left" w:pos="284"/>
        </w:tabs>
        <w:ind w:left="142" w:right="260" w:firstLine="28"/>
        <w:jc w:val="center"/>
        <w:rPr>
          <w:b/>
          <w:bCs/>
          <w:sz w:val="22"/>
          <w:szCs w:val="22"/>
        </w:rPr>
      </w:pPr>
      <w:r w:rsidRPr="00C35A25">
        <w:rPr>
          <w:b/>
          <w:bCs/>
          <w:sz w:val="22"/>
          <w:szCs w:val="22"/>
        </w:rPr>
        <w:t>(Signature et cachet du concurrent)</w:t>
      </w:r>
    </w:p>
    <w:p w14:paraId="7BB256B6" w14:textId="77777777" w:rsidR="002C7EFE" w:rsidRPr="00C35A25" w:rsidRDefault="002C7EFE" w:rsidP="006D3022">
      <w:pPr>
        <w:tabs>
          <w:tab w:val="left" w:pos="284"/>
        </w:tabs>
        <w:ind w:left="142" w:right="260" w:firstLine="28"/>
        <w:jc w:val="center"/>
        <w:rPr>
          <w:b/>
          <w:bCs/>
          <w:sz w:val="22"/>
          <w:szCs w:val="22"/>
        </w:rPr>
      </w:pPr>
    </w:p>
    <w:p w14:paraId="03B57590" w14:textId="77777777" w:rsidR="006D3022" w:rsidRPr="00C35A25" w:rsidRDefault="002C7EFE" w:rsidP="00BD691A">
      <w:pPr>
        <w:pStyle w:val="Paragraphedeliste"/>
        <w:numPr>
          <w:ilvl w:val="0"/>
          <w:numId w:val="15"/>
        </w:numPr>
        <w:spacing w:after="120"/>
        <w:ind w:right="260"/>
        <w:jc w:val="both"/>
        <w:rPr>
          <w:sz w:val="22"/>
          <w:szCs w:val="22"/>
          <w:shd w:val="clear" w:color="auto" w:fill="FFFFFF"/>
        </w:rPr>
      </w:pPr>
      <w:r w:rsidRPr="00C35A25">
        <w:rPr>
          <w:sz w:val="22"/>
          <w:szCs w:val="22"/>
          <w:shd w:val="clear" w:color="auto" w:fill="FFFFFF"/>
        </w:rPr>
        <w:t xml:space="preserve">Lorsqu'il </w:t>
      </w:r>
      <w:r w:rsidR="006D3022" w:rsidRPr="00C35A25">
        <w:rPr>
          <w:sz w:val="22"/>
          <w:szCs w:val="22"/>
          <w:shd w:val="clear" w:color="auto" w:fill="FFFFFF"/>
        </w:rPr>
        <w:t>s'agit d'un groupement, ses membres doivent :</w:t>
      </w:r>
    </w:p>
    <w:p w14:paraId="636BC916" w14:textId="77777777" w:rsidR="006D3022" w:rsidRPr="00C35A25" w:rsidRDefault="002C7EFE" w:rsidP="00BD691A">
      <w:pPr>
        <w:pStyle w:val="Paragraphedeliste"/>
        <w:numPr>
          <w:ilvl w:val="1"/>
          <w:numId w:val="15"/>
        </w:numPr>
        <w:spacing w:after="120"/>
        <w:ind w:right="260"/>
        <w:jc w:val="both"/>
        <w:rPr>
          <w:sz w:val="22"/>
          <w:szCs w:val="22"/>
          <w:shd w:val="clear" w:color="auto" w:fill="FFFFFF"/>
        </w:rPr>
      </w:pPr>
      <w:r w:rsidRPr="00C35A25">
        <w:rPr>
          <w:sz w:val="22"/>
          <w:szCs w:val="22"/>
          <w:shd w:val="clear" w:color="auto" w:fill="FFFFFF"/>
        </w:rPr>
        <w:t xml:space="preserve">Mettre </w:t>
      </w:r>
      <w:r w:rsidR="006D3022" w:rsidRPr="00C35A25">
        <w:rPr>
          <w:sz w:val="22"/>
          <w:szCs w:val="22"/>
          <w:shd w:val="clear" w:color="auto" w:fill="FFFFFF"/>
        </w:rPr>
        <w:t>: «Nous, soussignés.................... nous obligeons conjointement/ou solidairement (choisir la mention adéquate et ajouter au reste de l'acte d'engagement les rectifications grammaticales correspondantes) ;</w:t>
      </w:r>
    </w:p>
    <w:p w14:paraId="390E3E8A" w14:textId="77777777" w:rsidR="006D3022" w:rsidRPr="00C35A25" w:rsidRDefault="002C7EFE" w:rsidP="00BD691A">
      <w:pPr>
        <w:pStyle w:val="Paragraphedeliste"/>
        <w:numPr>
          <w:ilvl w:val="1"/>
          <w:numId w:val="15"/>
        </w:numPr>
        <w:spacing w:after="120"/>
        <w:ind w:right="260"/>
        <w:jc w:val="both"/>
        <w:rPr>
          <w:sz w:val="22"/>
          <w:szCs w:val="22"/>
          <w:shd w:val="clear" w:color="auto" w:fill="FFFFFF"/>
        </w:rPr>
      </w:pPr>
      <w:r w:rsidRPr="00C35A25">
        <w:rPr>
          <w:sz w:val="22"/>
          <w:szCs w:val="22"/>
          <w:shd w:val="clear" w:color="auto" w:fill="FFFFFF"/>
        </w:rPr>
        <w:t xml:space="preserve">Ajouter </w:t>
      </w:r>
      <w:r w:rsidR="006D3022" w:rsidRPr="00C35A25">
        <w:rPr>
          <w:sz w:val="22"/>
          <w:szCs w:val="22"/>
          <w:shd w:val="clear" w:color="auto" w:fill="FFFFFF"/>
        </w:rPr>
        <w:t>l'alinéa suivant : « désignons.................. (prénoms, noms et qualité) en tant que mandataire du groupement ».</w:t>
      </w:r>
    </w:p>
    <w:p w14:paraId="7281FD09" w14:textId="77777777" w:rsidR="006D3022" w:rsidRPr="00C35A25" w:rsidRDefault="002C7EFE" w:rsidP="00BD691A">
      <w:pPr>
        <w:pStyle w:val="Paragraphedeliste"/>
        <w:numPr>
          <w:ilvl w:val="1"/>
          <w:numId w:val="15"/>
        </w:numPr>
        <w:spacing w:after="120"/>
        <w:ind w:right="260"/>
        <w:jc w:val="both"/>
        <w:rPr>
          <w:sz w:val="22"/>
          <w:szCs w:val="22"/>
          <w:shd w:val="clear" w:color="auto" w:fill="FFFFFF"/>
        </w:rPr>
      </w:pPr>
      <w:r w:rsidRPr="00C35A25">
        <w:rPr>
          <w:b/>
          <w:bCs/>
          <w:sz w:val="22"/>
          <w:szCs w:val="22"/>
          <w:shd w:val="clear" w:color="auto" w:fill="FFFFFF"/>
        </w:rPr>
        <w:t xml:space="preserve">Préciser </w:t>
      </w:r>
      <w:r w:rsidR="006D3022" w:rsidRPr="00C35A25">
        <w:rPr>
          <w:b/>
          <w:bCs/>
          <w:sz w:val="22"/>
          <w:szCs w:val="22"/>
          <w:shd w:val="clear" w:color="auto" w:fill="FFFFFF"/>
        </w:rPr>
        <w:t>la ou les parties</w:t>
      </w:r>
      <w:r w:rsidR="006D3022" w:rsidRPr="00C35A25">
        <w:rPr>
          <w:sz w:val="22"/>
          <w:szCs w:val="22"/>
          <w:shd w:val="clear" w:color="auto" w:fill="FFFFFF"/>
        </w:rPr>
        <w:t xml:space="preserve"> des prestations que chacun des membres du groupement s’engage à réaliser </w:t>
      </w:r>
      <w:r w:rsidR="006D3022" w:rsidRPr="00C35A25">
        <w:rPr>
          <w:b/>
          <w:bCs/>
          <w:sz w:val="22"/>
          <w:szCs w:val="22"/>
          <w:shd w:val="clear" w:color="auto" w:fill="FFFFFF"/>
        </w:rPr>
        <w:t>pour le groupement conjoint</w:t>
      </w:r>
      <w:r w:rsidR="006D3022" w:rsidRPr="00C35A25">
        <w:rPr>
          <w:sz w:val="22"/>
          <w:szCs w:val="22"/>
          <w:shd w:val="clear" w:color="auto" w:fill="FFFFFF"/>
        </w:rPr>
        <w:t xml:space="preserve"> et éventuellement pour le groupement solidaire</w:t>
      </w:r>
      <w:r w:rsidRPr="00C35A25">
        <w:rPr>
          <w:sz w:val="22"/>
          <w:szCs w:val="22"/>
          <w:shd w:val="clear" w:color="auto" w:fill="FFFFFF"/>
        </w:rPr>
        <w:t xml:space="preserve"> (optionnelle)</w:t>
      </w:r>
      <w:r w:rsidR="006D3022" w:rsidRPr="00C35A25">
        <w:rPr>
          <w:sz w:val="22"/>
          <w:szCs w:val="22"/>
          <w:shd w:val="clear" w:color="auto" w:fill="FFFFFF"/>
        </w:rPr>
        <w:t>.</w:t>
      </w:r>
    </w:p>
    <w:p w14:paraId="7FD5385A" w14:textId="77777777" w:rsidR="006D3022" w:rsidRPr="00C35A25" w:rsidRDefault="002C7EFE" w:rsidP="00BD691A">
      <w:pPr>
        <w:pStyle w:val="Paragraphedeliste"/>
        <w:numPr>
          <w:ilvl w:val="0"/>
          <w:numId w:val="15"/>
        </w:numPr>
        <w:spacing w:after="120"/>
        <w:ind w:left="284" w:right="260" w:hanging="284"/>
        <w:jc w:val="both"/>
        <w:rPr>
          <w:sz w:val="22"/>
          <w:szCs w:val="22"/>
          <w:shd w:val="clear" w:color="auto" w:fill="FFFFFF"/>
        </w:rPr>
      </w:pPr>
      <w:r w:rsidRPr="00C35A25">
        <w:rPr>
          <w:sz w:val="22"/>
          <w:szCs w:val="22"/>
          <w:shd w:val="clear" w:color="auto" w:fill="FFFFFF"/>
        </w:rPr>
        <w:t xml:space="preserve">Pour </w:t>
      </w:r>
      <w:r w:rsidR="006D3022" w:rsidRPr="00C35A25">
        <w:rPr>
          <w:sz w:val="22"/>
          <w:szCs w:val="22"/>
          <w:shd w:val="clear" w:color="auto" w:fill="FFFFFF"/>
        </w:rPr>
        <w:t>les concurrents non installés au Maroc, préciser la référence des documents équivalents et lorsque ces documents ne sont pas délivrés par leur pays d’origine, la référence à la déclaration délivrée par une autorité judiciaire ou administrative du pays d’origine ou de provenance certifiant que ces documents ne sont pas produits.</w:t>
      </w:r>
    </w:p>
    <w:p w14:paraId="31DFDF17" w14:textId="77777777" w:rsidR="0004644D" w:rsidRPr="00C35A25" w:rsidRDefault="002C7EFE" w:rsidP="00BD691A">
      <w:pPr>
        <w:pStyle w:val="Paragraphedeliste"/>
        <w:numPr>
          <w:ilvl w:val="0"/>
          <w:numId w:val="15"/>
        </w:numPr>
        <w:spacing w:after="120"/>
        <w:ind w:left="284" w:right="260" w:hanging="284"/>
        <w:jc w:val="both"/>
        <w:rPr>
          <w:sz w:val="22"/>
          <w:szCs w:val="22"/>
          <w:shd w:val="clear" w:color="auto" w:fill="FFFFFF"/>
        </w:rPr>
      </w:pPr>
      <w:r w:rsidRPr="00C35A25">
        <w:rPr>
          <w:sz w:val="22"/>
          <w:szCs w:val="22"/>
          <w:shd w:val="clear" w:color="auto" w:fill="FFFFFF"/>
        </w:rPr>
        <w:t xml:space="preserve">Ces </w:t>
      </w:r>
      <w:r w:rsidR="006D3022" w:rsidRPr="00C35A25">
        <w:rPr>
          <w:sz w:val="22"/>
          <w:szCs w:val="22"/>
          <w:shd w:val="clear" w:color="auto" w:fill="FFFFFF"/>
        </w:rPr>
        <w:t>mentions ne concernent que les personnes assujetties à cette obligation.</w:t>
      </w:r>
    </w:p>
    <w:p w14:paraId="747E3BB6" w14:textId="77777777" w:rsidR="00EC126E" w:rsidRPr="00C35A25" w:rsidRDefault="00EC126E" w:rsidP="00EC126E">
      <w:pPr>
        <w:spacing w:after="120"/>
        <w:ind w:right="260"/>
        <w:rPr>
          <w:sz w:val="22"/>
          <w:szCs w:val="22"/>
          <w:shd w:val="clear" w:color="auto" w:fill="FFFFFF"/>
        </w:rPr>
      </w:pPr>
    </w:p>
    <w:p w14:paraId="29C5A476" w14:textId="77777777" w:rsidR="00940D98" w:rsidRDefault="00940D98" w:rsidP="00EC126E">
      <w:pPr>
        <w:spacing w:after="120"/>
        <w:ind w:right="260"/>
        <w:rPr>
          <w:sz w:val="22"/>
          <w:szCs w:val="22"/>
          <w:shd w:val="clear" w:color="auto" w:fill="FFFFFF"/>
        </w:rPr>
        <w:sectPr w:rsidR="00940D98" w:rsidSect="00E55A36">
          <w:pgSz w:w="11907" w:h="16840" w:code="9"/>
          <w:pgMar w:top="1418" w:right="927" w:bottom="1134" w:left="1134" w:header="426" w:footer="272" w:gutter="0"/>
          <w:pgNumType w:start="1"/>
          <w:cols w:space="720"/>
          <w:docGrid w:linePitch="326"/>
        </w:sectPr>
      </w:pPr>
    </w:p>
    <w:p w14:paraId="1E4319B6" w14:textId="77777777" w:rsidR="001E2522" w:rsidRDefault="001E2522" w:rsidP="005D034C">
      <w:pPr>
        <w:pStyle w:val="Titre2"/>
        <w:rPr>
          <w:color w:val="0D0D0D" w:themeColor="text1" w:themeTint="F2"/>
          <w:szCs w:val="22"/>
        </w:rPr>
      </w:pPr>
      <w:bookmarkStart w:id="1041" w:name="_Toc470186700"/>
      <w:bookmarkStart w:id="1042" w:name="_Toc474405387"/>
      <w:bookmarkStart w:id="1043" w:name="_Toc476650325"/>
      <w:bookmarkStart w:id="1044" w:name="_Toc484086995"/>
      <w:bookmarkStart w:id="1045" w:name="_Toc488314376"/>
      <w:bookmarkStart w:id="1046" w:name="_Toc2683599"/>
      <w:bookmarkStart w:id="1047" w:name="_Toc2692345"/>
      <w:bookmarkStart w:id="1048" w:name="_Toc4594469"/>
    </w:p>
    <w:p w14:paraId="0F3E229A" w14:textId="77777777" w:rsidR="00940D98" w:rsidRPr="0021352C" w:rsidRDefault="00940D98" w:rsidP="005D034C">
      <w:pPr>
        <w:pStyle w:val="Titre2"/>
        <w:rPr>
          <w:color w:val="0D0D0D" w:themeColor="text1" w:themeTint="F2"/>
          <w:szCs w:val="22"/>
        </w:rPr>
      </w:pPr>
      <w:bookmarkStart w:id="1049" w:name="_Toc12958080"/>
      <w:bookmarkStart w:id="1050" w:name="_Toc22668293"/>
      <w:bookmarkStart w:id="1051" w:name="_Toc25672947"/>
      <w:bookmarkStart w:id="1052" w:name="_Toc31206154"/>
      <w:bookmarkStart w:id="1053" w:name="_Toc34213003"/>
      <w:bookmarkStart w:id="1054" w:name="_Toc36597342"/>
      <w:bookmarkStart w:id="1055" w:name="_Toc38061813"/>
      <w:bookmarkStart w:id="1056" w:name="_Toc38122359"/>
      <w:bookmarkStart w:id="1057" w:name="_Toc38122412"/>
      <w:bookmarkStart w:id="1058" w:name="_Toc38141953"/>
      <w:r w:rsidRPr="0021352C">
        <w:rPr>
          <w:color w:val="0D0D0D" w:themeColor="text1" w:themeTint="F2"/>
          <w:szCs w:val="22"/>
        </w:rPr>
        <w:t xml:space="preserve">ANNEXE IV : </w:t>
      </w:r>
      <w:r w:rsidR="00D032FF" w:rsidRPr="0021352C">
        <w:rPr>
          <w:color w:val="0D0D0D" w:themeColor="text1" w:themeTint="F2"/>
          <w:szCs w:val="22"/>
        </w:rPr>
        <w:t xml:space="preserve">MODELE </w:t>
      </w:r>
      <w:r w:rsidRPr="0021352C">
        <w:rPr>
          <w:color w:val="0D0D0D" w:themeColor="text1" w:themeTint="F2"/>
          <w:szCs w:val="22"/>
        </w:rPr>
        <w:t>BORDEREAU DES PRIX – DETAIL ESTIMATIF (BDP-DE)</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14:paraId="5DC22C5C" w14:textId="77777777" w:rsidR="00794AC3" w:rsidRDefault="005F786D" w:rsidP="00794AC3">
      <w:pPr>
        <w:spacing w:after="120"/>
        <w:jc w:val="center"/>
        <w:rPr>
          <w:b/>
          <w:bCs/>
        </w:rPr>
      </w:pPr>
      <w:r w:rsidRPr="00794AC3">
        <w:rPr>
          <w:b/>
          <w:bCs/>
        </w:rPr>
        <w:t xml:space="preserve">AO N° : </w:t>
      </w:r>
      <w:sdt>
        <w:sdtPr>
          <w:rPr>
            <w:b/>
            <w:bCs/>
          </w:rPr>
          <w:alias w:val="Titre "/>
          <w:tag w:val=""/>
          <w:id w:val="243460634"/>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170E16">
            <w:rPr>
              <w:b/>
              <w:bCs/>
            </w:rPr>
            <w:t>040/20/AOO</w:t>
          </w:r>
        </w:sdtContent>
      </w:sdt>
    </w:p>
    <w:p w14:paraId="7D2CAB05" w14:textId="77777777" w:rsidR="002751B4" w:rsidRPr="005C5A82" w:rsidRDefault="005F786D" w:rsidP="005C5A82">
      <w:pPr>
        <w:spacing w:after="120"/>
        <w:rPr>
          <w:b/>
          <w:bCs/>
        </w:rPr>
      </w:pPr>
      <w:r w:rsidRPr="00794AC3">
        <w:rPr>
          <w:b/>
          <w:bCs/>
        </w:rPr>
        <w:t xml:space="preserve">Objet : </w:t>
      </w:r>
      <w:sdt>
        <w:sdtPr>
          <w:rPr>
            <w:b/>
            <w:bCs/>
          </w:rPr>
          <w:alias w:val="Objet "/>
          <w:tag w:val=""/>
          <w:id w:val="-1081668212"/>
          <w:lock w:val="sdt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FF1686">
            <w:rPr>
              <w:b/>
              <w:bCs/>
            </w:rPr>
            <w:t>Prestations de nettoyage et activités annexes de l'Aéroport de Dakhla</w:t>
          </w:r>
        </w:sdtContent>
      </w:sdt>
    </w:p>
    <w:tbl>
      <w:tblPr>
        <w:tblW w:w="14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5781"/>
        <w:gridCol w:w="1200"/>
        <w:gridCol w:w="1200"/>
        <w:gridCol w:w="2845"/>
        <w:gridCol w:w="2268"/>
      </w:tblGrid>
      <w:tr w:rsidR="001462B9" w:rsidRPr="001462B9" w14:paraId="231F8C53" w14:textId="77777777" w:rsidTr="00841B37">
        <w:trPr>
          <w:trHeight w:val="1035"/>
          <w:jc w:val="center"/>
        </w:trPr>
        <w:tc>
          <w:tcPr>
            <w:tcW w:w="1200" w:type="dxa"/>
            <w:shd w:val="clear" w:color="auto" w:fill="auto"/>
            <w:noWrap/>
            <w:vAlign w:val="center"/>
          </w:tcPr>
          <w:p w14:paraId="35A9EAB5" w14:textId="77777777" w:rsidR="001462B9" w:rsidRPr="001462B9" w:rsidRDefault="001462B9" w:rsidP="00C6545B">
            <w:pPr>
              <w:jc w:val="center"/>
              <w:rPr>
                <w:b/>
                <w:bCs/>
                <w:sz w:val="22"/>
              </w:rPr>
            </w:pPr>
            <w:r w:rsidRPr="001462B9">
              <w:rPr>
                <w:b/>
                <w:bCs/>
                <w:sz w:val="22"/>
              </w:rPr>
              <w:t>Ligne</w:t>
            </w:r>
          </w:p>
        </w:tc>
        <w:tc>
          <w:tcPr>
            <w:tcW w:w="5781" w:type="dxa"/>
            <w:shd w:val="clear" w:color="auto" w:fill="auto"/>
            <w:noWrap/>
            <w:vAlign w:val="center"/>
          </w:tcPr>
          <w:p w14:paraId="529E0063" w14:textId="77777777" w:rsidR="001462B9" w:rsidRPr="001462B9" w:rsidRDefault="001462B9" w:rsidP="00C6545B">
            <w:pPr>
              <w:jc w:val="center"/>
              <w:rPr>
                <w:b/>
                <w:bCs/>
                <w:sz w:val="22"/>
              </w:rPr>
            </w:pPr>
            <w:r w:rsidRPr="001462B9">
              <w:rPr>
                <w:b/>
                <w:bCs/>
                <w:sz w:val="22"/>
              </w:rPr>
              <w:t>Description</w:t>
            </w:r>
          </w:p>
        </w:tc>
        <w:tc>
          <w:tcPr>
            <w:tcW w:w="1200" w:type="dxa"/>
            <w:shd w:val="clear" w:color="auto" w:fill="auto"/>
            <w:noWrap/>
            <w:vAlign w:val="center"/>
          </w:tcPr>
          <w:p w14:paraId="1281BF9E" w14:textId="77777777" w:rsidR="001462B9" w:rsidRPr="001462B9" w:rsidRDefault="001462B9" w:rsidP="00C6545B">
            <w:pPr>
              <w:jc w:val="center"/>
              <w:rPr>
                <w:b/>
                <w:bCs/>
                <w:sz w:val="22"/>
              </w:rPr>
            </w:pPr>
            <w:r w:rsidRPr="001462B9">
              <w:rPr>
                <w:b/>
                <w:bCs/>
                <w:sz w:val="22"/>
              </w:rPr>
              <w:t>UDM</w:t>
            </w:r>
          </w:p>
        </w:tc>
        <w:tc>
          <w:tcPr>
            <w:tcW w:w="1200" w:type="dxa"/>
            <w:shd w:val="clear" w:color="auto" w:fill="auto"/>
            <w:noWrap/>
            <w:vAlign w:val="center"/>
          </w:tcPr>
          <w:p w14:paraId="16A0C839" w14:textId="77777777" w:rsidR="001462B9" w:rsidRPr="001462B9" w:rsidRDefault="001462B9" w:rsidP="00C6545B">
            <w:pPr>
              <w:jc w:val="center"/>
              <w:rPr>
                <w:b/>
                <w:bCs/>
                <w:color w:val="000000"/>
                <w:sz w:val="22"/>
              </w:rPr>
            </w:pPr>
            <w:r w:rsidRPr="001462B9">
              <w:rPr>
                <w:b/>
                <w:bCs/>
                <w:color w:val="000000"/>
                <w:sz w:val="22"/>
              </w:rPr>
              <w:t>Quantité</w:t>
            </w:r>
          </w:p>
          <w:p w14:paraId="312DF28C" w14:textId="77777777" w:rsidR="001462B9" w:rsidRPr="001462B9" w:rsidRDefault="001462B9" w:rsidP="00C6545B">
            <w:pPr>
              <w:jc w:val="center"/>
              <w:rPr>
                <w:b/>
                <w:bCs/>
                <w:color w:val="000000"/>
                <w:sz w:val="22"/>
              </w:rPr>
            </w:pPr>
            <w:r w:rsidRPr="001462B9">
              <w:rPr>
                <w:b/>
                <w:bCs/>
                <w:color w:val="000000"/>
                <w:sz w:val="22"/>
              </w:rPr>
              <w:t>(A)</w:t>
            </w:r>
          </w:p>
        </w:tc>
        <w:tc>
          <w:tcPr>
            <w:tcW w:w="2845" w:type="dxa"/>
            <w:shd w:val="clear" w:color="auto" w:fill="auto"/>
            <w:vAlign w:val="center"/>
          </w:tcPr>
          <w:p w14:paraId="4ABEB568" w14:textId="77777777" w:rsidR="001462B9" w:rsidRPr="001462B9" w:rsidRDefault="00841B37" w:rsidP="00C6545B">
            <w:pPr>
              <w:jc w:val="center"/>
              <w:rPr>
                <w:b/>
                <w:bCs/>
                <w:color w:val="000000"/>
                <w:sz w:val="22"/>
              </w:rPr>
            </w:pPr>
            <w:r w:rsidRPr="001462B9">
              <w:rPr>
                <w:b/>
                <w:bCs/>
                <w:color w:val="000000"/>
                <w:sz w:val="22"/>
              </w:rPr>
              <w:t>PU MENSUEL</w:t>
            </w:r>
            <w:r w:rsidR="001462B9" w:rsidRPr="001462B9">
              <w:rPr>
                <w:b/>
                <w:bCs/>
                <w:color w:val="000000"/>
                <w:sz w:val="22"/>
              </w:rPr>
              <w:t xml:space="preserve"> Hors TVA EN CHIFFRES</w:t>
            </w:r>
            <w:r>
              <w:rPr>
                <w:b/>
                <w:bCs/>
                <w:color w:val="000000"/>
                <w:sz w:val="22"/>
              </w:rPr>
              <w:t xml:space="preserve"> </w:t>
            </w:r>
            <w:r w:rsidRPr="00942904">
              <w:rPr>
                <w:b/>
                <w:bCs/>
                <w:iCs/>
                <w:color w:val="FF0000"/>
              </w:rPr>
              <w:t>(*)</w:t>
            </w:r>
          </w:p>
          <w:p w14:paraId="11423ABD" w14:textId="77777777" w:rsidR="001462B9" w:rsidRPr="001462B9" w:rsidRDefault="001462B9" w:rsidP="00C6545B">
            <w:pPr>
              <w:jc w:val="center"/>
              <w:rPr>
                <w:b/>
                <w:bCs/>
                <w:color w:val="000000"/>
                <w:sz w:val="22"/>
              </w:rPr>
            </w:pPr>
            <w:r w:rsidRPr="001462B9">
              <w:rPr>
                <w:b/>
                <w:bCs/>
                <w:color w:val="000000"/>
                <w:sz w:val="22"/>
              </w:rPr>
              <w:t>(B)</w:t>
            </w:r>
          </w:p>
        </w:tc>
        <w:tc>
          <w:tcPr>
            <w:tcW w:w="2268" w:type="dxa"/>
            <w:shd w:val="clear" w:color="auto" w:fill="auto"/>
            <w:vAlign w:val="center"/>
          </w:tcPr>
          <w:p w14:paraId="34D423FA" w14:textId="77777777" w:rsidR="001462B9" w:rsidRPr="001462B9" w:rsidRDefault="001462B9" w:rsidP="00C6545B">
            <w:pPr>
              <w:jc w:val="center"/>
              <w:rPr>
                <w:b/>
                <w:bCs/>
                <w:color w:val="000000"/>
                <w:sz w:val="22"/>
              </w:rPr>
            </w:pPr>
            <w:r w:rsidRPr="001462B9">
              <w:rPr>
                <w:b/>
                <w:bCs/>
                <w:color w:val="000000"/>
                <w:sz w:val="22"/>
              </w:rPr>
              <w:t xml:space="preserve">PT annuel HORS TVA </w:t>
            </w:r>
          </w:p>
          <w:p w14:paraId="4974F3F4" w14:textId="77777777" w:rsidR="001462B9" w:rsidRPr="001462B9" w:rsidRDefault="001462B9" w:rsidP="00C6545B">
            <w:pPr>
              <w:jc w:val="center"/>
              <w:rPr>
                <w:b/>
                <w:bCs/>
                <w:color w:val="000000"/>
                <w:sz w:val="22"/>
              </w:rPr>
            </w:pPr>
            <w:r w:rsidRPr="001462B9">
              <w:rPr>
                <w:b/>
                <w:bCs/>
                <w:color w:val="000000"/>
                <w:sz w:val="22"/>
              </w:rPr>
              <w:t>EN CHIFFRES</w:t>
            </w:r>
          </w:p>
          <w:p w14:paraId="26BFB215" w14:textId="77777777" w:rsidR="001462B9" w:rsidRPr="001462B9" w:rsidRDefault="001462B9" w:rsidP="00C6545B">
            <w:pPr>
              <w:jc w:val="center"/>
              <w:rPr>
                <w:sz w:val="22"/>
              </w:rPr>
            </w:pPr>
            <w:r w:rsidRPr="001462B9">
              <w:rPr>
                <w:b/>
                <w:bCs/>
                <w:color w:val="000000"/>
                <w:sz w:val="22"/>
              </w:rPr>
              <w:t>(C) = (A X B)</w:t>
            </w:r>
          </w:p>
        </w:tc>
      </w:tr>
      <w:tr w:rsidR="001462B9" w:rsidRPr="001462B9" w14:paraId="63C110BA" w14:textId="77777777" w:rsidTr="00841B37">
        <w:trPr>
          <w:trHeight w:val="1635"/>
          <w:jc w:val="center"/>
        </w:trPr>
        <w:tc>
          <w:tcPr>
            <w:tcW w:w="1200" w:type="dxa"/>
            <w:shd w:val="clear" w:color="auto" w:fill="auto"/>
            <w:noWrap/>
            <w:vAlign w:val="center"/>
          </w:tcPr>
          <w:p w14:paraId="0C570494" w14:textId="77777777" w:rsidR="001462B9" w:rsidRPr="001462B9" w:rsidRDefault="001462B9" w:rsidP="00C6545B">
            <w:pPr>
              <w:jc w:val="center"/>
              <w:rPr>
                <w:sz w:val="22"/>
              </w:rPr>
            </w:pPr>
            <w:r w:rsidRPr="001462B9">
              <w:rPr>
                <w:sz w:val="22"/>
              </w:rPr>
              <w:t>1</w:t>
            </w:r>
          </w:p>
        </w:tc>
        <w:tc>
          <w:tcPr>
            <w:tcW w:w="5781" w:type="dxa"/>
            <w:shd w:val="clear" w:color="auto" w:fill="auto"/>
            <w:vAlign w:val="center"/>
          </w:tcPr>
          <w:p w14:paraId="01574CA1" w14:textId="5DF1F062" w:rsidR="001462B9" w:rsidRPr="001462B9" w:rsidRDefault="001462B9" w:rsidP="00C6545B">
            <w:pPr>
              <w:jc w:val="both"/>
              <w:rPr>
                <w:sz w:val="22"/>
              </w:rPr>
            </w:pPr>
            <w:r w:rsidRPr="001462B9">
              <w:rPr>
                <w:sz w:val="22"/>
              </w:rPr>
              <w:t xml:space="preserve">Prestations de nettoyage et activités annexes de l'Aéroport </w:t>
            </w:r>
            <w:r w:rsidR="007C6A0F">
              <w:rPr>
                <w:sz w:val="22"/>
              </w:rPr>
              <w:t>de Dakhla</w:t>
            </w:r>
            <w:r w:rsidR="0043203B">
              <w:rPr>
                <w:sz w:val="22"/>
              </w:rPr>
              <w:t xml:space="preserve"> </w:t>
            </w:r>
            <w:r w:rsidR="0043203B" w:rsidRPr="0043203B">
              <w:rPr>
                <w:b/>
                <w:bCs/>
                <w:sz w:val="22"/>
              </w:rPr>
              <w:t>de 07h00 à 15h30</w:t>
            </w:r>
            <w:r w:rsidR="0043203B" w:rsidRPr="0043203B">
              <w:rPr>
                <w:sz w:val="22"/>
              </w:rPr>
              <w:t xml:space="preserve"> </w:t>
            </w:r>
            <w:r w:rsidR="0043203B" w:rsidRPr="0043203B">
              <w:rPr>
                <w:b/>
                <w:bCs/>
                <w:sz w:val="22"/>
              </w:rPr>
              <w:t>pour 16 agents</w:t>
            </w:r>
          </w:p>
        </w:tc>
        <w:tc>
          <w:tcPr>
            <w:tcW w:w="1200" w:type="dxa"/>
            <w:shd w:val="clear" w:color="auto" w:fill="auto"/>
            <w:vAlign w:val="center"/>
          </w:tcPr>
          <w:p w14:paraId="0D236C12" w14:textId="77777777" w:rsidR="001462B9" w:rsidRPr="001462B9" w:rsidRDefault="001462B9" w:rsidP="00C6545B">
            <w:pPr>
              <w:jc w:val="center"/>
              <w:rPr>
                <w:sz w:val="22"/>
              </w:rPr>
            </w:pPr>
            <w:r w:rsidRPr="001462B9">
              <w:rPr>
                <w:sz w:val="22"/>
              </w:rPr>
              <w:t xml:space="preserve">FORFAIT </w:t>
            </w:r>
          </w:p>
          <w:p w14:paraId="22F5AF21" w14:textId="77777777" w:rsidR="001462B9" w:rsidRPr="001462B9" w:rsidRDefault="001462B9" w:rsidP="00C6545B">
            <w:pPr>
              <w:jc w:val="center"/>
              <w:rPr>
                <w:sz w:val="22"/>
              </w:rPr>
            </w:pPr>
            <w:r w:rsidRPr="001462B9">
              <w:rPr>
                <w:sz w:val="22"/>
              </w:rPr>
              <w:t>MENSUEL</w:t>
            </w:r>
          </w:p>
        </w:tc>
        <w:tc>
          <w:tcPr>
            <w:tcW w:w="1200" w:type="dxa"/>
            <w:shd w:val="clear" w:color="auto" w:fill="auto"/>
            <w:vAlign w:val="center"/>
          </w:tcPr>
          <w:p w14:paraId="464C59FF" w14:textId="77777777" w:rsidR="001462B9" w:rsidRPr="001462B9" w:rsidRDefault="001462B9" w:rsidP="00C6545B">
            <w:pPr>
              <w:jc w:val="center"/>
              <w:rPr>
                <w:sz w:val="22"/>
              </w:rPr>
            </w:pPr>
            <w:r w:rsidRPr="001462B9">
              <w:rPr>
                <w:sz w:val="22"/>
              </w:rPr>
              <w:t>12</w:t>
            </w:r>
          </w:p>
        </w:tc>
        <w:tc>
          <w:tcPr>
            <w:tcW w:w="2845" w:type="dxa"/>
            <w:shd w:val="clear" w:color="auto" w:fill="auto"/>
            <w:noWrap/>
            <w:vAlign w:val="center"/>
          </w:tcPr>
          <w:p w14:paraId="7A255507" w14:textId="77777777" w:rsidR="001462B9" w:rsidRPr="001462B9" w:rsidRDefault="001462B9" w:rsidP="00C6545B">
            <w:pPr>
              <w:jc w:val="center"/>
              <w:rPr>
                <w:sz w:val="22"/>
              </w:rPr>
            </w:pPr>
          </w:p>
        </w:tc>
        <w:tc>
          <w:tcPr>
            <w:tcW w:w="2268" w:type="dxa"/>
            <w:shd w:val="clear" w:color="auto" w:fill="auto"/>
            <w:noWrap/>
            <w:vAlign w:val="center"/>
          </w:tcPr>
          <w:p w14:paraId="053BD758" w14:textId="77777777" w:rsidR="001462B9" w:rsidRPr="001462B9" w:rsidRDefault="001462B9" w:rsidP="00C6545B">
            <w:pPr>
              <w:jc w:val="center"/>
              <w:rPr>
                <w:sz w:val="22"/>
              </w:rPr>
            </w:pPr>
          </w:p>
        </w:tc>
      </w:tr>
      <w:tr w:rsidR="0043203B" w:rsidRPr="001462B9" w14:paraId="38733282" w14:textId="77777777" w:rsidTr="00841B37">
        <w:trPr>
          <w:trHeight w:val="1635"/>
          <w:jc w:val="center"/>
        </w:trPr>
        <w:tc>
          <w:tcPr>
            <w:tcW w:w="1200" w:type="dxa"/>
            <w:shd w:val="clear" w:color="auto" w:fill="auto"/>
            <w:noWrap/>
            <w:vAlign w:val="center"/>
          </w:tcPr>
          <w:p w14:paraId="559E3914" w14:textId="3034356A" w:rsidR="0043203B" w:rsidRPr="001462B9" w:rsidRDefault="00336941" w:rsidP="00C6545B">
            <w:pPr>
              <w:jc w:val="center"/>
              <w:rPr>
                <w:sz w:val="22"/>
              </w:rPr>
            </w:pPr>
            <w:r>
              <w:rPr>
                <w:sz w:val="22"/>
              </w:rPr>
              <w:t>2</w:t>
            </w:r>
          </w:p>
        </w:tc>
        <w:tc>
          <w:tcPr>
            <w:tcW w:w="5781" w:type="dxa"/>
            <w:shd w:val="clear" w:color="auto" w:fill="auto"/>
            <w:vAlign w:val="center"/>
          </w:tcPr>
          <w:p w14:paraId="320084E4" w14:textId="7B9D8342" w:rsidR="0043203B" w:rsidRPr="001462B9" w:rsidRDefault="0043203B" w:rsidP="00C41CDF">
            <w:pPr>
              <w:jc w:val="both"/>
              <w:rPr>
                <w:sz w:val="22"/>
              </w:rPr>
            </w:pPr>
            <w:r w:rsidRPr="001462B9">
              <w:rPr>
                <w:sz w:val="22"/>
              </w:rPr>
              <w:t xml:space="preserve">Prestations de nettoyage et activités annexes de l'Aéroport </w:t>
            </w:r>
            <w:r>
              <w:rPr>
                <w:sz w:val="22"/>
              </w:rPr>
              <w:t xml:space="preserve">de Dakhla </w:t>
            </w:r>
            <w:r w:rsidRPr="0043203B">
              <w:rPr>
                <w:b/>
                <w:bCs/>
                <w:sz w:val="22"/>
              </w:rPr>
              <w:t xml:space="preserve">de </w:t>
            </w:r>
            <w:r w:rsidR="00C41CDF">
              <w:rPr>
                <w:b/>
                <w:bCs/>
                <w:sz w:val="22"/>
              </w:rPr>
              <w:t>15h3</w:t>
            </w:r>
            <w:r w:rsidRPr="0043203B">
              <w:rPr>
                <w:b/>
                <w:bCs/>
                <w:sz w:val="22"/>
              </w:rPr>
              <w:t xml:space="preserve">0 à </w:t>
            </w:r>
            <w:r w:rsidR="00C41CDF">
              <w:rPr>
                <w:b/>
                <w:bCs/>
                <w:sz w:val="22"/>
              </w:rPr>
              <w:t>00</w:t>
            </w:r>
            <w:r w:rsidRPr="0043203B">
              <w:rPr>
                <w:b/>
                <w:bCs/>
                <w:sz w:val="22"/>
              </w:rPr>
              <w:t>h</w:t>
            </w:r>
            <w:r w:rsidR="00C41CDF">
              <w:rPr>
                <w:b/>
                <w:bCs/>
                <w:sz w:val="22"/>
              </w:rPr>
              <w:t>0</w:t>
            </w:r>
            <w:r w:rsidRPr="0043203B">
              <w:rPr>
                <w:b/>
                <w:bCs/>
                <w:sz w:val="22"/>
              </w:rPr>
              <w:t>0</w:t>
            </w:r>
            <w:r w:rsidRPr="0043203B">
              <w:rPr>
                <w:sz w:val="22"/>
              </w:rPr>
              <w:t xml:space="preserve"> </w:t>
            </w:r>
            <w:r w:rsidRPr="0043203B">
              <w:rPr>
                <w:b/>
                <w:bCs/>
                <w:sz w:val="22"/>
              </w:rPr>
              <w:t>pour 16 agents</w:t>
            </w:r>
          </w:p>
        </w:tc>
        <w:tc>
          <w:tcPr>
            <w:tcW w:w="1200" w:type="dxa"/>
            <w:shd w:val="clear" w:color="auto" w:fill="auto"/>
            <w:vAlign w:val="center"/>
          </w:tcPr>
          <w:p w14:paraId="18904BCB" w14:textId="77777777" w:rsidR="0043203B" w:rsidRPr="001462B9" w:rsidRDefault="0043203B" w:rsidP="0043203B">
            <w:pPr>
              <w:jc w:val="center"/>
              <w:rPr>
                <w:sz w:val="22"/>
              </w:rPr>
            </w:pPr>
            <w:r w:rsidRPr="001462B9">
              <w:rPr>
                <w:sz w:val="22"/>
              </w:rPr>
              <w:t xml:space="preserve">FORFAIT </w:t>
            </w:r>
          </w:p>
          <w:p w14:paraId="58F6E363" w14:textId="72B86B42" w:rsidR="0043203B" w:rsidRPr="001462B9" w:rsidRDefault="0043203B" w:rsidP="0043203B">
            <w:pPr>
              <w:jc w:val="center"/>
              <w:rPr>
                <w:sz w:val="22"/>
              </w:rPr>
            </w:pPr>
            <w:r w:rsidRPr="001462B9">
              <w:rPr>
                <w:sz w:val="22"/>
              </w:rPr>
              <w:t>MENSUEL</w:t>
            </w:r>
          </w:p>
        </w:tc>
        <w:tc>
          <w:tcPr>
            <w:tcW w:w="1200" w:type="dxa"/>
            <w:shd w:val="clear" w:color="auto" w:fill="auto"/>
            <w:vAlign w:val="center"/>
          </w:tcPr>
          <w:p w14:paraId="127E2E86" w14:textId="05128AAE" w:rsidR="0043203B" w:rsidRPr="001462B9" w:rsidRDefault="0043203B" w:rsidP="00C6545B">
            <w:pPr>
              <w:jc w:val="center"/>
              <w:rPr>
                <w:sz w:val="22"/>
              </w:rPr>
            </w:pPr>
            <w:r>
              <w:rPr>
                <w:sz w:val="22"/>
              </w:rPr>
              <w:t>12</w:t>
            </w:r>
          </w:p>
        </w:tc>
        <w:tc>
          <w:tcPr>
            <w:tcW w:w="2845" w:type="dxa"/>
            <w:shd w:val="clear" w:color="auto" w:fill="auto"/>
            <w:noWrap/>
            <w:vAlign w:val="center"/>
          </w:tcPr>
          <w:p w14:paraId="0DCB9131" w14:textId="77777777" w:rsidR="0043203B" w:rsidRPr="001462B9" w:rsidRDefault="0043203B" w:rsidP="00C6545B">
            <w:pPr>
              <w:jc w:val="center"/>
              <w:rPr>
                <w:sz w:val="22"/>
              </w:rPr>
            </w:pPr>
          </w:p>
        </w:tc>
        <w:tc>
          <w:tcPr>
            <w:tcW w:w="2268" w:type="dxa"/>
            <w:shd w:val="clear" w:color="auto" w:fill="auto"/>
            <w:noWrap/>
            <w:vAlign w:val="center"/>
          </w:tcPr>
          <w:p w14:paraId="558DB55A" w14:textId="77777777" w:rsidR="0043203B" w:rsidRPr="001462B9" w:rsidRDefault="0043203B" w:rsidP="00C6545B">
            <w:pPr>
              <w:jc w:val="center"/>
              <w:rPr>
                <w:sz w:val="22"/>
              </w:rPr>
            </w:pPr>
          </w:p>
        </w:tc>
      </w:tr>
      <w:tr w:rsidR="001462B9" w:rsidRPr="001462B9" w14:paraId="446DB54E" w14:textId="77777777" w:rsidTr="00841B37">
        <w:trPr>
          <w:trHeight w:val="315"/>
          <w:jc w:val="center"/>
        </w:trPr>
        <w:tc>
          <w:tcPr>
            <w:tcW w:w="12226" w:type="dxa"/>
            <w:gridSpan w:val="5"/>
            <w:shd w:val="clear" w:color="auto" w:fill="auto"/>
            <w:noWrap/>
            <w:vAlign w:val="center"/>
          </w:tcPr>
          <w:p w14:paraId="00AB8D89" w14:textId="77777777" w:rsidR="001462B9" w:rsidRPr="001462B9" w:rsidRDefault="001462B9" w:rsidP="00C6545B">
            <w:pPr>
              <w:jc w:val="center"/>
              <w:rPr>
                <w:b/>
                <w:bCs/>
                <w:sz w:val="22"/>
              </w:rPr>
            </w:pPr>
            <w:r w:rsidRPr="001462B9">
              <w:rPr>
                <w:b/>
                <w:bCs/>
                <w:sz w:val="22"/>
              </w:rPr>
              <w:t>TOTAL ANNUEL HORS TVA</w:t>
            </w:r>
          </w:p>
        </w:tc>
        <w:tc>
          <w:tcPr>
            <w:tcW w:w="2268" w:type="dxa"/>
            <w:shd w:val="clear" w:color="auto" w:fill="auto"/>
            <w:noWrap/>
            <w:vAlign w:val="center"/>
          </w:tcPr>
          <w:p w14:paraId="50616BB4" w14:textId="77777777" w:rsidR="001462B9" w:rsidRPr="001462B9" w:rsidRDefault="001462B9" w:rsidP="00C6545B">
            <w:pPr>
              <w:jc w:val="center"/>
              <w:rPr>
                <w:sz w:val="22"/>
              </w:rPr>
            </w:pPr>
          </w:p>
        </w:tc>
      </w:tr>
      <w:tr w:rsidR="001462B9" w:rsidRPr="001462B9" w14:paraId="797EF056" w14:textId="77777777" w:rsidTr="00841B37">
        <w:trPr>
          <w:trHeight w:val="315"/>
          <w:jc w:val="center"/>
        </w:trPr>
        <w:tc>
          <w:tcPr>
            <w:tcW w:w="12226" w:type="dxa"/>
            <w:gridSpan w:val="5"/>
            <w:shd w:val="clear" w:color="auto" w:fill="auto"/>
            <w:noWrap/>
            <w:vAlign w:val="center"/>
          </w:tcPr>
          <w:p w14:paraId="3FD13944" w14:textId="77777777" w:rsidR="001462B9" w:rsidRPr="001462B9" w:rsidRDefault="001462B9" w:rsidP="00C6545B">
            <w:pPr>
              <w:jc w:val="center"/>
              <w:rPr>
                <w:b/>
                <w:bCs/>
                <w:sz w:val="22"/>
              </w:rPr>
            </w:pPr>
            <w:r w:rsidRPr="001462B9">
              <w:rPr>
                <w:b/>
                <w:bCs/>
                <w:sz w:val="22"/>
              </w:rPr>
              <w:t>TVA 20%</w:t>
            </w:r>
          </w:p>
        </w:tc>
        <w:tc>
          <w:tcPr>
            <w:tcW w:w="2268" w:type="dxa"/>
            <w:shd w:val="clear" w:color="auto" w:fill="auto"/>
            <w:noWrap/>
            <w:vAlign w:val="center"/>
          </w:tcPr>
          <w:p w14:paraId="588ECDED" w14:textId="77777777" w:rsidR="001462B9" w:rsidRPr="001462B9" w:rsidRDefault="001462B9" w:rsidP="00C6545B">
            <w:pPr>
              <w:jc w:val="center"/>
              <w:rPr>
                <w:sz w:val="22"/>
              </w:rPr>
            </w:pPr>
          </w:p>
        </w:tc>
      </w:tr>
      <w:tr w:rsidR="001462B9" w:rsidRPr="001462B9" w14:paraId="137402E6" w14:textId="77777777" w:rsidTr="00841B37">
        <w:trPr>
          <w:trHeight w:val="315"/>
          <w:jc w:val="center"/>
        </w:trPr>
        <w:tc>
          <w:tcPr>
            <w:tcW w:w="12226" w:type="dxa"/>
            <w:gridSpan w:val="5"/>
            <w:shd w:val="clear" w:color="auto" w:fill="auto"/>
            <w:noWrap/>
            <w:vAlign w:val="center"/>
          </w:tcPr>
          <w:p w14:paraId="15D6FB05" w14:textId="77777777" w:rsidR="001462B9" w:rsidRPr="001462B9" w:rsidRDefault="001462B9" w:rsidP="00C6545B">
            <w:pPr>
              <w:jc w:val="center"/>
              <w:rPr>
                <w:b/>
                <w:bCs/>
                <w:sz w:val="22"/>
              </w:rPr>
            </w:pPr>
            <w:r w:rsidRPr="001462B9">
              <w:rPr>
                <w:b/>
                <w:bCs/>
                <w:sz w:val="22"/>
              </w:rPr>
              <w:t>TOTAL ANNUEL TVA COMPRISE</w:t>
            </w:r>
          </w:p>
        </w:tc>
        <w:tc>
          <w:tcPr>
            <w:tcW w:w="2268" w:type="dxa"/>
            <w:shd w:val="clear" w:color="auto" w:fill="auto"/>
            <w:noWrap/>
            <w:vAlign w:val="center"/>
          </w:tcPr>
          <w:p w14:paraId="7368B851" w14:textId="77777777" w:rsidR="001462B9" w:rsidRPr="001462B9" w:rsidRDefault="001462B9" w:rsidP="00C6545B">
            <w:pPr>
              <w:jc w:val="center"/>
              <w:rPr>
                <w:sz w:val="22"/>
              </w:rPr>
            </w:pPr>
          </w:p>
        </w:tc>
      </w:tr>
    </w:tbl>
    <w:p w14:paraId="649FF49D" w14:textId="77777777" w:rsidR="002751B4" w:rsidRDefault="002751B4" w:rsidP="00496661">
      <w:pPr>
        <w:pStyle w:val="Formuledepolitesse"/>
        <w:ind w:left="0"/>
      </w:pPr>
    </w:p>
    <w:p w14:paraId="67781AAD" w14:textId="77777777" w:rsidR="005C5A82" w:rsidRDefault="005C5A82" w:rsidP="00797682">
      <w:pPr>
        <w:rPr>
          <w:b/>
          <w:bCs/>
          <w:color w:val="FF0000"/>
          <w:lang w:val="fr-MA"/>
        </w:rPr>
      </w:pPr>
    </w:p>
    <w:p w14:paraId="05A4516B" w14:textId="77777777" w:rsidR="005C5A82" w:rsidRDefault="005C5A82" w:rsidP="00797682">
      <w:pPr>
        <w:rPr>
          <w:b/>
          <w:bCs/>
          <w:color w:val="FF0000"/>
          <w:lang w:val="fr-MA"/>
        </w:rPr>
      </w:pPr>
    </w:p>
    <w:p w14:paraId="0BD41EEF" w14:textId="77777777" w:rsidR="00797682" w:rsidRPr="00797682" w:rsidRDefault="00797682" w:rsidP="00797682">
      <w:pPr>
        <w:rPr>
          <w:color w:val="FF0000"/>
          <w:lang w:val="fr-MA"/>
        </w:rPr>
      </w:pPr>
      <w:r w:rsidRPr="00797682">
        <w:rPr>
          <w:b/>
          <w:bCs/>
          <w:color w:val="FF0000"/>
          <w:lang w:val="fr-MA"/>
        </w:rPr>
        <w:t>(*)</w:t>
      </w:r>
      <w:r w:rsidRPr="00797682">
        <w:rPr>
          <w:color w:val="FF0000"/>
          <w:lang w:val="fr-MA"/>
        </w:rPr>
        <w:t xml:space="preserve"> Le concurrent doit préciser le libellé de la monnaie conformément au règlement de la consultation.</w:t>
      </w:r>
    </w:p>
    <w:p w14:paraId="63B37EFA" w14:textId="77777777" w:rsidR="003909F1" w:rsidRDefault="003909F1">
      <w:pPr>
        <w:rPr>
          <w:lang w:val="fr-MA"/>
        </w:rPr>
      </w:pPr>
      <w:r>
        <w:rPr>
          <w:lang w:val="fr-MA"/>
        </w:rPr>
        <w:br w:type="page"/>
      </w:r>
    </w:p>
    <w:p w14:paraId="781B39F3" w14:textId="77777777" w:rsidR="003909F1" w:rsidRDefault="003909F1" w:rsidP="003909F1">
      <w:pPr>
        <w:spacing w:after="120"/>
        <w:jc w:val="center"/>
        <w:rPr>
          <w:b/>
          <w:bCs/>
          <w:sz w:val="22"/>
          <w:szCs w:val="22"/>
          <w:u w:val="single"/>
        </w:rPr>
      </w:pPr>
      <w:r>
        <w:rPr>
          <w:b/>
          <w:bCs/>
          <w:sz w:val="22"/>
          <w:szCs w:val="22"/>
          <w:u w:val="single"/>
        </w:rPr>
        <w:lastRenderedPageBreak/>
        <w:t>SOUS-DETAIL DES PRIX</w:t>
      </w:r>
    </w:p>
    <w:p w14:paraId="478B0627" w14:textId="77777777" w:rsidR="003909F1" w:rsidRDefault="003909F1" w:rsidP="003909F1">
      <w:pPr>
        <w:spacing w:after="120"/>
        <w:jc w:val="center"/>
        <w:rPr>
          <w:b/>
          <w:bCs/>
        </w:rPr>
      </w:pPr>
      <w:r>
        <w:rPr>
          <w:b/>
          <w:bCs/>
        </w:rPr>
        <w:t xml:space="preserve">AO N° : </w:t>
      </w:r>
      <w:sdt>
        <w:sdtPr>
          <w:rPr>
            <w:b/>
            <w:bCs/>
          </w:rPr>
          <w:alias w:val="Titre "/>
          <w:id w:val="-869224998"/>
          <w:lock w:val="contentLocked"/>
          <w:dataBinding w:prefixMappings="xmlns:ns0='http://purl.org/dc/elements/1.1/' xmlns:ns1='http://schemas.openxmlformats.org/package/2006/metadata/core-properties' " w:xpath="/ns1:coreProperties[1]/ns0:title[1]" w:storeItemID="{6C3C8BC8-F283-45AE-878A-BAB7291924A1}"/>
          <w:text/>
        </w:sdtPr>
        <w:sdtEndPr/>
        <w:sdtContent>
          <w:r w:rsidR="00170E16">
            <w:rPr>
              <w:b/>
              <w:bCs/>
            </w:rPr>
            <w:t>040/20/AOO</w:t>
          </w:r>
        </w:sdtContent>
      </w:sdt>
    </w:p>
    <w:p w14:paraId="3B77EF25" w14:textId="77777777" w:rsidR="003909F1" w:rsidRPr="008D4D01" w:rsidRDefault="003909F1" w:rsidP="003909F1">
      <w:pPr>
        <w:spacing w:after="120"/>
        <w:rPr>
          <w:b/>
          <w:bCs/>
        </w:rPr>
      </w:pPr>
      <w:r>
        <w:rPr>
          <w:b/>
          <w:bCs/>
        </w:rPr>
        <w:t xml:space="preserve">       Objet : </w:t>
      </w:r>
      <w:sdt>
        <w:sdtPr>
          <w:rPr>
            <w:b/>
            <w:bCs/>
          </w:rPr>
          <w:alias w:val="Objet "/>
          <w:id w:val="-581293934"/>
          <w:lock w:val="contentLocked"/>
          <w:dataBinding w:prefixMappings="xmlns:ns0='http://purl.org/dc/elements/1.1/' xmlns:ns1='http://schemas.openxmlformats.org/package/2006/metadata/core-properties' " w:xpath="/ns1:coreProperties[1]/ns0:subject[1]" w:storeItemID="{6C3C8BC8-F283-45AE-878A-BAB7291924A1}"/>
          <w:text w:multiLine="1"/>
        </w:sdtPr>
        <w:sdtEndPr/>
        <w:sdtContent>
          <w:r w:rsidR="00FF1686">
            <w:rPr>
              <w:b/>
              <w:bCs/>
            </w:rPr>
            <w:t>Prestations de nettoyage et activités annexes de l'Aéroport de Dakhla</w:t>
          </w:r>
        </w:sdtContent>
      </w:sdt>
    </w:p>
    <w:tbl>
      <w:tblPr>
        <w:tblW w:w="15852" w:type="dxa"/>
        <w:tblInd w:w="-647" w:type="dxa"/>
        <w:tblCellMar>
          <w:left w:w="70" w:type="dxa"/>
          <w:right w:w="70" w:type="dxa"/>
        </w:tblCellMar>
        <w:tblLook w:val="04A0" w:firstRow="1" w:lastRow="0" w:firstColumn="1" w:lastColumn="0" w:noHBand="0" w:noVBand="1"/>
      </w:tblPr>
      <w:tblGrid>
        <w:gridCol w:w="496"/>
        <w:gridCol w:w="1915"/>
        <w:gridCol w:w="1152"/>
        <w:gridCol w:w="893"/>
        <w:gridCol w:w="1107"/>
        <w:gridCol w:w="1100"/>
        <w:gridCol w:w="1355"/>
        <w:gridCol w:w="1241"/>
        <w:gridCol w:w="1024"/>
        <w:gridCol w:w="1174"/>
        <w:gridCol w:w="1196"/>
        <w:gridCol w:w="1068"/>
        <w:gridCol w:w="1140"/>
        <w:gridCol w:w="991"/>
      </w:tblGrid>
      <w:tr w:rsidR="00A55DEC" w:rsidRPr="00A55DEC" w14:paraId="7957B0CC" w14:textId="77777777" w:rsidTr="00A55DEC">
        <w:trPr>
          <w:trHeight w:val="1020"/>
        </w:trPr>
        <w:tc>
          <w:tcPr>
            <w:tcW w:w="496" w:type="dxa"/>
            <w:tcBorders>
              <w:top w:val="single" w:sz="4" w:space="0" w:color="auto"/>
              <w:left w:val="single" w:sz="4" w:space="0" w:color="auto"/>
              <w:bottom w:val="nil"/>
              <w:right w:val="single" w:sz="4" w:space="0" w:color="auto"/>
            </w:tcBorders>
            <w:shd w:val="clear" w:color="auto" w:fill="auto"/>
            <w:vAlign w:val="center"/>
            <w:hideMark/>
          </w:tcPr>
          <w:p w14:paraId="031E2447" w14:textId="77777777" w:rsidR="00A55DEC" w:rsidRPr="00A55DEC" w:rsidRDefault="00A55DEC" w:rsidP="00A55DEC">
            <w:pPr>
              <w:jc w:val="center"/>
              <w:rPr>
                <w:b/>
                <w:bCs/>
                <w:color w:val="000000"/>
                <w:sz w:val="16"/>
                <w:szCs w:val="16"/>
              </w:rPr>
            </w:pPr>
            <w:r w:rsidRPr="00A55DEC">
              <w:rPr>
                <w:b/>
                <w:bCs/>
                <w:color w:val="000000"/>
                <w:sz w:val="16"/>
                <w:szCs w:val="16"/>
              </w:rPr>
              <w:t>N° des prix</w:t>
            </w:r>
          </w:p>
        </w:tc>
        <w:tc>
          <w:tcPr>
            <w:tcW w:w="1915" w:type="dxa"/>
            <w:vMerge w:val="restart"/>
            <w:tcBorders>
              <w:top w:val="single" w:sz="4" w:space="0" w:color="auto"/>
              <w:left w:val="nil"/>
              <w:right w:val="single" w:sz="4" w:space="0" w:color="auto"/>
            </w:tcBorders>
            <w:shd w:val="clear" w:color="auto" w:fill="auto"/>
            <w:vAlign w:val="center"/>
            <w:hideMark/>
          </w:tcPr>
          <w:p w14:paraId="3662765C" w14:textId="77777777" w:rsidR="00A55DEC" w:rsidRPr="00A55DEC" w:rsidRDefault="00A55DEC" w:rsidP="00A55DEC">
            <w:pPr>
              <w:jc w:val="center"/>
              <w:rPr>
                <w:b/>
                <w:bCs/>
                <w:color w:val="000000"/>
                <w:sz w:val="16"/>
                <w:szCs w:val="16"/>
              </w:rPr>
            </w:pPr>
            <w:r w:rsidRPr="00A55DEC">
              <w:rPr>
                <w:b/>
                <w:bCs/>
                <w:color w:val="000000"/>
                <w:sz w:val="16"/>
                <w:szCs w:val="16"/>
              </w:rPr>
              <w:t xml:space="preserve">Désignation de la prestation </w:t>
            </w:r>
          </w:p>
          <w:p w14:paraId="7A637499" w14:textId="77777777" w:rsidR="00A55DEC" w:rsidRPr="00A55DEC" w:rsidRDefault="00A55DEC" w:rsidP="00A55DEC">
            <w:pPr>
              <w:rPr>
                <w:b/>
                <w:bCs/>
                <w:color w:val="000000"/>
                <w:sz w:val="16"/>
                <w:szCs w:val="16"/>
              </w:rPr>
            </w:pPr>
            <w:r w:rsidRPr="00A55DEC">
              <w:rPr>
                <w:b/>
                <w:bCs/>
                <w:color w:val="000000"/>
                <w:sz w:val="16"/>
                <w:szCs w:val="16"/>
              </w:rPr>
              <w:t> </w:t>
            </w:r>
          </w:p>
          <w:p w14:paraId="547D05DF" w14:textId="77777777" w:rsidR="00A55DEC" w:rsidRPr="00A55DEC" w:rsidRDefault="00A55DEC" w:rsidP="00A55DEC">
            <w:pPr>
              <w:rPr>
                <w:b/>
                <w:bCs/>
                <w:color w:val="000000"/>
                <w:sz w:val="16"/>
                <w:szCs w:val="16"/>
              </w:rPr>
            </w:pPr>
            <w:r w:rsidRPr="00A55DEC">
              <w:rPr>
                <w:b/>
                <w:bCs/>
                <w:color w:val="000000"/>
                <w:sz w:val="16"/>
                <w:szCs w:val="16"/>
              </w:rPr>
              <w:t> </w:t>
            </w:r>
          </w:p>
        </w:tc>
        <w:tc>
          <w:tcPr>
            <w:tcW w:w="1152" w:type="dxa"/>
            <w:vMerge w:val="restart"/>
            <w:tcBorders>
              <w:top w:val="single" w:sz="4" w:space="0" w:color="auto"/>
              <w:left w:val="nil"/>
              <w:right w:val="single" w:sz="4" w:space="0" w:color="auto"/>
            </w:tcBorders>
            <w:shd w:val="clear" w:color="auto" w:fill="auto"/>
            <w:vAlign w:val="center"/>
            <w:hideMark/>
          </w:tcPr>
          <w:p w14:paraId="5B571241" w14:textId="270E2052" w:rsidR="00A55DEC" w:rsidRPr="00A55DEC" w:rsidRDefault="00A55DEC" w:rsidP="00AC444E">
            <w:pPr>
              <w:jc w:val="center"/>
              <w:rPr>
                <w:b/>
                <w:bCs/>
                <w:color w:val="000000"/>
                <w:sz w:val="16"/>
                <w:szCs w:val="16"/>
              </w:rPr>
            </w:pPr>
            <w:r w:rsidRPr="00A55DEC">
              <w:rPr>
                <w:b/>
                <w:bCs/>
                <w:color w:val="000000"/>
                <w:sz w:val="16"/>
                <w:szCs w:val="16"/>
              </w:rPr>
              <w:t xml:space="preserve">Salaires de tous les agents de la </w:t>
            </w:r>
            <w:r w:rsidR="007C3A2B">
              <w:rPr>
                <w:b/>
                <w:bCs/>
                <w:color w:val="000000"/>
                <w:sz w:val="16"/>
                <w:szCs w:val="16"/>
              </w:rPr>
              <w:t>va</w:t>
            </w:r>
            <w:r w:rsidR="007C3A2B" w:rsidRPr="00A55DEC">
              <w:rPr>
                <w:b/>
                <w:bCs/>
                <w:color w:val="000000"/>
                <w:sz w:val="16"/>
                <w:szCs w:val="16"/>
              </w:rPr>
              <w:t>cation</w:t>
            </w:r>
            <w:r w:rsidRPr="00A55DEC">
              <w:rPr>
                <w:b/>
                <w:bCs/>
                <w:color w:val="000000"/>
                <w:sz w:val="16"/>
                <w:szCs w:val="16"/>
              </w:rPr>
              <w:t xml:space="preserve"> /an</w:t>
            </w:r>
          </w:p>
          <w:p w14:paraId="36642413" w14:textId="77777777" w:rsidR="00A55DEC" w:rsidRPr="00A55DEC" w:rsidRDefault="00A55DEC" w:rsidP="00A55DEC">
            <w:pPr>
              <w:jc w:val="center"/>
              <w:rPr>
                <w:color w:val="000000"/>
                <w:sz w:val="16"/>
                <w:szCs w:val="16"/>
              </w:rPr>
            </w:pPr>
            <w:r w:rsidRPr="00A55DEC">
              <w:rPr>
                <w:color w:val="000000"/>
                <w:sz w:val="16"/>
                <w:szCs w:val="16"/>
              </w:rPr>
              <w:t>(1)</w:t>
            </w:r>
          </w:p>
          <w:p w14:paraId="3AC8CC49" w14:textId="77777777" w:rsidR="00A55DEC" w:rsidRPr="00A55DEC" w:rsidRDefault="00A55DEC" w:rsidP="00A55DEC">
            <w:pPr>
              <w:rPr>
                <w:b/>
                <w:bCs/>
                <w:color w:val="000000"/>
                <w:sz w:val="16"/>
                <w:szCs w:val="16"/>
              </w:rPr>
            </w:pPr>
            <w:r w:rsidRPr="00A55DEC">
              <w:rPr>
                <w:color w:val="000000"/>
                <w:sz w:val="16"/>
                <w:szCs w:val="16"/>
              </w:rPr>
              <w:t> </w:t>
            </w:r>
          </w:p>
        </w:tc>
        <w:tc>
          <w:tcPr>
            <w:tcW w:w="893" w:type="dxa"/>
            <w:vMerge w:val="restart"/>
            <w:tcBorders>
              <w:top w:val="single" w:sz="4" w:space="0" w:color="auto"/>
              <w:left w:val="nil"/>
              <w:right w:val="single" w:sz="4" w:space="0" w:color="auto"/>
            </w:tcBorders>
            <w:shd w:val="clear" w:color="auto" w:fill="auto"/>
            <w:vAlign w:val="center"/>
            <w:hideMark/>
          </w:tcPr>
          <w:p w14:paraId="4451EF20" w14:textId="77777777" w:rsidR="00A55DEC" w:rsidRPr="00A55DEC" w:rsidRDefault="00A55DEC" w:rsidP="00A55DEC">
            <w:pPr>
              <w:jc w:val="center"/>
              <w:rPr>
                <w:b/>
                <w:bCs/>
                <w:color w:val="000000"/>
                <w:sz w:val="16"/>
                <w:szCs w:val="16"/>
              </w:rPr>
            </w:pPr>
            <w:r w:rsidRPr="00A55DEC">
              <w:rPr>
                <w:b/>
                <w:bCs/>
                <w:color w:val="000000"/>
                <w:sz w:val="16"/>
                <w:szCs w:val="16"/>
              </w:rPr>
              <w:t>Congés payés/an (18 jours)</w:t>
            </w:r>
          </w:p>
          <w:p w14:paraId="164F79F7" w14:textId="77777777" w:rsidR="00A55DEC" w:rsidRPr="00A55DEC" w:rsidRDefault="00A55DEC" w:rsidP="00A55DEC">
            <w:pPr>
              <w:jc w:val="center"/>
              <w:rPr>
                <w:color w:val="000000"/>
                <w:sz w:val="16"/>
                <w:szCs w:val="16"/>
              </w:rPr>
            </w:pPr>
            <w:r w:rsidRPr="00A55DEC">
              <w:rPr>
                <w:color w:val="000000"/>
                <w:sz w:val="16"/>
                <w:szCs w:val="16"/>
              </w:rPr>
              <w:t>(2)</w:t>
            </w:r>
          </w:p>
          <w:p w14:paraId="0206BC52" w14:textId="77777777" w:rsidR="00A55DEC" w:rsidRPr="00A55DEC" w:rsidRDefault="00A55DEC" w:rsidP="00A55DEC">
            <w:pPr>
              <w:rPr>
                <w:b/>
                <w:bCs/>
                <w:color w:val="000000"/>
                <w:sz w:val="16"/>
                <w:szCs w:val="16"/>
              </w:rPr>
            </w:pPr>
            <w:r w:rsidRPr="00A55DEC">
              <w:rPr>
                <w:color w:val="000000"/>
                <w:sz w:val="16"/>
                <w:szCs w:val="16"/>
              </w:rPr>
              <w:t> </w:t>
            </w:r>
          </w:p>
        </w:tc>
        <w:tc>
          <w:tcPr>
            <w:tcW w:w="1107" w:type="dxa"/>
            <w:vMerge w:val="restart"/>
            <w:tcBorders>
              <w:top w:val="single" w:sz="4" w:space="0" w:color="auto"/>
              <w:left w:val="nil"/>
              <w:right w:val="single" w:sz="4" w:space="0" w:color="auto"/>
            </w:tcBorders>
            <w:shd w:val="clear" w:color="auto" w:fill="auto"/>
            <w:vAlign w:val="center"/>
            <w:hideMark/>
          </w:tcPr>
          <w:p w14:paraId="5773431F" w14:textId="77777777" w:rsidR="00A55DEC" w:rsidRPr="00A55DEC" w:rsidRDefault="00A55DEC" w:rsidP="00A55DEC">
            <w:pPr>
              <w:jc w:val="center"/>
              <w:rPr>
                <w:b/>
                <w:bCs/>
                <w:color w:val="000000"/>
                <w:sz w:val="16"/>
                <w:szCs w:val="16"/>
              </w:rPr>
            </w:pPr>
            <w:r w:rsidRPr="00A55DEC">
              <w:rPr>
                <w:b/>
                <w:bCs/>
                <w:color w:val="000000"/>
                <w:sz w:val="16"/>
                <w:szCs w:val="16"/>
              </w:rPr>
              <w:t>Jours fériés/an  (12 jours)</w:t>
            </w:r>
          </w:p>
          <w:p w14:paraId="7BE2D1FB" w14:textId="77777777" w:rsidR="00A55DEC" w:rsidRPr="00A55DEC" w:rsidRDefault="00A55DEC" w:rsidP="00A55DEC">
            <w:pPr>
              <w:jc w:val="center"/>
              <w:rPr>
                <w:b/>
                <w:bCs/>
                <w:color w:val="000000"/>
                <w:sz w:val="16"/>
                <w:szCs w:val="16"/>
              </w:rPr>
            </w:pPr>
            <w:r w:rsidRPr="00A55DEC">
              <w:rPr>
                <w:color w:val="000000"/>
                <w:sz w:val="16"/>
                <w:szCs w:val="16"/>
              </w:rPr>
              <w:t>(3)</w:t>
            </w:r>
          </w:p>
        </w:tc>
        <w:tc>
          <w:tcPr>
            <w:tcW w:w="1100" w:type="dxa"/>
            <w:tcBorders>
              <w:top w:val="single" w:sz="4" w:space="0" w:color="auto"/>
              <w:left w:val="nil"/>
              <w:bottom w:val="nil"/>
              <w:right w:val="single" w:sz="4" w:space="0" w:color="auto"/>
            </w:tcBorders>
            <w:shd w:val="clear" w:color="auto" w:fill="auto"/>
            <w:vAlign w:val="center"/>
            <w:hideMark/>
          </w:tcPr>
          <w:p w14:paraId="479E733C" w14:textId="77777777" w:rsidR="00A55DEC" w:rsidRPr="00A55DEC" w:rsidRDefault="00A55DEC" w:rsidP="00A55DEC">
            <w:pPr>
              <w:jc w:val="center"/>
              <w:rPr>
                <w:b/>
                <w:bCs/>
                <w:color w:val="000000"/>
                <w:sz w:val="16"/>
                <w:szCs w:val="16"/>
              </w:rPr>
            </w:pPr>
            <w:r w:rsidRPr="00A55DEC">
              <w:rPr>
                <w:b/>
                <w:bCs/>
                <w:color w:val="000000"/>
                <w:sz w:val="16"/>
                <w:szCs w:val="16"/>
              </w:rPr>
              <w:t>Repos des agents pour chaque vacation (52 j/an)</w:t>
            </w:r>
          </w:p>
        </w:tc>
        <w:tc>
          <w:tcPr>
            <w:tcW w:w="1355" w:type="dxa"/>
            <w:vMerge w:val="restart"/>
            <w:tcBorders>
              <w:top w:val="single" w:sz="4" w:space="0" w:color="auto"/>
              <w:left w:val="nil"/>
              <w:right w:val="single" w:sz="4" w:space="0" w:color="auto"/>
            </w:tcBorders>
            <w:shd w:val="clear" w:color="000000" w:fill="E2EFDA"/>
            <w:vAlign w:val="center"/>
            <w:hideMark/>
          </w:tcPr>
          <w:p w14:paraId="24B791C0" w14:textId="77777777" w:rsidR="00A55DEC" w:rsidRPr="00A55DEC" w:rsidRDefault="00A55DEC" w:rsidP="00A55DEC">
            <w:pPr>
              <w:jc w:val="center"/>
              <w:rPr>
                <w:b/>
                <w:bCs/>
                <w:color w:val="000000"/>
                <w:sz w:val="16"/>
                <w:szCs w:val="16"/>
              </w:rPr>
            </w:pPr>
            <w:r w:rsidRPr="00A55DEC">
              <w:rPr>
                <w:b/>
                <w:bCs/>
                <w:color w:val="000000"/>
                <w:sz w:val="16"/>
                <w:szCs w:val="16"/>
              </w:rPr>
              <w:t>Total des salaires/an</w:t>
            </w:r>
          </w:p>
          <w:p w14:paraId="315F3B22" w14:textId="77777777" w:rsidR="00A55DEC" w:rsidRPr="00A55DEC" w:rsidRDefault="00A55DEC" w:rsidP="00A55DEC">
            <w:pPr>
              <w:jc w:val="center"/>
              <w:rPr>
                <w:color w:val="000000"/>
                <w:sz w:val="16"/>
                <w:szCs w:val="16"/>
              </w:rPr>
            </w:pPr>
            <w:r w:rsidRPr="00A55DEC">
              <w:rPr>
                <w:color w:val="000000"/>
                <w:sz w:val="16"/>
                <w:szCs w:val="16"/>
              </w:rPr>
              <w:t>(5)</w:t>
            </w:r>
          </w:p>
          <w:p w14:paraId="2D6C4CA9" w14:textId="77777777" w:rsidR="00A55DEC" w:rsidRPr="00A55DEC" w:rsidRDefault="00A55DEC" w:rsidP="00A55DEC">
            <w:pPr>
              <w:jc w:val="center"/>
              <w:rPr>
                <w:b/>
                <w:bCs/>
                <w:color w:val="000000"/>
                <w:sz w:val="16"/>
                <w:szCs w:val="16"/>
              </w:rPr>
            </w:pPr>
            <w:r w:rsidRPr="00A55DEC">
              <w:rPr>
                <w:color w:val="000000"/>
                <w:sz w:val="16"/>
                <w:szCs w:val="16"/>
              </w:rPr>
              <w:t>=(1)+(2)+(3)+(4)</w:t>
            </w:r>
          </w:p>
        </w:tc>
        <w:tc>
          <w:tcPr>
            <w:tcW w:w="1241" w:type="dxa"/>
            <w:vMerge w:val="restart"/>
            <w:tcBorders>
              <w:top w:val="single" w:sz="4" w:space="0" w:color="auto"/>
              <w:left w:val="nil"/>
              <w:right w:val="single" w:sz="4" w:space="0" w:color="auto"/>
            </w:tcBorders>
            <w:shd w:val="clear" w:color="auto" w:fill="auto"/>
            <w:vAlign w:val="center"/>
            <w:hideMark/>
          </w:tcPr>
          <w:p w14:paraId="2EC5C9E9" w14:textId="77777777" w:rsidR="00A55DEC" w:rsidRPr="00A55DEC" w:rsidRDefault="00A55DEC" w:rsidP="00A55DEC">
            <w:pPr>
              <w:jc w:val="center"/>
              <w:rPr>
                <w:b/>
                <w:bCs/>
                <w:color w:val="000000"/>
                <w:sz w:val="16"/>
                <w:szCs w:val="16"/>
              </w:rPr>
            </w:pPr>
            <w:r w:rsidRPr="00A55DEC">
              <w:rPr>
                <w:b/>
                <w:bCs/>
                <w:color w:val="000000"/>
                <w:sz w:val="16"/>
                <w:szCs w:val="16"/>
              </w:rPr>
              <w:t>Cotisations patronales/an (21,09%)*</w:t>
            </w:r>
          </w:p>
          <w:p w14:paraId="74DFB34D" w14:textId="77777777" w:rsidR="00A55DEC" w:rsidRPr="00A55DEC" w:rsidRDefault="00A55DEC" w:rsidP="00A55DEC">
            <w:pPr>
              <w:jc w:val="center"/>
              <w:rPr>
                <w:color w:val="000000"/>
                <w:sz w:val="16"/>
                <w:szCs w:val="16"/>
              </w:rPr>
            </w:pPr>
            <w:r w:rsidRPr="00A55DEC">
              <w:rPr>
                <w:color w:val="000000"/>
                <w:sz w:val="16"/>
                <w:szCs w:val="16"/>
              </w:rPr>
              <w:t>(6)</w:t>
            </w:r>
          </w:p>
          <w:p w14:paraId="44EE9200" w14:textId="77777777" w:rsidR="00A55DEC" w:rsidRPr="00A55DEC" w:rsidRDefault="00A55DEC" w:rsidP="00A55DEC">
            <w:pPr>
              <w:jc w:val="center"/>
              <w:rPr>
                <w:b/>
                <w:bCs/>
                <w:color w:val="000000"/>
                <w:sz w:val="16"/>
                <w:szCs w:val="16"/>
              </w:rPr>
            </w:pPr>
            <w:r w:rsidRPr="00A55DEC">
              <w:rPr>
                <w:color w:val="000000"/>
                <w:sz w:val="16"/>
                <w:szCs w:val="16"/>
              </w:rPr>
              <w:t> </w:t>
            </w:r>
          </w:p>
        </w:tc>
        <w:tc>
          <w:tcPr>
            <w:tcW w:w="1024" w:type="dxa"/>
            <w:vMerge w:val="restart"/>
            <w:tcBorders>
              <w:top w:val="single" w:sz="4" w:space="0" w:color="auto"/>
              <w:left w:val="nil"/>
              <w:right w:val="single" w:sz="4" w:space="0" w:color="auto"/>
            </w:tcBorders>
            <w:shd w:val="clear" w:color="auto" w:fill="auto"/>
            <w:vAlign w:val="center"/>
            <w:hideMark/>
          </w:tcPr>
          <w:p w14:paraId="0F63DBC0" w14:textId="77777777" w:rsidR="00A55DEC" w:rsidRPr="00A55DEC" w:rsidRDefault="00A55DEC" w:rsidP="00A55DEC">
            <w:pPr>
              <w:jc w:val="center"/>
              <w:rPr>
                <w:b/>
                <w:bCs/>
                <w:color w:val="000000"/>
                <w:sz w:val="16"/>
                <w:szCs w:val="16"/>
              </w:rPr>
            </w:pPr>
            <w:r w:rsidRPr="00A55DEC">
              <w:rPr>
                <w:b/>
                <w:bCs/>
                <w:color w:val="000000"/>
                <w:sz w:val="16"/>
                <w:szCs w:val="16"/>
              </w:rPr>
              <w:t>Assurances /an (AT+RC)</w:t>
            </w:r>
          </w:p>
          <w:p w14:paraId="04F20EC0" w14:textId="77777777" w:rsidR="00A55DEC" w:rsidRPr="00A55DEC" w:rsidRDefault="00A55DEC" w:rsidP="00A55DEC">
            <w:pPr>
              <w:rPr>
                <w:color w:val="000000"/>
                <w:sz w:val="16"/>
                <w:szCs w:val="16"/>
              </w:rPr>
            </w:pPr>
            <w:r w:rsidRPr="00A55DEC">
              <w:rPr>
                <w:color w:val="000000"/>
                <w:sz w:val="16"/>
                <w:szCs w:val="16"/>
              </w:rPr>
              <w:t xml:space="preserve">       (7)</w:t>
            </w:r>
          </w:p>
          <w:p w14:paraId="552C7F7D" w14:textId="77777777" w:rsidR="00A55DEC" w:rsidRPr="00A55DEC" w:rsidRDefault="00A55DEC" w:rsidP="00A55DEC">
            <w:pPr>
              <w:jc w:val="center"/>
              <w:rPr>
                <w:b/>
                <w:bCs/>
                <w:color w:val="000000"/>
                <w:sz w:val="16"/>
                <w:szCs w:val="16"/>
              </w:rPr>
            </w:pPr>
            <w:r w:rsidRPr="00A55DEC">
              <w:rPr>
                <w:color w:val="000000"/>
                <w:sz w:val="16"/>
                <w:szCs w:val="16"/>
              </w:rPr>
              <w:t> </w:t>
            </w:r>
          </w:p>
        </w:tc>
        <w:tc>
          <w:tcPr>
            <w:tcW w:w="1174" w:type="dxa"/>
            <w:vMerge w:val="restart"/>
            <w:tcBorders>
              <w:top w:val="single" w:sz="4" w:space="0" w:color="auto"/>
              <w:left w:val="nil"/>
              <w:right w:val="single" w:sz="4" w:space="0" w:color="auto"/>
            </w:tcBorders>
            <w:shd w:val="clear" w:color="000000" w:fill="E2EFDA"/>
            <w:vAlign w:val="center"/>
            <w:hideMark/>
          </w:tcPr>
          <w:p w14:paraId="2723D0E7" w14:textId="77777777" w:rsidR="00A55DEC" w:rsidRPr="00A55DEC" w:rsidRDefault="00A55DEC" w:rsidP="00A55DEC">
            <w:pPr>
              <w:jc w:val="center"/>
              <w:rPr>
                <w:b/>
                <w:bCs/>
                <w:color w:val="000000"/>
                <w:sz w:val="16"/>
                <w:szCs w:val="16"/>
              </w:rPr>
            </w:pPr>
            <w:r w:rsidRPr="00A55DEC">
              <w:rPr>
                <w:b/>
                <w:bCs/>
                <w:color w:val="000000"/>
                <w:sz w:val="16"/>
                <w:szCs w:val="16"/>
              </w:rPr>
              <w:t>Total frais du personnel /an</w:t>
            </w:r>
          </w:p>
          <w:p w14:paraId="2411F660" w14:textId="77777777" w:rsidR="00A55DEC" w:rsidRPr="00A55DEC" w:rsidRDefault="00A55DEC" w:rsidP="00A55DEC">
            <w:pPr>
              <w:jc w:val="center"/>
              <w:rPr>
                <w:color w:val="000000"/>
                <w:sz w:val="16"/>
                <w:szCs w:val="16"/>
              </w:rPr>
            </w:pPr>
            <w:r w:rsidRPr="00A55DEC">
              <w:rPr>
                <w:color w:val="000000"/>
                <w:sz w:val="16"/>
                <w:szCs w:val="16"/>
              </w:rPr>
              <w:t>(8)</w:t>
            </w:r>
          </w:p>
          <w:p w14:paraId="60258D26" w14:textId="77777777" w:rsidR="00A55DEC" w:rsidRPr="00A55DEC" w:rsidRDefault="00A55DEC" w:rsidP="00A55DEC">
            <w:pPr>
              <w:jc w:val="center"/>
              <w:rPr>
                <w:b/>
                <w:bCs/>
                <w:color w:val="000000"/>
                <w:sz w:val="16"/>
                <w:szCs w:val="16"/>
              </w:rPr>
            </w:pPr>
            <w:r w:rsidRPr="00A55DEC">
              <w:rPr>
                <w:color w:val="000000"/>
                <w:sz w:val="16"/>
                <w:szCs w:val="16"/>
              </w:rPr>
              <w:t>=(5)+(6)+(7)</w:t>
            </w:r>
          </w:p>
        </w:tc>
        <w:tc>
          <w:tcPr>
            <w:tcW w:w="1196" w:type="dxa"/>
            <w:vMerge w:val="restart"/>
            <w:tcBorders>
              <w:top w:val="single" w:sz="4" w:space="0" w:color="auto"/>
              <w:left w:val="nil"/>
              <w:right w:val="single" w:sz="4" w:space="0" w:color="auto"/>
            </w:tcBorders>
            <w:shd w:val="clear" w:color="auto" w:fill="auto"/>
            <w:vAlign w:val="center"/>
            <w:hideMark/>
          </w:tcPr>
          <w:p w14:paraId="1BA4E790" w14:textId="77777777" w:rsidR="00A55DEC" w:rsidRPr="00A55DEC" w:rsidRDefault="00A55DEC" w:rsidP="00A55DEC">
            <w:pPr>
              <w:ind w:right="124"/>
              <w:jc w:val="center"/>
              <w:rPr>
                <w:b/>
                <w:bCs/>
                <w:color w:val="000000"/>
                <w:sz w:val="16"/>
                <w:szCs w:val="16"/>
              </w:rPr>
            </w:pPr>
            <w:r w:rsidRPr="00A55DEC">
              <w:rPr>
                <w:b/>
                <w:bCs/>
                <w:color w:val="000000"/>
                <w:sz w:val="16"/>
                <w:szCs w:val="16"/>
              </w:rPr>
              <w:t>Autres Charges/an</w:t>
            </w:r>
          </w:p>
          <w:p w14:paraId="2054435A" w14:textId="77777777" w:rsidR="00A55DEC" w:rsidRPr="00A55DEC" w:rsidRDefault="00A55DEC" w:rsidP="00A55DEC">
            <w:pPr>
              <w:jc w:val="center"/>
              <w:rPr>
                <w:b/>
                <w:bCs/>
                <w:color w:val="000000"/>
                <w:sz w:val="16"/>
                <w:szCs w:val="16"/>
              </w:rPr>
            </w:pPr>
            <w:r w:rsidRPr="00A55DEC">
              <w:rPr>
                <w:color w:val="000000"/>
                <w:sz w:val="16"/>
                <w:szCs w:val="16"/>
              </w:rPr>
              <w:t>(9)</w:t>
            </w:r>
          </w:p>
        </w:tc>
        <w:tc>
          <w:tcPr>
            <w:tcW w:w="1068" w:type="dxa"/>
            <w:vMerge w:val="restart"/>
            <w:tcBorders>
              <w:top w:val="single" w:sz="4" w:space="0" w:color="auto"/>
              <w:left w:val="nil"/>
              <w:right w:val="single" w:sz="4" w:space="0" w:color="auto"/>
            </w:tcBorders>
            <w:shd w:val="clear" w:color="auto" w:fill="auto"/>
            <w:vAlign w:val="center"/>
            <w:hideMark/>
          </w:tcPr>
          <w:p w14:paraId="5BA88479" w14:textId="77777777" w:rsidR="00A55DEC" w:rsidRPr="00A55DEC" w:rsidRDefault="00A55DEC" w:rsidP="00A55DEC">
            <w:pPr>
              <w:jc w:val="center"/>
              <w:rPr>
                <w:b/>
                <w:bCs/>
                <w:color w:val="000000"/>
                <w:sz w:val="16"/>
                <w:szCs w:val="16"/>
              </w:rPr>
            </w:pPr>
            <w:r w:rsidRPr="00A55DEC">
              <w:rPr>
                <w:b/>
                <w:bCs/>
                <w:color w:val="000000"/>
                <w:sz w:val="16"/>
                <w:szCs w:val="16"/>
              </w:rPr>
              <w:t>Marge bénéficiaire /an</w:t>
            </w:r>
          </w:p>
          <w:p w14:paraId="6AEEF94F" w14:textId="77777777" w:rsidR="00A55DEC" w:rsidRPr="00A55DEC" w:rsidRDefault="00A55DEC" w:rsidP="00A55DEC">
            <w:pPr>
              <w:jc w:val="center"/>
              <w:rPr>
                <w:b/>
                <w:bCs/>
                <w:color w:val="000000"/>
                <w:sz w:val="16"/>
                <w:szCs w:val="16"/>
              </w:rPr>
            </w:pPr>
            <w:r w:rsidRPr="00A55DEC">
              <w:rPr>
                <w:color w:val="000000"/>
                <w:sz w:val="16"/>
                <w:szCs w:val="16"/>
              </w:rPr>
              <w:t>(10)</w:t>
            </w:r>
          </w:p>
        </w:tc>
        <w:tc>
          <w:tcPr>
            <w:tcW w:w="1140" w:type="dxa"/>
            <w:vMerge w:val="restart"/>
            <w:tcBorders>
              <w:top w:val="single" w:sz="4" w:space="0" w:color="auto"/>
              <w:left w:val="nil"/>
              <w:right w:val="single" w:sz="4" w:space="0" w:color="auto"/>
            </w:tcBorders>
            <w:shd w:val="clear" w:color="000000" w:fill="E2EFDA"/>
            <w:vAlign w:val="center"/>
            <w:hideMark/>
          </w:tcPr>
          <w:p w14:paraId="6CDF465B" w14:textId="77777777" w:rsidR="00A55DEC" w:rsidRPr="00A55DEC" w:rsidRDefault="00A55DEC" w:rsidP="00A55DEC">
            <w:pPr>
              <w:jc w:val="center"/>
              <w:rPr>
                <w:b/>
                <w:bCs/>
                <w:color w:val="000000"/>
                <w:sz w:val="16"/>
                <w:szCs w:val="16"/>
              </w:rPr>
            </w:pPr>
            <w:r w:rsidRPr="00A55DEC">
              <w:rPr>
                <w:b/>
                <w:bCs/>
                <w:color w:val="000000"/>
                <w:sz w:val="16"/>
                <w:szCs w:val="16"/>
              </w:rPr>
              <w:t>Total annuel Hors TVA</w:t>
            </w:r>
          </w:p>
          <w:p w14:paraId="4C9AF83C" w14:textId="77777777" w:rsidR="00A55DEC" w:rsidRPr="00A55DEC" w:rsidRDefault="00A55DEC" w:rsidP="00A55DEC">
            <w:pPr>
              <w:jc w:val="center"/>
              <w:rPr>
                <w:b/>
                <w:bCs/>
                <w:color w:val="000000"/>
                <w:sz w:val="16"/>
                <w:szCs w:val="16"/>
              </w:rPr>
            </w:pPr>
            <w:r w:rsidRPr="00A55DEC">
              <w:rPr>
                <w:color w:val="000000"/>
                <w:sz w:val="16"/>
                <w:szCs w:val="16"/>
              </w:rPr>
              <w:t>(11)</w:t>
            </w:r>
          </w:p>
          <w:p w14:paraId="7031F447" w14:textId="77777777" w:rsidR="00A55DEC" w:rsidRPr="00A55DEC" w:rsidRDefault="00A55DEC" w:rsidP="00A55DEC">
            <w:pPr>
              <w:jc w:val="center"/>
              <w:rPr>
                <w:b/>
                <w:bCs/>
                <w:color w:val="000000"/>
                <w:sz w:val="16"/>
                <w:szCs w:val="16"/>
              </w:rPr>
            </w:pPr>
            <w:r w:rsidRPr="00A55DEC">
              <w:rPr>
                <w:color w:val="000000"/>
                <w:sz w:val="16"/>
                <w:szCs w:val="16"/>
              </w:rPr>
              <w:t>=(8)+(9)+(10)</w:t>
            </w:r>
          </w:p>
        </w:tc>
        <w:tc>
          <w:tcPr>
            <w:tcW w:w="991" w:type="dxa"/>
            <w:vMerge w:val="restart"/>
            <w:tcBorders>
              <w:top w:val="single" w:sz="4" w:space="0" w:color="auto"/>
              <w:left w:val="nil"/>
              <w:right w:val="single" w:sz="4" w:space="0" w:color="auto"/>
            </w:tcBorders>
            <w:shd w:val="clear" w:color="000000" w:fill="E2EFDA"/>
            <w:vAlign w:val="center"/>
            <w:hideMark/>
          </w:tcPr>
          <w:p w14:paraId="477549DE" w14:textId="77777777" w:rsidR="00A55DEC" w:rsidRPr="00A55DEC" w:rsidRDefault="00A55DEC" w:rsidP="00A55DEC">
            <w:pPr>
              <w:jc w:val="center"/>
              <w:rPr>
                <w:b/>
                <w:bCs/>
                <w:color w:val="000000"/>
                <w:sz w:val="16"/>
                <w:szCs w:val="16"/>
              </w:rPr>
            </w:pPr>
            <w:r w:rsidRPr="00A55DEC">
              <w:rPr>
                <w:b/>
                <w:bCs/>
                <w:color w:val="000000"/>
                <w:sz w:val="16"/>
                <w:szCs w:val="16"/>
              </w:rPr>
              <w:t>Total mensuel Hors TVA</w:t>
            </w:r>
          </w:p>
          <w:p w14:paraId="799FB012" w14:textId="77777777" w:rsidR="00A55DEC" w:rsidRPr="00A55DEC" w:rsidRDefault="00A55DEC" w:rsidP="00A55DEC">
            <w:pPr>
              <w:jc w:val="center"/>
              <w:rPr>
                <w:color w:val="000000"/>
                <w:sz w:val="16"/>
                <w:szCs w:val="16"/>
              </w:rPr>
            </w:pPr>
            <w:r w:rsidRPr="00A55DEC">
              <w:rPr>
                <w:color w:val="000000"/>
                <w:sz w:val="16"/>
                <w:szCs w:val="16"/>
              </w:rPr>
              <w:t>(12)</w:t>
            </w:r>
          </w:p>
          <w:p w14:paraId="7E32AE5A" w14:textId="77777777" w:rsidR="00A55DEC" w:rsidRPr="00A55DEC" w:rsidRDefault="00A55DEC" w:rsidP="00A55DEC">
            <w:pPr>
              <w:jc w:val="center"/>
              <w:rPr>
                <w:b/>
                <w:bCs/>
                <w:color w:val="000000"/>
                <w:sz w:val="16"/>
                <w:szCs w:val="16"/>
              </w:rPr>
            </w:pPr>
            <w:r w:rsidRPr="00A55DEC">
              <w:rPr>
                <w:color w:val="000000"/>
                <w:sz w:val="16"/>
                <w:szCs w:val="16"/>
              </w:rPr>
              <w:t>=(11)÷12</w:t>
            </w:r>
          </w:p>
        </w:tc>
      </w:tr>
      <w:tr w:rsidR="00A55DEC" w:rsidRPr="00A55DEC" w14:paraId="0FF17792" w14:textId="77777777" w:rsidTr="00A55DEC">
        <w:trPr>
          <w:trHeight w:val="315"/>
        </w:trPr>
        <w:tc>
          <w:tcPr>
            <w:tcW w:w="496" w:type="dxa"/>
            <w:tcBorders>
              <w:top w:val="nil"/>
              <w:left w:val="single" w:sz="4" w:space="0" w:color="auto"/>
              <w:bottom w:val="nil"/>
              <w:right w:val="single" w:sz="4" w:space="0" w:color="auto"/>
            </w:tcBorders>
            <w:shd w:val="clear" w:color="auto" w:fill="auto"/>
            <w:noWrap/>
            <w:vAlign w:val="center"/>
            <w:hideMark/>
          </w:tcPr>
          <w:p w14:paraId="342676EC" w14:textId="77777777" w:rsidR="00A55DEC" w:rsidRPr="00A55DEC" w:rsidRDefault="00A55DEC" w:rsidP="00A55DEC">
            <w:pPr>
              <w:jc w:val="center"/>
              <w:rPr>
                <w:b/>
                <w:bCs/>
                <w:color w:val="000000"/>
                <w:sz w:val="16"/>
                <w:szCs w:val="16"/>
              </w:rPr>
            </w:pPr>
            <w:r w:rsidRPr="00A55DEC">
              <w:rPr>
                <w:b/>
                <w:bCs/>
                <w:color w:val="000000"/>
                <w:sz w:val="16"/>
                <w:szCs w:val="16"/>
              </w:rPr>
              <w:t> </w:t>
            </w:r>
          </w:p>
        </w:tc>
        <w:tc>
          <w:tcPr>
            <w:tcW w:w="1915" w:type="dxa"/>
            <w:vMerge/>
            <w:tcBorders>
              <w:left w:val="nil"/>
              <w:right w:val="single" w:sz="4" w:space="0" w:color="auto"/>
            </w:tcBorders>
            <w:shd w:val="clear" w:color="auto" w:fill="auto"/>
            <w:noWrap/>
            <w:vAlign w:val="center"/>
            <w:hideMark/>
          </w:tcPr>
          <w:p w14:paraId="42AD1C78" w14:textId="77777777" w:rsidR="00A55DEC" w:rsidRPr="00A55DEC" w:rsidRDefault="00A55DEC" w:rsidP="00A55DEC">
            <w:pPr>
              <w:rPr>
                <w:b/>
                <w:bCs/>
                <w:color w:val="000000"/>
                <w:sz w:val="16"/>
                <w:szCs w:val="16"/>
              </w:rPr>
            </w:pPr>
          </w:p>
        </w:tc>
        <w:tc>
          <w:tcPr>
            <w:tcW w:w="1152" w:type="dxa"/>
            <w:vMerge/>
            <w:tcBorders>
              <w:left w:val="nil"/>
              <w:right w:val="single" w:sz="4" w:space="0" w:color="auto"/>
            </w:tcBorders>
            <w:shd w:val="clear" w:color="auto" w:fill="auto"/>
            <w:noWrap/>
            <w:vAlign w:val="center"/>
            <w:hideMark/>
          </w:tcPr>
          <w:p w14:paraId="0629EE2E" w14:textId="77777777" w:rsidR="00A55DEC" w:rsidRPr="00A55DEC" w:rsidRDefault="00A55DEC" w:rsidP="00A55DEC">
            <w:pPr>
              <w:rPr>
                <w:color w:val="000000"/>
                <w:sz w:val="16"/>
                <w:szCs w:val="16"/>
              </w:rPr>
            </w:pPr>
          </w:p>
        </w:tc>
        <w:tc>
          <w:tcPr>
            <w:tcW w:w="893" w:type="dxa"/>
            <w:vMerge/>
            <w:tcBorders>
              <w:left w:val="nil"/>
              <w:right w:val="single" w:sz="4" w:space="0" w:color="auto"/>
            </w:tcBorders>
            <w:shd w:val="clear" w:color="auto" w:fill="auto"/>
            <w:noWrap/>
            <w:vAlign w:val="center"/>
            <w:hideMark/>
          </w:tcPr>
          <w:p w14:paraId="11A3123C" w14:textId="77777777" w:rsidR="00A55DEC" w:rsidRPr="00A55DEC" w:rsidRDefault="00A55DEC" w:rsidP="00A55DEC">
            <w:pPr>
              <w:rPr>
                <w:color w:val="000000"/>
                <w:sz w:val="16"/>
                <w:szCs w:val="16"/>
              </w:rPr>
            </w:pPr>
          </w:p>
        </w:tc>
        <w:tc>
          <w:tcPr>
            <w:tcW w:w="1107" w:type="dxa"/>
            <w:vMerge/>
            <w:tcBorders>
              <w:left w:val="nil"/>
              <w:bottom w:val="nil"/>
              <w:right w:val="single" w:sz="4" w:space="0" w:color="auto"/>
            </w:tcBorders>
            <w:shd w:val="clear" w:color="auto" w:fill="auto"/>
            <w:noWrap/>
            <w:vAlign w:val="center"/>
            <w:hideMark/>
          </w:tcPr>
          <w:p w14:paraId="37FF5220" w14:textId="77777777" w:rsidR="00A55DEC" w:rsidRPr="00A55DEC" w:rsidRDefault="00A55DEC" w:rsidP="00A55DEC">
            <w:pPr>
              <w:jc w:val="center"/>
              <w:rPr>
                <w:color w:val="000000"/>
                <w:sz w:val="16"/>
                <w:szCs w:val="16"/>
              </w:rPr>
            </w:pPr>
          </w:p>
        </w:tc>
        <w:tc>
          <w:tcPr>
            <w:tcW w:w="1100" w:type="dxa"/>
            <w:tcBorders>
              <w:top w:val="nil"/>
              <w:left w:val="nil"/>
              <w:bottom w:val="nil"/>
              <w:right w:val="single" w:sz="4" w:space="0" w:color="auto"/>
            </w:tcBorders>
            <w:shd w:val="clear" w:color="auto" w:fill="auto"/>
            <w:noWrap/>
            <w:vAlign w:val="center"/>
            <w:hideMark/>
          </w:tcPr>
          <w:p w14:paraId="58FE76A8" w14:textId="77777777" w:rsidR="00A55DEC" w:rsidRPr="00A55DEC" w:rsidRDefault="00A55DEC" w:rsidP="00A55DEC">
            <w:pPr>
              <w:jc w:val="center"/>
              <w:rPr>
                <w:color w:val="000000"/>
                <w:sz w:val="16"/>
                <w:szCs w:val="16"/>
              </w:rPr>
            </w:pPr>
            <w:r w:rsidRPr="00A55DEC">
              <w:rPr>
                <w:color w:val="000000"/>
                <w:sz w:val="16"/>
                <w:szCs w:val="16"/>
              </w:rPr>
              <w:t>(4)</w:t>
            </w:r>
          </w:p>
        </w:tc>
        <w:tc>
          <w:tcPr>
            <w:tcW w:w="1355" w:type="dxa"/>
            <w:vMerge/>
            <w:tcBorders>
              <w:left w:val="nil"/>
              <w:right w:val="single" w:sz="4" w:space="0" w:color="auto"/>
            </w:tcBorders>
            <w:shd w:val="clear" w:color="000000" w:fill="E2EFDA"/>
            <w:noWrap/>
            <w:vAlign w:val="center"/>
            <w:hideMark/>
          </w:tcPr>
          <w:p w14:paraId="351AED7D" w14:textId="77777777" w:rsidR="00A55DEC" w:rsidRPr="00A55DEC" w:rsidRDefault="00A55DEC" w:rsidP="00A55DEC">
            <w:pPr>
              <w:jc w:val="center"/>
              <w:rPr>
                <w:color w:val="000000"/>
                <w:sz w:val="16"/>
                <w:szCs w:val="16"/>
              </w:rPr>
            </w:pPr>
          </w:p>
        </w:tc>
        <w:tc>
          <w:tcPr>
            <w:tcW w:w="1241" w:type="dxa"/>
            <w:vMerge/>
            <w:tcBorders>
              <w:left w:val="nil"/>
              <w:right w:val="single" w:sz="4" w:space="0" w:color="auto"/>
            </w:tcBorders>
            <w:shd w:val="clear" w:color="auto" w:fill="auto"/>
            <w:noWrap/>
            <w:vAlign w:val="center"/>
            <w:hideMark/>
          </w:tcPr>
          <w:p w14:paraId="6515A1CF" w14:textId="77777777" w:rsidR="00A55DEC" w:rsidRPr="00A55DEC" w:rsidRDefault="00A55DEC" w:rsidP="00A55DEC">
            <w:pPr>
              <w:jc w:val="center"/>
              <w:rPr>
                <w:color w:val="000000"/>
                <w:sz w:val="16"/>
                <w:szCs w:val="16"/>
              </w:rPr>
            </w:pPr>
          </w:p>
        </w:tc>
        <w:tc>
          <w:tcPr>
            <w:tcW w:w="1024" w:type="dxa"/>
            <w:vMerge/>
            <w:tcBorders>
              <w:left w:val="nil"/>
              <w:right w:val="single" w:sz="4" w:space="0" w:color="auto"/>
            </w:tcBorders>
            <w:shd w:val="clear" w:color="auto" w:fill="auto"/>
            <w:noWrap/>
            <w:vAlign w:val="center"/>
            <w:hideMark/>
          </w:tcPr>
          <w:p w14:paraId="09ED7465" w14:textId="77777777" w:rsidR="00A55DEC" w:rsidRPr="00A55DEC" w:rsidRDefault="00A55DEC" w:rsidP="00A55DEC">
            <w:pPr>
              <w:jc w:val="center"/>
              <w:rPr>
                <w:color w:val="000000"/>
                <w:sz w:val="16"/>
                <w:szCs w:val="16"/>
              </w:rPr>
            </w:pPr>
          </w:p>
        </w:tc>
        <w:tc>
          <w:tcPr>
            <w:tcW w:w="1174" w:type="dxa"/>
            <w:vMerge/>
            <w:tcBorders>
              <w:left w:val="nil"/>
              <w:right w:val="single" w:sz="4" w:space="0" w:color="auto"/>
            </w:tcBorders>
            <w:shd w:val="clear" w:color="000000" w:fill="E2EFDA"/>
            <w:noWrap/>
            <w:vAlign w:val="center"/>
            <w:hideMark/>
          </w:tcPr>
          <w:p w14:paraId="7596F345" w14:textId="77777777" w:rsidR="00A55DEC" w:rsidRPr="00A55DEC" w:rsidRDefault="00A55DEC" w:rsidP="00A55DEC">
            <w:pPr>
              <w:jc w:val="center"/>
              <w:rPr>
                <w:color w:val="000000"/>
                <w:sz w:val="16"/>
                <w:szCs w:val="16"/>
              </w:rPr>
            </w:pPr>
          </w:p>
        </w:tc>
        <w:tc>
          <w:tcPr>
            <w:tcW w:w="1196" w:type="dxa"/>
            <w:vMerge/>
            <w:tcBorders>
              <w:left w:val="nil"/>
              <w:bottom w:val="nil"/>
              <w:right w:val="single" w:sz="4" w:space="0" w:color="auto"/>
            </w:tcBorders>
            <w:shd w:val="clear" w:color="auto" w:fill="auto"/>
            <w:noWrap/>
            <w:vAlign w:val="center"/>
            <w:hideMark/>
          </w:tcPr>
          <w:p w14:paraId="3AFFA131" w14:textId="77777777" w:rsidR="00A55DEC" w:rsidRPr="00A55DEC" w:rsidRDefault="00A55DEC" w:rsidP="00A55DEC">
            <w:pPr>
              <w:jc w:val="center"/>
              <w:rPr>
                <w:color w:val="000000"/>
                <w:sz w:val="16"/>
                <w:szCs w:val="16"/>
              </w:rPr>
            </w:pPr>
          </w:p>
        </w:tc>
        <w:tc>
          <w:tcPr>
            <w:tcW w:w="1068" w:type="dxa"/>
            <w:vMerge/>
            <w:tcBorders>
              <w:left w:val="nil"/>
              <w:bottom w:val="nil"/>
              <w:right w:val="single" w:sz="4" w:space="0" w:color="auto"/>
            </w:tcBorders>
            <w:shd w:val="clear" w:color="auto" w:fill="auto"/>
            <w:noWrap/>
            <w:vAlign w:val="center"/>
            <w:hideMark/>
          </w:tcPr>
          <w:p w14:paraId="7BD7A9D7" w14:textId="77777777" w:rsidR="00A55DEC" w:rsidRPr="00A55DEC" w:rsidRDefault="00A55DEC" w:rsidP="00A55DEC">
            <w:pPr>
              <w:jc w:val="center"/>
              <w:rPr>
                <w:color w:val="000000"/>
                <w:sz w:val="16"/>
                <w:szCs w:val="16"/>
              </w:rPr>
            </w:pPr>
          </w:p>
        </w:tc>
        <w:tc>
          <w:tcPr>
            <w:tcW w:w="1140" w:type="dxa"/>
            <w:vMerge/>
            <w:tcBorders>
              <w:left w:val="nil"/>
              <w:right w:val="single" w:sz="4" w:space="0" w:color="auto"/>
            </w:tcBorders>
            <w:shd w:val="clear" w:color="000000" w:fill="E2EFDA"/>
            <w:noWrap/>
            <w:vAlign w:val="center"/>
            <w:hideMark/>
          </w:tcPr>
          <w:p w14:paraId="1B9BA388" w14:textId="77777777" w:rsidR="00A55DEC" w:rsidRPr="00A55DEC" w:rsidRDefault="00A55DEC" w:rsidP="00A55DEC">
            <w:pPr>
              <w:jc w:val="center"/>
              <w:rPr>
                <w:color w:val="000000"/>
                <w:sz w:val="16"/>
                <w:szCs w:val="16"/>
              </w:rPr>
            </w:pPr>
          </w:p>
        </w:tc>
        <w:tc>
          <w:tcPr>
            <w:tcW w:w="991" w:type="dxa"/>
            <w:vMerge/>
            <w:tcBorders>
              <w:left w:val="nil"/>
              <w:right w:val="single" w:sz="4" w:space="0" w:color="auto"/>
            </w:tcBorders>
            <w:shd w:val="clear" w:color="000000" w:fill="E2EFDA"/>
            <w:noWrap/>
            <w:vAlign w:val="center"/>
            <w:hideMark/>
          </w:tcPr>
          <w:p w14:paraId="3CDD46CA" w14:textId="77777777" w:rsidR="00A55DEC" w:rsidRPr="00A55DEC" w:rsidRDefault="00A55DEC" w:rsidP="00A55DEC">
            <w:pPr>
              <w:jc w:val="center"/>
              <w:rPr>
                <w:color w:val="000000"/>
                <w:sz w:val="16"/>
                <w:szCs w:val="16"/>
              </w:rPr>
            </w:pPr>
          </w:p>
        </w:tc>
      </w:tr>
      <w:tr w:rsidR="00A55DEC" w:rsidRPr="00A55DEC" w14:paraId="2B4859ED" w14:textId="77777777" w:rsidTr="00336941">
        <w:trPr>
          <w:trHeight w:val="8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D84DAC1" w14:textId="77777777" w:rsidR="00A55DEC" w:rsidRPr="00A55DEC" w:rsidRDefault="00A55DEC" w:rsidP="00A55DEC">
            <w:pPr>
              <w:jc w:val="center"/>
              <w:rPr>
                <w:b/>
                <w:bCs/>
                <w:color w:val="000000"/>
                <w:sz w:val="16"/>
                <w:szCs w:val="16"/>
              </w:rPr>
            </w:pPr>
            <w:r w:rsidRPr="00A55DEC">
              <w:rPr>
                <w:b/>
                <w:bCs/>
                <w:color w:val="000000"/>
                <w:sz w:val="16"/>
                <w:szCs w:val="16"/>
              </w:rPr>
              <w:t> </w:t>
            </w:r>
          </w:p>
        </w:tc>
        <w:tc>
          <w:tcPr>
            <w:tcW w:w="1915" w:type="dxa"/>
            <w:vMerge/>
            <w:tcBorders>
              <w:left w:val="nil"/>
              <w:bottom w:val="single" w:sz="4" w:space="0" w:color="auto"/>
              <w:right w:val="single" w:sz="4" w:space="0" w:color="auto"/>
            </w:tcBorders>
            <w:shd w:val="clear" w:color="auto" w:fill="auto"/>
            <w:noWrap/>
            <w:vAlign w:val="center"/>
            <w:hideMark/>
          </w:tcPr>
          <w:p w14:paraId="2CC8F93A" w14:textId="77777777" w:rsidR="00A55DEC" w:rsidRPr="00A55DEC" w:rsidRDefault="00A55DEC" w:rsidP="00A55DEC">
            <w:pPr>
              <w:rPr>
                <w:b/>
                <w:bCs/>
                <w:color w:val="000000"/>
                <w:sz w:val="16"/>
                <w:szCs w:val="16"/>
              </w:rPr>
            </w:pPr>
          </w:p>
        </w:tc>
        <w:tc>
          <w:tcPr>
            <w:tcW w:w="1152" w:type="dxa"/>
            <w:vMerge/>
            <w:tcBorders>
              <w:left w:val="nil"/>
              <w:bottom w:val="single" w:sz="4" w:space="0" w:color="auto"/>
              <w:right w:val="single" w:sz="4" w:space="0" w:color="auto"/>
            </w:tcBorders>
            <w:shd w:val="clear" w:color="auto" w:fill="auto"/>
            <w:noWrap/>
            <w:vAlign w:val="center"/>
            <w:hideMark/>
          </w:tcPr>
          <w:p w14:paraId="350DFB1D" w14:textId="77777777" w:rsidR="00A55DEC" w:rsidRPr="00A55DEC" w:rsidRDefault="00A55DEC" w:rsidP="00A55DEC">
            <w:pPr>
              <w:rPr>
                <w:color w:val="000000"/>
                <w:sz w:val="16"/>
                <w:szCs w:val="16"/>
              </w:rPr>
            </w:pPr>
          </w:p>
        </w:tc>
        <w:tc>
          <w:tcPr>
            <w:tcW w:w="893" w:type="dxa"/>
            <w:vMerge/>
            <w:tcBorders>
              <w:left w:val="nil"/>
              <w:bottom w:val="single" w:sz="4" w:space="0" w:color="auto"/>
              <w:right w:val="single" w:sz="4" w:space="0" w:color="auto"/>
            </w:tcBorders>
            <w:shd w:val="clear" w:color="auto" w:fill="auto"/>
            <w:noWrap/>
            <w:vAlign w:val="center"/>
            <w:hideMark/>
          </w:tcPr>
          <w:p w14:paraId="74676797" w14:textId="77777777" w:rsidR="00A55DEC" w:rsidRPr="00A55DEC" w:rsidRDefault="00A55DEC" w:rsidP="00A55DEC">
            <w:pPr>
              <w:rPr>
                <w:color w:val="000000"/>
                <w:sz w:val="16"/>
                <w:szCs w:val="16"/>
              </w:rPr>
            </w:pPr>
          </w:p>
        </w:tc>
        <w:tc>
          <w:tcPr>
            <w:tcW w:w="1107" w:type="dxa"/>
            <w:tcBorders>
              <w:top w:val="nil"/>
              <w:left w:val="nil"/>
              <w:bottom w:val="single" w:sz="4" w:space="0" w:color="auto"/>
              <w:right w:val="single" w:sz="4" w:space="0" w:color="auto"/>
            </w:tcBorders>
            <w:shd w:val="clear" w:color="auto" w:fill="auto"/>
            <w:noWrap/>
            <w:vAlign w:val="center"/>
            <w:hideMark/>
          </w:tcPr>
          <w:p w14:paraId="3DFE06D0" w14:textId="77777777" w:rsidR="00A55DEC" w:rsidRPr="00A55DEC" w:rsidRDefault="00A55DEC" w:rsidP="00A55DEC">
            <w:pPr>
              <w:rPr>
                <w:color w:val="000000"/>
                <w:sz w:val="16"/>
                <w:szCs w:val="16"/>
              </w:rPr>
            </w:pPr>
            <w:r w:rsidRPr="00A55DEC">
              <w:rPr>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center"/>
            <w:hideMark/>
          </w:tcPr>
          <w:p w14:paraId="5558363F" w14:textId="77777777" w:rsidR="00A55DEC" w:rsidRPr="00A55DEC" w:rsidRDefault="00A55DEC" w:rsidP="00A55DEC">
            <w:pPr>
              <w:rPr>
                <w:color w:val="000000"/>
                <w:sz w:val="16"/>
                <w:szCs w:val="16"/>
              </w:rPr>
            </w:pPr>
            <w:r w:rsidRPr="00A55DEC">
              <w:rPr>
                <w:color w:val="000000"/>
                <w:sz w:val="16"/>
                <w:szCs w:val="16"/>
              </w:rPr>
              <w:t> </w:t>
            </w:r>
          </w:p>
        </w:tc>
        <w:tc>
          <w:tcPr>
            <w:tcW w:w="1355" w:type="dxa"/>
            <w:vMerge/>
            <w:tcBorders>
              <w:left w:val="nil"/>
              <w:bottom w:val="single" w:sz="4" w:space="0" w:color="auto"/>
              <w:right w:val="single" w:sz="4" w:space="0" w:color="auto"/>
            </w:tcBorders>
            <w:shd w:val="clear" w:color="000000" w:fill="E2EFDA"/>
            <w:noWrap/>
            <w:vAlign w:val="center"/>
            <w:hideMark/>
          </w:tcPr>
          <w:p w14:paraId="3426032D" w14:textId="77777777" w:rsidR="00A55DEC" w:rsidRPr="00A55DEC" w:rsidRDefault="00A55DEC" w:rsidP="00A55DEC">
            <w:pPr>
              <w:jc w:val="center"/>
              <w:rPr>
                <w:color w:val="000000"/>
                <w:sz w:val="16"/>
                <w:szCs w:val="16"/>
              </w:rPr>
            </w:pPr>
          </w:p>
        </w:tc>
        <w:tc>
          <w:tcPr>
            <w:tcW w:w="1241" w:type="dxa"/>
            <w:vMerge/>
            <w:tcBorders>
              <w:left w:val="nil"/>
              <w:bottom w:val="single" w:sz="4" w:space="0" w:color="auto"/>
              <w:right w:val="single" w:sz="4" w:space="0" w:color="auto"/>
            </w:tcBorders>
            <w:shd w:val="clear" w:color="auto" w:fill="auto"/>
            <w:noWrap/>
            <w:vAlign w:val="center"/>
            <w:hideMark/>
          </w:tcPr>
          <w:p w14:paraId="3154AB97" w14:textId="77777777" w:rsidR="00A55DEC" w:rsidRPr="00A55DEC" w:rsidRDefault="00A55DEC" w:rsidP="00A55DEC">
            <w:pPr>
              <w:jc w:val="center"/>
              <w:rPr>
                <w:color w:val="000000"/>
                <w:sz w:val="16"/>
                <w:szCs w:val="16"/>
              </w:rPr>
            </w:pPr>
          </w:p>
        </w:tc>
        <w:tc>
          <w:tcPr>
            <w:tcW w:w="1024" w:type="dxa"/>
            <w:vMerge/>
            <w:tcBorders>
              <w:left w:val="nil"/>
              <w:bottom w:val="single" w:sz="4" w:space="0" w:color="auto"/>
              <w:right w:val="single" w:sz="4" w:space="0" w:color="auto"/>
            </w:tcBorders>
            <w:shd w:val="clear" w:color="auto" w:fill="auto"/>
            <w:noWrap/>
            <w:vAlign w:val="center"/>
            <w:hideMark/>
          </w:tcPr>
          <w:p w14:paraId="18479C52" w14:textId="77777777" w:rsidR="00A55DEC" w:rsidRPr="00A55DEC" w:rsidRDefault="00A55DEC" w:rsidP="00A55DEC">
            <w:pPr>
              <w:jc w:val="center"/>
              <w:rPr>
                <w:color w:val="000000"/>
                <w:sz w:val="16"/>
                <w:szCs w:val="16"/>
              </w:rPr>
            </w:pPr>
          </w:p>
        </w:tc>
        <w:tc>
          <w:tcPr>
            <w:tcW w:w="1174" w:type="dxa"/>
            <w:tcBorders>
              <w:left w:val="nil"/>
              <w:bottom w:val="single" w:sz="4" w:space="0" w:color="auto"/>
              <w:right w:val="single" w:sz="4" w:space="0" w:color="auto"/>
            </w:tcBorders>
            <w:shd w:val="clear" w:color="000000" w:fill="E2EFDA"/>
            <w:noWrap/>
            <w:vAlign w:val="center"/>
            <w:hideMark/>
          </w:tcPr>
          <w:p w14:paraId="0E44AED0" w14:textId="77777777" w:rsidR="00A55DEC" w:rsidRPr="00A55DEC" w:rsidRDefault="00A55DEC" w:rsidP="00A55DEC">
            <w:pPr>
              <w:jc w:val="center"/>
              <w:rPr>
                <w:color w:val="000000"/>
                <w:sz w:val="16"/>
                <w:szCs w:val="16"/>
              </w:rPr>
            </w:pPr>
          </w:p>
        </w:tc>
        <w:tc>
          <w:tcPr>
            <w:tcW w:w="1196" w:type="dxa"/>
            <w:tcBorders>
              <w:top w:val="nil"/>
              <w:left w:val="nil"/>
              <w:bottom w:val="single" w:sz="4" w:space="0" w:color="auto"/>
              <w:right w:val="single" w:sz="4" w:space="0" w:color="auto"/>
            </w:tcBorders>
            <w:shd w:val="clear" w:color="auto" w:fill="auto"/>
            <w:noWrap/>
            <w:vAlign w:val="center"/>
            <w:hideMark/>
          </w:tcPr>
          <w:p w14:paraId="7BF31DCD" w14:textId="77777777" w:rsidR="00A55DEC" w:rsidRPr="00A55DEC" w:rsidRDefault="00A55DEC" w:rsidP="00A55DEC">
            <w:pPr>
              <w:jc w:val="center"/>
              <w:rPr>
                <w:color w:val="000000"/>
                <w:sz w:val="16"/>
                <w:szCs w:val="16"/>
              </w:rPr>
            </w:pPr>
            <w:r w:rsidRPr="00A55DEC">
              <w:rPr>
                <w:color w:val="000000"/>
                <w:sz w:val="16"/>
                <w:szCs w:val="16"/>
              </w:rPr>
              <w:t> </w:t>
            </w:r>
          </w:p>
        </w:tc>
        <w:tc>
          <w:tcPr>
            <w:tcW w:w="1068" w:type="dxa"/>
            <w:tcBorders>
              <w:top w:val="nil"/>
              <w:left w:val="nil"/>
              <w:bottom w:val="single" w:sz="4" w:space="0" w:color="auto"/>
              <w:right w:val="single" w:sz="4" w:space="0" w:color="auto"/>
            </w:tcBorders>
            <w:shd w:val="clear" w:color="auto" w:fill="auto"/>
            <w:noWrap/>
            <w:vAlign w:val="center"/>
            <w:hideMark/>
          </w:tcPr>
          <w:p w14:paraId="38CB432D" w14:textId="77777777" w:rsidR="00A55DEC" w:rsidRPr="00A55DEC" w:rsidRDefault="00A55DEC" w:rsidP="00A55DEC">
            <w:pPr>
              <w:jc w:val="center"/>
              <w:rPr>
                <w:color w:val="000000"/>
                <w:sz w:val="16"/>
                <w:szCs w:val="16"/>
              </w:rPr>
            </w:pPr>
            <w:r w:rsidRPr="00A55DEC">
              <w:rPr>
                <w:color w:val="000000"/>
                <w:sz w:val="16"/>
                <w:szCs w:val="16"/>
              </w:rPr>
              <w:t> </w:t>
            </w:r>
          </w:p>
        </w:tc>
        <w:tc>
          <w:tcPr>
            <w:tcW w:w="1140" w:type="dxa"/>
            <w:vMerge/>
            <w:tcBorders>
              <w:left w:val="nil"/>
              <w:bottom w:val="single" w:sz="4" w:space="0" w:color="auto"/>
              <w:right w:val="single" w:sz="4" w:space="0" w:color="auto"/>
            </w:tcBorders>
            <w:shd w:val="clear" w:color="000000" w:fill="E2EFDA"/>
            <w:noWrap/>
            <w:vAlign w:val="center"/>
            <w:hideMark/>
          </w:tcPr>
          <w:p w14:paraId="68DCD901" w14:textId="77777777" w:rsidR="00A55DEC" w:rsidRPr="00A55DEC" w:rsidRDefault="00A55DEC" w:rsidP="00A55DEC">
            <w:pPr>
              <w:jc w:val="center"/>
              <w:rPr>
                <w:color w:val="000000"/>
                <w:sz w:val="16"/>
                <w:szCs w:val="16"/>
              </w:rPr>
            </w:pPr>
          </w:p>
        </w:tc>
        <w:tc>
          <w:tcPr>
            <w:tcW w:w="991" w:type="dxa"/>
            <w:vMerge/>
            <w:tcBorders>
              <w:left w:val="nil"/>
              <w:bottom w:val="single" w:sz="4" w:space="0" w:color="auto"/>
              <w:right w:val="single" w:sz="4" w:space="0" w:color="auto"/>
            </w:tcBorders>
            <w:shd w:val="clear" w:color="000000" w:fill="E2EFDA"/>
            <w:noWrap/>
            <w:vAlign w:val="center"/>
            <w:hideMark/>
          </w:tcPr>
          <w:p w14:paraId="7B7DFC63" w14:textId="77777777" w:rsidR="00A55DEC" w:rsidRPr="00A55DEC" w:rsidRDefault="00A55DEC" w:rsidP="00A55DEC">
            <w:pPr>
              <w:jc w:val="center"/>
              <w:rPr>
                <w:color w:val="000000"/>
                <w:sz w:val="16"/>
                <w:szCs w:val="16"/>
              </w:rPr>
            </w:pPr>
          </w:p>
        </w:tc>
      </w:tr>
      <w:tr w:rsidR="00A55DEC" w:rsidRPr="00A55DEC" w14:paraId="0981A9F1" w14:textId="77777777" w:rsidTr="00336941">
        <w:trPr>
          <w:trHeight w:val="201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EAB99" w14:textId="77777777" w:rsidR="00A55DEC" w:rsidRPr="00A55DEC" w:rsidRDefault="00A55DEC" w:rsidP="00A55DEC">
            <w:pPr>
              <w:jc w:val="center"/>
              <w:rPr>
                <w:color w:val="000000"/>
                <w:sz w:val="16"/>
                <w:szCs w:val="16"/>
              </w:rPr>
            </w:pPr>
            <w:r w:rsidRPr="00A55DEC">
              <w:rPr>
                <w:color w:val="000000"/>
                <w:sz w:val="16"/>
                <w:szCs w:val="16"/>
              </w:rPr>
              <w:t>1</w:t>
            </w:r>
          </w:p>
        </w:tc>
        <w:tc>
          <w:tcPr>
            <w:tcW w:w="1915" w:type="dxa"/>
            <w:tcBorders>
              <w:top w:val="single" w:sz="4" w:space="0" w:color="auto"/>
              <w:left w:val="nil"/>
              <w:bottom w:val="single" w:sz="4" w:space="0" w:color="auto"/>
              <w:right w:val="single" w:sz="4" w:space="0" w:color="auto"/>
            </w:tcBorders>
            <w:shd w:val="clear" w:color="auto" w:fill="auto"/>
            <w:vAlign w:val="center"/>
            <w:hideMark/>
          </w:tcPr>
          <w:p w14:paraId="74F9BF88" w14:textId="4626FA26" w:rsidR="00A55DEC" w:rsidRPr="0015409F" w:rsidRDefault="0015409F" w:rsidP="00C41CDF">
            <w:pPr>
              <w:rPr>
                <w:sz w:val="16"/>
                <w:szCs w:val="16"/>
              </w:rPr>
            </w:pPr>
            <w:r w:rsidRPr="0015409F">
              <w:rPr>
                <w:sz w:val="16"/>
                <w:szCs w:val="16"/>
              </w:rPr>
              <w:t xml:space="preserve">Prestations de nettoyage et activités annexes de l'Aéroport de </w:t>
            </w:r>
            <w:r w:rsidR="00690254">
              <w:rPr>
                <w:sz w:val="16"/>
                <w:szCs w:val="16"/>
              </w:rPr>
              <w:t>Dakhla</w:t>
            </w:r>
            <w:r w:rsidR="0067635D">
              <w:rPr>
                <w:sz w:val="16"/>
                <w:szCs w:val="16"/>
              </w:rPr>
              <w:t xml:space="preserve"> </w:t>
            </w:r>
            <w:r w:rsidR="0067635D" w:rsidRPr="00336941">
              <w:rPr>
                <w:b/>
                <w:bCs/>
                <w:sz w:val="16"/>
                <w:szCs w:val="16"/>
              </w:rPr>
              <w:t>de</w:t>
            </w:r>
            <w:r w:rsidR="0052181C" w:rsidRPr="00336941">
              <w:rPr>
                <w:b/>
                <w:bCs/>
                <w:sz w:val="16"/>
                <w:szCs w:val="16"/>
              </w:rPr>
              <w:t xml:space="preserve"> 07h00 </w:t>
            </w:r>
            <w:r w:rsidR="0067635D" w:rsidRPr="00336941">
              <w:rPr>
                <w:b/>
                <w:bCs/>
                <w:sz w:val="16"/>
                <w:szCs w:val="16"/>
              </w:rPr>
              <w:t xml:space="preserve">à </w:t>
            </w:r>
            <w:r w:rsidR="009F43C2" w:rsidRPr="00336941">
              <w:rPr>
                <w:b/>
                <w:bCs/>
                <w:sz w:val="16"/>
                <w:szCs w:val="16"/>
              </w:rPr>
              <w:t>15</w:t>
            </w:r>
            <w:r w:rsidR="0043203B" w:rsidRPr="00C41CDF">
              <w:rPr>
                <w:b/>
                <w:bCs/>
                <w:sz w:val="16"/>
                <w:szCs w:val="16"/>
              </w:rPr>
              <w:t>h</w:t>
            </w:r>
            <w:r w:rsidR="0043203B">
              <w:rPr>
                <w:b/>
                <w:bCs/>
                <w:sz w:val="16"/>
                <w:szCs w:val="16"/>
              </w:rPr>
              <w:t>3</w:t>
            </w:r>
            <w:r w:rsidR="0052181C" w:rsidRPr="00336941">
              <w:rPr>
                <w:b/>
                <w:bCs/>
                <w:sz w:val="16"/>
                <w:szCs w:val="16"/>
              </w:rPr>
              <w:t>0</w:t>
            </w:r>
            <w:r w:rsidR="0052181C">
              <w:rPr>
                <w:sz w:val="16"/>
                <w:szCs w:val="16"/>
              </w:rPr>
              <w:t xml:space="preserve"> </w:t>
            </w:r>
            <w:r w:rsidRPr="00A42057">
              <w:rPr>
                <w:b/>
                <w:bCs/>
                <w:sz w:val="16"/>
                <w:szCs w:val="16"/>
              </w:rPr>
              <w:t xml:space="preserve">pour </w:t>
            </w:r>
            <w:r w:rsidR="0043203B">
              <w:rPr>
                <w:b/>
                <w:bCs/>
                <w:sz w:val="16"/>
                <w:szCs w:val="16"/>
              </w:rPr>
              <w:t>16</w:t>
            </w:r>
            <w:r w:rsidR="0043203B" w:rsidRPr="00A42057">
              <w:rPr>
                <w:b/>
                <w:bCs/>
                <w:sz w:val="16"/>
                <w:szCs w:val="16"/>
              </w:rPr>
              <w:t xml:space="preserve"> </w:t>
            </w:r>
            <w:r w:rsidRPr="00A42057">
              <w:rPr>
                <w:b/>
                <w:bCs/>
                <w:sz w:val="16"/>
                <w:szCs w:val="16"/>
              </w:rPr>
              <w:t>agents</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2C35B207" w14:textId="77777777" w:rsidR="00A55DEC" w:rsidRPr="00A55DEC" w:rsidRDefault="00A55DEC" w:rsidP="00A55DEC">
            <w:pPr>
              <w:jc w:val="center"/>
              <w:rPr>
                <w:color w:val="000000"/>
                <w:sz w:val="16"/>
                <w:szCs w:val="16"/>
              </w:rPr>
            </w:pPr>
          </w:p>
        </w:tc>
        <w:tc>
          <w:tcPr>
            <w:tcW w:w="893" w:type="dxa"/>
            <w:tcBorders>
              <w:top w:val="single" w:sz="4" w:space="0" w:color="auto"/>
              <w:left w:val="nil"/>
              <w:bottom w:val="single" w:sz="4" w:space="0" w:color="auto"/>
              <w:right w:val="single" w:sz="4" w:space="0" w:color="auto"/>
            </w:tcBorders>
            <w:shd w:val="clear" w:color="auto" w:fill="auto"/>
            <w:vAlign w:val="center"/>
            <w:hideMark/>
          </w:tcPr>
          <w:p w14:paraId="22FB867E" w14:textId="77777777" w:rsidR="00A55DEC" w:rsidRPr="00A55DEC" w:rsidRDefault="00A55DEC" w:rsidP="00A55DEC">
            <w:pPr>
              <w:jc w:val="center"/>
              <w:rPr>
                <w:color w:val="000000"/>
                <w:sz w:val="16"/>
                <w:szCs w:val="16"/>
              </w:rPr>
            </w:pP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26636259" w14:textId="77777777" w:rsidR="00A55DEC" w:rsidRPr="00A55DEC" w:rsidRDefault="00A55DEC" w:rsidP="00A55DEC">
            <w:pPr>
              <w:jc w:val="center"/>
              <w:rPr>
                <w:color w:val="000000"/>
                <w:sz w:val="16"/>
                <w:szCs w:val="16"/>
              </w:rPr>
            </w:pP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4DC0AA40" w14:textId="77777777" w:rsidR="00A55DEC" w:rsidRPr="00A55DEC" w:rsidRDefault="00A55DEC" w:rsidP="00A55DEC">
            <w:pPr>
              <w:jc w:val="center"/>
              <w:rPr>
                <w:color w:val="000000"/>
                <w:sz w:val="16"/>
                <w:szCs w:val="16"/>
              </w:rPr>
            </w:pPr>
          </w:p>
        </w:tc>
        <w:tc>
          <w:tcPr>
            <w:tcW w:w="1355" w:type="dxa"/>
            <w:tcBorders>
              <w:top w:val="single" w:sz="4" w:space="0" w:color="auto"/>
              <w:left w:val="nil"/>
              <w:bottom w:val="single" w:sz="4" w:space="0" w:color="auto"/>
              <w:right w:val="single" w:sz="4" w:space="0" w:color="auto"/>
            </w:tcBorders>
            <w:shd w:val="clear" w:color="000000" w:fill="E2EFDA"/>
            <w:vAlign w:val="center"/>
            <w:hideMark/>
          </w:tcPr>
          <w:p w14:paraId="735042BF" w14:textId="77777777" w:rsidR="00A55DEC" w:rsidRPr="00A55DEC" w:rsidRDefault="00A55DEC" w:rsidP="00A55DEC">
            <w:pPr>
              <w:jc w:val="center"/>
              <w:rPr>
                <w:b/>
                <w:bCs/>
                <w:color w:val="000000"/>
                <w:sz w:val="16"/>
                <w:szCs w:val="16"/>
              </w:rPr>
            </w:pPr>
          </w:p>
        </w:tc>
        <w:tc>
          <w:tcPr>
            <w:tcW w:w="1241" w:type="dxa"/>
            <w:tcBorders>
              <w:top w:val="single" w:sz="4" w:space="0" w:color="auto"/>
              <w:left w:val="single" w:sz="4" w:space="0" w:color="auto"/>
              <w:bottom w:val="single" w:sz="4" w:space="0" w:color="auto"/>
              <w:right w:val="nil"/>
            </w:tcBorders>
            <w:shd w:val="clear" w:color="auto" w:fill="auto"/>
            <w:vAlign w:val="center"/>
            <w:hideMark/>
          </w:tcPr>
          <w:p w14:paraId="691D8FFF" w14:textId="77777777" w:rsidR="00A55DEC" w:rsidRPr="00A55DEC" w:rsidRDefault="00A55DEC" w:rsidP="00A55DEC">
            <w:pPr>
              <w:jc w:val="right"/>
              <w:rPr>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A1828" w14:textId="77777777" w:rsidR="00A55DEC" w:rsidRPr="00A55DEC" w:rsidRDefault="00A55DEC" w:rsidP="00A55DEC">
            <w:pPr>
              <w:jc w:val="center"/>
              <w:rPr>
                <w:color w:val="000000"/>
                <w:sz w:val="16"/>
                <w:szCs w:val="16"/>
              </w:rPr>
            </w:pPr>
          </w:p>
        </w:tc>
        <w:tc>
          <w:tcPr>
            <w:tcW w:w="1174" w:type="dxa"/>
            <w:tcBorders>
              <w:top w:val="single" w:sz="4" w:space="0" w:color="auto"/>
              <w:left w:val="nil"/>
              <w:bottom w:val="single" w:sz="4" w:space="0" w:color="auto"/>
              <w:right w:val="single" w:sz="4" w:space="0" w:color="auto"/>
            </w:tcBorders>
            <w:shd w:val="clear" w:color="000000" w:fill="E2EFDA"/>
            <w:vAlign w:val="center"/>
            <w:hideMark/>
          </w:tcPr>
          <w:p w14:paraId="1FED8D4D" w14:textId="77777777" w:rsidR="00A55DEC" w:rsidRPr="00A55DEC" w:rsidRDefault="00A55DEC" w:rsidP="00A55DEC">
            <w:pPr>
              <w:jc w:val="center"/>
              <w:rPr>
                <w:b/>
                <w:bCs/>
                <w:color w:val="000000"/>
                <w:sz w:val="16"/>
                <w:szCs w:val="16"/>
              </w:rPr>
            </w:pP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7752837C" w14:textId="77777777" w:rsidR="00A55DEC" w:rsidRPr="00A55DEC" w:rsidRDefault="00A55DEC" w:rsidP="00A55DEC">
            <w:pPr>
              <w:jc w:val="center"/>
              <w:rPr>
                <w:color w:val="000000"/>
                <w:sz w:val="16"/>
                <w:szCs w:val="16"/>
              </w:rPr>
            </w:pP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338B14F3" w14:textId="77777777" w:rsidR="00A55DEC" w:rsidRPr="00A55DEC" w:rsidRDefault="00A55DEC" w:rsidP="00A55DEC">
            <w:pPr>
              <w:jc w:val="center"/>
              <w:rPr>
                <w:color w:val="000000"/>
                <w:sz w:val="16"/>
                <w:szCs w:val="16"/>
              </w:rPr>
            </w:pPr>
          </w:p>
        </w:tc>
        <w:tc>
          <w:tcPr>
            <w:tcW w:w="1140" w:type="dxa"/>
            <w:tcBorders>
              <w:top w:val="single" w:sz="4" w:space="0" w:color="auto"/>
              <w:left w:val="nil"/>
              <w:bottom w:val="single" w:sz="4" w:space="0" w:color="auto"/>
              <w:right w:val="single" w:sz="4" w:space="0" w:color="auto"/>
            </w:tcBorders>
            <w:shd w:val="clear" w:color="000000" w:fill="E2EFDA"/>
            <w:vAlign w:val="center"/>
            <w:hideMark/>
          </w:tcPr>
          <w:p w14:paraId="79AF6D24" w14:textId="77777777" w:rsidR="00A55DEC" w:rsidRPr="00A55DEC" w:rsidRDefault="00A55DEC" w:rsidP="00A55DEC">
            <w:pPr>
              <w:jc w:val="center"/>
              <w:rPr>
                <w:b/>
                <w:bCs/>
                <w:color w:val="000000"/>
                <w:sz w:val="16"/>
                <w:szCs w:val="16"/>
              </w:rPr>
            </w:pPr>
          </w:p>
        </w:tc>
        <w:tc>
          <w:tcPr>
            <w:tcW w:w="991" w:type="dxa"/>
            <w:tcBorders>
              <w:top w:val="single" w:sz="4" w:space="0" w:color="auto"/>
              <w:left w:val="nil"/>
              <w:bottom w:val="single" w:sz="4" w:space="0" w:color="auto"/>
              <w:right w:val="single" w:sz="4" w:space="0" w:color="auto"/>
            </w:tcBorders>
            <w:shd w:val="clear" w:color="000000" w:fill="E2EFDA"/>
            <w:vAlign w:val="center"/>
            <w:hideMark/>
          </w:tcPr>
          <w:p w14:paraId="59FAE720" w14:textId="77777777" w:rsidR="00A55DEC" w:rsidRPr="00A55DEC" w:rsidRDefault="00A55DEC" w:rsidP="00A55DEC">
            <w:pPr>
              <w:jc w:val="center"/>
              <w:rPr>
                <w:b/>
                <w:bCs/>
                <w:color w:val="000000"/>
                <w:sz w:val="16"/>
                <w:szCs w:val="16"/>
              </w:rPr>
            </w:pPr>
          </w:p>
        </w:tc>
      </w:tr>
      <w:tr w:rsidR="0052181C" w:rsidRPr="00A55DEC" w14:paraId="56176491" w14:textId="77777777" w:rsidTr="00336941">
        <w:trPr>
          <w:trHeight w:val="201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FC0C706" w14:textId="7B376EE0" w:rsidR="0052181C" w:rsidRPr="00A55DEC" w:rsidRDefault="00336941" w:rsidP="00A55DEC">
            <w:pPr>
              <w:jc w:val="center"/>
              <w:rPr>
                <w:color w:val="000000"/>
                <w:sz w:val="16"/>
                <w:szCs w:val="16"/>
              </w:rPr>
            </w:pPr>
            <w:r>
              <w:rPr>
                <w:color w:val="000000"/>
                <w:sz w:val="16"/>
                <w:szCs w:val="16"/>
              </w:rPr>
              <w:t>2</w:t>
            </w:r>
          </w:p>
        </w:tc>
        <w:tc>
          <w:tcPr>
            <w:tcW w:w="1915" w:type="dxa"/>
            <w:tcBorders>
              <w:top w:val="single" w:sz="4" w:space="0" w:color="auto"/>
              <w:left w:val="nil"/>
              <w:bottom w:val="single" w:sz="4" w:space="0" w:color="auto"/>
              <w:right w:val="single" w:sz="4" w:space="0" w:color="auto"/>
            </w:tcBorders>
            <w:shd w:val="clear" w:color="auto" w:fill="auto"/>
            <w:vAlign w:val="center"/>
          </w:tcPr>
          <w:p w14:paraId="719FFCC8" w14:textId="17E8C5D4" w:rsidR="0052181C" w:rsidRPr="0015409F" w:rsidRDefault="0052181C" w:rsidP="00C41CDF">
            <w:pPr>
              <w:rPr>
                <w:sz w:val="16"/>
                <w:szCs w:val="16"/>
              </w:rPr>
            </w:pPr>
            <w:r w:rsidRPr="0052181C">
              <w:rPr>
                <w:sz w:val="16"/>
                <w:szCs w:val="16"/>
              </w:rPr>
              <w:t xml:space="preserve">Prestations de nettoyage et activités annexes de l'Aéroport de Dakhla </w:t>
            </w:r>
            <w:r w:rsidRPr="00336941">
              <w:rPr>
                <w:b/>
                <w:bCs/>
                <w:sz w:val="16"/>
                <w:szCs w:val="16"/>
              </w:rPr>
              <w:t>de</w:t>
            </w:r>
            <w:r w:rsidR="009F43C2" w:rsidRPr="00336941">
              <w:rPr>
                <w:b/>
                <w:bCs/>
                <w:sz w:val="16"/>
                <w:szCs w:val="16"/>
              </w:rPr>
              <w:t>15</w:t>
            </w:r>
            <w:r w:rsidR="0043203B" w:rsidRPr="00C41CDF">
              <w:rPr>
                <w:b/>
                <w:bCs/>
                <w:sz w:val="16"/>
                <w:szCs w:val="16"/>
              </w:rPr>
              <w:t>h</w:t>
            </w:r>
            <w:r w:rsidR="0043203B">
              <w:rPr>
                <w:b/>
                <w:bCs/>
                <w:sz w:val="16"/>
                <w:szCs w:val="16"/>
              </w:rPr>
              <w:t>3</w:t>
            </w:r>
            <w:r w:rsidRPr="00336941">
              <w:rPr>
                <w:b/>
                <w:bCs/>
                <w:sz w:val="16"/>
                <w:szCs w:val="16"/>
              </w:rPr>
              <w:t>0 à 0</w:t>
            </w:r>
            <w:r w:rsidR="009F43C2" w:rsidRPr="00336941">
              <w:rPr>
                <w:b/>
                <w:bCs/>
                <w:sz w:val="16"/>
                <w:szCs w:val="16"/>
              </w:rPr>
              <w:t>0</w:t>
            </w:r>
            <w:r w:rsidRPr="00336941">
              <w:rPr>
                <w:b/>
                <w:bCs/>
                <w:sz w:val="16"/>
                <w:szCs w:val="16"/>
              </w:rPr>
              <w:t xml:space="preserve">h00 pour </w:t>
            </w:r>
            <w:r w:rsidR="0043203B">
              <w:rPr>
                <w:b/>
                <w:bCs/>
                <w:sz w:val="16"/>
                <w:szCs w:val="16"/>
              </w:rPr>
              <w:t>16</w:t>
            </w:r>
            <w:r w:rsidRPr="00336941">
              <w:rPr>
                <w:b/>
                <w:bCs/>
                <w:sz w:val="16"/>
                <w:szCs w:val="16"/>
              </w:rPr>
              <w:t xml:space="preserve"> agents</w:t>
            </w:r>
          </w:p>
        </w:tc>
        <w:tc>
          <w:tcPr>
            <w:tcW w:w="1152" w:type="dxa"/>
            <w:tcBorders>
              <w:top w:val="single" w:sz="4" w:space="0" w:color="auto"/>
              <w:left w:val="nil"/>
              <w:bottom w:val="single" w:sz="4" w:space="0" w:color="auto"/>
              <w:right w:val="single" w:sz="4" w:space="0" w:color="auto"/>
            </w:tcBorders>
            <w:shd w:val="clear" w:color="auto" w:fill="auto"/>
            <w:vAlign w:val="center"/>
          </w:tcPr>
          <w:p w14:paraId="21B16910" w14:textId="77777777" w:rsidR="0052181C" w:rsidRPr="00A55DEC" w:rsidRDefault="0052181C" w:rsidP="00A55DEC">
            <w:pPr>
              <w:jc w:val="center"/>
              <w:rPr>
                <w:color w:val="000000"/>
                <w:sz w:val="16"/>
                <w:szCs w:val="16"/>
              </w:rPr>
            </w:pPr>
          </w:p>
        </w:tc>
        <w:tc>
          <w:tcPr>
            <w:tcW w:w="893" w:type="dxa"/>
            <w:tcBorders>
              <w:top w:val="single" w:sz="4" w:space="0" w:color="auto"/>
              <w:left w:val="nil"/>
              <w:bottom w:val="single" w:sz="4" w:space="0" w:color="auto"/>
              <w:right w:val="single" w:sz="4" w:space="0" w:color="auto"/>
            </w:tcBorders>
            <w:shd w:val="clear" w:color="auto" w:fill="auto"/>
            <w:vAlign w:val="center"/>
          </w:tcPr>
          <w:p w14:paraId="2E184D93" w14:textId="77777777" w:rsidR="0052181C" w:rsidRPr="00A55DEC" w:rsidRDefault="0052181C" w:rsidP="00A55DEC">
            <w:pPr>
              <w:jc w:val="center"/>
              <w:rPr>
                <w:color w:val="000000"/>
                <w:sz w:val="16"/>
                <w:szCs w:val="16"/>
              </w:rPr>
            </w:pPr>
          </w:p>
        </w:tc>
        <w:tc>
          <w:tcPr>
            <w:tcW w:w="1107" w:type="dxa"/>
            <w:tcBorders>
              <w:top w:val="single" w:sz="4" w:space="0" w:color="auto"/>
              <w:left w:val="nil"/>
              <w:bottom w:val="single" w:sz="4" w:space="0" w:color="auto"/>
              <w:right w:val="single" w:sz="4" w:space="0" w:color="auto"/>
            </w:tcBorders>
            <w:shd w:val="clear" w:color="auto" w:fill="auto"/>
            <w:vAlign w:val="center"/>
          </w:tcPr>
          <w:p w14:paraId="7564D42B" w14:textId="77777777" w:rsidR="0052181C" w:rsidRPr="00A55DEC" w:rsidRDefault="0052181C" w:rsidP="00A55DEC">
            <w:pPr>
              <w:jc w:val="center"/>
              <w:rPr>
                <w:color w:val="000000"/>
                <w:sz w:val="16"/>
                <w:szCs w:val="16"/>
              </w:rPr>
            </w:pPr>
          </w:p>
        </w:tc>
        <w:tc>
          <w:tcPr>
            <w:tcW w:w="1100" w:type="dxa"/>
            <w:tcBorders>
              <w:top w:val="single" w:sz="4" w:space="0" w:color="auto"/>
              <w:left w:val="nil"/>
              <w:bottom w:val="single" w:sz="4" w:space="0" w:color="auto"/>
              <w:right w:val="single" w:sz="4" w:space="0" w:color="auto"/>
            </w:tcBorders>
            <w:shd w:val="clear" w:color="auto" w:fill="auto"/>
            <w:vAlign w:val="center"/>
          </w:tcPr>
          <w:p w14:paraId="382C78AC" w14:textId="77777777" w:rsidR="0052181C" w:rsidRPr="00A55DEC" w:rsidRDefault="0052181C" w:rsidP="00A55DEC">
            <w:pPr>
              <w:jc w:val="center"/>
              <w:rPr>
                <w:color w:val="000000"/>
                <w:sz w:val="16"/>
                <w:szCs w:val="16"/>
              </w:rPr>
            </w:pPr>
          </w:p>
        </w:tc>
        <w:tc>
          <w:tcPr>
            <w:tcW w:w="1355" w:type="dxa"/>
            <w:tcBorders>
              <w:top w:val="single" w:sz="4" w:space="0" w:color="auto"/>
              <w:left w:val="nil"/>
              <w:bottom w:val="single" w:sz="4" w:space="0" w:color="auto"/>
              <w:right w:val="single" w:sz="4" w:space="0" w:color="auto"/>
            </w:tcBorders>
            <w:shd w:val="clear" w:color="000000" w:fill="E2EFDA"/>
            <w:vAlign w:val="center"/>
          </w:tcPr>
          <w:p w14:paraId="1D1E2C7D" w14:textId="77777777" w:rsidR="0052181C" w:rsidRPr="00A55DEC" w:rsidRDefault="0052181C" w:rsidP="00A55DEC">
            <w:pPr>
              <w:jc w:val="center"/>
              <w:rPr>
                <w:b/>
                <w:bCs/>
                <w:color w:val="000000"/>
                <w:sz w:val="16"/>
                <w:szCs w:val="16"/>
              </w:rPr>
            </w:pPr>
          </w:p>
        </w:tc>
        <w:tc>
          <w:tcPr>
            <w:tcW w:w="1241" w:type="dxa"/>
            <w:tcBorders>
              <w:top w:val="single" w:sz="4" w:space="0" w:color="auto"/>
              <w:left w:val="single" w:sz="4" w:space="0" w:color="auto"/>
              <w:bottom w:val="single" w:sz="4" w:space="0" w:color="auto"/>
              <w:right w:val="nil"/>
            </w:tcBorders>
            <w:shd w:val="clear" w:color="auto" w:fill="auto"/>
            <w:vAlign w:val="center"/>
          </w:tcPr>
          <w:p w14:paraId="299D6E42" w14:textId="77777777" w:rsidR="0052181C" w:rsidRPr="00A55DEC" w:rsidRDefault="0052181C" w:rsidP="00A55DEC">
            <w:pPr>
              <w:jc w:val="right"/>
              <w:rPr>
                <w:color w:val="000000"/>
                <w:sz w:val="16"/>
                <w:szCs w:val="16"/>
              </w:rPr>
            </w:pP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179BB252" w14:textId="77777777" w:rsidR="0052181C" w:rsidRPr="00A55DEC" w:rsidRDefault="0052181C" w:rsidP="00A55DEC">
            <w:pPr>
              <w:jc w:val="center"/>
              <w:rPr>
                <w:color w:val="000000"/>
                <w:sz w:val="16"/>
                <w:szCs w:val="16"/>
              </w:rPr>
            </w:pPr>
          </w:p>
        </w:tc>
        <w:tc>
          <w:tcPr>
            <w:tcW w:w="1174" w:type="dxa"/>
            <w:tcBorders>
              <w:top w:val="single" w:sz="4" w:space="0" w:color="auto"/>
              <w:left w:val="nil"/>
              <w:bottom w:val="single" w:sz="4" w:space="0" w:color="auto"/>
              <w:right w:val="single" w:sz="4" w:space="0" w:color="auto"/>
            </w:tcBorders>
            <w:shd w:val="clear" w:color="000000" w:fill="E2EFDA"/>
            <w:vAlign w:val="center"/>
          </w:tcPr>
          <w:p w14:paraId="4B14AD2F" w14:textId="77777777" w:rsidR="0052181C" w:rsidRPr="00A55DEC" w:rsidRDefault="0052181C" w:rsidP="00A55DEC">
            <w:pPr>
              <w:jc w:val="center"/>
              <w:rPr>
                <w:b/>
                <w:bCs/>
                <w:color w:val="000000"/>
                <w:sz w:val="16"/>
                <w:szCs w:val="16"/>
              </w:rPr>
            </w:pPr>
          </w:p>
        </w:tc>
        <w:tc>
          <w:tcPr>
            <w:tcW w:w="1196" w:type="dxa"/>
            <w:tcBorders>
              <w:top w:val="single" w:sz="4" w:space="0" w:color="auto"/>
              <w:left w:val="nil"/>
              <w:bottom w:val="single" w:sz="4" w:space="0" w:color="auto"/>
              <w:right w:val="single" w:sz="4" w:space="0" w:color="auto"/>
            </w:tcBorders>
            <w:shd w:val="clear" w:color="auto" w:fill="auto"/>
            <w:vAlign w:val="center"/>
          </w:tcPr>
          <w:p w14:paraId="7344C328" w14:textId="77777777" w:rsidR="0052181C" w:rsidRPr="00A55DEC" w:rsidRDefault="0052181C" w:rsidP="00A55DEC">
            <w:pPr>
              <w:jc w:val="center"/>
              <w:rPr>
                <w:color w:val="000000"/>
                <w:sz w:val="16"/>
                <w:szCs w:val="16"/>
              </w:rPr>
            </w:pPr>
          </w:p>
        </w:tc>
        <w:tc>
          <w:tcPr>
            <w:tcW w:w="1068" w:type="dxa"/>
            <w:tcBorders>
              <w:top w:val="single" w:sz="4" w:space="0" w:color="auto"/>
              <w:left w:val="nil"/>
              <w:bottom w:val="single" w:sz="4" w:space="0" w:color="auto"/>
              <w:right w:val="single" w:sz="4" w:space="0" w:color="auto"/>
            </w:tcBorders>
            <w:shd w:val="clear" w:color="auto" w:fill="auto"/>
            <w:vAlign w:val="center"/>
          </w:tcPr>
          <w:p w14:paraId="2FFFC2A1" w14:textId="77777777" w:rsidR="0052181C" w:rsidRPr="00A55DEC" w:rsidRDefault="0052181C" w:rsidP="00A55DEC">
            <w:pPr>
              <w:jc w:val="center"/>
              <w:rPr>
                <w:color w:val="000000"/>
                <w:sz w:val="16"/>
                <w:szCs w:val="16"/>
              </w:rPr>
            </w:pPr>
          </w:p>
        </w:tc>
        <w:tc>
          <w:tcPr>
            <w:tcW w:w="1140" w:type="dxa"/>
            <w:tcBorders>
              <w:top w:val="single" w:sz="4" w:space="0" w:color="auto"/>
              <w:left w:val="nil"/>
              <w:bottom w:val="single" w:sz="4" w:space="0" w:color="auto"/>
              <w:right w:val="single" w:sz="4" w:space="0" w:color="auto"/>
            </w:tcBorders>
            <w:shd w:val="clear" w:color="000000" w:fill="E2EFDA"/>
            <w:vAlign w:val="center"/>
          </w:tcPr>
          <w:p w14:paraId="01DA5FF3" w14:textId="77777777" w:rsidR="0052181C" w:rsidRPr="00A55DEC" w:rsidRDefault="0052181C" w:rsidP="00A55DEC">
            <w:pPr>
              <w:jc w:val="center"/>
              <w:rPr>
                <w:b/>
                <w:bCs/>
                <w:color w:val="000000"/>
                <w:sz w:val="16"/>
                <w:szCs w:val="16"/>
              </w:rPr>
            </w:pPr>
          </w:p>
        </w:tc>
        <w:tc>
          <w:tcPr>
            <w:tcW w:w="991" w:type="dxa"/>
            <w:tcBorders>
              <w:top w:val="single" w:sz="4" w:space="0" w:color="auto"/>
              <w:left w:val="nil"/>
              <w:bottom w:val="single" w:sz="4" w:space="0" w:color="auto"/>
              <w:right w:val="single" w:sz="4" w:space="0" w:color="auto"/>
            </w:tcBorders>
            <w:shd w:val="clear" w:color="000000" w:fill="E2EFDA"/>
            <w:vAlign w:val="center"/>
          </w:tcPr>
          <w:p w14:paraId="319FAF5E" w14:textId="77777777" w:rsidR="0052181C" w:rsidRPr="00A55DEC" w:rsidRDefault="0052181C" w:rsidP="00A55DEC">
            <w:pPr>
              <w:jc w:val="center"/>
              <w:rPr>
                <w:b/>
                <w:bCs/>
                <w:color w:val="000000"/>
                <w:sz w:val="16"/>
                <w:szCs w:val="16"/>
              </w:rPr>
            </w:pPr>
          </w:p>
        </w:tc>
      </w:tr>
    </w:tbl>
    <w:p w14:paraId="05847823" w14:textId="77777777" w:rsidR="0060786E" w:rsidRPr="00797682" w:rsidRDefault="0060786E" w:rsidP="0060786E">
      <w:pPr>
        <w:pStyle w:val="Formuledepolitesse"/>
        <w:rPr>
          <w:lang w:val="fr-MA"/>
        </w:rPr>
      </w:pPr>
    </w:p>
    <w:tbl>
      <w:tblPr>
        <w:tblW w:w="21380" w:type="dxa"/>
        <w:tblCellMar>
          <w:left w:w="70" w:type="dxa"/>
          <w:right w:w="70" w:type="dxa"/>
        </w:tblCellMar>
        <w:tblLook w:val="04A0" w:firstRow="1" w:lastRow="0" w:firstColumn="1" w:lastColumn="0" w:noHBand="0" w:noVBand="1"/>
      </w:tblPr>
      <w:tblGrid>
        <w:gridCol w:w="19268"/>
        <w:gridCol w:w="176"/>
        <w:gridCol w:w="176"/>
        <w:gridCol w:w="176"/>
        <w:gridCol w:w="176"/>
        <w:gridCol w:w="176"/>
        <w:gridCol w:w="176"/>
        <w:gridCol w:w="176"/>
        <w:gridCol w:w="176"/>
        <w:gridCol w:w="176"/>
        <w:gridCol w:w="176"/>
        <w:gridCol w:w="176"/>
        <w:gridCol w:w="176"/>
      </w:tblGrid>
      <w:tr w:rsidR="00464161" w:rsidRPr="00464161" w14:paraId="44392A4F" w14:textId="77777777" w:rsidTr="00464161">
        <w:trPr>
          <w:trHeight w:val="930"/>
        </w:trPr>
        <w:tc>
          <w:tcPr>
            <w:tcW w:w="21380" w:type="dxa"/>
            <w:gridSpan w:val="13"/>
            <w:tcBorders>
              <w:top w:val="nil"/>
              <w:left w:val="nil"/>
              <w:bottom w:val="nil"/>
              <w:right w:val="nil"/>
            </w:tcBorders>
            <w:shd w:val="clear" w:color="auto" w:fill="auto"/>
            <w:hideMark/>
          </w:tcPr>
          <w:p w14:paraId="46018ADD" w14:textId="76328761" w:rsidR="00464161" w:rsidRPr="00464161" w:rsidRDefault="00464161" w:rsidP="0070679D">
            <w:pPr>
              <w:rPr>
                <w:color w:val="000000"/>
              </w:rPr>
            </w:pPr>
            <w:r w:rsidRPr="00464161">
              <w:rPr>
                <w:b/>
                <w:bCs/>
                <w:color w:val="000000"/>
              </w:rPr>
              <w:t>N.B.</w:t>
            </w:r>
            <w:r w:rsidR="0070679D">
              <w:rPr>
                <w:b/>
                <w:bCs/>
                <w:color w:val="000000"/>
              </w:rPr>
              <w:t xml:space="preserve"> </w:t>
            </w:r>
            <w:r w:rsidRPr="00464161">
              <w:rPr>
                <w:b/>
                <w:bCs/>
                <w:color w:val="000000"/>
              </w:rPr>
              <w:t>:</w:t>
            </w:r>
            <w:r w:rsidRPr="00464161">
              <w:rPr>
                <w:color w:val="000000"/>
              </w:rPr>
              <w:br/>
              <w:t xml:space="preserve">-Le salaire mensuel ne doit pas être inférieur au SMIG en </w:t>
            </w:r>
            <w:r w:rsidR="00336941" w:rsidRPr="00464161">
              <w:rPr>
                <w:color w:val="000000"/>
              </w:rPr>
              <w:t xml:space="preserve">vigueur. </w:t>
            </w:r>
            <w:r w:rsidRPr="00336941">
              <w:rPr>
                <w:b/>
                <w:bCs/>
                <w:color w:val="000000"/>
              </w:rPr>
              <w:t>À défaut l'offre du concurrent sera écartée</w:t>
            </w:r>
            <w:r w:rsidRPr="00464161">
              <w:rPr>
                <w:color w:val="000000"/>
              </w:rPr>
              <w:t>.</w:t>
            </w:r>
            <w:r w:rsidRPr="00464161">
              <w:rPr>
                <w:color w:val="000000"/>
              </w:rPr>
              <w:br/>
              <w:t xml:space="preserve">-Les montants des rubriques ci-dessus doivent correspondre aux montants de tous les agents </w:t>
            </w:r>
            <w:r w:rsidR="00291DB9" w:rsidRPr="00464161">
              <w:rPr>
                <w:color w:val="000000"/>
              </w:rPr>
              <w:t>exigés</w:t>
            </w:r>
            <w:r w:rsidRPr="00464161">
              <w:rPr>
                <w:color w:val="000000"/>
              </w:rPr>
              <w:t xml:space="preserve"> pour chaque </w:t>
            </w:r>
            <w:r w:rsidR="0070679D" w:rsidRPr="00464161">
              <w:rPr>
                <w:color w:val="000000"/>
              </w:rPr>
              <w:t>vacation.</w:t>
            </w:r>
          </w:p>
        </w:tc>
      </w:tr>
      <w:tr w:rsidR="00464161" w:rsidRPr="00464161" w14:paraId="172D3D84" w14:textId="77777777" w:rsidTr="00464161">
        <w:trPr>
          <w:trHeight w:val="270"/>
        </w:trPr>
        <w:tc>
          <w:tcPr>
            <w:tcW w:w="19444" w:type="dxa"/>
            <w:gridSpan w:val="2"/>
            <w:tcBorders>
              <w:top w:val="nil"/>
              <w:left w:val="nil"/>
              <w:bottom w:val="nil"/>
              <w:right w:val="nil"/>
            </w:tcBorders>
            <w:shd w:val="clear" w:color="auto" w:fill="auto"/>
            <w:noWrap/>
            <w:vAlign w:val="bottom"/>
            <w:hideMark/>
          </w:tcPr>
          <w:p w14:paraId="6018F35C" w14:textId="77777777" w:rsidR="00464161" w:rsidRPr="00464161" w:rsidRDefault="00464161" w:rsidP="00464161">
            <w:pPr>
              <w:rPr>
                <w:b/>
                <w:bCs/>
                <w:color w:val="000000"/>
              </w:rPr>
            </w:pPr>
            <w:r w:rsidRPr="00464161">
              <w:rPr>
                <w:b/>
                <w:bCs/>
                <w:color w:val="000000"/>
              </w:rPr>
              <w:t>(*) Cotisations patronales annuelles (21,09%) =</w:t>
            </w:r>
          </w:p>
        </w:tc>
        <w:tc>
          <w:tcPr>
            <w:tcW w:w="176" w:type="dxa"/>
            <w:tcBorders>
              <w:top w:val="nil"/>
              <w:left w:val="nil"/>
              <w:bottom w:val="nil"/>
              <w:right w:val="nil"/>
            </w:tcBorders>
            <w:shd w:val="clear" w:color="auto" w:fill="auto"/>
            <w:noWrap/>
            <w:vAlign w:val="bottom"/>
            <w:hideMark/>
          </w:tcPr>
          <w:p w14:paraId="383D0862" w14:textId="77777777" w:rsidR="00464161" w:rsidRPr="00464161" w:rsidRDefault="00464161" w:rsidP="00464161">
            <w:pPr>
              <w:rPr>
                <w:b/>
                <w:bCs/>
                <w:color w:val="000000"/>
              </w:rPr>
            </w:pPr>
          </w:p>
        </w:tc>
        <w:tc>
          <w:tcPr>
            <w:tcW w:w="176" w:type="dxa"/>
            <w:tcBorders>
              <w:top w:val="nil"/>
              <w:left w:val="nil"/>
              <w:bottom w:val="nil"/>
              <w:right w:val="nil"/>
            </w:tcBorders>
            <w:shd w:val="clear" w:color="auto" w:fill="auto"/>
            <w:noWrap/>
            <w:vAlign w:val="bottom"/>
            <w:hideMark/>
          </w:tcPr>
          <w:p w14:paraId="18776A07"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82B3A87"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6D71186B"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6C2B6BC"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16E91980"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783F6C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6C9E06E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57ACB7F"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52DD6E06"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13D2C070" w14:textId="77777777" w:rsidR="00464161" w:rsidRPr="00464161" w:rsidRDefault="00464161" w:rsidP="00464161">
            <w:pPr>
              <w:rPr>
                <w:rFonts w:ascii="Times New Roman" w:hAnsi="Times New Roman"/>
              </w:rPr>
            </w:pPr>
          </w:p>
        </w:tc>
      </w:tr>
      <w:tr w:rsidR="00464161" w:rsidRPr="00464161" w14:paraId="1906CFC8" w14:textId="77777777" w:rsidTr="00464161">
        <w:trPr>
          <w:trHeight w:val="270"/>
        </w:trPr>
        <w:tc>
          <w:tcPr>
            <w:tcW w:w="19268" w:type="dxa"/>
            <w:tcBorders>
              <w:top w:val="nil"/>
              <w:left w:val="nil"/>
              <w:bottom w:val="nil"/>
              <w:right w:val="nil"/>
            </w:tcBorders>
            <w:shd w:val="clear" w:color="auto" w:fill="auto"/>
            <w:noWrap/>
            <w:vAlign w:val="center"/>
            <w:hideMark/>
          </w:tcPr>
          <w:p w14:paraId="3D9DA69A" w14:textId="77777777" w:rsidR="00464161" w:rsidRPr="00464161" w:rsidRDefault="00464161" w:rsidP="00464161">
            <w:pPr>
              <w:rPr>
                <w:color w:val="000000"/>
              </w:rPr>
            </w:pPr>
            <w:r w:rsidRPr="00464161">
              <w:rPr>
                <w:color w:val="000000"/>
              </w:rPr>
              <w:t>Prestations familiales (6,40%)</w:t>
            </w:r>
          </w:p>
        </w:tc>
        <w:tc>
          <w:tcPr>
            <w:tcW w:w="176" w:type="dxa"/>
            <w:tcBorders>
              <w:top w:val="nil"/>
              <w:left w:val="nil"/>
              <w:bottom w:val="nil"/>
              <w:right w:val="nil"/>
            </w:tcBorders>
            <w:shd w:val="clear" w:color="auto" w:fill="auto"/>
            <w:noWrap/>
            <w:vAlign w:val="bottom"/>
            <w:hideMark/>
          </w:tcPr>
          <w:p w14:paraId="640D3DE1" w14:textId="77777777" w:rsidR="00464161" w:rsidRPr="00464161" w:rsidRDefault="00464161" w:rsidP="00464161">
            <w:pPr>
              <w:rPr>
                <w:color w:val="000000"/>
              </w:rPr>
            </w:pPr>
          </w:p>
        </w:tc>
        <w:tc>
          <w:tcPr>
            <w:tcW w:w="176" w:type="dxa"/>
            <w:tcBorders>
              <w:top w:val="nil"/>
              <w:left w:val="nil"/>
              <w:bottom w:val="nil"/>
              <w:right w:val="nil"/>
            </w:tcBorders>
            <w:shd w:val="clear" w:color="auto" w:fill="auto"/>
            <w:noWrap/>
            <w:vAlign w:val="bottom"/>
            <w:hideMark/>
          </w:tcPr>
          <w:p w14:paraId="6B0BDC1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410677A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0283448"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116A6B00"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A97A55C"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66AF8366"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650DD1B"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173F5B1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495FB49"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8D60460"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5729D3D" w14:textId="77777777" w:rsidR="00464161" w:rsidRPr="00464161" w:rsidRDefault="00464161" w:rsidP="00464161">
            <w:pPr>
              <w:rPr>
                <w:rFonts w:ascii="Times New Roman" w:hAnsi="Times New Roman"/>
              </w:rPr>
            </w:pPr>
          </w:p>
        </w:tc>
      </w:tr>
      <w:tr w:rsidR="00464161" w:rsidRPr="00464161" w14:paraId="7F61557A" w14:textId="77777777" w:rsidTr="00464161">
        <w:trPr>
          <w:trHeight w:val="270"/>
        </w:trPr>
        <w:tc>
          <w:tcPr>
            <w:tcW w:w="19444" w:type="dxa"/>
            <w:gridSpan w:val="2"/>
            <w:tcBorders>
              <w:top w:val="nil"/>
              <w:left w:val="nil"/>
              <w:bottom w:val="nil"/>
              <w:right w:val="nil"/>
            </w:tcBorders>
            <w:shd w:val="clear" w:color="auto" w:fill="auto"/>
            <w:noWrap/>
            <w:vAlign w:val="center"/>
            <w:hideMark/>
          </w:tcPr>
          <w:p w14:paraId="355DDBFC" w14:textId="77777777" w:rsidR="00464161" w:rsidRPr="00464161" w:rsidRDefault="00464161" w:rsidP="00464161">
            <w:pPr>
              <w:rPr>
                <w:color w:val="000000"/>
              </w:rPr>
            </w:pPr>
            <w:r w:rsidRPr="00464161">
              <w:rPr>
                <w:color w:val="000000"/>
              </w:rPr>
              <w:t>prestations sociales à court terme (1,05%)</w:t>
            </w:r>
          </w:p>
        </w:tc>
        <w:tc>
          <w:tcPr>
            <w:tcW w:w="176" w:type="dxa"/>
            <w:tcBorders>
              <w:top w:val="nil"/>
              <w:left w:val="nil"/>
              <w:bottom w:val="nil"/>
              <w:right w:val="nil"/>
            </w:tcBorders>
            <w:shd w:val="clear" w:color="auto" w:fill="auto"/>
            <w:noWrap/>
            <w:vAlign w:val="bottom"/>
            <w:hideMark/>
          </w:tcPr>
          <w:p w14:paraId="6CCD3274" w14:textId="77777777" w:rsidR="00464161" w:rsidRPr="00464161" w:rsidRDefault="00464161" w:rsidP="00464161">
            <w:pPr>
              <w:rPr>
                <w:color w:val="000000"/>
              </w:rPr>
            </w:pPr>
          </w:p>
        </w:tc>
        <w:tc>
          <w:tcPr>
            <w:tcW w:w="176" w:type="dxa"/>
            <w:tcBorders>
              <w:top w:val="nil"/>
              <w:left w:val="nil"/>
              <w:bottom w:val="nil"/>
              <w:right w:val="nil"/>
            </w:tcBorders>
            <w:shd w:val="clear" w:color="auto" w:fill="auto"/>
            <w:noWrap/>
            <w:vAlign w:val="bottom"/>
            <w:hideMark/>
          </w:tcPr>
          <w:p w14:paraId="1715792A"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DD5FED3"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59DB1D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DBBEF4E"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DD83C47"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6B8D71CB"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C535848"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146E8C6A"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00D723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4EE341D5" w14:textId="77777777" w:rsidR="00464161" w:rsidRPr="00464161" w:rsidRDefault="00464161" w:rsidP="00464161">
            <w:pPr>
              <w:rPr>
                <w:rFonts w:ascii="Times New Roman" w:hAnsi="Times New Roman"/>
              </w:rPr>
            </w:pPr>
          </w:p>
        </w:tc>
      </w:tr>
      <w:tr w:rsidR="00464161" w:rsidRPr="00464161" w14:paraId="062B6AE2" w14:textId="77777777" w:rsidTr="00464161">
        <w:trPr>
          <w:trHeight w:val="270"/>
        </w:trPr>
        <w:tc>
          <w:tcPr>
            <w:tcW w:w="19268" w:type="dxa"/>
            <w:tcBorders>
              <w:top w:val="nil"/>
              <w:left w:val="nil"/>
              <w:bottom w:val="nil"/>
              <w:right w:val="nil"/>
            </w:tcBorders>
            <w:shd w:val="clear" w:color="auto" w:fill="auto"/>
            <w:noWrap/>
            <w:vAlign w:val="center"/>
            <w:hideMark/>
          </w:tcPr>
          <w:p w14:paraId="54192600" w14:textId="77777777" w:rsidR="00464161" w:rsidRPr="00464161" w:rsidRDefault="00464161" w:rsidP="00464161">
            <w:pPr>
              <w:rPr>
                <w:color w:val="000000"/>
              </w:rPr>
            </w:pPr>
            <w:r w:rsidRPr="00464161">
              <w:rPr>
                <w:color w:val="000000"/>
              </w:rPr>
              <w:t>prestations sociales à long terme (7,93%)</w:t>
            </w:r>
          </w:p>
        </w:tc>
        <w:tc>
          <w:tcPr>
            <w:tcW w:w="176" w:type="dxa"/>
            <w:tcBorders>
              <w:top w:val="nil"/>
              <w:left w:val="nil"/>
              <w:bottom w:val="nil"/>
              <w:right w:val="nil"/>
            </w:tcBorders>
            <w:shd w:val="clear" w:color="auto" w:fill="auto"/>
            <w:noWrap/>
            <w:vAlign w:val="bottom"/>
            <w:hideMark/>
          </w:tcPr>
          <w:p w14:paraId="63D3B16E" w14:textId="77777777" w:rsidR="00464161" w:rsidRPr="00464161" w:rsidRDefault="00464161" w:rsidP="00464161">
            <w:pPr>
              <w:rPr>
                <w:color w:val="000000"/>
              </w:rPr>
            </w:pPr>
          </w:p>
        </w:tc>
        <w:tc>
          <w:tcPr>
            <w:tcW w:w="176" w:type="dxa"/>
            <w:tcBorders>
              <w:top w:val="nil"/>
              <w:left w:val="nil"/>
              <w:bottom w:val="nil"/>
              <w:right w:val="nil"/>
            </w:tcBorders>
            <w:shd w:val="clear" w:color="auto" w:fill="auto"/>
            <w:noWrap/>
            <w:vAlign w:val="bottom"/>
            <w:hideMark/>
          </w:tcPr>
          <w:p w14:paraId="4B4AA439"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98B01B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4CC94C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773857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15D3AF13"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4F03002"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D6EC133"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5CF6A0C2"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C822D81"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918B7CF"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450431C" w14:textId="77777777" w:rsidR="00464161" w:rsidRPr="00464161" w:rsidRDefault="00464161" w:rsidP="00464161">
            <w:pPr>
              <w:rPr>
                <w:rFonts w:ascii="Times New Roman" w:hAnsi="Times New Roman"/>
              </w:rPr>
            </w:pPr>
          </w:p>
        </w:tc>
      </w:tr>
      <w:tr w:rsidR="00464161" w:rsidRPr="00464161" w14:paraId="1681BD4E" w14:textId="77777777" w:rsidTr="00464161">
        <w:trPr>
          <w:trHeight w:val="270"/>
        </w:trPr>
        <w:tc>
          <w:tcPr>
            <w:tcW w:w="19268" w:type="dxa"/>
            <w:tcBorders>
              <w:top w:val="nil"/>
              <w:left w:val="nil"/>
              <w:bottom w:val="nil"/>
              <w:right w:val="nil"/>
            </w:tcBorders>
            <w:shd w:val="clear" w:color="auto" w:fill="auto"/>
            <w:noWrap/>
            <w:vAlign w:val="center"/>
            <w:hideMark/>
          </w:tcPr>
          <w:p w14:paraId="4AB00E2F" w14:textId="77777777" w:rsidR="00464161" w:rsidRPr="00464161" w:rsidRDefault="00464161" w:rsidP="00464161">
            <w:pPr>
              <w:rPr>
                <w:color w:val="000000"/>
              </w:rPr>
            </w:pPr>
            <w:r w:rsidRPr="00464161">
              <w:rPr>
                <w:color w:val="000000"/>
              </w:rPr>
              <w:t>AMO (4,11%)</w:t>
            </w:r>
          </w:p>
        </w:tc>
        <w:tc>
          <w:tcPr>
            <w:tcW w:w="176" w:type="dxa"/>
            <w:tcBorders>
              <w:top w:val="nil"/>
              <w:left w:val="nil"/>
              <w:bottom w:val="nil"/>
              <w:right w:val="nil"/>
            </w:tcBorders>
            <w:shd w:val="clear" w:color="auto" w:fill="auto"/>
            <w:noWrap/>
            <w:vAlign w:val="bottom"/>
            <w:hideMark/>
          </w:tcPr>
          <w:p w14:paraId="5F1CEFBF" w14:textId="77777777" w:rsidR="00464161" w:rsidRPr="00464161" w:rsidRDefault="00464161" w:rsidP="00464161">
            <w:pPr>
              <w:rPr>
                <w:color w:val="000000"/>
              </w:rPr>
            </w:pPr>
          </w:p>
        </w:tc>
        <w:tc>
          <w:tcPr>
            <w:tcW w:w="176" w:type="dxa"/>
            <w:tcBorders>
              <w:top w:val="nil"/>
              <w:left w:val="nil"/>
              <w:bottom w:val="nil"/>
              <w:right w:val="nil"/>
            </w:tcBorders>
            <w:shd w:val="clear" w:color="auto" w:fill="auto"/>
            <w:noWrap/>
            <w:vAlign w:val="bottom"/>
            <w:hideMark/>
          </w:tcPr>
          <w:p w14:paraId="742667F2"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06EAEE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13843F6"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5693F3C2"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4FB321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3BD0E4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76D94135"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7A78DC9"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41F7117D"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3E66CE77"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90B6DD8" w14:textId="77777777" w:rsidR="00464161" w:rsidRPr="00464161" w:rsidRDefault="00464161" w:rsidP="00464161">
            <w:pPr>
              <w:rPr>
                <w:rFonts w:ascii="Times New Roman" w:hAnsi="Times New Roman"/>
              </w:rPr>
            </w:pPr>
          </w:p>
        </w:tc>
      </w:tr>
      <w:tr w:rsidR="00464161" w:rsidRPr="00464161" w14:paraId="74BDA0C5" w14:textId="77777777" w:rsidTr="00464161">
        <w:trPr>
          <w:trHeight w:val="270"/>
        </w:trPr>
        <w:tc>
          <w:tcPr>
            <w:tcW w:w="19444" w:type="dxa"/>
            <w:gridSpan w:val="2"/>
            <w:tcBorders>
              <w:top w:val="nil"/>
              <w:left w:val="nil"/>
              <w:bottom w:val="nil"/>
              <w:right w:val="nil"/>
            </w:tcBorders>
            <w:shd w:val="clear" w:color="auto" w:fill="auto"/>
            <w:noWrap/>
            <w:vAlign w:val="center"/>
            <w:hideMark/>
          </w:tcPr>
          <w:p w14:paraId="0A4817E8" w14:textId="77777777" w:rsidR="00464161" w:rsidRPr="00464161" w:rsidRDefault="00464161" w:rsidP="00464161">
            <w:pPr>
              <w:rPr>
                <w:color w:val="000000"/>
              </w:rPr>
            </w:pPr>
            <w:r w:rsidRPr="00464161">
              <w:rPr>
                <w:color w:val="000000"/>
              </w:rPr>
              <w:t>Taxe de la formation, professionnelle (1,60%)</w:t>
            </w:r>
          </w:p>
        </w:tc>
        <w:tc>
          <w:tcPr>
            <w:tcW w:w="176" w:type="dxa"/>
            <w:tcBorders>
              <w:top w:val="nil"/>
              <w:left w:val="nil"/>
              <w:bottom w:val="nil"/>
              <w:right w:val="nil"/>
            </w:tcBorders>
            <w:shd w:val="clear" w:color="auto" w:fill="auto"/>
            <w:noWrap/>
            <w:vAlign w:val="bottom"/>
            <w:hideMark/>
          </w:tcPr>
          <w:p w14:paraId="0AC9C619" w14:textId="77777777" w:rsidR="00464161" w:rsidRPr="00464161" w:rsidRDefault="00464161" w:rsidP="00464161">
            <w:pPr>
              <w:rPr>
                <w:color w:val="000000"/>
              </w:rPr>
            </w:pPr>
          </w:p>
        </w:tc>
        <w:tc>
          <w:tcPr>
            <w:tcW w:w="176" w:type="dxa"/>
            <w:tcBorders>
              <w:top w:val="nil"/>
              <w:left w:val="nil"/>
              <w:bottom w:val="nil"/>
              <w:right w:val="nil"/>
            </w:tcBorders>
            <w:shd w:val="clear" w:color="auto" w:fill="auto"/>
            <w:noWrap/>
            <w:vAlign w:val="bottom"/>
            <w:hideMark/>
          </w:tcPr>
          <w:p w14:paraId="79C16400"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B2659AD"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594AF71F"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BF73FB9"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47545F6B"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0ADD6317"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6A2F2D50"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2EEA4C9A"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6D89710E" w14:textId="77777777" w:rsidR="00464161" w:rsidRPr="00464161" w:rsidRDefault="00464161" w:rsidP="00464161">
            <w:pPr>
              <w:rPr>
                <w:rFonts w:ascii="Times New Roman" w:hAnsi="Times New Roman"/>
              </w:rPr>
            </w:pPr>
          </w:p>
        </w:tc>
        <w:tc>
          <w:tcPr>
            <w:tcW w:w="176" w:type="dxa"/>
            <w:tcBorders>
              <w:top w:val="nil"/>
              <w:left w:val="nil"/>
              <w:bottom w:val="nil"/>
              <w:right w:val="nil"/>
            </w:tcBorders>
            <w:shd w:val="clear" w:color="auto" w:fill="auto"/>
            <w:noWrap/>
            <w:vAlign w:val="bottom"/>
            <w:hideMark/>
          </w:tcPr>
          <w:p w14:paraId="4CC3205E" w14:textId="77777777" w:rsidR="00464161" w:rsidRPr="00464161" w:rsidRDefault="00464161" w:rsidP="00464161">
            <w:pPr>
              <w:rPr>
                <w:rFonts w:ascii="Times New Roman" w:hAnsi="Times New Roman"/>
              </w:rPr>
            </w:pPr>
          </w:p>
        </w:tc>
      </w:tr>
    </w:tbl>
    <w:p w14:paraId="29CD919D" w14:textId="77777777" w:rsidR="0060786E" w:rsidRDefault="0060786E" w:rsidP="0060786E">
      <w:pPr>
        <w:pStyle w:val="Formuledepolitesse"/>
      </w:pPr>
    </w:p>
    <w:p w14:paraId="4E580B2D" w14:textId="77777777" w:rsidR="0060786E" w:rsidRPr="0060786E" w:rsidRDefault="0060786E" w:rsidP="0060786E">
      <w:pPr>
        <w:pStyle w:val="Formuledepolitesse"/>
        <w:sectPr w:rsidR="0060786E" w:rsidRPr="0060786E" w:rsidSect="00940D98">
          <w:headerReference w:type="default" r:id="rId25"/>
          <w:footerReference w:type="default" r:id="rId26"/>
          <w:pgSz w:w="16840" w:h="11907" w:orient="landscape" w:code="9"/>
          <w:pgMar w:top="1134" w:right="1418" w:bottom="927" w:left="1134" w:header="426" w:footer="272" w:gutter="0"/>
          <w:pgNumType w:start="1"/>
          <w:cols w:space="720"/>
          <w:docGrid w:linePitch="326"/>
        </w:sectPr>
      </w:pPr>
    </w:p>
    <w:bookmarkEnd w:id="29"/>
    <w:p w14:paraId="22B1A0B4" w14:textId="77777777" w:rsidR="00F4619C" w:rsidRPr="002469F3" w:rsidRDefault="00F4619C" w:rsidP="00F4619C">
      <w:pPr>
        <w:jc w:val="center"/>
        <w:rPr>
          <w:rFonts w:cs="Arial"/>
          <w:b/>
          <w:sz w:val="22"/>
          <w:szCs w:val="22"/>
        </w:rPr>
      </w:pPr>
      <w:r w:rsidRPr="002469F3">
        <w:rPr>
          <w:rFonts w:cs="Arial"/>
          <w:b/>
          <w:sz w:val="22"/>
          <w:szCs w:val="22"/>
        </w:rPr>
        <w:lastRenderedPageBreak/>
        <w:t>ROYAUME DU MAROC</w:t>
      </w:r>
    </w:p>
    <w:p w14:paraId="136EEDB0" w14:textId="77777777" w:rsidR="00F4619C" w:rsidRPr="002469F3" w:rsidRDefault="00F4619C" w:rsidP="00F4619C">
      <w:pPr>
        <w:jc w:val="center"/>
        <w:rPr>
          <w:rFonts w:cs="Arial"/>
          <w:b/>
          <w:sz w:val="22"/>
          <w:szCs w:val="22"/>
        </w:rPr>
      </w:pPr>
      <w:r w:rsidRPr="002469F3">
        <w:rPr>
          <w:rFonts w:cs="Arial"/>
          <w:b/>
          <w:sz w:val="22"/>
          <w:szCs w:val="22"/>
        </w:rPr>
        <w:t>OFFICE NATIONAL DES AEROPORTS</w:t>
      </w:r>
    </w:p>
    <w:p w14:paraId="21A139AD" w14:textId="77777777" w:rsidR="00D418F9" w:rsidRDefault="00D418F9" w:rsidP="00D418F9">
      <w:pPr>
        <w:rPr>
          <w:sz w:val="22"/>
          <w:szCs w:val="22"/>
        </w:rPr>
      </w:pPr>
    </w:p>
    <w:p w14:paraId="412E794A" w14:textId="77777777" w:rsidR="00F4619C" w:rsidRPr="00F4619C" w:rsidRDefault="00F4619C" w:rsidP="00F4619C">
      <w:pPr>
        <w:pStyle w:val="Formuledepolitesse"/>
      </w:pPr>
    </w:p>
    <w:p w14:paraId="2EEFE4C0" w14:textId="77777777" w:rsidR="00D418F9" w:rsidRPr="00C35A25" w:rsidRDefault="00D418F9" w:rsidP="00D418F9">
      <w:pPr>
        <w:jc w:val="center"/>
        <w:rPr>
          <w:rFonts w:cs="Arial"/>
          <w:sz w:val="48"/>
          <w:szCs w:val="48"/>
        </w:rPr>
      </w:pPr>
      <w:r w:rsidRPr="00C35A25">
        <w:rPr>
          <w:rFonts w:cstheme="minorBidi"/>
          <w:noProof/>
        </w:rPr>
        <w:drawing>
          <wp:inline distT="0" distB="0" distL="0" distR="0" wp14:anchorId="3170904C" wp14:editId="465C874E">
            <wp:extent cx="1752600" cy="1082040"/>
            <wp:effectExtent l="0" t="0" r="0" b="0"/>
            <wp:docPr id="7" name="Image 7"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2600" cy="1082040"/>
                    </a:xfrm>
                    <a:prstGeom prst="rect">
                      <a:avLst/>
                    </a:prstGeom>
                    <a:noFill/>
                    <a:ln>
                      <a:noFill/>
                    </a:ln>
                  </pic:spPr>
                </pic:pic>
              </a:graphicData>
            </a:graphic>
          </wp:inline>
        </w:drawing>
      </w:r>
    </w:p>
    <w:p w14:paraId="44275D8F" w14:textId="77777777" w:rsidR="00D418F9" w:rsidRPr="00C35A25" w:rsidRDefault="00D418F9" w:rsidP="00D418F9">
      <w:pPr>
        <w:jc w:val="center"/>
        <w:rPr>
          <w:rFonts w:cs="Arial"/>
          <w:b/>
          <w:bCs/>
          <w:sz w:val="40"/>
          <w:szCs w:val="40"/>
        </w:rPr>
      </w:pPr>
    </w:p>
    <w:p w14:paraId="353D1F8D" w14:textId="77777777" w:rsidR="00D418F9" w:rsidRPr="00C35A25" w:rsidRDefault="00D418F9" w:rsidP="00D418F9">
      <w:pPr>
        <w:jc w:val="center"/>
        <w:rPr>
          <w:rFonts w:cs="Arial"/>
          <w:b/>
          <w:bCs/>
          <w:sz w:val="40"/>
          <w:szCs w:val="40"/>
        </w:rPr>
      </w:pPr>
    </w:p>
    <w:p w14:paraId="04F02D95" w14:textId="77777777" w:rsidR="00D418F9" w:rsidRPr="006942C8" w:rsidRDefault="008F5108" w:rsidP="00D418F9">
      <w:pPr>
        <w:jc w:val="center"/>
        <w:rPr>
          <w:rFonts w:cs="Arial"/>
          <w:b/>
          <w:bCs/>
          <w:color w:val="0070C0"/>
          <w:sz w:val="36"/>
          <w:szCs w:val="40"/>
        </w:rPr>
      </w:pPr>
      <w:r w:rsidRPr="006942C8">
        <w:rPr>
          <w:rFonts w:cs="Arial"/>
          <w:b/>
          <w:bCs/>
          <w:color w:val="0070C0"/>
          <w:sz w:val="36"/>
          <w:szCs w:val="40"/>
        </w:rPr>
        <w:t>CAHIER DES PRESCRIPTIONS SPECIALES</w:t>
      </w:r>
    </w:p>
    <w:p w14:paraId="0D1159F1" w14:textId="77777777" w:rsidR="00D418F9" w:rsidRPr="00C35A25" w:rsidRDefault="00D418F9" w:rsidP="00D418F9">
      <w:pPr>
        <w:jc w:val="center"/>
        <w:rPr>
          <w:rFonts w:cs="Arial"/>
          <w:sz w:val="48"/>
          <w:szCs w:val="48"/>
        </w:rPr>
      </w:pPr>
    </w:p>
    <w:p w14:paraId="6DB4177D" w14:textId="77777777" w:rsidR="00D418F9" w:rsidRPr="00C35A25" w:rsidRDefault="00D418F9" w:rsidP="00D418F9">
      <w:pPr>
        <w:jc w:val="center"/>
        <w:rPr>
          <w:rFonts w:cs="Arial"/>
          <w:sz w:val="48"/>
          <w:szCs w:val="48"/>
        </w:rPr>
      </w:pPr>
    </w:p>
    <w:p w14:paraId="30F6054E" w14:textId="77777777" w:rsidR="00D418F9" w:rsidRPr="00C35A25" w:rsidRDefault="00D418F9" w:rsidP="00D418F9">
      <w:pPr>
        <w:jc w:val="center"/>
        <w:rPr>
          <w:rFonts w:cs="Arial"/>
          <w:sz w:val="48"/>
          <w:szCs w:val="48"/>
        </w:rPr>
      </w:pPr>
    </w:p>
    <w:p w14:paraId="69365494" w14:textId="77777777" w:rsidR="00D418F9" w:rsidRPr="006942C8" w:rsidRDefault="006942C8" w:rsidP="00D418F9">
      <w:pPr>
        <w:jc w:val="center"/>
        <w:rPr>
          <w:rFonts w:cs="Arial"/>
          <w:b/>
          <w:bCs/>
          <w:sz w:val="36"/>
          <w:szCs w:val="40"/>
        </w:rPr>
      </w:pPr>
      <w:r>
        <w:rPr>
          <w:rFonts w:cs="Arial"/>
          <w:b/>
          <w:bCs/>
          <w:sz w:val="36"/>
          <w:szCs w:val="40"/>
        </w:rPr>
        <w:t>Appel d’offres ouvert n</w:t>
      </w:r>
      <w:r w:rsidR="00D418F9" w:rsidRPr="006942C8">
        <w:rPr>
          <w:rFonts w:cs="Arial"/>
          <w:b/>
          <w:bCs/>
          <w:sz w:val="36"/>
          <w:szCs w:val="40"/>
        </w:rPr>
        <w:t xml:space="preserve">° </w:t>
      </w:r>
      <w:sdt>
        <w:sdtPr>
          <w:rPr>
            <w:rFonts w:cs="Arial"/>
            <w:b/>
            <w:bCs/>
            <w:sz w:val="36"/>
            <w:szCs w:val="40"/>
          </w:rPr>
          <w:alias w:val="Titre "/>
          <w:tag w:val=""/>
          <w:id w:val="-564955295"/>
          <w:dataBinding w:prefixMappings="xmlns:ns0='http://purl.org/dc/elements/1.1/' xmlns:ns1='http://schemas.openxmlformats.org/package/2006/metadata/core-properties' " w:xpath="/ns1:coreProperties[1]/ns0:title[1]" w:storeItemID="{6C3C8BC8-F283-45AE-878A-BAB7291924A1}"/>
          <w:text/>
        </w:sdtPr>
        <w:sdtEndPr/>
        <w:sdtContent>
          <w:r w:rsidR="00170E16">
            <w:rPr>
              <w:rFonts w:cs="Arial"/>
              <w:b/>
              <w:bCs/>
              <w:sz w:val="36"/>
              <w:szCs w:val="40"/>
            </w:rPr>
            <w:t>040/20/AOO</w:t>
          </w:r>
        </w:sdtContent>
      </w:sdt>
    </w:p>
    <w:p w14:paraId="6457AA66" w14:textId="77777777" w:rsidR="00D418F9" w:rsidRPr="00C35A25" w:rsidRDefault="00D418F9" w:rsidP="00D418F9">
      <w:pPr>
        <w:jc w:val="center"/>
        <w:rPr>
          <w:rFonts w:cs="Arial"/>
          <w:b/>
          <w:bCs/>
          <w:sz w:val="32"/>
          <w:szCs w:val="32"/>
        </w:rPr>
      </w:pPr>
    </w:p>
    <w:tbl>
      <w:tblPr>
        <w:tblStyle w:val="Grilledutableau"/>
        <w:tblW w:w="0" w:type="auto"/>
        <w:tblLook w:val="04A0" w:firstRow="1" w:lastRow="0" w:firstColumn="1" w:lastColumn="0" w:noHBand="0" w:noVBand="1"/>
      </w:tblPr>
      <w:tblGrid>
        <w:gridCol w:w="9552"/>
      </w:tblGrid>
      <w:tr w:rsidR="00D418F9" w:rsidRPr="00C35A25" w14:paraId="7B5399A2" w14:textId="77777777" w:rsidTr="00FC4678">
        <w:tc>
          <w:tcPr>
            <w:tcW w:w="9552" w:type="dxa"/>
            <w:tcMar>
              <w:top w:w="284" w:type="dxa"/>
              <w:bottom w:w="284" w:type="dxa"/>
            </w:tcMar>
          </w:tcPr>
          <w:sdt>
            <w:sdtPr>
              <w:rPr>
                <w:b/>
                <w:bCs/>
                <w:sz w:val="40"/>
                <w:szCs w:val="44"/>
              </w:rPr>
              <w:alias w:val="Objet "/>
              <w:tag w:val=""/>
              <w:id w:val="473721051"/>
              <w:dataBinding w:prefixMappings="xmlns:ns0='http://purl.org/dc/elements/1.1/' xmlns:ns1='http://schemas.openxmlformats.org/package/2006/metadata/core-properties' " w:xpath="/ns1:coreProperties[1]/ns0:subject[1]" w:storeItemID="{6C3C8BC8-F283-45AE-878A-BAB7291924A1}"/>
              <w:text/>
            </w:sdtPr>
            <w:sdtEndPr/>
            <w:sdtContent>
              <w:p w14:paraId="1230F5D5" w14:textId="77777777" w:rsidR="00D418F9" w:rsidRPr="00C35A25" w:rsidRDefault="00FF1686" w:rsidP="00FC4678">
                <w:pPr>
                  <w:jc w:val="center"/>
                  <w:rPr>
                    <w:b/>
                    <w:bCs/>
                    <w:color w:val="0070C0"/>
                    <w:sz w:val="48"/>
                    <w:szCs w:val="48"/>
                  </w:rPr>
                </w:pPr>
                <w:r>
                  <w:rPr>
                    <w:b/>
                    <w:bCs/>
                    <w:sz w:val="40"/>
                    <w:szCs w:val="44"/>
                  </w:rPr>
                  <w:t>Prestations de nettoyage et activités annexes de l'Aéroport de Dakhla</w:t>
                </w:r>
              </w:p>
            </w:sdtContent>
          </w:sdt>
        </w:tc>
      </w:tr>
    </w:tbl>
    <w:p w14:paraId="5139D0F7" w14:textId="77777777" w:rsidR="00D418F9" w:rsidRPr="00C35A25" w:rsidRDefault="00D418F9" w:rsidP="00634803">
      <w:pPr>
        <w:rPr>
          <w:rFonts w:cs="Arial"/>
          <w:b/>
          <w:sz w:val="22"/>
          <w:szCs w:val="22"/>
        </w:rPr>
      </w:pPr>
    </w:p>
    <w:p w14:paraId="321269F9" w14:textId="77777777" w:rsidR="00D418F9" w:rsidRPr="00C35A25" w:rsidRDefault="00D418F9">
      <w:pPr>
        <w:rPr>
          <w:rFonts w:cs="Arial"/>
          <w:b/>
          <w:sz w:val="22"/>
          <w:szCs w:val="22"/>
        </w:rPr>
      </w:pPr>
      <w:r w:rsidRPr="00C35A25">
        <w:rPr>
          <w:rFonts w:cs="Arial"/>
          <w:b/>
          <w:sz w:val="22"/>
          <w:szCs w:val="22"/>
        </w:rPr>
        <w:br w:type="page"/>
      </w:r>
    </w:p>
    <w:sdt>
      <w:sdtPr>
        <w:rPr>
          <w:b w:val="0"/>
        </w:rPr>
        <w:id w:val="-920405704"/>
        <w:docPartObj>
          <w:docPartGallery w:val="Table of Contents"/>
          <w:docPartUnique/>
        </w:docPartObj>
      </w:sdtPr>
      <w:sdtEndPr>
        <w:rPr>
          <w:bCs/>
        </w:rPr>
      </w:sdtEndPr>
      <w:sdtContent>
        <w:p w14:paraId="64C44EEA" w14:textId="77777777" w:rsidR="00790EFD" w:rsidRDefault="00EE4207" w:rsidP="00790EFD">
          <w:pPr>
            <w:pStyle w:val="TM1"/>
          </w:pPr>
          <w:r w:rsidRPr="00F601F4">
            <w:t>TABLE DES MATIERES</w:t>
          </w:r>
        </w:p>
        <w:p w14:paraId="792C1436" w14:textId="46DACC53" w:rsidR="00D60318" w:rsidRDefault="000A4FD5" w:rsidP="00D834A6">
          <w:pPr>
            <w:pStyle w:val="TM1"/>
            <w:rPr>
              <w:rFonts w:asciiTheme="minorHAnsi" w:eastAsiaTheme="minorEastAsia" w:hAnsiTheme="minorHAnsi" w:cstheme="minorBidi"/>
              <w:noProof/>
              <w:sz w:val="22"/>
              <w:szCs w:val="22"/>
            </w:rPr>
          </w:pPr>
          <w:r>
            <w:fldChar w:fldCharType="begin"/>
          </w:r>
          <w:r w:rsidR="00EE4207">
            <w:instrText xml:space="preserve"> TOC \o "1-3" \h \z \u </w:instrText>
          </w:r>
          <w:r>
            <w:fldChar w:fldCharType="separate"/>
          </w:r>
        </w:p>
        <w:p w14:paraId="2B1055AD" w14:textId="6037B893" w:rsidR="00D60318" w:rsidRDefault="005E2D4F">
          <w:pPr>
            <w:pStyle w:val="TM1"/>
            <w:rPr>
              <w:rFonts w:asciiTheme="minorHAnsi" w:eastAsiaTheme="minorEastAsia" w:hAnsiTheme="minorHAnsi" w:cstheme="minorBidi"/>
              <w:b w:val="0"/>
              <w:noProof/>
              <w:sz w:val="22"/>
              <w:szCs w:val="22"/>
            </w:rPr>
          </w:pPr>
          <w:hyperlink w:anchor="_Toc38122413" w:history="1">
            <w:r w:rsidR="00D60318" w:rsidRPr="00DA535C">
              <w:rPr>
                <w:rStyle w:val="Lienhypertexte"/>
                <w:noProof/>
              </w:rPr>
              <w:t>CHAPITRE 1 : CLAUSES ADMINISTRATIVES</w:t>
            </w:r>
            <w:r w:rsidR="00D60318">
              <w:rPr>
                <w:noProof/>
                <w:webHidden/>
              </w:rPr>
              <w:tab/>
            </w:r>
            <w:r w:rsidR="00D60318">
              <w:rPr>
                <w:noProof/>
                <w:webHidden/>
              </w:rPr>
              <w:fldChar w:fldCharType="begin"/>
            </w:r>
            <w:r w:rsidR="00D60318">
              <w:rPr>
                <w:noProof/>
                <w:webHidden/>
              </w:rPr>
              <w:instrText xml:space="preserve"> PAGEREF _Toc38122413 \h </w:instrText>
            </w:r>
            <w:r w:rsidR="00D60318">
              <w:rPr>
                <w:noProof/>
                <w:webHidden/>
              </w:rPr>
            </w:r>
            <w:r w:rsidR="00D60318">
              <w:rPr>
                <w:noProof/>
                <w:webHidden/>
              </w:rPr>
              <w:fldChar w:fldCharType="separate"/>
            </w:r>
            <w:r w:rsidR="00D834A6">
              <w:rPr>
                <w:noProof/>
                <w:webHidden/>
              </w:rPr>
              <w:t>5</w:t>
            </w:r>
            <w:r w:rsidR="00D60318">
              <w:rPr>
                <w:noProof/>
                <w:webHidden/>
              </w:rPr>
              <w:fldChar w:fldCharType="end"/>
            </w:r>
          </w:hyperlink>
        </w:p>
        <w:p w14:paraId="2CB3A3A4" w14:textId="63E7BB3D"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14" w:history="1">
            <w:r w:rsidR="00D60318" w:rsidRPr="00DA535C">
              <w:rPr>
                <w:rStyle w:val="Lienhypertexte"/>
                <w:noProof/>
              </w:rPr>
              <w:t>ARTICLE 01 :</w:t>
            </w:r>
            <w:r w:rsidR="00D60318">
              <w:rPr>
                <w:rFonts w:asciiTheme="minorHAnsi" w:eastAsiaTheme="minorEastAsia" w:hAnsiTheme="minorHAnsi" w:cstheme="minorBidi"/>
                <w:noProof/>
                <w:sz w:val="22"/>
                <w:szCs w:val="22"/>
              </w:rPr>
              <w:tab/>
            </w:r>
            <w:r w:rsidR="00D60318" w:rsidRPr="00DA535C">
              <w:rPr>
                <w:rStyle w:val="Lienhypertexte"/>
                <w:noProof/>
              </w:rPr>
              <w:t>OBJET DU MARCHE</w:t>
            </w:r>
            <w:r w:rsidR="00D60318">
              <w:rPr>
                <w:noProof/>
                <w:webHidden/>
              </w:rPr>
              <w:tab/>
            </w:r>
            <w:r w:rsidR="00D60318">
              <w:rPr>
                <w:noProof/>
                <w:webHidden/>
              </w:rPr>
              <w:fldChar w:fldCharType="begin"/>
            </w:r>
            <w:r w:rsidR="00D60318">
              <w:rPr>
                <w:noProof/>
                <w:webHidden/>
              </w:rPr>
              <w:instrText xml:space="preserve"> PAGEREF _Toc38122414 \h </w:instrText>
            </w:r>
            <w:r w:rsidR="00D60318">
              <w:rPr>
                <w:noProof/>
                <w:webHidden/>
              </w:rPr>
            </w:r>
            <w:r w:rsidR="00D60318">
              <w:rPr>
                <w:noProof/>
                <w:webHidden/>
              </w:rPr>
              <w:fldChar w:fldCharType="separate"/>
            </w:r>
            <w:r w:rsidR="00D834A6">
              <w:rPr>
                <w:noProof/>
                <w:webHidden/>
              </w:rPr>
              <w:t>5</w:t>
            </w:r>
            <w:r w:rsidR="00D60318">
              <w:rPr>
                <w:noProof/>
                <w:webHidden/>
              </w:rPr>
              <w:fldChar w:fldCharType="end"/>
            </w:r>
          </w:hyperlink>
        </w:p>
        <w:p w14:paraId="0299A399" w14:textId="17F01E48"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15" w:history="1">
            <w:r w:rsidR="00D60318" w:rsidRPr="00DA535C">
              <w:rPr>
                <w:rStyle w:val="Lienhypertexte"/>
                <w:noProof/>
              </w:rPr>
              <w:t>ARTICLE 02 :</w:t>
            </w:r>
            <w:r w:rsidR="00D60318">
              <w:rPr>
                <w:rFonts w:asciiTheme="minorHAnsi" w:eastAsiaTheme="minorEastAsia" w:hAnsiTheme="minorHAnsi" w:cstheme="minorBidi"/>
                <w:noProof/>
                <w:sz w:val="22"/>
                <w:szCs w:val="22"/>
              </w:rPr>
              <w:tab/>
            </w:r>
            <w:r w:rsidR="00D60318" w:rsidRPr="00DA535C">
              <w:rPr>
                <w:rStyle w:val="Lienhypertexte"/>
                <w:noProof/>
              </w:rPr>
              <w:t>MODE DE PASSATION DU MARCHE</w:t>
            </w:r>
            <w:r w:rsidR="00D60318">
              <w:rPr>
                <w:noProof/>
                <w:webHidden/>
              </w:rPr>
              <w:tab/>
            </w:r>
            <w:r w:rsidR="00D60318">
              <w:rPr>
                <w:noProof/>
                <w:webHidden/>
              </w:rPr>
              <w:fldChar w:fldCharType="begin"/>
            </w:r>
            <w:r w:rsidR="00D60318">
              <w:rPr>
                <w:noProof/>
                <w:webHidden/>
              </w:rPr>
              <w:instrText xml:space="preserve"> PAGEREF _Toc38122415 \h </w:instrText>
            </w:r>
            <w:r w:rsidR="00D60318">
              <w:rPr>
                <w:noProof/>
                <w:webHidden/>
              </w:rPr>
            </w:r>
            <w:r w:rsidR="00D60318">
              <w:rPr>
                <w:noProof/>
                <w:webHidden/>
              </w:rPr>
              <w:fldChar w:fldCharType="separate"/>
            </w:r>
            <w:r w:rsidR="00D834A6">
              <w:rPr>
                <w:noProof/>
                <w:webHidden/>
              </w:rPr>
              <w:t>5</w:t>
            </w:r>
            <w:r w:rsidR="00D60318">
              <w:rPr>
                <w:noProof/>
                <w:webHidden/>
              </w:rPr>
              <w:fldChar w:fldCharType="end"/>
            </w:r>
          </w:hyperlink>
        </w:p>
        <w:p w14:paraId="5B25CFF7" w14:textId="5A6459FD"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16" w:history="1">
            <w:r w:rsidR="00D60318" w:rsidRPr="00DA535C">
              <w:rPr>
                <w:rStyle w:val="Lienhypertexte"/>
                <w:noProof/>
              </w:rPr>
              <w:t>ARTICLE 03 :</w:t>
            </w:r>
            <w:r w:rsidR="00D60318">
              <w:rPr>
                <w:rFonts w:asciiTheme="minorHAnsi" w:eastAsiaTheme="minorEastAsia" w:hAnsiTheme="minorHAnsi" w:cstheme="minorBidi"/>
                <w:noProof/>
                <w:sz w:val="22"/>
                <w:szCs w:val="22"/>
              </w:rPr>
              <w:tab/>
            </w:r>
            <w:r w:rsidR="00D60318" w:rsidRPr="00DA535C">
              <w:rPr>
                <w:rStyle w:val="Lienhypertexte"/>
                <w:noProof/>
              </w:rPr>
              <w:t>PIECES CONSTITUTIVES DU MARCHE</w:t>
            </w:r>
            <w:r w:rsidR="00D60318">
              <w:rPr>
                <w:noProof/>
                <w:webHidden/>
              </w:rPr>
              <w:tab/>
            </w:r>
            <w:r w:rsidR="00D60318">
              <w:rPr>
                <w:noProof/>
                <w:webHidden/>
              </w:rPr>
              <w:fldChar w:fldCharType="begin"/>
            </w:r>
            <w:r w:rsidR="00D60318">
              <w:rPr>
                <w:noProof/>
                <w:webHidden/>
              </w:rPr>
              <w:instrText xml:space="preserve"> PAGEREF _Toc38122416 \h </w:instrText>
            </w:r>
            <w:r w:rsidR="00D60318">
              <w:rPr>
                <w:noProof/>
                <w:webHidden/>
              </w:rPr>
            </w:r>
            <w:r w:rsidR="00D60318">
              <w:rPr>
                <w:noProof/>
                <w:webHidden/>
              </w:rPr>
              <w:fldChar w:fldCharType="separate"/>
            </w:r>
            <w:r w:rsidR="00D834A6">
              <w:rPr>
                <w:noProof/>
                <w:webHidden/>
              </w:rPr>
              <w:t>5</w:t>
            </w:r>
            <w:r w:rsidR="00D60318">
              <w:rPr>
                <w:noProof/>
                <w:webHidden/>
              </w:rPr>
              <w:fldChar w:fldCharType="end"/>
            </w:r>
          </w:hyperlink>
        </w:p>
        <w:p w14:paraId="54A81717" w14:textId="2AB0231F"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17" w:history="1">
            <w:r w:rsidR="00D60318" w:rsidRPr="00DA535C">
              <w:rPr>
                <w:rStyle w:val="Lienhypertexte"/>
                <w:noProof/>
              </w:rPr>
              <w:t>ARTICLE 04 :</w:t>
            </w:r>
            <w:r w:rsidR="00D60318">
              <w:rPr>
                <w:rFonts w:asciiTheme="minorHAnsi" w:eastAsiaTheme="minorEastAsia" w:hAnsiTheme="minorHAnsi" w:cstheme="minorBidi"/>
                <w:noProof/>
                <w:sz w:val="22"/>
                <w:szCs w:val="22"/>
              </w:rPr>
              <w:tab/>
            </w:r>
            <w:r w:rsidR="00D60318" w:rsidRPr="00DA535C">
              <w:rPr>
                <w:rStyle w:val="Lienhypertexte"/>
                <w:noProof/>
              </w:rPr>
              <w:t>CONNAISSANCE DU DOSSIER</w:t>
            </w:r>
            <w:r w:rsidR="00D60318">
              <w:rPr>
                <w:noProof/>
                <w:webHidden/>
              </w:rPr>
              <w:tab/>
            </w:r>
            <w:r w:rsidR="00D60318">
              <w:rPr>
                <w:noProof/>
                <w:webHidden/>
              </w:rPr>
              <w:fldChar w:fldCharType="begin"/>
            </w:r>
            <w:r w:rsidR="00D60318">
              <w:rPr>
                <w:noProof/>
                <w:webHidden/>
              </w:rPr>
              <w:instrText xml:space="preserve"> PAGEREF _Toc38122417 \h </w:instrText>
            </w:r>
            <w:r w:rsidR="00D60318">
              <w:rPr>
                <w:noProof/>
                <w:webHidden/>
              </w:rPr>
            </w:r>
            <w:r w:rsidR="00D60318">
              <w:rPr>
                <w:noProof/>
                <w:webHidden/>
              </w:rPr>
              <w:fldChar w:fldCharType="separate"/>
            </w:r>
            <w:r w:rsidR="00D834A6">
              <w:rPr>
                <w:noProof/>
                <w:webHidden/>
              </w:rPr>
              <w:t>5</w:t>
            </w:r>
            <w:r w:rsidR="00D60318">
              <w:rPr>
                <w:noProof/>
                <w:webHidden/>
              </w:rPr>
              <w:fldChar w:fldCharType="end"/>
            </w:r>
          </w:hyperlink>
        </w:p>
        <w:p w14:paraId="4F8AAE76" w14:textId="202BC9A7"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18" w:history="1">
            <w:r w:rsidR="00D60318" w:rsidRPr="00DA535C">
              <w:rPr>
                <w:rStyle w:val="Lienhypertexte"/>
                <w:noProof/>
              </w:rPr>
              <w:t>ARTICLE 05 :</w:t>
            </w:r>
            <w:r w:rsidR="00D60318">
              <w:rPr>
                <w:rFonts w:asciiTheme="minorHAnsi" w:eastAsiaTheme="minorEastAsia" w:hAnsiTheme="minorHAnsi" w:cstheme="minorBidi"/>
                <w:noProof/>
                <w:sz w:val="22"/>
                <w:szCs w:val="22"/>
              </w:rPr>
              <w:tab/>
            </w:r>
            <w:r w:rsidR="00D60318" w:rsidRPr="00DA535C">
              <w:rPr>
                <w:rStyle w:val="Lienhypertexte"/>
                <w:noProof/>
              </w:rPr>
              <w:t>REFERENCES AUX TEXTES GENERAUX</w:t>
            </w:r>
            <w:r w:rsidR="00D60318">
              <w:rPr>
                <w:noProof/>
                <w:webHidden/>
              </w:rPr>
              <w:tab/>
            </w:r>
            <w:r w:rsidR="00D60318">
              <w:rPr>
                <w:noProof/>
                <w:webHidden/>
              </w:rPr>
              <w:fldChar w:fldCharType="begin"/>
            </w:r>
            <w:r w:rsidR="00D60318">
              <w:rPr>
                <w:noProof/>
                <w:webHidden/>
              </w:rPr>
              <w:instrText xml:space="preserve"> PAGEREF _Toc38122418 \h </w:instrText>
            </w:r>
            <w:r w:rsidR="00D60318">
              <w:rPr>
                <w:noProof/>
                <w:webHidden/>
              </w:rPr>
            </w:r>
            <w:r w:rsidR="00D60318">
              <w:rPr>
                <w:noProof/>
                <w:webHidden/>
              </w:rPr>
              <w:fldChar w:fldCharType="separate"/>
            </w:r>
            <w:r w:rsidR="00D834A6">
              <w:rPr>
                <w:noProof/>
                <w:webHidden/>
              </w:rPr>
              <w:t>5</w:t>
            </w:r>
            <w:r w:rsidR="00D60318">
              <w:rPr>
                <w:noProof/>
                <w:webHidden/>
              </w:rPr>
              <w:fldChar w:fldCharType="end"/>
            </w:r>
          </w:hyperlink>
        </w:p>
        <w:p w14:paraId="1653CE4B" w14:textId="03F7C6C6"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19" w:history="1">
            <w:r w:rsidR="00D60318" w:rsidRPr="00DA535C">
              <w:rPr>
                <w:rStyle w:val="Lienhypertexte"/>
                <w:noProof/>
              </w:rPr>
              <w:t>ARTICLE 06 :</w:t>
            </w:r>
            <w:r w:rsidR="00D60318">
              <w:rPr>
                <w:rFonts w:asciiTheme="minorHAnsi" w:eastAsiaTheme="minorEastAsia" w:hAnsiTheme="minorHAnsi" w:cstheme="minorBidi"/>
                <w:noProof/>
                <w:sz w:val="22"/>
                <w:szCs w:val="22"/>
              </w:rPr>
              <w:tab/>
            </w:r>
            <w:r w:rsidR="00D60318" w:rsidRPr="00DA535C">
              <w:rPr>
                <w:rStyle w:val="Lienhypertexte"/>
                <w:noProof/>
              </w:rPr>
              <w:t>NANTISSEMENT</w:t>
            </w:r>
            <w:r w:rsidR="00D60318">
              <w:rPr>
                <w:noProof/>
                <w:webHidden/>
              </w:rPr>
              <w:tab/>
            </w:r>
            <w:r w:rsidR="00D60318">
              <w:rPr>
                <w:noProof/>
                <w:webHidden/>
              </w:rPr>
              <w:fldChar w:fldCharType="begin"/>
            </w:r>
            <w:r w:rsidR="00D60318">
              <w:rPr>
                <w:noProof/>
                <w:webHidden/>
              </w:rPr>
              <w:instrText xml:space="preserve"> PAGEREF _Toc38122419 \h </w:instrText>
            </w:r>
            <w:r w:rsidR="00D60318">
              <w:rPr>
                <w:noProof/>
                <w:webHidden/>
              </w:rPr>
            </w:r>
            <w:r w:rsidR="00D60318">
              <w:rPr>
                <w:noProof/>
                <w:webHidden/>
              </w:rPr>
              <w:fldChar w:fldCharType="separate"/>
            </w:r>
            <w:r w:rsidR="00D834A6">
              <w:rPr>
                <w:noProof/>
                <w:webHidden/>
              </w:rPr>
              <w:t>6</w:t>
            </w:r>
            <w:r w:rsidR="00D60318">
              <w:rPr>
                <w:noProof/>
                <w:webHidden/>
              </w:rPr>
              <w:fldChar w:fldCharType="end"/>
            </w:r>
          </w:hyperlink>
        </w:p>
        <w:p w14:paraId="281DDC87" w14:textId="0FB3069F"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0" w:history="1">
            <w:r w:rsidR="00D60318" w:rsidRPr="00DA535C">
              <w:rPr>
                <w:rStyle w:val="Lienhypertexte"/>
                <w:noProof/>
              </w:rPr>
              <w:t>ARTICLE 07 :</w:t>
            </w:r>
            <w:r w:rsidR="00D60318">
              <w:rPr>
                <w:rFonts w:asciiTheme="minorHAnsi" w:eastAsiaTheme="minorEastAsia" w:hAnsiTheme="minorHAnsi" w:cstheme="minorBidi"/>
                <w:noProof/>
                <w:sz w:val="22"/>
                <w:szCs w:val="22"/>
              </w:rPr>
              <w:tab/>
            </w:r>
            <w:r w:rsidR="00D60318" w:rsidRPr="00DA535C">
              <w:rPr>
                <w:rStyle w:val="Lienhypertexte"/>
                <w:noProof/>
              </w:rPr>
              <w:t>ENTREE EN VIGUEUR ET APPROBATION</w:t>
            </w:r>
            <w:r w:rsidR="00D60318">
              <w:rPr>
                <w:noProof/>
                <w:webHidden/>
              </w:rPr>
              <w:tab/>
            </w:r>
            <w:r w:rsidR="00D60318">
              <w:rPr>
                <w:noProof/>
                <w:webHidden/>
              </w:rPr>
              <w:fldChar w:fldCharType="begin"/>
            </w:r>
            <w:r w:rsidR="00D60318">
              <w:rPr>
                <w:noProof/>
                <w:webHidden/>
              </w:rPr>
              <w:instrText xml:space="preserve"> PAGEREF _Toc38122420 \h </w:instrText>
            </w:r>
            <w:r w:rsidR="00D60318">
              <w:rPr>
                <w:noProof/>
                <w:webHidden/>
              </w:rPr>
            </w:r>
            <w:r w:rsidR="00D60318">
              <w:rPr>
                <w:noProof/>
                <w:webHidden/>
              </w:rPr>
              <w:fldChar w:fldCharType="separate"/>
            </w:r>
            <w:r w:rsidR="00D834A6">
              <w:rPr>
                <w:noProof/>
                <w:webHidden/>
              </w:rPr>
              <w:t>6</w:t>
            </w:r>
            <w:r w:rsidR="00D60318">
              <w:rPr>
                <w:noProof/>
                <w:webHidden/>
              </w:rPr>
              <w:fldChar w:fldCharType="end"/>
            </w:r>
          </w:hyperlink>
        </w:p>
        <w:p w14:paraId="1CA1F33F" w14:textId="6D48ED32"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1" w:history="1">
            <w:r w:rsidR="00D60318" w:rsidRPr="00DA535C">
              <w:rPr>
                <w:rStyle w:val="Lienhypertexte"/>
                <w:noProof/>
              </w:rPr>
              <w:t>ARTICLE 08 :</w:t>
            </w:r>
            <w:r w:rsidR="00D60318">
              <w:rPr>
                <w:rFonts w:asciiTheme="minorHAnsi" w:eastAsiaTheme="minorEastAsia" w:hAnsiTheme="minorHAnsi" w:cstheme="minorBidi"/>
                <w:noProof/>
                <w:sz w:val="22"/>
                <w:szCs w:val="22"/>
              </w:rPr>
              <w:tab/>
            </w:r>
            <w:r w:rsidR="00D60318" w:rsidRPr="00DA535C">
              <w:rPr>
                <w:rStyle w:val="Lienhypertexte"/>
                <w:noProof/>
              </w:rPr>
              <w:t>DOMICILE DU TITULAIRE</w:t>
            </w:r>
            <w:r w:rsidR="00D60318">
              <w:rPr>
                <w:noProof/>
                <w:webHidden/>
              </w:rPr>
              <w:tab/>
            </w:r>
            <w:r w:rsidR="00D60318">
              <w:rPr>
                <w:noProof/>
                <w:webHidden/>
              </w:rPr>
              <w:fldChar w:fldCharType="begin"/>
            </w:r>
            <w:r w:rsidR="00D60318">
              <w:rPr>
                <w:noProof/>
                <w:webHidden/>
              </w:rPr>
              <w:instrText xml:space="preserve"> PAGEREF _Toc38122421 \h </w:instrText>
            </w:r>
            <w:r w:rsidR="00D60318">
              <w:rPr>
                <w:noProof/>
                <w:webHidden/>
              </w:rPr>
            </w:r>
            <w:r w:rsidR="00D60318">
              <w:rPr>
                <w:noProof/>
                <w:webHidden/>
              </w:rPr>
              <w:fldChar w:fldCharType="separate"/>
            </w:r>
            <w:r w:rsidR="00D834A6">
              <w:rPr>
                <w:noProof/>
                <w:webHidden/>
              </w:rPr>
              <w:t>6</w:t>
            </w:r>
            <w:r w:rsidR="00D60318">
              <w:rPr>
                <w:noProof/>
                <w:webHidden/>
              </w:rPr>
              <w:fldChar w:fldCharType="end"/>
            </w:r>
          </w:hyperlink>
        </w:p>
        <w:p w14:paraId="0BFD8750" w14:textId="74D33299"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2" w:history="1">
            <w:r w:rsidR="00D60318" w:rsidRPr="00DA535C">
              <w:rPr>
                <w:rStyle w:val="Lienhypertexte"/>
                <w:noProof/>
              </w:rPr>
              <w:t>ARTICLE 09 :</w:t>
            </w:r>
            <w:r w:rsidR="00D60318">
              <w:rPr>
                <w:rFonts w:asciiTheme="minorHAnsi" w:eastAsiaTheme="minorEastAsia" w:hAnsiTheme="minorHAnsi" w:cstheme="minorBidi"/>
                <w:noProof/>
                <w:sz w:val="22"/>
                <w:szCs w:val="22"/>
              </w:rPr>
              <w:tab/>
            </w:r>
            <w:r w:rsidR="00D60318" w:rsidRPr="00DA535C">
              <w:rPr>
                <w:rStyle w:val="Lienhypertexte"/>
                <w:noProof/>
              </w:rPr>
              <w:t>RESILIATION</w:t>
            </w:r>
            <w:r w:rsidR="00D60318">
              <w:rPr>
                <w:noProof/>
                <w:webHidden/>
              </w:rPr>
              <w:tab/>
            </w:r>
            <w:r w:rsidR="00D60318">
              <w:rPr>
                <w:noProof/>
                <w:webHidden/>
              </w:rPr>
              <w:fldChar w:fldCharType="begin"/>
            </w:r>
            <w:r w:rsidR="00D60318">
              <w:rPr>
                <w:noProof/>
                <w:webHidden/>
              </w:rPr>
              <w:instrText xml:space="preserve"> PAGEREF _Toc38122422 \h </w:instrText>
            </w:r>
            <w:r w:rsidR="00D60318">
              <w:rPr>
                <w:noProof/>
                <w:webHidden/>
              </w:rPr>
            </w:r>
            <w:r w:rsidR="00D60318">
              <w:rPr>
                <w:noProof/>
                <w:webHidden/>
              </w:rPr>
              <w:fldChar w:fldCharType="separate"/>
            </w:r>
            <w:r w:rsidR="00D834A6">
              <w:rPr>
                <w:noProof/>
                <w:webHidden/>
              </w:rPr>
              <w:t>6</w:t>
            </w:r>
            <w:r w:rsidR="00D60318">
              <w:rPr>
                <w:noProof/>
                <w:webHidden/>
              </w:rPr>
              <w:fldChar w:fldCharType="end"/>
            </w:r>
          </w:hyperlink>
        </w:p>
        <w:p w14:paraId="183CD039" w14:textId="5D73709E"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3" w:history="1">
            <w:r w:rsidR="00D60318" w:rsidRPr="00DA535C">
              <w:rPr>
                <w:rStyle w:val="Lienhypertexte"/>
                <w:noProof/>
              </w:rPr>
              <w:t>ARTICLE 10 :</w:t>
            </w:r>
            <w:r w:rsidR="00D60318">
              <w:rPr>
                <w:rFonts w:asciiTheme="minorHAnsi" w:eastAsiaTheme="minorEastAsia" w:hAnsiTheme="minorHAnsi" w:cstheme="minorBidi"/>
                <w:noProof/>
                <w:sz w:val="22"/>
                <w:szCs w:val="22"/>
              </w:rPr>
              <w:tab/>
            </w:r>
            <w:r w:rsidR="00D60318" w:rsidRPr="00DA535C">
              <w:rPr>
                <w:rStyle w:val="Lienhypertexte"/>
                <w:noProof/>
              </w:rPr>
              <w:t>REGLEMENT DES DIFFERENDS</w:t>
            </w:r>
            <w:r w:rsidR="00D60318">
              <w:rPr>
                <w:noProof/>
                <w:webHidden/>
              </w:rPr>
              <w:tab/>
            </w:r>
            <w:r w:rsidR="00D60318">
              <w:rPr>
                <w:noProof/>
                <w:webHidden/>
              </w:rPr>
              <w:fldChar w:fldCharType="begin"/>
            </w:r>
            <w:r w:rsidR="00D60318">
              <w:rPr>
                <w:noProof/>
                <w:webHidden/>
              </w:rPr>
              <w:instrText xml:space="preserve"> PAGEREF _Toc38122423 \h </w:instrText>
            </w:r>
            <w:r w:rsidR="00D60318">
              <w:rPr>
                <w:noProof/>
                <w:webHidden/>
              </w:rPr>
            </w:r>
            <w:r w:rsidR="00D60318">
              <w:rPr>
                <w:noProof/>
                <w:webHidden/>
              </w:rPr>
              <w:fldChar w:fldCharType="separate"/>
            </w:r>
            <w:r w:rsidR="00D834A6">
              <w:rPr>
                <w:noProof/>
                <w:webHidden/>
              </w:rPr>
              <w:t>6</w:t>
            </w:r>
            <w:r w:rsidR="00D60318">
              <w:rPr>
                <w:noProof/>
                <w:webHidden/>
              </w:rPr>
              <w:fldChar w:fldCharType="end"/>
            </w:r>
          </w:hyperlink>
        </w:p>
        <w:p w14:paraId="700CCB1C" w14:textId="04FD6211"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4" w:history="1">
            <w:r w:rsidR="00D60318" w:rsidRPr="00DA535C">
              <w:rPr>
                <w:rStyle w:val="Lienhypertexte"/>
                <w:noProof/>
              </w:rPr>
              <w:t>ARTICLE 11 :</w:t>
            </w:r>
            <w:r w:rsidR="00D60318">
              <w:rPr>
                <w:rFonts w:asciiTheme="minorHAnsi" w:eastAsiaTheme="minorEastAsia" w:hAnsiTheme="minorHAnsi" w:cstheme="minorBidi"/>
                <w:noProof/>
                <w:sz w:val="22"/>
                <w:szCs w:val="22"/>
              </w:rPr>
              <w:tab/>
            </w:r>
            <w:r w:rsidR="00D60318" w:rsidRPr="00DA535C">
              <w:rPr>
                <w:rStyle w:val="Lienhypertexte"/>
                <w:noProof/>
              </w:rPr>
              <w:t>DROIT APPLICABLE</w:t>
            </w:r>
            <w:r w:rsidR="00D60318">
              <w:rPr>
                <w:noProof/>
                <w:webHidden/>
              </w:rPr>
              <w:tab/>
            </w:r>
            <w:r w:rsidR="00D60318">
              <w:rPr>
                <w:noProof/>
                <w:webHidden/>
              </w:rPr>
              <w:fldChar w:fldCharType="begin"/>
            </w:r>
            <w:r w:rsidR="00D60318">
              <w:rPr>
                <w:noProof/>
                <w:webHidden/>
              </w:rPr>
              <w:instrText xml:space="preserve"> PAGEREF _Toc38122424 \h </w:instrText>
            </w:r>
            <w:r w:rsidR="00D60318">
              <w:rPr>
                <w:noProof/>
                <w:webHidden/>
              </w:rPr>
            </w:r>
            <w:r w:rsidR="00D60318">
              <w:rPr>
                <w:noProof/>
                <w:webHidden/>
              </w:rPr>
              <w:fldChar w:fldCharType="separate"/>
            </w:r>
            <w:r w:rsidR="00D834A6">
              <w:rPr>
                <w:noProof/>
                <w:webHidden/>
              </w:rPr>
              <w:t>6</w:t>
            </w:r>
            <w:r w:rsidR="00D60318">
              <w:rPr>
                <w:noProof/>
                <w:webHidden/>
              </w:rPr>
              <w:fldChar w:fldCharType="end"/>
            </w:r>
          </w:hyperlink>
        </w:p>
        <w:p w14:paraId="35D8D80D" w14:textId="72A2695B"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5" w:history="1">
            <w:r w:rsidR="00D60318" w:rsidRPr="00DA535C">
              <w:rPr>
                <w:rStyle w:val="Lienhypertexte"/>
                <w:noProof/>
              </w:rPr>
              <w:t>ARTICLE 12 :</w:t>
            </w:r>
            <w:r w:rsidR="00D60318">
              <w:rPr>
                <w:rFonts w:asciiTheme="minorHAnsi" w:eastAsiaTheme="minorEastAsia" w:hAnsiTheme="minorHAnsi" w:cstheme="minorBidi"/>
                <w:noProof/>
                <w:sz w:val="22"/>
                <w:szCs w:val="22"/>
              </w:rPr>
              <w:tab/>
            </w:r>
            <w:r w:rsidR="00D60318" w:rsidRPr="00DA535C">
              <w:rPr>
                <w:rStyle w:val="Lienhypertexte"/>
                <w:noProof/>
              </w:rPr>
              <w:t>FORMALITE D’ENREGISTREMENT</w:t>
            </w:r>
            <w:r w:rsidR="00D60318">
              <w:rPr>
                <w:noProof/>
                <w:webHidden/>
              </w:rPr>
              <w:tab/>
            </w:r>
            <w:r w:rsidR="00D60318">
              <w:rPr>
                <w:noProof/>
                <w:webHidden/>
              </w:rPr>
              <w:fldChar w:fldCharType="begin"/>
            </w:r>
            <w:r w:rsidR="00D60318">
              <w:rPr>
                <w:noProof/>
                <w:webHidden/>
              </w:rPr>
              <w:instrText xml:space="preserve"> PAGEREF _Toc38122425 \h </w:instrText>
            </w:r>
            <w:r w:rsidR="00D60318">
              <w:rPr>
                <w:noProof/>
                <w:webHidden/>
              </w:rPr>
            </w:r>
            <w:r w:rsidR="00D60318">
              <w:rPr>
                <w:noProof/>
                <w:webHidden/>
              </w:rPr>
              <w:fldChar w:fldCharType="separate"/>
            </w:r>
            <w:r w:rsidR="00D834A6">
              <w:rPr>
                <w:noProof/>
                <w:webHidden/>
              </w:rPr>
              <w:t>7</w:t>
            </w:r>
            <w:r w:rsidR="00D60318">
              <w:rPr>
                <w:noProof/>
                <w:webHidden/>
              </w:rPr>
              <w:fldChar w:fldCharType="end"/>
            </w:r>
          </w:hyperlink>
        </w:p>
        <w:p w14:paraId="5AE52D55" w14:textId="65AA9E16"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6" w:history="1">
            <w:r w:rsidR="00D60318" w:rsidRPr="00DA535C">
              <w:rPr>
                <w:rStyle w:val="Lienhypertexte"/>
                <w:noProof/>
              </w:rPr>
              <w:t>ARTICLE 13 :</w:t>
            </w:r>
            <w:r w:rsidR="00D60318">
              <w:rPr>
                <w:rFonts w:asciiTheme="minorHAnsi" w:eastAsiaTheme="minorEastAsia" w:hAnsiTheme="minorHAnsi" w:cstheme="minorBidi"/>
                <w:noProof/>
                <w:sz w:val="22"/>
                <w:szCs w:val="22"/>
              </w:rPr>
              <w:tab/>
            </w:r>
            <w:r w:rsidR="00D60318" w:rsidRPr="00DA535C">
              <w:rPr>
                <w:rStyle w:val="Lienhypertexte"/>
                <w:noProof/>
              </w:rPr>
              <w:t>CAS DE FORCE MAJEURE</w:t>
            </w:r>
            <w:r w:rsidR="00D60318">
              <w:rPr>
                <w:noProof/>
                <w:webHidden/>
              </w:rPr>
              <w:tab/>
            </w:r>
            <w:r w:rsidR="00D60318">
              <w:rPr>
                <w:noProof/>
                <w:webHidden/>
              </w:rPr>
              <w:fldChar w:fldCharType="begin"/>
            </w:r>
            <w:r w:rsidR="00D60318">
              <w:rPr>
                <w:noProof/>
                <w:webHidden/>
              </w:rPr>
              <w:instrText xml:space="preserve"> PAGEREF _Toc38122426 \h </w:instrText>
            </w:r>
            <w:r w:rsidR="00D60318">
              <w:rPr>
                <w:noProof/>
                <w:webHidden/>
              </w:rPr>
            </w:r>
            <w:r w:rsidR="00D60318">
              <w:rPr>
                <w:noProof/>
                <w:webHidden/>
              </w:rPr>
              <w:fldChar w:fldCharType="separate"/>
            </w:r>
            <w:r w:rsidR="00D834A6">
              <w:rPr>
                <w:noProof/>
                <w:webHidden/>
              </w:rPr>
              <w:t>7</w:t>
            </w:r>
            <w:r w:rsidR="00D60318">
              <w:rPr>
                <w:noProof/>
                <w:webHidden/>
              </w:rPr>
              <w:fldChar w:fldCharType="end"/>
            </w:r>
          </w:hyperlink>
        </w:p>
        <w:p w14:paraId="25090214" w14:textId="4D9A4FD9" w:rsidR="00D60318" w:rsidRDefault="005E2D4F">
          <w:pPr>
            <w:pStyle w:val="TM1"/>
            <w:rPr>
              <w:rFonts w:asciiTheme="minorHAnsi" w:eastAsiaTheme="minorEastAsia" w:hAnsiTheme="minorHAnsi" w:cstheme="minorBidi"/>
              <w:b w:val="0"/>
              <w:noProof/>
              <w:sz w:val="22"/>
              <w:szCs w:val="22"/>
            </w:rPr>
          </w:pPr>
          <w:hyperlink w:anchor="_Toc38122427" w:history="1">
            <w:r w:rsidR="00D60318" w:rsidRPr="00DA535C">
              <w:rPr>
                <w:rStyle w:val="Lienhypertexte"/>
                <w:noProof/>
              </w:rPr>
              <w:t>CHAPITRE 2 : CLAUSES TECHNIQUES</w:t>
            </w:r>
            <w:r w:rsidR="00D60318">
              <w:rPr>
                <w:noProof/>
                <w:webHidden/>
              </w:rPr>
              <w:tab/>
            </w:r>
            <w:r w:rsidR="00D60318">
              <w:rPr>
                <w:noProof/>
                <w:webHidden/>
              </w:rPr>
              <w:fldChar w:fldCharType="begin"/>
            </w:r>
            <w:r w:rsidR="00D60318">
              <w:rPr>
                <w:noProof/>
                <w:webHidden/>
              </w:rPr>
              <w:instrText xml:space="preserve"> PAGEREF _Toc38122427 \h </w:instrText>
            </w:r>
            <w:r w:rsidR="00D60318">
              <w:rPr>
                <w:noProof/>
                <w:webHidden/>
              </w:rPr>
            </w:r>
            <w:r w:rsidR="00D60318">
              <w:rPr>
                <w:noProof/>
                <w:webHidden/>
              </w:rPr>
              <w:fldChar w:fldCharType="separate"/>
            </w:r>
            <w:r w:rsidR="00D834A6">
              <w:rPr>
                <w:noProof/>
                <w:webHidden/>
              </w:rPr>
              <w:t>8</w:t>
            </w:r>
            <w:r w:rsidR="00D60318">
              <w:rPr>
                <w:noProof/>
                <w:webHidden/>
              </w:rPr>
              <w:fldChar w:fldCharType="end"/>
            </w:r>
          </w:hyperlink>
        </w:p>
        <w:p w14:paraId="65A177D4" w14:textId="65D7C279"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8" w:history="1">
            <w:r w:rsidR="00D60318" w:rsidRPr="00DA535C">
              <w:rPr>
                <w:rStyle w:val="Lienhypertexte"/>
                <w:rFonts w:eastAsia="Century Gothic"/>
                <w:noProof/>
                <w:lang w:bidi="fr-FR"/>
              </w:rPr>
              <w:t>ARTICLE 14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MAITRE D’Œ UVRE</w:t>
            </w:r>
            <w:r w:rsidR="00D60318">
              <w:rPr>
                <w:noProof/>
                <w:webHidden/>
              </w:rPr>
              <w:tab/>
            </w:r>
            <w:r w:rsidR="00D60318">
              <w:rPr>
                <w:noProof/>
                <w:webHidden/>
              </w:rPr>
              <w:fldChar w:fldCharType="begin"/>
            </w:r>
            <w:r w:rsidR="00D60318">
              <w:rPr>
                <w:noProof/>
                <w:webHidden/>
              </w:rPr>
              <w:instrText xml:space="preserve"> PAGEREF _Toc38122428 \h </w:instrText>
            </w:r>
            <w:r w:rsidR="00D60318">
              <w:rPr>
                <w:noProof/>
                <w:webHidden/>
              </w:rPr>
            </w:r>
            <w:r w:rsidR="00D60318">
              <w:rPr>
                <w:noProof/>
                <w:webHidden/>
              </w:rPr>
              <w:fldChar w:fldCharType="separate"/>
            </w:r>
            <w:r w:rsidR="00D834A6">
              <w:rPr>
                <w:noProof/>
                <w:webHidden/>
              </w:rPr>
              <w:t>8</w:t>
            </w:r>
            <w:r w:rsidR="00D60318">
              <w:rPr>
                <w:noProof/>
                <w:webHidden/>
              </w:rPr>
              <w:fldChar w:fldCharType="end"/>
            </w:r>
          </w:hyperlink>
        </w:p>
        <w:p w14:paraId="7E7EF38D" w14:textId="3EBF80BE"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29" w:history="1">
            <w:r w:rsidR="00D60318" w:rsidRPr="00DA535C">
              <w:rPr>
                <w:rStyle w:val="Lienhypertexte"/>
                <w:rFonts w:eastAsia="Century Gothic"/>
                <w:noProof/>
                <w:lang w:bidi="fr-FR"/>
              </w:rPr>
              <w:t>ARTICLE 15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DUREE DU MARCHE</w:t>
            </w:r>
            <w:r w:rsidR="00D60318">
              <w:rPr>
                <w:noProof/>
                <w:webHidden/>
              </w:rPr>
              <w:tab/>
            </w:r>
            <w:r w:rsidR="00D60318">
              <w:rPr>
                <w:noProof/>
                <w:webHidden/>
              </w:rPr>
              <w:fldChar w:fldCharType="begin"/>
            </w:r>
            <w:r w:rsidR="00D60318">
              <w:rPr>
                <w:noProof/>
                <w:webHidden/>
              </w:rPr>
              <w:instrText xml:space="preserve"> PAGEREF _Toc38122429 \h </w:instrText>
            </w:r>
            <w:r w:rsidR="00D60318">
              <w:rPr>
                <w:noProof/>
                <w:webHidden/>
              </w:rPr>
            </w:r>
            <w:r w:rsidR="00D60318">
              <w:rPr>
                <w:noProof/>
                <w:webHidden/>
              </w:rPr>
              <w:fldChar w:fldCharType="separate"/>
            </w:r>
            <w:r w:rsidR="00D834A6">
              <w:rPr>
                <w:noProof/>
                <w:webHidden/>
              </w:rPr>
              <w:t>8</w:t>
            </w:r>
            <w:r w:rsidR="00D60318">
              <w:rPr>
                <w:noProof/>
                <w:webHidden/>
              </w:rPr>
              <w:fldChar w:fldCharType="end"/>
            </w:r>
          </w:hyperlink>
        </w:p>
        <w:p w14:paraId="67526BDF" w14:textId="7F5CDDC9"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0" w:history="1">
            <w:r w:rsidR="00D60318" w:rsidRPr="00DA535C">
              <w:rPr>
                <w:rStyle w:val="Lienhypertexte"/>
                <w:rFonts w:eastAsia="Century Gothic"/>
                <w:noProof/>
                <w:lang w:bidi="fr-FR"/>
              </w:rPr>
              <w:t>ARTICLE 16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CAUTIONNEMENT DEFINITIF - RETENUE DE GARANTIE</w:t>
            </w:r>
            <w:r w:rsidR="00D60318">
              <w:rPr>
                <w:noProof/>
                <w:webHidden/>
              </w:rPr>
              <w:tab/>
            </w:r>
            <w:r w:rsidR="00D60318">
              <w:rPr>
                <w:noProof/>
                <w:webHidden/>
              </w:rPr>
              <w:fldChar w:fldCharType="begin"/>
            </w:r>
            <w:r w:rsidR="00D60318">
              <w:rPr>
                <w:noProof/>
                <w:webHidden/>
              </w:rPr>
              <w:instrText xml:space="preserve"> PAGEREF _Toc38122430 \h </w:instrText>
            </w:r>
            <w:r w:rsidR="00D60318">
              <w:rPr>
                <w:noProof/>
                <w:webHidden/>
              </w:rPr>
            </w:r>
            <w:r w:rsidR="00D60318">
              <w:rPr>
                <w:noProof/>
                <w:webHidden/>
              </w:rPr>
              <w:fldChar w:fldCharType="separate"/>
            </w:r>
            <w:r w:rsidR="00D834A6">
              <w:rPr>
                <w:noProof/>
                <w:webHidden/>
              </w:rPr>
              <w:t>8</w:t>
            </w:r>
            <w:r w:rsidR="00D60318">
              <w:rPr>
                <w:noProof/>
                <w:webHidden/>
              </w:rPr>
              <w:fldChar w:fldCharType="end"/>
            </w:r>
          </w:hyperlink>
        </w:p>
        <w:p w14:paraId="60012965" w14:textId="0BB46B6A" w:rsidR="00D60318" w:rsidRDefault="005E2D4F">
          <w:pPr>
            <w:pStyle w:val="TM2"/>
            <w:tabs>
              <w:tab w:val="right" w:leader="underscore" w:pos="9737"/>
            </w:tabs>
            <w:rPr>
              <w:rFonts w:asciiTheme="minorHAnsi" w:eastAsiaTheme="minorEastAsia" w:hAnsiTheme="minorHAnsi" w:cstheme="minorBidi"/>
              <w:noProof/>
              <w:sz w:val="22"/>
              <w:szCs w:val="22"/>
            </w:rPr>
          </w:pPr>
          <w:hyperlink w:anchor="_Toc38122431" w:history="1">
            <w:r w:rsidR="00D60318" w:rsidRPr="00D60318">
              <w:rPr>
                <w:rStyle w:val="Lienhypertexte"/>
                <w:rFonts w:eastAsia="Century Gothic" w:cs="Century Gothic"/>
                <w:b/>
                <w:bCs/>
                <w:noProof/>
                <w:lang w:bidi="fr-FR"/>
              </w:rPr>
              <w:t>I - PRESTATIONS</w:t>
            </w:r>
            <w:r w:rsidR="00D60318">
              <w:rPr>
                <w:noProof/>
                <w:webHidden/>
              </w:rPr>
              <w:tab/>
            </w:r>
            <w:r w:rsidR="00D60318">
              <w:rPr>
                <w:noProof/>
                <w:webHidden/>
              </w:rPr>
              <w:fldChar w:fldCharType="begin"/>
            </w:r>
            <w:r w:rsidR="00D60318">
              <w:rPr>
                <w:noProof/>
                <w:webHidden/>
              </w:rPr>
              <w:instrText xml:space="preserve"> PAGEREF _Toc38122431 \h </w:instrText>
            </w:r>
            <w:r w:rsidR="00D60318">
              <w:rPr>
                <w:noProof/>
                <w:webHidden/>
              </w:rPr>
            </w:r>
            <w:r w:rsidR="00D60318">
              <w:rPr>
                <w:noProof/>
                <w:webHidden/>
              </w:rPr>
              <w:fldChar w:fldCharType="separate"/>
            </w:r>
            <w:r w:rsidR="00D834A6">
              <w:rPr>
                <w:noProof/>
                <w:webHidden/>
              </w:rPr>
              <w:t>8</w:t>
            </w:r>
            <w:r w:rsidR="00D60318">
              <w:rPr>
                <w:noProof/>
                <w:webHidden/>
              </w:rPr>
              <w:fldChar w:fldCharType="end"/>
            </w:r>
          </w:hyperlink>
        </w:p>
        <w:p w14:paraId="279DEA4D" w14:textId="2356363C"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2" w:history="1">
            <w:r w:rsidR="00D60318" w:rsidRPr="00DA535C">
              <w:rPr>
                <w:rStyle w:val="Lienhypertexte"/>
                <w:noProof/>
              </w:rPr>
              <w:t>ARTICLE 17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ETENDUE</w:t>
            </w:r>
            <w:r w:rsidR="00D60318" w:rsidRPr="00DA535C">
              <w:rPr>
                <w:rStyle w:val="Lienhypertexte"/>
                <w:noProof/>
              </w:rPr>
              <w:t xml:space="preserve"> DES TRAVAUX</w:t>
            </w:r>
            <w:r w:rsidR="00D60318">
              <w:rPr>
                <w:noProof/>
                <w:webHidden/>
              </w:rPr>
              <w:tab/>
            </w:r>
            <w:r w:rsidR="00D60318">
              <w:rPr>
                <w:noProof/>
                <w:webHidden/>
              </w:rPr>
              <w:fldChar w:fldCharType="begin"/>
            </w:r>
            <w:r w:rsidR="00D60318">
              <w:rPr>
                <w:noProof/>
                <w:webHidden/>
              </w:rPr>
              <w:instrText xml:space="preserve"> PAGEREF _Toc38122432 \h </w:instrText>
            </w:r>
            <w:r w:rsidR="00D60318">
              <w:rPr>
                <w:noProof/>
                <w:webHidden/>
              </w:rPr>
            </w:r>
            <w:r w:rsidR="00D60318">
              <w:rPr>
                <w:noProof/>
                <w:webHidden/>
              </w:rPr>
              <w:fldChar w:fldCharType="separate"/>
            </w:r>
            <w:r w:rsidR="00D834A6">
              <w:rPr>
                <w:noProof/>
                <w:webHidden/>
              </w:rPr>
              <w:t>8</w:t>
            </w:r>
            <w:r w:rsidR="00D60318">
              <w:rPr>
                <w:noProof/>
                <w:webHidden/>
              </w:rPr>
              <w:fldChar w:fldCharType="end"/>
            </w:r>
          </w:hyperlink>
        </w:p>
        <w:p w14:paraId="703240F2" w14:textId="164C5F30"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3" w:history="1">
            <w:r w:rsidR="00D60318" w:rsidRPr="00DA535C">
              <w:rPr>
                <w:rStyle w:val="Lienhypertexte"/>
                <w:noProof/>
              </w:rPr>
              <w:t>ARTICLE 18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CONDITIONS</w:t>
            </w:r>
            <w:r w:rsidR="00D60318" w:rsidRPr="00DA535C">
              <w:rPr>
                <w:rStyle w:val="Lienhypertexte"/>
                <w:noProof/>
              </w:rPr>
              <w:t xml:space="preserve"> A GARANTIR</w:t>
            </w:r>
            <w:r w:rsidR="00D60318">
              <w:rPr>
                <w:noProof/>
                <w:webHidden/>
              </w:rPr>
              <w:tab/>
            </w:r>
            <w:r w:rsidR="00D60318">
              <w:rPr>
                <w:noProof/>
                <w:webHidden/>
              </w:rPr>
              <w:fldChar w:fldCharType="begin"/>
            </w:r>
            <w:r w:rsidR="00D60318">
              <w:rPr>
                <w:noProof/>
                <w:webHidden/>
              </w:rPr>
              <w:instrText xml:space="preserve"> PAGEREF _Toc38122433 \h </w:instrText>
            </w:r>
            <w:r w:rsidR="00D60318">
              <w:rPr>
                <w:noProof/>
                <w:webHidden/>
              </w:rPr>
            </w:r>
            <w:r w:rsidR="00D60318">
              <w:rPr>
                <w:noProof/>
                <w:webHidden/>
              </w:rPr>
              <w:fldChar w:fldCharType="separate"/>
            </w:r>
            <w:r w:rsidR="00D834A6">
              <w:rPr>
                <w:noProof/>
                <w:webHidden/>
              </w:rPr>
              <w:t>10</w:t>
            </w:r>
            <w:r w:rsidR="00D60318">
              <w:rPr>
                <w:noProof/>
                <w:webHidden/>
              </w:rPr>
              <w:fldChar w:fldCharType="end"/>
            </w:r>
          </w:hyperlink>
        </w:p>
        <w:p w14:paraId="52F26DDD" w14:textId="2E978049"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4" w:history="1">
            <w:r w:rsidR="00D60318" w:rsidRPr="00DA535C">
              <w:rPr>
                <w:rStyle w:val="Lienhypertexte"/>
                <w:noProof/>
              </w:rPr>
              <w:t>ARTICLE 19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NATURE</w:t>
            </w:r>
            <w:r w:rsidR="00D60318" w:rsidRPr="00DA535C">
              <w:rPr>
                <w:rStyle w:val="Lienhypertexte"/>
                <w:noProof/>
              </w:rPr>
              <w:t xml:space="preserve"> ET FRÉQUENCE DES TRAVAUX</w:t>
            </w:r>
            <w:r w:rsidR="00D60318">
              <w:rPr>
                <w:noProof/>
                <w:webHidden/>
              </w:rPr>
              <w:tab/>
            </w:r>
            <w:r w:rsidR="00D60318">
              <w:rPr>
                <w:noProof/>
                <w:webHidden/>
              </w:rPr>
              <w:fldChar w:fldCharType="begin"/>
            </w:r>
            <w:r w:rsidR="00D60318">
              <w:rPr>
                <w:noProof/>
                <w:webHidden/>
              </w:rPr>
              <w:instrText xml:space="preserve"> PAGEREF _Toc38122434 \h </w:instrText>
            </w:r>
            <w:r w:rsidR="00D60318">
              <w:rPr>
                <w:noProof/>
                <w:webHidden/>
              </w:rPr>
            </w:r>
            <w:r w:rsidR="00D60318">
              <w:rPr>
                <w:noProof/>
                <w:webHidden/>
              </w:rPr>
              <w:fldChar w:fldCharType="separate"/>
            </w:r>
            <w:r w:rsidR="00D834A6">
              <w:rPr>
                <w:noProof/>
                <w:webHidden/>
              </w:rPr>
              <w:t>12</w:t>
            </w:r>
            <w:r w:rsidR="00D60318">
              <w:rPr>
                <w:noProof/>
                <w:webHidden/>
              </w:rPr>
              <w:fldChar w:fldCharType="end"/>
            </w:r>
          </w:hyperlink>
        </w:p>
        <w:p w14:paraId="396D8B21" w14:textId="7A9A6B6A"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5" w:history="1">
            <w:r w:rsidR="00D60318" w:rsidRPr="00DA535C">
              <w:rPr>
                <w:rStyle w:val="Lienhypertexte"/>
                <w:noProof/>
              </w:rPr>
              <w:t>ARTICLE 20 :</w:t>
            </w:r>
            <w:r w:rsidR="00D60318">
              <w:rPr>
                <w:rFonts w:asciiTheme="minorHAnsi" w:eastAsiaTheme="minorEastAsia" w:hAnsiTheme="minorHAnsi" w:cstheme="minorBidi"/>
                <w:noProof/>
                <w:sz w:val="22"/>
                <w:szCs w:val="22"/>
              </w:rPr>
              <w:tab/>
            </w:r>
            <w:r w:rsidR="00D60318" w:rsidRPr="00DA535C">
              <w:rPr>
                <w:rStyle w:val="Lienhypertexte"/>
                <w:rFonts w:eastAsia="Century Gothic" w:cs="Century Gothic"/>
                <w:noProof/>
                <w:lang w:bidi="fr-FR"/>
              </w:rPr>
              <w:t>MOYENS</w:t>
            </w:r>
            <w:r w:rsidR="00D60318" w:rsidRPr="00DA535C">
              <w:rPr>
                <w:rStyle w:val="Lienhypertexte"/>
                <w:noProof/>
              </w:rPr>
              <w:t xml:space="preserve"> HUMAINS MIS EN PLACE</w:t>
            </w:r>
            <w:r w:rsidR="00D60318">
              <w:rPr>
                <w:noProof/>
                <w:webHidden/>
              </w:rPr>
              <w:tab/>
            </w:r>
            <w:r w:rsidR="00D60318">
              <w:rPr>
                <w:noProof/>
                <w:webHidden/>
              </w:rPr>
              <w:fldChar w:fldCharType="begin"/>
            </w:r>
            <w:r w:rsidR="00D60318">
              <w:rPr>
                <w:noProof/>
                <w:webHidden/>
              </w:rPr>
              <w:instrText xml:space="preserve"> PAGEREF _Toc38122435 \h </w:instrText>
            </w:r>
            <w:r w:rsidR="00D60318">
              <w:rPr>
                <w:noProof/>
                <w:webHidden/>
              </w:rPr>
            </w:r>
            <w:r w:rsidR="00D60318">
              <w:rPr>
                <w:noProof/>
                <w:webHidden/>
              </w:rPr>
              <w:fldChar w:fldCharType="separate"/>
            </w:r>
            <w:r w:rsidR="00D834A6">
              <w:rPr>
                <w:noProof/>
                <w:webHidden/>
              </w:rPr>
              <w:t>17</w:t>
            </w:r>
            <w:r w:rsidR="00D60318">
              <w:rPr>
                <w:noProof/>
                <w:webHidden/>
              </w:rPr>
              <w:fldChar w:fldCharType="end"/>
            </w:r>
          </w:hyperlink>
        </w:p>
        <w:p w14:paraId="3A7F54A5" w14:textId="77F57F49"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6" w:history="1">
            <w:r w:rsidR="00D60318" w:rsidRPr="00DA535C">
              <w:rPr>
                <w:rStyle w:val="Lienhypertexte"/>
                <w:noProof/>
              </w:rPr>
              <w:t>ARTICLE 21 :</w:t>
            </w:r>
            <w:r w:rsidR="00D60318">
              <w:rPr>
                <w:rFonts w:asciiTheme="minorHAnsi" w:eastAsiaTheme="minorEastAsia" w:hAnsiTheme="minorHAnsi" w:cstheme="minorBidi"/>
                <w:noProof/>
                <w:sz w:val="22"/>
                <w:szCs w:val="22"/>
              </w:rPr>
              <w:tab/>
            </w:r>
            <w:r w:rsidR="00D60318" w:rsidRPr="00DA535C">
              <w:rPr>
                <w:rStyle w:val="Lienhypertexte"/>
                <w:noProof/>
              </w:rPr>
              <w:t xml:space="preserve">LISTE DU </w:t>
            </w:r>
            <w:r w:rsidR="00D60318" w:rsidRPr="00DA535C">
              <w:rPr>
                <w:rStyle w:val="Lienhypertexte"/>
                <w:rFonts w:eastAsia="Century Gothic" w:cs="Century Gothic"/>
                <w:noProof/>
                <w:lang w:bidi="fr-FR"/>
              </w:rPr>
              <w:t>MATERIEL</w:t>
            </w:r>
            <w:r w:rsidR="00D60318" w:rsidRPr="00DA535C">
              <w:rPr>
                <w:rStyle w:val="Lienhypertexte"/>
                <w:noProof/>
              </w:rPr>
              <w:t xml:space="preserve"> </w:t>
            </w:r>
            <w:r w:rsidR="00D60318" w:rsidRPr="00DA535C">
              <w:rPr>
                <w:rStyle w:val="Lienhypertexte"/>
                <w:rFonts w:eastAsia="Century Gothic" w:cs="Century Gothic"/>
                <w:noProof/>
                <w:lang w:bidi="fr-FR"/>
              </w:rPr>
              <w:t>NECESSAIRES</w:t>
            </w:r>
            <w:r w:rsidR="00D60318" w:rsidRPr="00DA535C">
              <w:rPr>
                <w:rStyle w:val="Lienhypertexte"/>
                <w:noProof/>
              </w:rPr>
              <w:t xml:space="preserve"> POUR LA REALISATION DES TRAVAUX</w:t>
            </w:r>
            <w:r w:rsidR="00D60318">
              <w:rPr>
                <w:noProof/>
                <w:webHidden/>
              </w:rPr>
              <w:tab/>
            </w:r>
            <w:r w:rsidR="00D60318">
              <w:rPr>
                <w:noProof/>
                <w:webHidden/>
              </w:rPr>
              <w:fldChar w:fldCharType="begin"/>
            </w:r>
            <w:r w:rsidR="00D60318">
              <w:rPr>
                <w:noProof/>
                <w:webHidden/>
              </w:rPr>
              <w:instrText xml:space="preserve"> PAGEREF _Toc38122436 \h </w:instrText>
            </w:r>
            <w:r w:rsidR="00D60318">
              <w:rPr>
                <w:noProof/>
                <w:webHidden/>
              </w:rPr>
            </w:r>
            <w:r w:rsidR="00D60318">
              <w:rPr>
                <w:noProof/>
                <w:webHidden/>
              </w:rPr>
              <w:fldChar w:fldCharType="separate"/>
            </w:r>
            <w:r w:rsidR="00D834A6">
              <w:rPr>
                <w:noProof/>
                <w:webHidden/>
              </w:rPr>
              <w:t>19</w:t>
            </w:r>
            <w:r w:rsidR="00D60318">
              <w:rPr>
                <w:noProof/>
                <w:webHidden/>
              </w:rPr>
              <w:fldChar w:fldCharType="end"/>
            </w:r>
          </w:hyperlink>
        </w:p>
        <w:p w14:paraId="41DF07BF" w14:textId="0122CF86"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7" w:history="1">
            <w:r w:rsidR="00D60318" w:rsidRPr="00DA535C">
              <w:rPr>
                <w:rStyle w:val="Lienhypertexte"/>
                <w:noProof/>
              </w:rPr>
              <w:t>ARTICLE 22 :</w:t>
            </w:r>
            <w:r w:rsidR="00D60318">
              <w:rPr>
                <w:rFonts w:asciiTheme="minorHAnsi" w:eastAsiaTheme="minorEastAsia" w:hAnsiTheme="minorHAnsi" w:cstheme="minorBidi"/>
                <w:noProof/>
                <w:sz w:val="22"/>
                <w:szCs w:val="22"/>
              </w:rPr>
              <w:tab/>
            </w:r>
            <w:r w:rsidR="00D60318" w:rsidRPr="00DA535C">
              <w:rPr>
                <w:rStyle w:val="Lienhypertexte"/>
                <w:noProof/>
              </w:rPr>
              <w:t>DISPOSITIONS DIVERSES</w:t>
            </w:r>
            <w:r w:rsidR="00D60318">
              <w:rPr>
                <w:noProof/>
                <w:webHidden/>
              </w:rPr>
              <w:tab/>
            </w:r>
            <w:r w:rsidR="00D60318">
              <w:rPr>
                <w:noProof/>
                <w:webHidden/>
              </w:rPr>
              <w:fldChar w:fldCharType="begin"/>
            </w:r>
            <w:r w:rsidR="00D60318">
              <w:rPr>
                <w:noProof/>
                <w:webHidden/>
              </w:rPr>
              <w:instrText xml:space="preserve"> PAGEREF _Toc38122437 \h </w:instrText>
            </w:r>
            <w:r w:rsidR="00D60318">
              <w:rPr>
                <w:noProof/>
                <w:webHidden/>
              </w:rPr>
            </w:r>
            <w:r w:rsidR="00D60318">
              <w:rPr>
                <w:noProof/>
                <w:webHidden/>
              </w:rPr>
              <w:fldChar w:fldCharType="separate"/>
            </w:r>
            <w:r w:rsidR="00D834A6">
              <w:rPr>
                <w:noProof/>
                <w:webHidden/>
              </w:rPr>
              <w:t>19</w:t>
            </w:r>
            <w:r w:rsidR="00D60318">
              <w:rPr>
                <w:noProof/>
                <w:webHidden/>
              </w:rPr>
              <w:fldChar w:fldCharType="end"/>
            </w:r>
          </w:hyperlink>
        </w:p>
        <w:p w14:paraId="24390101" w14:textId="71FB6567"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8" w:history="1">
            <w:r w:rsidR="00D60318" w:rsidRPr="00DA535C">
              <w:rPr>
                <w:rStyle w:val="Lienhypertexte"/>
                <w:noProof/>
              </w:rPr>
              <w:t>ARTICLE 23 :</w:t>
            </w:r>
            <w:r w:rsidR="00D60318">
              <w:rPr>
                <w:rFonts w:asciiTheme="minorHAnsi" w:eastAsiaTheme="minorEastAsia" w:hAnsiTheme="minorHAnsi" w:cstheme="minorBidi"/>
                <w:noProof/>
                <w:sz w:val="22"/>
                <w:szCs w:val="22"/>
              </w:rPr>
              <w:tab/>
            </w:r>
            <w:r w:rsidR="00D60318" w:rsidRPr="00DA535C">
              <w:rPr>
                <w:rStyle w:val="Lienhypertexte"/>
                <w:noProof/>
              </w:rPr>
              <w:t>CONDITION PARTICULIERES ET TACHES DU PERSONNEL</w:t>
            </w:r>
            <w:r w:rsidR="00D60318">
              <w:rPr>
                <w:noProof/>
                <w:webHidden/>
              </w:rPr>
              <w:tab/>
            </w:r>
            <w:r w:rsidR="00D60318">
              <w:rPr>
                <w:noProof/>
                <w:webHidden/>
              </w:rPr>
              <w:fldChar w:fldCharType="begin"/>
            </w:r>
            <w:r w:rsidR="00D60318">
              <w:rPr>
                <w:noProof/>
                <w:webHidden/>
              </w:rPr>
              <w:instrText xml:space="preserve"> PAGEREF _Toc38122438 \h </w:instrText>
            </w:r>
            <w:r w:rsidR="00D60318">
              <w:rPr>
                <w:noProof/>
                <w:webHidden/>
              </w:rPr>
            </w:r>
            <w:r w:rsidR="00D60318">
              <w:rPr>
                <w:noProof/>
                <w:webHidden/>
              </w:rPr>
              <w:fldChar w:fldCharType="separate"/>
            </w:r>
            <w:r w:rsidR="00D834A6">
              <w:rPr>
                <w:noProof/>
                <w:webHidden/>
              </w:rPr>
              <w:t>20</w:t>
            </w:r>
            <w:r w:rsidR="00D60318">
              <w:rPr>
                <w:noProof/>
                <w:webHidden/>
              </w:rPr>
              <w:fldChar w:fldCharType="end"/>
            </w:r>
          </w:hyperlink>
        </w:p>
        <w:p w14:paraId="39E85C4E" w14:textId="5847DF5A"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39" w:history="1">
            <w:r w:rsidR="00D60318" w:rsidRPr="00DA535C">
              <w:rPr>
                <w:rStyle w:val="Lienhypertexte"/>
                <w:noProof/>
              </w:rPr>
              <w:t>ARTICLE 24 :</w:t>
            </w:r>
            <w:r w:rsidR="00D60318">
              <w:rPr>
                <w:rFonts w:asciiTheme="minorHAnsi" w:eastAsiaTheme="minorEastAsia" w:hAnsiTheme="minorHAnsi" w:cstheme="minorBidi"/>
                <w:noProof/>
                <w:sz w:val="22"/>
                <w:szCs w:val="22"/>
              </w:rPr>
              <w:tab/>
            </w:r>
            <w:r w:rsidR="00D60318" w:rsidRPr="00DA535C">
              <w:rPr>
                <w:rStyle w:val="Lienhypertexte"/>
                <w:noProof/>
              </w:rPr>
              <w:t>MESURES PARTICULIERES DE SECURITE</w:t>
            </w:r>
            <w:r w:rsidR="00D60318">
              <w:rPr>
                <w:noProof/>
                <w:webHidden/>
              </w:rPr>
              <w:tab/>
            </w:r>
            <w:r w:rsidR="00D60318">
              <w:rPr>
                <w:noProof/>
                <w:webHidden/>
              </w:rPr>
              <w:fldChar w:fldCharType="begin"/>
            </w:r>
            <w:r w:rsidR="00D60318">
              <w:rPr>
                <w:noProof/>
                <w:webHidden/>
              </w:rPr>
              <w:instrText xml:space="preserve"> PAGEREF _Toc38122439 \h </w:instrText>
            </w:r>
            <w:r w:rsidR="00D60318">
              <w:rPr>
                <w:noProof/>
                <w:webHidden/>
              </w:rPr>
            </w:r>
            <w:r w:rsidR="00D60318">
              <w:rPr>
                <w:noProof/>
                <w:webHidden/>
              </w:rPr>
              <w:fldChar w:fldCharType="separate"/>
            </w:r>
            <w:r w:rsidR="00D834A6">
              <w:rPr>
                <w:noProof/>
                <w:webHidden/>
              </w:rPr>
              <w:t>20</w:t>
            </w:r>
            <w:r w:rsidR="00D60318">
              <w:rPr>
                <w:noProof/>
                <w:webHidden/>
              </w:rPr>
              <w:fldChar w:fldCharType="end"/>
            </w:r>
          </w:hyperlink>
        </w:p>
        <w:p w14:paraId="2229E71E" w14:textId="1AC84699"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0" w:history="1">
            <w:r w:rsidR="00D60318" w:rsidRPr="00DA535C">
              <w:rPr>
                <w:rStyle w:val="Lienhypertexte"/>
                <w:noProof/>
              </w:rPr>
              <w:t>ARTICLE 25 :</w:t>
            </w:r>
            <w:r w:rsidR="00D60318">
              <w:rPr>
                <w:rFonts w:asciiTheme="minorHAnsi" w:eastAsiaTheme="minorEastAsia" w:hAnsiTheme="minorHAnsi" w:cstheme="minorBidi"/>
                <w:noProof/>
                <w:sz w:val="22"/>
                <w:szCs w:val="22"/>
              </w:rPr>
              <w:tab/>
            </w:r>
            <w:r w:rsidR="00D60318" w:rsidRPr="00DA535C">
              <w:rPr>
                <w:rStyle w:val="Lienhypertexte"/>
                <w:noProof/>
              </w:rPr>
              <w:t>PRODUITS DANGEREUX</w:t>
            </w:r>
            <w:r w:rsidR="00D60318">
              <w:rPr>
                <w:noProof/>
                <w:webHidden/>
              </w:rPr>
              <w:tab/>
            </w:r>
            <w:r w:rsidR="00D60318">
              <w:rPr>
                <w:noProof/>
                <w:webHidden/>
              </w:rPr>
              <w:fldChar w:fldCharType="begin"/>
            </w:r>
            <w:r w:rsidR="00D60318">
              <w:rPr>
                <w:noProof/>
                <w:webHidden/>
              </w:rPr>
              <w:instrText xml:space="preserve"> PAGEREF _Toc38122440 \h </w:instrText>
            </w:r>
            <w:r w:rsidR="00D60318">
              <w:rPr>
                <w:noProof/>
                <w:webHidden/>
              </w:rPr>
            </w:r>
            <w:r w:rsidR="00D60318">
              <w:rPr>
                <w:noProof/>
                <w:webHidden/>
              </w:rPr>
              <w:fldChar w:fldCharType="separate"/>
            </w:r>
            <w:r w:rsidR="00D834A6">
              <w:rPr>
                <w:noProof/>
                <w:webHidden/>
              </w:rPr>
              <w:t>20</w:t>
            </w:r>
            <w:r w:rsidR="00D60318">
              <w:rPr>
                <w:noProof/>
                <w:webHidden/>
              </w:rPr>
              <w:fldChar w:fldCharType="end"/>
            </w:r>
          </w:hyperlink>
        </w:p>
        <w:p w14:paraId="3C942804" w14:textId="066F8665"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1" w:history="1">
            <w:r w:rsidR="00D60318" w:rsidRPr="00DA535C">
              <w:rPr>
                <w:rStyle w:val="Lienhypertexte"/>
                <w:noProof/>
              </w:rPr>
              <w:t>ARTICLE 26 :</w:t>
            </w:r>
            <w:r w:rsidR="00D60318">
              <w:rPr>
                <w:rFonts w:asciiTheme="minorHAnsi" w:eastAsiaTheme="minorEastAsia" w:hAnsiTheme="minorHAnsi" w:cstheme="minorBidi"/>
                <w:noProof/>
                <w:sz w:val="22"/>
                <w:szCs w:val="22"/>
              </w:rPr>
              <w:tab/>
            </w:r>
            <w:r w:rsidR="00D60318" w:rsidRPr="00DA535C">
              <w:rPr>
                <w:rStyle w:val="Lienhypertexte"/>
                <w:noProof/>
              </w:rPr>
              <w:t>MODALITES DE PAIEMENT</w:t>
            </w:r>
            <w:r w:rsidR="00D60318">
              <w:rPr>
                <w:noProof/>
                <w:webHidden/>
              </w:rPr>
              <w:tab/>
            </w:r>
            <w:r w:rsidR="00D60318">
              <w:rPr>
                <w:noProof/>
                <w:webHidden/>
              </w:rPr>
              <w:fldChar w:fldCharType="begin"/>
            </w:r>
            <w:r w:rsidR="00D60318">
              <w:rPr>
                <w:noProof/>
                <w:webHidden/>
              </w:rPr>
              <w:instrText xml:space="preserve"> PAGEREF _Toc38122441 \h </w:instrText>
            </w:r>
            <w:r w:rsidR="00D60318">
              <w:rPr>
                <w:noProof/>
                <w:webHidden/>
              </w:rPr>
            </w:r>
            <w:r w:rsidR="00D60318">
              <w:rPr>
                <w:noProof/>
                <w:webHidden/>
              </w:rPr>
              <w:fldChar w:fldCharType="separate"/>
            </w:r>
            <w:r w:rsidR="00D834A6">
              <w:rPr>
                <w:noProof/>
                <w:webHidden/>
              </w:rPr>
              <w:t>21</w:t>
            </w:r>
            <w:r w:rsidR="00D60318">
              <w:rPr>
                <w:noProof/>
                <w:webHidden/>
              </w:rPr>
              <w:fldChar w:fldCharType="end"/>
            </w:r>
          </w:hyperlink>
        </w:p>
        <w:p w14:paraId="1ACFEB2F" w14:textId="5DF58F6A"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2" w:history="1">
            <w:r w:rsidR="00D60318" w:rsidRPr="00DA535C">
              <w:rPr>
                <w:rStyle w:val="Lienhypertexte"/>
                <w:noProof/>
              </w:rPr>
              <w:t>ARTICLE 27 :</w:t>
            </w:r>
            <w:r w:rsidR="00D60318">
              <w:rPr>
                <w:rFonts w:asciiTheme="minorHAnsi" w:eastAsiaTheme="minorEastAsia" w:hAnsiTheme="minorHAnsi" w:cstheme="minorBidi"/>
                <w:noProof/>
                <w:sz w:val="22"/>
                <w:szCs w:val="22"/>
              </w:rPr>
              <w:tab/>
            </w:r>
            <w:r w:rsidR="00D60318" w:rsidRPr="00DA535C">
              <w:rPr>
                <w:rStyle w:val="Lienhypertexte"/>
                <w:noProof/>
              </w:rPr>
              <w:t>DISPOSITIONS GENERALES RELATIVES AU RESPECT DE LA REGLEMENTATION EN MATIERE DE TRAVAIL ET DE SECURITE SOCIALE</w:t>
            </w:r>
            <w:r w:rsidR="00D60318">
              <w:rPr>
                <w:noProof/>
                <w:webHidden/>
              </w:rPr>
              <w:tab/>
            </w:r>
            <w:r w:rsidR="00D60318">
              <w:rPr>
                <w:noProof/>
                <w:webHidden/>
              </w:rPr>
              <w:fldChar w:fldCharType="begin"/>
            </w:r>
            <w:r w:rsidR="00D60318">
              <w:rPr>
                <w:noProof/>
                <w:webHidden/>
              </w:rPr>
              <w:instrText xml:space="preserve"> PAGEREF _Toc38122442 \h </w:instrText>
            </w:r>
            <w:r w:rsidR="00D60318">
              <w:rPr>
                <w:noProof/>
                <w:webHidden/>
              </w:rPr>
            </w:r>
            <w:r w:rsidR="00D60318">
              <w:rPr>
                <w:noProof/>
                <w:webHidden/>
              </w:rPr>
              <w:fldChar w:fldCharType="separate"/>
            </w:r>
            <w:r w:rsidR="00D834A6">
              <w:rPr>
                <w:noProof/>
                <w:webHidden/>
              </w:rPr>
              <w:t>21</w:t>
            </w:r>
            <w:r w:rsidR="00D60318">
              <w:rPr>
                <w:noProof/>
                <w:webHidden/>
              </w:rPr>
              <w:fldChar w:fldCharType="end"/>
            </w:r>
          </w:hyperlink>
        </w:p>
        <w:p w14:paraId="46794B45" w14:textId="3761D764"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4" w:history="1">
            <w:r w:rsidR="00D60318" w:rsidRPr="00DA535C">
              <w:rPr>
                <w:rStyle w:val="Lienhypertexte"/>
                <w:noProof/>
              </w:rPr>
              <w:t>ARTICLE 28 :</w:t>
            </w:r>
            <w:r w:rsidR="00D60318">
              <w:rPr>
                <w:rFonts w:asciiTheme="minorHAnsi" w:eastAsiaTheme="minorEastAsia" w:hAnsiTheme="minorHAnsi" w:cstheme="minorBidi"/>
                <w:noProof/>
                <w:sz w:val="22"/>
                <w:szCs w:val="22"/>
              </w:rPr>
              <w:tab/>
            </w:r>
            <w:r w:rsidR="00D60318" w:rsidRPr="00DA535C">
              <w:rPr>
                <w:rStyle w:val="Lienhypertexte"/>
                <w:noProof/>
              </w:rPr>
              <w:t>PENALITES POUR RETARD</w:t>
            </w:r>
            <w:r w:rsidR="00D60318">
              <w:rPr>
                <w:noProof/>
                <w:webHidden/>
              </w:rPr>
              <w:tab/>
            </w:r>
            <w:r w:rsidR="00D60318">
              <w:rPr>
                <w:noProof/>
                <w:webHidden/>
              </w:rPr>
              <w:fldChar w:fldCharType="begin"/>
            </w:r>
            <w:r w:rsidR="00D60318">
              <w:rPr>
                <w:noProof/>
                <w:webHidden/>
              </w:rPr>
              <w:instrText xml:space="preserve"> PAGEREF _Toc38122444 \h </w:instrText>
            </w:r>
            <w:r w:rsidR="00D60318">
              <w:rPr>
                <w:noProof/>
                <w:webHidden/>
              </w:rPr>
            </w:r>
            <w:r w:rsidR="00D60318">
              <w:rPr>
                <w:noProof/>
                <w:webHidden/>
              </w:rPr>
              <w:fldChar w:fldCharType="separate"/>
            </w:r>
            <w:r w:rsidR="00D834A6">
              <w:rPr>
                <w:noProof/>
                <w:webHidden/>
              </w:rPr>
              <w:t>21</w:t>
            </w:r>
            <w:r w:rsidR="00D60318">
              <w:rPr>
                <w:noProof/>
                <w:webHidden/>
              </w:rPr>
              <w:fldChar w:fldCharType="end"/>
            </w:r>
          </w:hyperlink>
        </w:p>
        <w:p w14:paraId="36496079" w14:textId="6905269B"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5" w:history="1">
            <w:r w:rsidR="00D60318" w:rsidRPr="00DA535C">
              <w:rPr>
                <w:rStyle w:val="Lienhypertexte"/>
                <w:noProof/>
              </w:rPr>
              <w:t>ARTICLE 29 :</w:t>
            </w:r>
            <w:r w:rsidR="00D60318">
              <w:rPr>
                <w:rFonts w:asciiTheme="minorHAnsi" w:eastAsiaTheme="minorEastAsia" w:hAnsiTheme="minorHAnsi" w:cstheme="minorBidi"/>
                <w:noProof/>
                <w:sz w:val="22"/>
                <w:szCs w:val="22"/>
              </w:rPr>
              <w:tab/>
            </w:r>
            <w:r w:rsidR="00D60318" w:rsidRPr="00DA535C">
              <w:rPr>
                <w:rStyle w:val="Lienhypertexte"/>
                <w:noProof/>
              </w:rPr>
              <w:t>OBJETS TROUVES</w:t>
            </w:r>
            <w:r w:rsidR="00D60318">
              <w:rPr>
                <w:noProof/>
                <w:webHidden/>
              </w:rPr>
              <w:tab/>
            </w:r>
            <w:r w:rsidR="00D60318">
              <w:rPr>
                <w:noProof/>
                <w:webHidden/>
              </w:rPr>
              <w:fldChar w:fldCharType="begin"/>
            </w:r>
            <w:r w:rsidR="00D60318">
              <w:rPr>
                <w:noProof/>
                <w:webHidden/>
              </w:rPr>
              <w:instrText xml:space="preserve"> PAGEREF _Toc38122445 \h </w:instrText>
            </w:r>
            <w:r w:rsidR="00D60318">
              <w:rPr>
                <w:noProof/>
                <w:webHidden/>
              </w:rPr>
            </w:r>
            <w:r w:rsidR="00D60318">
              <w:rPr>
                <w:noProof/>
                <w:webHidden/>
              </w:rPr>
              <w:fldChar w:fldCharType="separate"/>
            </w:r>
            <w:r w:rsidR="00D834A6">
              <w:rPr>
                <w:noProof/>
                <w:webHidden/>
              </w:rPr>
              <w:t>23</w:t>
            </w:r>
            <w:r w:rsidR="00D60318">
              <w:rPr>
                <w:noProof/>
                <w:webHidden/>
              </w:rPr>
              <w:fldChar w:fldCharType="end"/>
            </w:r>
          </w:hyperlink>
        </w:p>
        <w:p w14:paraId="3806C398" w14:textId="19D18D86"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6" w:history="1">
            <w:r w:rsidR="00D60318" w:rsidRPr="00DA535C">
              <w:rPr>
                <w:rStyle w:val="Lienhypertexte"/>
                <w:noProof/>
              </w:rPr>
              <w:t>ARTICLE 30 :</w:t>
            </w:r>
            <w:r w:rsidR="00D60318">
              <w:rPr>
                <w:rFonts w:asciiTheme="minorHAnsi" w:eastAsiaTheme="minorEastAsia" w:hAnsiTheme="minorHAnsi" w:cstheme="minorBidi"/>
                <w:noProof/>
                <w:sz w:val="22"/>
                <w:szCs w:val="22"/>
              </w:rPr>
              <w:tab/>
            </w:r>
            <w:r w:rsidR="00D60318" w:rsidRPr="00DA535C">
              <w:rPr>
                <w:rStyle w:val="Lienhypertexte"/>
                <w:noProof/>
              </w:rPr>
              <w:t>VISITES MEDICALES</w:t>
            </w:r>
            <w:r w:rsidR="00D60318">
              <w:rPr>
                <w:noProof/>
                <w:webHidden/>
              </w:rPr>
              <w:tab/>
            </w:r>
            <w:r w:rsidR="00D60318">
              <w:rPr>
                <w:noProof/>
                <w:webHidden/>
              </w:rPr>
              <w:fldChar w:fldCharType="begin"/>
            </w:r>
            <w:r w:rsidR="00D60318">
              <w:rPr>
                <w:noProof/>
                <w:webHidden/>
              </w:rPr>
              <w:instrText xml:space="preserve"> PAGEREF _Toc38122446 \h </w:instrText>
            </w:r>
            <w:r w:rsidR="00D60318">
              <w:rPr>
                <w:noProof/>
                <w:webHidden/>
              </w:rPr>
            </w:r>
            <w:r w:rsidR="00D60318">
              <w:rPr>
                <w:noProof/>
                <w:webHidden/>
              </w:rPr>
              <w:fldChar w:fldCharType="separate"/>
            </w:r>
            <w:r w:rsidR="00D834A6">
              <w:rPr>
                <w:noProof/>
                <w:webHidden/>
              </w:rPr>
              <w:t>23</w:t>
            </w:r>
            <w:r w:rsidR="00D60318">
              <w:rPr>
                <w:noProof/>
                <w:webHidden/>
              </w:rPr>
              <w:fldChar w:fldCharType="end"/>
            </w:r>
          </w:hyperlink>
        </w:p>
        <w:p w14:paraId="768A7C8D" w14:textId="388C763B"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7" w:history="1">
            <w:r w:rsidR="00D60318" w:rsidRPr="00DA535C">
              <w:rPr>
                <w:rStyle w:val="Lienhypertexte"/>
                <w:noProof/>
              </w:rPr>
              <w:t>ARTICLE 31 :</w:t>
            </w:r>
            <w:r w:rsidR="00D60318">
              <w:rPr>
                <w:rFonts w:asciiTheme="minorHAnsi" w:eastAsiaTheme="minorEastAsia" w:hAnsiTheme="minorHAnsi" w:cstheme="minorBidi"/>
                <w:noProof/>
                <w:sz w:val="22"/>
                <w:szCs w:val="22"/>
              </w:rPr>
              <w:tab/>
            </w:r>
            <w:r w:rsidR="00D60318" w:rsidRPr="00DA535C">
              <w:rPr>
                <w:rStyle w:val="Lienhypertexte"/>
                <w:noProof/>
              </w:rPr>
              <w:t>COMPORTEMENT DU PERSONNEL</w:t>
            </w:r>
            <w:r w:rsidR="00D60318">
              <w:rPr>
                <w:noProof/>
                <w:webHidden/>
              </w:rPr>
              <w:tab/>
            </w:r>
            <w:r w:rsidR="00D60318">
              <w:rPr>
                <w:noProof/>
                <w:webHidden/>
              </w:rPr>
              <w:fldChar w:fldCharType="begin"/>
            </w:r>
            <w:r w:rsidR="00D60318">
              <w:rPr>
                <w:noProof/>
                <w:webHidden/>
              </w:rPr>
              <w:instrText xml:space="preserve"> PAGEREF _Toc38122447 \h </w:instrText>
            </w:r>
            <w:r w:rsidR="00D60318">
              <w:rPr>
                <w:noProof/>
                <w:webHidden/>
              </w:rPr>
            </w:r>
            <w:r w:rsidR="00D60318">
              <w:rPr>
                <w:noProof/>
                <w:webHidden/>
              </w:rPr>
              <w:fldChar w:fldCharType="separate"/>
            </w:r>
            <w:r w:rsidR="00D834A6">
              <w:rPr>
                <w:noProof/>
                <w:webHidden/>
              </w:rPr>
              <w:t>23</w:t>
            </w:r>
            <w:r w:rsidR="00D60318">
              <w:rPr>
                <w:noProof/>
                <w:webHidden/>
              </w:rPr>
              <w:fldChar w:fldCharType="end"/>
            </w:r>
          </w:hyperlink>
        </w:p>
        <w:p w14:paraId="39D9215D" w14:textId="1B5BA08B"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8" w:history="1">
            <w:r w:rsidR="00D60318" w:rsidRPr="00DA535C">
              <w:rPr>
                <w:rStyle w:val="Lienhypertexte"/>
                <w:noProof/>
              </w:rPr>
              <w:t>ARTICLE 32 :</w:t>
            </w:r>
            <w:r w:rsidR="00D60318">
              <w:rPr>
                <w:rFonts w:asciiTheme="minorHAnsi" w:eastAsiaTheme="minorEastAsia" w:hAnsiTheme="minorHAnsi" w:cstheme="minorBidi"/>
                <w:noProof/>
                <w:sz w:val="22"/>
                <w:szCs w:val="22"/>
              </w:rPr>
              <w:tab/>
            </w:r>
            <w:r w:rsidR="00D60318" w:rsidRPr="00DA535C">
              <w:rPr>
                <w:rStyle w:val="Lienhypertexte"/>
                <w:noProof/>
              </w:rPr>
              <w:t>TENUE DE TRAVAIL</w:t>
            </w:r>
            <w:r w:rsidR="00D60318">
              <w:rPr>
                <w:noProof/>
                <w:webHidden/>
              </w:rPr>
              <w:tab/>
            </w:r>
            <w:r w:rsidR="00D60318">
              <w:rPr>
                <w:noProof/>
                <w:webHidden/>
              </w:rPr>
              <w:fldChar w:fldCharType="begin"/>
            </w:r>
            <w:r w:rsidR="00D60318">
              <w:rPr>
                <w:noProof/>
                <w:webHidden/>
              </w:rPr>
              <w:instrText xml:space="preserve"> PAGEREF _Toc38122448 \h </w:instrText>
            </w:r>
            <w:r w:rsidR="00D60318">
              <w:rPr>
                <w:noProof/>
                <w:webHidden/>
              </w:rPr>
            </w:r>
            <w:r w:rsidR="00D60318">
              <w:rPr>
                <w:noProof/>
                <w:webHidden/>
              </w:rPr>
              <w:fldChar w:fldCharType="separate"/>
            </w:r>
            <w:r w:rsidR="00D834A6">
              <w:rPr>
                <w:noProof/>
                <w:webHidden/>
              </w:rPr>
              <w:t>23</w:t>
            </w:r>
            <w:r w:rsidR="00D60318">
              <w:rPr>
                <w:noProof/>
                <w:webHidden/>
              </w:rPr>
              <w:fldChar w:fldCharType="end"/>
            </w:r>
          </w:hyperlink>
        </w:p>
        <w:p w14:paraId="59E1B53D" w14:textId="74D77D5D"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49" w:history="1">
            <w:r w:rsidR="00D60318" w:rsidRPr="00DA535C">
              <w:rPr>
                <w:rStyle w:val="Lienhypertexte"/>
                <w:noProof/>
              </w:rPr>
              <w:t>ARTICLE 33 :</w:t>
            </w:r>
            <w:r w:rsidR="00D60318">
              <w:rPr>
                <w:rFonts w:asciiTheme="minorHAnsi" w:eastAsiaTheme="minorEastAsia" w:hAnsiTheme="minorHAnsi" w:cstheme="minorBidi"/>
                <w:noProof/>
                <w:sz w:val="22"/>
                <w:szCs w:val="22"/>
              </w:rPr>
              <w:tab/>
            </w:r>
            <w:r w:rsidR="00D60318" w:rsidRPr="00DA535C">
              <w:rPr>
                <w:rStyle w:val="Lienhypertexte"/>
                <w:noProof/>
              </w:rPr>
              <w:t>ORGANISATION DES TACHES DE NETTOYAGE</w:t>
            </w:r>
            <w:r w:rsidR="00D60318">
              <w:rPr>
                <w:noProof/>
                <w:webHidden/>
              </w:rPr>
              <w:tab/>
            </w:r>
            <w:r w:rsidR="00D60318">
              <w:rPr>
                <w:noProof/>
                <w:webHidden/>
              </w:rPr>
              <w:fldChar w:fldCharType="begin"/>
            </w:r>
            <w:r w:rsidR="00D60318">
              <w:rPr>
                <w:noProof/>
                <w:webHidden/>
              </w:rPr>
              <w:instrText xml:space="preserve"> PAGEREF _Toc38122449 \h </w:instrText>
            </w:r>
            <w:r w:rsidR="00D60318">
              <w:rPr>
                <w:noProof/>
                <w:webHidden/>
              </w:rPr>
            </w:r>
            <w:r w:rsidR="00D60318">
              <w:rPr>
                <w:noProof/>
                <w:webHidden/>
              </w:rPr>
              <w:fldChar w:fldCharType="separate"/>
            </w:r>
            <w:r w:rsidR="00D834A6">
              <w:rPr>
                <w:noProof/>
                <w:webHidden/>
              </w:rPr>
              <w:t>24</w:t>
            </w:r>
            <w:r w:rsidR="00D60318">
              <w:rPr>
                <w:noProof/>
                <w:webHidden/>
              </w:rPr>
              <w:fldChar w:fldCharType="end"/>
            </w:r>
          </w:hyperlink>
        </w:p>
        <w:p w14:paraId="42F2D7CD" w14:textId="24FE4C43"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50" w:history="1">
            <w:r w:rsidR="00D60318" w:rsidRPr="00DA535C">
              <w:rPr>
                <w:rStyle w:val="Lienhypertexte"/>
                <w:noProof/>
              </w:rPr>
              <w:t>ARTICLE 34 :</w:t>
            </w:r>
            <w:r w:rsidR="00D60318">
              <w:rPr>
                <w:rFonts w:asciiTheme="minorHAnsi" w:eastAsiaTheme="minorEastAsia" w:hAnsiTheme="minorHAnsi" w:cstheme="minorBidi"/>
                <w:noProof/>
                <w:sz w:val="22"/>
                <w:szCs w:val="22"/>
              </w:rPr>
              <w:tab/>
            </w:r>
            <w:r w:rsidR="00D60318" w:rsidRPr="00DA535C">
              <w:rPr>
                <w:rStyle w:val="Lienhypertexte"/>
                <w:noProof/>
              </w:rPr>
              <w:t>LOCAL POUBELLES ET VESTIAIRE POUR LE PERSONNEL</w:t>
            </w:r>
            <w:r w:rsidR="00D60318">
              <w:rPr>
                <w:noProof/>
                <w:webHidden/>
              </w:rPr>
              <w:tab/>
            </w:r>
            <w:r w:rsidR="00D60318">
              <w:rPr>
                <w:noProof/>
                <w:webHidden/>
              </w:rPr>
              <w:fldChar w:fldCharType="begin"/>
            </w:r>
            <w:r w:rsidR="00D60318">
              <w:rPr>
                <w:noProof/>
                <w:webHidden/>
              </w:rPr>
              <w:instrText xml:space="preserve"> PAGEREF _Toc38122450 \h </w:instrText>
            </w:r>
            <w:r w:rsidR="00D60318">
              <w:rPr>
                <w:noProof/>
                <w:webHidden/>
              </w:rPr>
            </w:r>
            <w:r w:rsidR="00D60318">
              <w:rPr>
                <w:noProof/>
                <w:webHidden/>
              </w:rPr>
              <w:fldChar w:fldCharType="separate"/>
            </w:r>
            <w:r w:rsidR="00D834A6">
              <w:rPr>
                <w:noProof/>
                <w:webHidden/>
              </w:rPr>
              <w:t>24</w:t>
            </w:r>
            <w:r w:rsidR="00D60318">
              <w:rPr>
                <w:noProof/>
                <w:webHidden/>
              </w:rPr>
              <w:fldChar w:fldCharType="end"/>
            </w:r>
          </w:hyperlink>
        </w:p>
        <w:p w14:paraId="794DA9DD" w14:textId="31F92955"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51" w:history="1">
            <w:r w:rsidR="00D60318" w:rsidRPr="00DA535C">
              <w:rPr>
                <w:rStyle w:val="Lienhypertexte"/>
                <w:noProof/>
              </w:rPr>
              <w:t>ARTICLE 35 :</w:t>
            </w:r>
            <w:r w:rsidR="00D60318">
              <w:rPr>
                <w:rFonts w:asciiTheme="minorHAnsi" w:eastAsiaTheme="minorEastAsia" w:hAnsiTheme="minorHAnsi" w:cstheme="minorBidi"/>
                <w:noProof/>
                <w:sz w:val="22"/>
                <w:szCs w:val="22"/>
              </w:rPr>
              <w:tab/>
            </w:r>
            <w:r w:rsidR="00D60318" w:rsidRPr="00DA535C">
              <w:rPr>
                <w:rStyle w:val="Lienhypertexte"/>
                <w:noProof/>
              </w:rPr>
              <w:t>DELAI DE GARANTIE</w:t>
            </w:r>
            <w:r w:rsidR="00D60318">
              <w:rPr>
                <w:noProof/>
                <w:webHidden/>
              </w:rPr>
              <w:tab/>
            </w:r>
            <w:r w:rsidR="00D60318">
              <w:rPr>
                <w:noProof/>
                <w:webHidden/>
              </w:rPr>
              <w:fldChar w:fldCharType="begin"/>
            </w:r>
            <w:r w:rsidR="00D60318">
              <w:rPr>
                <w:noProof/>
                <w:webHidden/>
              </w:rPr>
              <w:instrText xml:space="preserve"> PAGEREF _Toc38122451 \h </w:instrText>
            </w:r>
            <w:r w:rsidR="00D60318">
              <w:rPr>
                <w:noProof/>
                <w:webHidden/>
              </w:rPr>
            </w:r>
            <w:r w:rsidR="00D60318">
              <w:rPr>
                <w:noProof/>
                <w:webHidden/>
              </w:rPr>
              <w:fldChar w:fldCharType="separate"/>
            </w:r>
            <w:r w:rsidR="00D834A6">
              <w:rPr>
                <w:noProof/>
                <w:webHidden/>
              </w:rPr>
              <w:t>24</w:t>
            </w:r>
            <w:r w:rsidR="00D60318">
              <w:rPr>
                <w:noProof/>
                <w:webHidden/>
              </w:rPr>
              <w:fldChar w:fldCharType="end"/>
            </w:r>
          </w:hyperlink>
        </w:p>
        <w:p w14:paraId="337A6DAF" w14:textId="55CD3F04" w:rsidR="00D60318" w:rsidRDefault="005E2D4F">
          <w:pPr>
            <w:pStyle w:val="TM2"/>
            <w:tabs>
              <w:tab w:val="left" w:pos="1760"/>
              <w:tab w:val="right" w:leader="underscore" w:pos="9737"/>
            </w:tabs>
            <w:rPr>
              <w:rFonts w:asciiTheme="minorHAnsi" w:eastAsiaTheme="minorEastAsia" w:hAnsiTheme="minorHAnsi" w:cstheme="minorBidi"/>
              <w:noProof/>
              <w:sz w:val="22"/>
              <w:szCs w:val="22"/>
            </w:rPr>
          </w:pPr>
          <w:hyperlink w:anchor="_Toc38122452" w:history="1">
            <w:r w:rsidR="00D60318" w:rsidRPr="00DA535C">
              <w:rPr>
                <w:rStyle w:val="Lienhypertexte"/>
                <w:noProof/>
              </w:rPr>
              <w:t>ARTICLE 36 :</w:t>
            </w:r>
            <w:r w:rsidR="00D60318">
              <w:rPr>
                <w:rFonts w:asciiTheme="minorHAnsi" w:eastAsiaTheme="minorEastAsia" w:hAnsiTheme="minorHAnsi" w:cstheme="minorBidi"/>
                <w:noProof/>
                <w:sz w:val="22"/>
                <w:szCs w:val="22"/>
              </w:rPr>
              <w:tab/>
            </w:r>
            <w:r w:rsidR="00D60318" w:rsidRPr="00DA535C">
              <w:rPr>
                <w:rStyle w:val="Lienhypertexte"/>
                <w:noProof/>
              </w:rPr>
              <w:t>NATURE DES PRESTATIONS ET REVISION DES PRIX</w:t>
            </w:r>
            <w:r w:rsidR="00D60318">
              <w:rPr>
                <w:noProof/>
                <w:webHidden/>
              </w:rPr>
              <w:tab/>
            </w:r>
            <w:r w:rsidR="00D60318">
              <w:rPr>
                <w:noProof/>
                <w:webHidden/>
              </w:rPr>
              <w:fldChar w:fldCharType="begin"/>
            </w:r>
            <w:r w:rsidR="00D60318">
              <w:rPr>
                <w:noProof/>
                <w:webHidden/>
              </w:rPr>
              <w:instrText xml:space="preserve"> PAGEREF _Toc38122452 \h </w:instrText>
            </w:r>
            <w:r w:rsidR="00D60318">
              <w:rPr>
                <w:noProof/>
                <w:webHidden/>
              </w:rPr>
            </w:r>
            <w:r w:rsidR="00D60318">
              <w:rPr>
                <w:noProof/>
                <w:webHidden/>
              </w:rPr>
              <w:fldChar w:fldCharType="separate"/>
            </w:r>
            <w:r w:rsidR="00D834A6">
              <w:rPr>
                <w:noProof/>
                <w:webHidden/>
              </w:rPr>
              <w:t>24</w:t>
            </w:r>
            <w:r w:rsidR="00D60318">
              <w:rPr>
                <w:noProof/>
                <w:webHidden/>
              </w:rPr>
              <w:fldChar w:fldCharType="end"/>
            </w:r>
          </w:hyperlink>
        </w:p>
        <w:p w14:paraId="7ACEA9B6" w14:textId="7A342114" w:rsidR="00D60318" w:rsidRDefault="005E2D4F">
          <w:pPr>
            <w:pStyle w:val="TM2"/>
            <w:tabs>
              <w:tab w:val="right" w:leader="underscore" w:pos="9737"/>
            </w:tabs>
            <w:rPr>
              <w:rFonts w:asciiTheme="minorHAnsi" w:eastAsiaTheme="minorEastAsia" w:hAnsiTheme="minorHAnsi" w:cstheme="minorBidi"/>
              <w:noProof/>
              <w:sz w:val="22"/>
              <w:szCs w:val="22"/>
            </w:rPr>
          </w:pPr>
          <w:hyperlink w:anchor="_Toc38122453" w:history="1">
            <w:r w:rsidR="00D60318" w:rsidRPr="00DA535C">
              <w:rPr>
                <w:rStyle w:val="Lienhypertexte"/>
                <w:rFonts w:eastAsia="Arial Unicode MS"/>
                <w:b/>
                <w:noProof/>
              </w:rPr>
              <w:t>ANNEXE I</w:t>
            </w:r>
            <w:r w:rsidR="00D60318">
              <w:rPr>
                <w:noProof/>
                <w:webHidden/>
              </w:rPr>
              <w:tab/>
            </w:r>
            <w:r w:rsidR="00D60318">
              <w:rPr>
                <w:noProof/>
                <w:webHidden/>
              </w:rPr>
              <w:fldChar w:fldCharType="begin"/>
            </w:r>
            <w:r w:rsidR="00D60318">
              <w:rPr>
                <w:noProof/>
                <w:webHidden/>
              </w:rPr>
              <w:instrText xml:space="preserve"> PAGEREF _Toc38122453 \h </w:instrText>
            </w:r>
            <w:r w:rsidR="00D60318">
              <w:rPr>
                <w:noProof/>
                <w:webHidden/>
              </w:rPr>
            </w:r>
            <w:r w:rsidR="00D60318">
              <w:rPr>
                <w:noProof/>
                <w:webHidden/>
              </w:rPr>
              <w:fldChar w:fldCharType="separate"/>
            </w:r>
            <w:r w:rsidR="00D834A6">
              <w:rPr>
                <w:noProof/>
                <w:webHidden/>
              </w:rPr>
              <w:t>25</w:t>
            </w:r>
            <w:r w:rsidR="00D60318">
              <w:rPr>
                <w:noProof/>
                <w:webHidden/>
              </w:rPr>
              <w:fldChar w:fldCharType="end"/>
            </w:r>
          </w:hyperlink>
        </w:p>
        <w:p w14:paraId="6551B4D5" w14:textId="7896F798" w:rsidR="00D60318" w:rsidRDefault="005E2D4F">
          <w:pPr>
            <w:pStyle w:val="TM2"/>
            <w:tabs>
              <w:tab w:val="right" w:leader="underscore" w:pos="9737"/>
            </w:tabs>
            <w:rPr>
              <w:rFonts w:asciiTheme="minorHAnsi" w:eastAsiaTheme="minorEastAsia" w:hAnsiTheme="minorHAnsi" w:cstheme="minorBidi"/>
              <w:noProof/>
              <w:sz w:val="22"/>
              <w:szCs w:val="22"/>
            </w:rPr>
          </w:pPr>
          <w:hyperlink w:anchor="_Toc38122454" w:history="1">
            <w:r w:rsidR="00D60318" w:rsidRPr="00DA535C">
              <w:rPr>
                <w:rStyle w:val="Lienhypertexte"/>
                <w:rFonts w:eastAsia="Arial Unicode MS"/>
                <w:b/>
                <w:noProof/>
              </w:rPr>
              <w:t>ANNEXE II</w:t>
            </w:r>
            <w:r w:rsidR="00D60318">
              <w:rPr>
                <w:noProof/>
                <w:webHidden/>
              </w:rPr>
              <w:tab/>
            </w:r>
            <w:r w:rsidR="00D60318">
              <w:rPr>
                <w:noProof/>
                <w:webHidden/>
              </w:rPr>
              <w:fldChar w:fldCharType="begin"/>
            </w:r>
            <w:r w:rsidR="00D60318">
              <w:rPr>
                <w:noProof/>
                <w:webHidden/>
              </w:rPr>
              <w:instrText xml:space="preserve"> PAGEREF _Toc38122454 \h </w:instrText>
            </w:r>
            <w:r w:rsidR="00D60318">
              <w:rPr>
                <w:noProof/>
                <w:webHidden/>
              </w:rPr>
            </w:r>
            <w:r w:rsidR="00D60318">
              <w:rPr>
                <w:noProof/>
                <w:webHidden/>
              </w:rPr>
              <w:fldChar w:fldCharType="separate"/>
            </w:r>
            <w:r w:rsidR="00D834A6">
              <w:rPr>
                <w:noProof/>
                <w:webHidden/>
              </w:rPr>
              <w:t>26</w:t>
            </w:r>
            <w:r w:rsidR="00D60318">
              <w:rPr>
                <w:noProof/>
                <w:webHidden/>
              </w:rPr>
              <w:fldChar w:fldCharType="end"/>
            </w:r>
          </w:hyperlink>
        </w:p>
        <w:p w14:paraId="0A934A31" w14:textId="4DCEC512" w:rsidR="00D60318" w:rsidRDefault="005E2D4F">
          <w:pPr>
            <w:pStyle w:val="TM2"/>
            <w:tabs>
              <w:tab w:val="right" w:leader="underscore" w:pos="9737"/>
            </w:tabs>
            <w:rPr>
              <w:rFonts w:asciiTheme="minorHAnsi" w:eastAsiaTheme="minorEastAsia" w:hAnsiTheme="minorHAnsi" w:cstheme="minorBidi"/>
              <w:noProof/>
              <w:sz w:val="22"/>
              <w:szCs w:val="22"/>
            </w:rPr>
          </w:pPr>
          <w:hyperlink w:anchor="_Toc38122455" w:history="1">
            <w:r w:rsidR="00D60318" w:rsidRPr="00DA535C">
              <w:rPr>
                <w:rStyle w:val="Lienhypertexte"/>
                <w:b/>
                <w:bCs/>
                <w:noProof/>
              </w:rPr>
              <w:t>II. SURETE DE L’AVIATION CIVILE</w:t>
            </w:r>
            <w:r w:rsidR="00D60318">
              <w:rPr>
                <w:noProof/>
                <w:webHidden/>
              </w:rPr>
              <w:tab/>
            </w:r>
            <w:r w:rsidR="00D60318">
              <w:rPr>
                <w:noProof/>
                <w:webHidden/>
              </w:rPr>
              <w:fldChar w:fldCharType="begin"/>
            </w:r>
            <w:r w:rsidR="00D60318">
              <w:rPr>
                <w:noProof/>
                <w:webHidden/>
              </w:rPr>
              <w:instrText xml:space="preserve"> PAGEREF _Toc38122455 \h </w:instrText>
            </w:r>
            <w:r w:rsidR="00D60318">
              <w:rPr>
                <w:noProof/>
                <w:webHidden/>
              </w:rPr>
            </w:r>
            <w:r w:rsidR="00D60318">
              <w:rPr>
                <w:noProof/>
                <w:webHidden/>
              </w:rPr>
              <w:fldChar w:fldCharType="separate"/>
            </w:r>
            <w:r w:rsidR="00D834A6">
              <w:rPr>
                <w:noProof/>
                <w:webHidden/>
              </w:rPr>
              <w:t>27</w:t>
            </w:r>
            <w:r w:rsidR="00D60318">
              <w:rPr>
                <w:noProof/>
                <w:webHidden/>
              </w:rPr>
              <w:fldChar w:fldCharType="end"/>
            </w:r>
          </w:hyperlink>
        </w:p>
        <w:p w14:paraId="1FA4DD54" w14:textId="77777777" w:rsidR="00EE4207" w:rsidRDefault="000A4FD5" w:rsidP="00EE4207">
          <w:r>
            <w:rPr>
              <w:b/>
              <w:bCs/>
            </w:rPr>
            <w:fldChar w:fldCharType="end"/>
          </w:r>
        </w:p>
      </w:sdtContent>
    </w:sdt>
    <w:p w14:paraId="12CBB0AB" w14:textId="77777777" w:rsidR="007F1895" w:rsidRDefault="007F1895">
      <w:pPr>
        <w:rPr>
          <w:rFonts w:eastAsiaTheme="minorHAnsi"/>
          <w:b/>
          <w:bCs/>
          <w:color w:val="000000"/>
        </w:rPr>
      </w:pPr>
    </w:p>
    <w:p w14:paraId="2B4538BC" w14:textId="77777777" w:rsidR="0048632B" w:rsidRDefault="0048632B" w:rsidP="00194464">
      <w:pPr>
        <w:rPr>
          <w:rFonts w:eastAsiaTheme="minorHAnsi"/>
          <w:b/>
          <w:bCs/>
          <w:color w:val="000000"/>
        </w:rPr>
      </w:pPr>
    </w:p>
    <w:p w14:paraId="199E4902" w14:textId="77777777" w:rsidR="001233F2" w:rsidRDefault="001233F2" w:rsidP="001233F2">
      <w:pPr>
        <w:pStyle w:val="Formuledepolitesse"/>
        <w:rPr>
          <w:rFonts w:eastAsiaTheme="minorHAnsi"/>
        </w:rPr>
      </w:pPr>
    </w:p>
    <w:p w14:paraId="68639ADB" w14:textId="77777777" w:rsidR="001233F2" w:rsidRDefault="001233F2" w:rsidP="001233F2">
      <w:pPr>
        <w:pStyle w:val="Formuledepolitesse"/>
        <w:rPr>
          <w:rFonts w:eastAsiaTheme="minorHAnsi"/>
        </w:rPr>
      </w:pPr>
    </w:p>
    <w:p w14:paraId="5038A830" w14:textId="77777777" w:rsidR="001233F2" w:rsidRDefault="001233F2" w:rsidP="001233F2">
      <w:pPr>
        <w:pStyle w:val="Formuledepolitesse"/>
        <w:rPr>
          <w:rFonts w:eastAsiaTheme="minorHAnsi"/>
        </w:rPr>
      </w:pPr>
    </w:p>
    <w:p w14:paraId="2899111B" w14:textId="77777777" w:rsidR="001233F2" w:rsidRDefault="001233F2" w:rsidP="001233F2">
      <w:pPr>
        <w:pStyle w:val="Formuledepolitesse"/>
        <w:rPr>
          <w:rFonts w:eastAsiaTheme="minorHAnsi"/>
        </w:rPr>
      </w:pPr>
    </w:p>
    <w:p w14:paraId="13320038" w14:textId="77777777" w:rsidR="001233F2" w:rsidRDefault="001233F2" w:rsidP="001233F2">
      <w:pPr>
        <w:pStyle w:val="Formuledepolitesse"/>
        <w:rPr>
          <w:rFonts w:eastAsiaTheme="minorHAnsi"/>
        </w:rPr>
      </w:pPr>
    </w:p>
    <w:p w14:paraId="003F1BCB" w14:textId="77777777" w:rsidR="001233F2" w:rsidRDefault="001233F2" w:rsidP="001233F2">
      <w:pPr>
        <w:pStyle w:val="Formuledepolitesse"/>
        <w:rPr>
          <w:rFonts w:eastAsiaTheme="minorHAnsi"/>
        </w:rPr>
      </w:pPr>
    </w:p>
    <w:p w14:paraId="592DDED8" w14:textId="77777777" w:rsidR="006C65B6" w:rsidRDefault="006C65B6" w:rsidP="00881474">
      <w:pPr>
        <w:pStyle w:val="Formuledepolitesse"/>
        <w:ind w:left="0"/>
        <w:rPr>
          <w:rFonts w:eastAsiaTheme="minorHAnsi"/>
        </w:rPr>
      </w:pPr>
    </w:p>
    <w:p w14:paraId="4FCAEEB7" w14:textId="77777777" w:rsidR="006C65B6" w:rsidRPr="006C65B6" w:rsidRDefault="006C65B6" w:rsidP="006C65B6">
      <w:pPr>
        <w:pStyle w:val="Formuledepolitesse"/>
        <w:rPr>
          <w:rFonts w:eastAsiaTheme="minorHAnsi"/>
        </w:rPr>
      </w:pPr>
    </w:p>
    <w:p w14:paraId="3734D20D" w14:textId="77777777" w:rsidR="009A161E" w:rsidRDefault="009A161E" w:rsidP="00B7168E">
      <w:pPr>
        <w:rPr>
          <w:rFonts w:eastAsiaTheme="minorHAnsi"/>
          <w:b/>
          <w:bCs/>
          <w:color w:val="000000"/>
          <w:sz w:val="22"/>
          <w:szCs w:val="22"/>
        </w:rPr>
      </w:pPr>
    </w:p>
    <w:p w14:paraId="006B01F6" w14:textId="238F0248" w:rsidR="009A161E" w:rsidRDefault="009A161E" w:rsidP="00B7168E">
      <w:pPr>
        <w:rPr>
          <w:rFonts w:eastAsiaTheme="minorHAnsi"/>
          <w:b/>
          <w:bCs/>
          <w:color w:val="000000"/>
          <w:sz w:val="22"/>
          <w:szCs w:val="22"/>
        </w:rPr>
      </w:pPr>
    </w:p>
    <w:p w14:paraId="40574DBC" w14:textId="41476359" w:rsidR="00D834A6" w:rsidRDefault="00D834A6" w:rsidP="00D834A6">
      <w:pPr>
        <w:pStyle w:val="Formuledepolitesse"/>
        <w:rPr>
          <w:rFonts w:eastAsiaTheme="minorHAnsi"/>
        </w:rPr>
      </w:pPr>
    </w:p>
    <w:p w14:paraId="6ABB1629" w14:textId="56FAC204" w:rsidR="00D834A6" w:rsidRDefault="00D834A6" w:rsidP="00D834A6">
      <w:pPr>
        <w:pStyle w:val="Formuledepolitesse"/>
        <w:rPr>
          <w:rFonts w:eastAsiaTheme="minorHAnsi"/>
        </w:rPr>
      </w:pPr>
    </w:p>
    <w:p w14:paraId="6CF20411" w14:textId="32B9ECDC" w:rsidR="00D834A6" w:rsidRDefault="00D834A6" w:rsidP="00D834A6">
      <w:pPr>
        <w:pStyle w:val="Formuledepolitesse"/>
        <w:rPr>
          <w:rFonts w:eastAsiaTheme="minorHAnsi"/>
        </w:rPr>
      </w:pPr>
    </w:p>
    <w:p w14:paraId="21C071D1" w14:textId="3C27A5D0" w:rsidR="00D834A6" w:rsidRDefault="00D834A6" w:rsidP="00D834A6">
      <w:pPr>
        <w:pStyle w:val="Formuledepolitesse"/>
        <w:rPr>
          <w:rFonts w:eastAsiaTheme="minorHAnsi"/>
        </w:rPr>
      </w:pPr>
    </w:p>
    <w:p w14:paraId="581103D0" w14:textId="48C5489B" w:rsidR="00D834A6" w:rsidRDefault="00D834A6" w:rsidP="00D834A6">
      <w:pPr>
        <w:pStyle w:val="Formuledepolitesse"/>
        <w:rPr>
          <w:rFonts w:eastAsiaTheme="minorHAnsi"/>
        </w:rPr>
      </w:pPr>
    </w:p>
    <w:p w14:paraId="537F4297" w14:textId="3FEF4AFD" w:rsidR="00D834A6" w:rsidRDefault="00D834A6" w:rsidP="00D834A6">
      <w:pPr>
        <w:pStyle w:val="Formuledepolitesse"/>
        <w:rPr>
          <w:rFonts w:eastAsiaTheme="minorHAnsi"/>
        </w:rPr>
      </w:pPr>
    </w:p>
    <w:p w14:paraId="5A1CAFF0" w14:textId="348C2344" w:rsidR="00D834A6" w:rsidRDefault="00D834A6" w:rsidP="00D834A6">
      <w:pPr>
        <w:pStyle w:val="Formuledepolitesse"/>
        <w:rPr>
          <w:rFonts w:eastAsiaTheme="minorHAnsi"/>
        </w:rPr>
      </w:pPr>
    </w:p>
    <w:p w14:paraId="7F31BC98" w14:textId="39D187C6" w:rsidR="00D834A6" w:rsidRDefault="00D834A6" w:rsidP="00D834A6">
      <w:pPr>
        <w:pStyle w:val="Formuledepolitesse"/>
        <w:rPr>
          <w:rFonts w:eastAsiaTheme="minorHAnsi"/>
        </w:rPr>
      </w:pPr>
    </w:p>
    <w:p w14:paraId="3652968A" w14:textId="6B12E9FA" w:rsidR="00D834A6" w:rsidRDefault="00D834A6" w:rsidP="00D834A6">
      <w:pPr>
        <w:pStyle w:val="Formuledepolitesse"/>
        <w:rPr>
          <w:rFonts w:eastAsiaTheme="minorHAnsi"/>
        </w:rPr>
      </w:pPr>
    </w:p>
    <w:p w14:paraId="4FA70864" w14:textId="46D51071" w:rsidR="00D834A6" w:rsidRDefault="00D834A6" w:rsidP="00D834A6">
      <w:pPr>
        <w:pStyle w:val="Formuledepolitesse"/>
        <w:rPr>
          <w:rFonts w:eastAsiaTheme="minorHAnsi"/>
        </w:rPr>
      </w:pPr>
    </w:p>
    <w:p w14:paraId="76E48F39" w14:textId="56CCE557" w:rsidR="00D834A6" w:rsidRDefault="00D834A6" w:rsidP="00D834A6">
      <w:pPr>
        <w:pStyle w:val="Formuledepolitesse"/>
        <w:rPr>
          <w:rFonts w:eastAsiaTheme="minorHAnsi"/>
        </w:rPr>
      </w:pPr>
    </w:p>
    <w:p w14:paraId="0D871F76" w14:textId="7516AB04" w:rsidR="00D834A6" w:rsidRDefault="00D834A6" w:rsidP="00D834A6">
      <w:pPr>
        <w:pStyle w:val="Formuledepolitesse"/>
        <w:rPr>
          <w:rFonts w:eastAsiaTheme="minorHAnsi"/>
        </w:rPr>
      </w:pPr>
    </w:p>
    <w:p w14:paraId="01ABAF85" w14:textId="24792E36" w:rsidR="00D834A6" w:rsidRDefault="00D834A6" w:rsidP="00D834A6">
      <w:pPr>
        <w:pStyle w:val="Formuledepolitesse"/>
        <w:rPr>
          <w:rFonts w:eastAsiaTheme="minorHAnsi"/>
        </w:rPr>
      </w:pPr>
    </w:p>
    <w:p w14:paraId="57EEA20F" w14:textId="676825FC" w:rsidR="00D834A6" w:rsidRDefault="00D834A6" w:rsidP="00D834A6">
      <w:pPr>
        <w:pStyle w:val="Formuledepolitesse"/>
        <w:rPr>
          <w:rFonts w:eastAsiaTheme="minorHAnsi"/>
        </w:rPr>
      </w:pPr>
    </w:p>
    <w:p w14:paraId="21862A43" w14:textId="1509EBCC" w:rsidR="00D834A6" w:rsidRDefault="00D834A6" w:rsidP="00D834A6">
      <w:pPr>
        <w:pStyle w:val="Formuledepolitesse"/>
        <w:rPr>
          <w:rFonts w:eastAsiaTheme="minorHAnsi"/>
        </w:rPr>
      </w:pPr>
    </w:p>
    <w:p w14:paraId="38A7A6E9" w14:textId="115511E0" w:rsidR="00D834A6" w:rsidRDefault="00D834A6" w:rsidP="00D834A6">
      <w:pPr>
        <w:pStyle w:val="Formuledepolitesse"/>
        <w:rPr>
          <w:rFonts w:eastAsiaTheme="minorHAnsi"/>
        </w:rPr>
      </w:pPr>
    </w:p>
    <w:p w14:paraId="079B7CDE" w14:textId="3D5A8F44" w:rsidR="00D834A6" w:rsidRDefault="00D834A6" w:rsidP="00D834A6">
      <w:pPr>
        <w:pStyle w:val="Formuledepolitesse"/>
        <w:rPr>
          <w:rFonts w:eastAsiaTheme="minorHAnsi"/>
        </w:rPr>
      </w:pPr>
    </w:p>
    <w:p w14:paraId="5637093B" w14:textId="5F94753B" w:rsidR="00D834A6" w:rsidRDefault="00D834A6" w:rsidP="00D834A6">
      <w:pPr>
        <w:pStyle w:val="Formuledepolitesse"/>
        <w:rPr>
          <w:rFonts w:eastAsiaTheme="minorHAnsi"/>
        </w:rPr>
      </w:pPr>
    </w:p>
    <w:p w14:paraId="5D623F29" w14:textId="042551F1" w:rsidR="00D834A6" w:rsidRDefault="00D834A6" w:rsidP="00D834A6">
      <w:pPr>
        <w:pStyle w:val="Formuledepolitesse"/>
        <w:rPr>
          <w:rFonts w:eastAsiaTheme="minorHAnsi"/>
        </w:rPr>
      </w:pPr>
    </w:p>
    <w:p w14:paraId="26C539E8" w14:textId="66C185A0" w:rsidR="00D834A6" w:rsidRDefault="00D834A6" w:rsidP="00D834A6">
      <w:pPr>
        <w:pStyle w:val="Formuledepolitesse"/>
        <w:rPr>
          <w:rFonts w:eastAsiaTheme="minorHAnsi"/>
        </w:rPr>
      </w:pPr>
    </w:p>
    <w:p w14:paraId="29303620" w14:textId="2EA13BB5" w:rsidR="00D834A6" w:rsidRDefault="00D834A6" w:rsidP="00D834A6">
      <w:pPr>
        <w:pStyle w:val="Formuledepolitesse"/>
        <w:rPr>
          <w:rFonts w:eastAsiaTheme="minorHAnsi"/>
        </w:rPr>
      </w:pPr>
    </w:p>
    <w:p w14:paraId="7A7C66A4" w14:textId="0D460659" w:rsidR="00D834A6" w:rsidRDefault="00D834A6" w:rsidP="00D834A6">
      <w:pPr>
        <w:pStyle w:val="Formuledepolitesse"/>
        <w:rPr>
          <w:rFonts w:eastAsiaTheme="minorHAnsi"/>
        </w:rPr>
      </w:pPr>
    </w:p>
    <w:p w14:paraId="526E3928" w14:textId="500D879F" w:rsidR="00D834A6" w:rsidRDefault="00D834A6" w:rsidP="00D834A6">
      <w:pPr>
        <w:pStyle w:val="Formuledepolitesse"/>
        <w:rPr>
          <w:rFonts w:eastAsiaTheme="minorHAnsi"/>
        </w:rPr>
      </w:pPr>
    </w:p>
    <w:p w14:paraId="3218C318" w14:textId="5DD174D7" w:rsidR="00D834A6" w:rsidRDefault="00D834A6" w:rsidP="00D834A6">
      <w:pPr>
        <w:pStyle w:val="Formuledepolitesse"/>
        <w:rPr>
          <w:rFonts w:eastAsiaTheme="minorHAnsi"/>
        </w:rPr>
      </w:pPr>
    </w:p>
    <w:p w14:paraId="477C3A24" w14:textId="41DFAE4D" w:rsidR="00D834A6" w:rsidRDefault="00D834A6" w:rsidP="00D834A6">
      <w:pPr>
        <w:pStyle w:val="Formuledepolitesse"/>
        <w:rPr>
          <w:rFonts w:eastAsiaTheme="minorHAnsi"/>
        </w:rPr>
      </w:pPr>
    </w:p>
    <w:p w14:paraId="3D2EA008" w14:textId="40FC3433" w:rsidR="00D834A6" w:rsidRDefault="00D834A6" w:rsidP="00D834A6">
      <w:pPr>
        <w:pStyle w:val="Formuledepolitesse"/>
        <w:rPr>
          <w:rFonts w:eastAsiaTheme="minorHAnsi"/>
        </w:rPr>
      </w:pPr>
    </w:p>
    <w:p w14:paraId="266B70D4" w14:textId="750E9958" w:rsidR="00D834A6" w:rsidRDefault="00D834A6" w:rsidP="00D834A6">
      <w:pPr>
        <w:pStyle w:val="Formuledepolitesse"/>
        <w:rPr>
          <w:rFonts w:eastAsiaTheme="minorHAnsi"/>
        </w:rPr>
      </w:pPr>
    </w:p>
    <w:p w14:paraId="4C1DB7D5" w14:textId="1F525F02" w:rsidR="00D834A6" w:rsidRDefault="00D834A6" w:rsidP="00D834A6">
      <w:pPr>
        <w:pStyle w:val="Formuledepolitesse"/>
        <w:rPr>
          <w:rFonts w:eastAsiaTheme="minorHAnsi"/>
        </w:rPr>
      </w:pPr>
    </w:p>
    <w:p w14:paraId="36139B1B" w14:textId="3627E51B" w:rsidR="00D834A6" w:rsidRDefault="00D834A6" w:rsidP="00D834A6">
      <w:pPr>
        <w:pStyle w:val="Formuledepolitesse"/>
        <w:rPr>
          <w:rFonts w:eastAsiaTheme="minorHAnsi"/>
        </w:rPr>
      </w:pPr>
    </w:p>
    <w:p w14:paraId="338CFEE5" w14:textId="64315A96" w:rsidR="00D834A6" w:rsidRDefault="00D834A6" w:rsidP="00D834A6">
      <w:pPr>
        <w:pStyle w:val="Formuledepolitesse"/>
        <w:rPr>
          <w:rFonts w:eastAsiaTheme="minorHAnsi"/>
        </w:rPr>
      </w:pPr>
    </w:p>
    <w:p w14:paraId="546D05DC" w14:textId="70AA5251" w:rsidR="00D834A6" w:rsidRDefault="00D834A6" w:rsidP="00D834A6">
      <w:pPr>
        <w:pStyle w:val="Formuledepolitesse"/>
        <w:rPr>
          <w:rFonts w:eastAsiaTheme="minorHAnsi"/>
        </w:rPr>
      </w:pPr>
    </w:p>
    <w:p w14:paraId="5124F439" w14:textId="2D91E856" w:rsidR="00D834A6" w:rsidRDefault="00D834A6" w:rsidP="00D834A6">
      <w:pPr>
        <w:pStyle w:val="Formuledepolitesse"/>
        <w:rPr>
          <w:rFonts w:eastAsiaTheme="minorHAnsi"/>
        </w:rPr>
      </w:pPr>
    </w:p>
    <w:p w14:paraId="518AF7E5" w14:textId="6E2BD610" w:rsidR="00D834A6" w:rsidRDefault="00D834A6" w:rsidP="00D834A6">
      <w:pPr>
        <w:pStyle w:val="Formuledepolitesse"/>
        <w:rPr>
          <w:rFonts w:eastAsiaTheme="minorHAnsi"/>
        </w:rPr>
      </w:pPr>
    </w:p>
    <w:p w14:paraId="22C01661" w14:textId="3D82ACEC" w:rsidR="00D834A6" w:rsidRDefault="00D834A6" w:rsidP="00D834A6">
      <w:pPr>
        <w:pStyle w:val="Formuledepolitesse"/>
        <w:rPr>
          <w:rFonts w:eastAsiaTheme="minorHAnsi"/>
        </w:rPr>
      </w:pPr>
    </w:p>
    <w:p w14:paraId="5930B359" w14:textId="07E3AFD0" w:rsidR="00D834A6" w:rsidRDefault="00D834A6" w:rsidP="00D834A6">
      <w:pPr>
        <w:pStyle w:val="Formuledepolitesse"/>
        <w:rPr>
          <w:rFonts w:eastAsiaTheme="minorHAnsi"/>
        </w:rPr>
      </w:pPr>
    </w:p>
    <w:p w14:paraId="44DC7483" w14:textId="29A40E17" w:rsidR="00D834A6" w:rsidRDefault="00D834A6" w:rsidP="00D834A6">
      <w:pPr>
        <w:pStyle w:val="Formuledepolitesse"/>
        <w:rPr>
          <w:rFonts w:eastAsiaTheme="minorHAnsi"/>
        </w:rPr>
      </w:pPr>
    </w:p>
    <w:p w14:paraId="15BD3EFB" w14:textId="5BAAF882" w:rsidR="00D834A6" w:rsidRDefault="00D834A6" w:rsidP="00D834A6">
      <w:pPr>
        <w:pStyle w:val="Formuledepolitesse"/>
        <w:rPr>
          <w:rFonts w:eastAsiaTheme="minorHAnsi"/>
        </w:rPr>
      </w:pPr>
    </w:p>
    <w:p w14:paraId="490C7BD4" w14:textId="4368494A" w:rsidR="00D834A6" w:rsidRDefault="00D834A6" w:rsidP="00D834A6">
      <w:pPr>
        <w:pStyle w:val="Formuledepolitesse"/>
        <w:rPr>
          <w:rFonts w:eastAsiaTheme="minorHAnsi"/>
        </w:rPr>
      </w:pPr>
    </w:p>
    <w:p w14:paraId="12D06C22" w14:textId="2D313CBB" w:rsidR="00D834A6" w:rsidRDefault="00D834A6" w:rsidP="00D834A6">
      <w:pPr>
        <w:pStyle w:val="Formuledepolitesse"/>
        <w:rPr>
          <w:rFonts w:eastAsiaTheme="minorHAnsi"/>
        </w:rPr>
      </w:pPr>
    </w:p>
    <w:p w14:paraId="54F3A7CD" w14:textId="77777777" w:rsidR="00D834A6" w:rsidRPr="00D834A6" w:rsidRDefault="00D834A6" w:rsidP="00D834A6">
      <w:pPr>
        <w:pStyle w:val="Formuledepolitesse"/>
        <w:rPr>
          <w:rFonts w:eastAsiaTheme="minorHAnsi"/>
        </w:rPr>
      </w:pPr>
    </w:p>
    <w:p w14:paraId="2436E78D" w14:textId="77777777" w:rsidR="009A161E" w:rsidRDefault="009A161E" w:rsidP="00B7168E">
      <w:pPr>
        <w:rPr>
          <w:rFonts w:eastAsiaTheme="minorHAnsi"/>
          <w:b/>
          <w:bCs/>
          <w:color w:val="000000"/>
          <w:sz w:val="22"/>
          <w:szCs w:val="22"/>
        </w:rPr>
      </w:pPr>
    </w:p>
    <w:p w14:paraId="695DD401" w14:textId="77777777" w:rsidR="00C35A25" w:rsidRPr="0052429B" w:rsidRDefault="00C35A25" w:rsidP="00B7168E">
      <w:pPr>
        <w:rPr>
          <w:rFonts w:eastAsiaTheme="minorHAnsi"/>
          <w:b/>
          <w:bCs/>
          <w:color w:val="000000"/>
          <w:sz w:val="22"/>
          <w:szCs w:val="22"/>
        </w:rPr>
      </w:pPr>
      <w:r w:rsidRPr="0052429B">
        <w:rPr>
          <w:rFonts w:eastAsiaTheme="minorHAnsi"/>
          <w:b/>
          <w:bCs/>
          <w:color w:val="000000"/>
          <w:sz w:val="22"/>
          <w:szCs w:val="22"/>
        </w:rPr>
        <w:t xml:space="preserve">ENTRE : </w:t>
      </w:r>
    </w:p>
    <w:p w14:paraId="4F9B1027" w14:textId="77777777" w:rsidR="00C35A25" w:rsidRPr="0052429B" w:rsidRDefault="00C35A25" w:rsidP="00C35A25">
      <w:pPr>
        <w:tabs>
          <w:tab w:val="left" w:pos="284"/>
        </w:tabs>
        <w:ind w:left="142" w:right="260"/>
        <w:rPr>
          <w:rFonts w:eastAsiaTheme="minorHAnsi"/>
          <w:color w:val="000000"/>
          <w:sz w:val="22"/>
          <w:szCs w:val="22"/>
        </w:rPr>
      </w:pPr>
    </w:p>
    <w:p w14:paraId="0AC78BFA" w14:textId="77777777" w:rsidR="00C35A25" w:rsidRPr="0052429B" w:rsidRDefault="00C35A25" w:rsidP="0052429B">
      <w:pPr>
        <w:pStyle w:val="2Achatprargraphe"/>
        <w:rPr>
          <w:rFonts w:eastAsiaTheme="minorHAnsi"/>
        </w:rPr>
      </w:pPr>
      <w:r w:rsidRPr="0052429B">
        <w:rPr>
          <w:rFonts w:eastAsiaTheme="minorHAnsi"/>
        </w:rPr>
        <w:t xml:space="preserve">L’OFFICE NATIONAL DES AEROPORTS, désigné ci-après, par le sigle </w:t>
      </w:r>
      <w:r w:rsidR="00866709">
        <w:rPr>
          <w:rFonts w:eastAsiaTheme="minorHAnsi"/>
          <w:b/>
        </w:rPr>
        <w:t>« OND</w:t>
      </w:r>
      <w:r w:rsidRPr="00866709">
        <w:rPr>
          <w:rFonts w:eastAsiaTheme="minorHAnsi"/>
          <w:b/>
        </w:rPr>
        <w:t>A »,</w:t>
      </w:r>
      <w:r w:rsidRPr="0052429B">
        <w:rPr>
          <w:rFonts w:eastAsiaTheme="minorHAnsi"/>
        </w:rPr>
        <w:t xml:space="preserve"> représenté par son Directeur Général, faisant élection de domicile à l’A</w:t>
      </w:r>
      <w:r w:rsidR="00AB2146">
        <w:rPr>
          <w:rFonts w:eastAsiaTheme="minorHAnsi"/>
        </w:rPr>
        <w:t>éroport Mohammed V – Nouasseur,</w:t>
      </w:r>
    </w:p>
    <w:p w14:paraId="2451A733" w14:textId="77777777" w:rsidR="00C35A25" w:rsidRPr="0052429B" w:rsidRDefault="00C35A25" w:rsidP="00C35A25">
      <w:pPr>
        <w:tabs>
          <w:tab w:val="left" w:pos="284"/>
        </w:tabs>
        <w:ind w:left="142" w:right="260"/>
        <w:rPr>
          <w:rFonts w:eastAsiaTheme="minorHAnsi"/>
          <w:color w:val="000000"/>
          <w:sz w:val="22"/>
          <w:szCs w:val="22"/>
        </w:rPr>
      </w:pPr>
    </w:p>
    <w:p w14:paraId="6B881DE6" w14:textId="77777777" w:rsidR="00C35A25" w:rsidRPr="0052429B" w:rsidRDefault="00AB2146" w:rsidP="00C35A25">
      <w:pPr>
        <w:tabs>
          <w:tab w:val="left" w:pos="284"/>
        </w:tabs>
        <w:ind w:left="142" w:right="260"/>
        <w:rPr>
          <w:rFonts w:eastAsiaTheme="minorHAnsi"/>
          <w:color w:val="000000"/>
          <w:sz w:val="22"/>
          <w:szCs w:val="22"/>
        </w:rPr>
      </w:pPr>
      <w:r w:rsidRPr="0052429B">
        <w:rPr>
          <w:rFonts w:eastAsiaTheme="minorHAnsi"/>
          <w:color w:val="000000"/>
          <w:sz w:val="22"/>
          <w:szCs w:val="22"/>
        </w:rPr>
        <w:t>D’une</w:t>
      </w:r>
      <w:r w:rsidR="00C35A25" w:rsidRPr="0052429B">
        <w:rPr>
          <w:rFonts w:eastAsiaTheme="minorHAnsi"/>
          <w:color w:val="000000"/>
          <w:sz w:val="22"/>
          <w:szCs w:val="22"/>
        </w:rPr>
        <w:t xml:space="preserve"> part</w:t>
      </w:r>
    </w:p>
    <w:p w14:paraId="5FF0009B" w14:textId="77777777" w:rsidR="00C35A25" w:rsidRPr="0052429B" w:rsidRDefault="00C35A25" w:rsidP="00C35A25">
      <w:pPr>
        <w:tabs>
          <w:tab w:val="left" w:pos="284"/>
        </w:tabs>
        <w:ind w:left="142" w:right="260"/>
        <w:rPr>
          <w:rFonts w:eastAsiaTheme="minorHAnsi"/>
          <w:b/>
          <w:bCs/>
          <w:color w:val="000000"/>
          <w:sz w:val="22"/>
          <w:szCs w:val="22"/>
        </w:rPr>
      </w:pPr>
    </w:p>
    <w:p w14:paraId="1554247C" w14:textId="77777777" w:rsidR="00C35A25" w:rsidRDefault="00C35A25" w:rsidP="00C35A25">
      <w:pPr>
        <w:tabs>
          <w:tab w:val="left" w:pos="284"/>
        </w:tabs>
        <w:spacing w:before="240"/>
        <w:ind w:left="142" w:right="260"/>
        <w:rPr>
          <w:rFonts w:eastAsiaTheme="minorHAnsi"/>
          <w:b/>
          <w:bCs/>
          <w:color w:val="000000"/>
          <w:sz w:val="22"/>
          <w:szCs w:val="22"/>
        </w:rPr>
      </w:pPr>
      <w:r w:rsidRPr="0052429B">
        <w:rPr>
          <w:rFonts w:eastAsiaTheme="minorHAnsi"/>
          <w:b/>
          <w:bCs/>
          <w:color w:val="000000"/>
          <w:sz w:val="22"/>
          <w:szCs w:val="22"/>
        </w:rPr>
        <w:t xml:space="preserve">ET : </w:t>
      </w:r>
    </w:p>
    <w:p w14:paraId="58086B48" w14:textId="77777777" w:rsidR="00866709" w:rsidRPr="00866709" w:rsidRDefault="00866709" w:rsidP="00866709">
      <w:pPr>
        <w:pStyle w:val="Formuledepolitesse"/>
        <w:rPr>
          <w:rFonts w:eastAsiaTheme="minorHAnsi"/>
        </w:rPr>
      </w:pPr>
    </w:p>
    <w:p w14:paraId="560898E0" w14:textId="77777777" w:rsidR="00C35A25" w:rsidRPr="0052429B" w:rsidRDefault="0052429B" w:rsidP="00C35A25">
      <w:pPr>
        <w:tabs>
          <w:tab w:val="left" w:pos="284"/>
        </w:tabs>
        <w:ind w:left="142" w:right="260"/>
        <w:rPr>
          <w:rFonts w:eastAsiaTheme="minorHAnsi"/>
          <w:color w:val="000000"/>
          <w:sz w:val="22"/>
          <w:szCs w:val="22"/>
        </w:rPr>
      </w:pPr>
      <w:r>
        <w:rPr>
          <w:rFonts w:eastAsiaTheme="minorHAnsi"/>
          <w:color w:val="000000"/>
          <w:sz w:val="22"/>
          <w:szCs w:val="22"/>
        </w:rPr>
        <w:t>(Titulaire)</w:t>
      </w:r>
    </w:p>
    <w:p w14:paraId="22DD9C8C" w14:textId="77777777" w:rsidR="00C35A25" w:rsidRPr="0052429B" w:rsidRDefault="00C35A25" w:rsidP="00C35A25">
      <w:pPr>
        <w:tabs>
          <w:tab w:val="left" w:pos="284"/>
        </w:tabs>
        <w:ind w:left="142" w:right="260"/>
        <w:rPr>
          <w:rFonts w:eastAsiaTheme="minorHAnsi"/>
          <w:color w:val="000000"/>
          <w:sz w:val="22"/>
          <w:szCs w:val="22"/>
        </w:rPr>
      </w:pPr>
      <w:r w:rsidRPr="0052429B">
        <w:rPr>
          <w:rFonts w:eastAsiaTheme="minorHAnsi"/>
          <w:color w:val="000000"/>
          <w:sz w:val="22"/>
          <w:szCs w:val="22"/>
        </w:rPr>
        <w:t xml:space="preserve">Faisant élection de domicile à </w:t>
      </w:r>
      <w:r w:rsidR="00866709">
        <w:rPr>
          <w:rFonts w:eastAsiaTheme="minorHAnsi"/>
          <w:color w:val="000000"/>
          <w:sz w:val="22"/>
          <w:szCs w:val="22"/>
        </w:rPr>
        <w:t>………………..</w:t>
      </w:r>
    </w:p>
    <w:p w14:paraId="2ACB722A" w14:textId="77777777" w:rsidR="00C35A25" w:rsidRPr="0052429B" w:rsidRDefault="00C35A25" w:rsidP="00C35A25">
      <w:pPr>
        <w:tabs>
          <w:tab w:val="left" w:pos="284"/>
        </w:tabs>
        <w:ind w:left="142" w:right="260"/>
        <w:rPr>
          <w:rFonts w:eastAsiaTheme="minorHAnsi"/>
          <w:color w:val="000000"/>
          <w:sz w:val="22"/>
          <w:szCs w:val="22"/>
        </w:rPr>
      </w:pPr>
      <w:r w:rsidRPr="0052429B">
        <w:rPr>
          <w:rFonts w:eastAsiaTheme="minorHAnsi"/>
          <w:color w:val="000000"/>
          <w:sz w:val="22"/>
          <w:szCs w:val="22"/>
        </w:rPr>
        <w:t xml:space="preserve">Inscrite au Registre de Commerce de    </w:t>
      </w:r>
      <w:r w:rsidR="00866709">
        <w:rPr>
          <w:rFonts w:eastAsiaTheme="minorHAnsi"/>
          <w:color w:val="000000"/>
          <w:sz w:val="22"/>
          <w:szCs w:val="22"/>
        </w:rPr>
        <w:t>………………</w:t>
      </w:r>
      <w:r w:rsidRPr="0052429B">
        <w:rPr>
          <w:rFonts w:eastAsiaTheme="minorHAnsi"/>
          <w:color w:val="000000"/>
          <w:sz w:val="22"/>
          <w:szCs w:val="22"/>
        </w:rPr>
        <w:t xml:space="preserve">                                             sous le n° </w:t>
      </w:r>
    </w:p>
    <w:p w14:paraId="59E77DCA" w14:textId="77777777" w:rsidR="00C35A25" w:rsidRPr="0052429B" w:rsidRDefault="00C35A25" w:rsidP="00C35A25">
      <w:pPr>
        <w:tabs>
          <w:tab w:val="left" w:pos="284"/>
        </w:tabs>
        <w:ind w:left="142" w:right="260"/>
        <w:rPr>
          <w:rFonts w:eastAsiaTheme="minorHAnsi"/>
          <w:color w:val="000000"/>
          <w:sz w:val="22"/>
          <w:szCs w:val="22"/>
        </w:rPr>
      </w:pPr>
      <w:r w:rsidRPr="0052429B">
        <w:rPr>
          <w:rFonts w:eastAsiaTheme="minorHAnsi"/>
          <w:color w:val="000000"/>
          <w:sz w:val="22"/>
          <w:szCs w:val="22"/>
        </w:rPr>
        <w:t xml:space="preserve">Affiliée à la CNSS sous le n° </w:t>
      </w:r>
      <w:r w:rsidR="00866709">
        <w:rPr>
          <w:rFonts w:eastAsiaTheme="minorHAnsi"/>
          <w:color w:val="000000"/>
          <w:sz w:val="22"/>
          <w:szCs w:val="22"/>
        </w:rPr>
        <w:t>………………………</w:t>
      </w:r>
    </w:p>
    <w:p w14:paraId="20D181A1" w14:textId="77777777" w:rsidR="00C35A25" w:rsidRPr="0052429B" w:rsidRDefault="00C35A25" w:rsidP="0052429B">
      <w:pPr>
        <w:tabs>
          <w:tab w:val="left" w:pos="284"/>
          <w:tab w:val="left" w:leader="underscore" w:pos="5103"/>
        </w:tabs>
        <w:ind w:left="142" w:right="260"/>
        <w:rPr>
          <w:rFonts w:eastAsiaTheme="minorHAnsi"/>
          <w:color w:val="000000"/>
          <w:sz w:val="22"/>
          <w:szCs w:val="22"/>
        </w:rPr>
      </w:pPr>
      <w:r w:rsidRPr="0052429B">
        <w:rPr>
          <w:rFonts w:eastAsiaTheme="minorHAnsi"/>
          <w:color w:val="000000"/>
          <w:sz w:val="22"/>
          <w:szCs w:val="22"/>
        </w:rPr>
        <w:t xml:space="preserve">Représentée par </w:t>
      </w:r>
      <w:r w:rsidR="00866709">
        <w:rPr>
          <w:rFonts w:eastAsiaTheme="minorHAnsi"/>
          <w:color w:val="000000"/>
          <w:sz w:val="22"/>
          <w:szCs w:val="22"/>
        </w:rPr>
        <w:t>……………………………….</w:t>
      </w:r>
      <w:r w:rsidRPr="0052429B">
        <w:rPr>
          <w:rFonts w:eastAsiaTheme="minorHAnsi"/>
          <w:color w:val="000000"/>
          <w:sz w:val="22"/>
          <w:szCs w:val="22"/>
        </w:rPr>
        <w:t xml:space="preserve">en vertu des pouvoirs qui lui sont conférés, </w:t>
      </w:r>
    </w:p>
    <w:p w14:paraId="2066CFC3" w14:textId="77777777" w:rsidR="0052429B" w:rsidRDefault="00C35A25" w:rsidP="00C35A25">
      <w:pPr>
        <w:tabs>
          <w:tab w:val="left" w:pos="284"/>
        </w:tabs>
        <w:ind w:left="142" w:right="260"/>
        <w:rPr>
          <w:rFonts w:eastAsiaTheme="minorHAnsi"/>
          <w:color w:val="000000"/>
          <w:sz w:val="22"/>
          <w:szCs w:val="22"/>
        </w:rPr>
      </w:pPr>
      <w:r w:rsidRPr="0052429B">
        <w:rPr>
          <w:rFonts w:eastAsiaTheme="minorHAnsi"/>
          <w:color w:val="000000"/>
          <w:sz w:val="22"/>
          <w:szCs w:val="22"/>
        </w:rPr>
        <w:t xml:space="preserve">                             </w:t>
      </w:r>
    </w:p>
    <w:p w14:paraId="233D3040" w14:textId="77777777" w:rsidR="00C35A25" w:rsidRPr="0052429B" w:rsidRDefault="00C35A25" w:rsidP="00C35A25">
      <w:pPr>
        <w:tabs>
          <w:tab w:val="left" w:pos="284"/>
        </w:tabs>
        <w:ind w:left="142" w:right="260"/>
        <w:rPr>
          <w:rFonts w:eastAsiaTheme="minorHAnsi"/>
          <w:color w:val="000000"/>
          <w:sz w:val="22"/>
          <w:szCs w:val="22"/>
        </w:rPr>
      </w:pPr>
      <w:r w:rsidRPr="0052429B">
        <w:rPr>
          <w:rFonts w:eastAsiaTheme="minorHAnsi"/>
          <w:color w:val="000000"/>
          <w:sz w:val="22"/>
          <w:szCs w:val="22"/>
        </w:rPr>
        <w:t>D’autre part,</w:t>
      </w:r>
    </w:p>
    <w:p w14:paraId="7D70DADE" w14:textId="77777777" w:rsidR="00C35A25" w:rsidRPr="0052429B" w:rsidRDefault="00C35A25" w:rsidP="00C35A25">
      <w:pPr>
        <w:tabs>
          <w:tab w:val="left" w:pos="284"/>
        </w:tabs>
        <w:ind w:left="142" w:right="260"/>
        <w:rPr>
          <w:rFonts w:eastAsiaTheme="minorHAnsi"/>
          <w:b/>
          <w:bCs/>
          <w:color w:val="000000"/>
          <w:kern w:val="32"/>
          <w:sz w:val="22"/>
          <w:szCs w:val="22"/>
          <w:u w:val="single"/>
          <w:lang w:eastAsia="en-US"/>
        </w:rPr>
      </w:pPr>
      <w:bookmarkStart w:id="1059" w:name="_Toc444448416"/>
      <w:bookmarkStart w:id="1060" w:name="_Toc447090549"/>
      <w:r w:rsidRPr="0052429B">
        <w:rPr>
          <w:rFonts w:eastAsiaTheme="minorHAnsi"/>
          <w:color w:val="000000"/>
          <w:sz w:val="22"/>
          <w:szCs w:val="22"/>
          <w:u w:val="single"/>
        </w:rPr>
        <w:br w:type="page"/>
      </w:r>
    </w:p>
    <w:p w14:paraId="6D896BC2" w14:textId="77777777" w:rsidR="006B1E79" w:rsidRDefault="00C35A25" w:rsidP="006B1E79">
      <w:pPr>
        <w:pStyle w:val="Titre1"/>
      </w:pPr>
      <w:bookmarkStart w:id="1061" w:name="_Toc447093077"/>
      <w:bookmarkStart w:id="1062" w:name="_Toc471141044"/>
      <w:bookmarkStart w:id="1063" w:name="_Toc473280164"/>
      <w:bookmarkStart w:id="1064" w:name="CPS"/>
      <w:bookmarkStart w:id="1065" w:name="_Toc38122413"/>
      <w:bookmarkStart w:id="1066" w:name="_Toc38141954"/>
      <w:bookmarkEnd w:id="1059"/>
      <w:bookmarkEnd w:id="1060"/>
      <w:r w:rsidRPr="007F0A14">
        <w:lastRenderedPageBreak/>
        <w:t>CHAPITRE 1</w:t>
      </w:r>
      <w:r w:rsidR="008526F8" w:rsidRPr="007F0A14">
        <w:t> :</w:t>
      </w:r>
      <w:r w:rsidRPr="007F0A14">
        <w:t xml:space="preserve"> CLAUSES ADMINISTRATIVES</w:t>
      </w:r>
      <w:bookmarkStart w:id="1067" w:name="_Toc447093078"/>
      <w:bookmarkStart w:id="1068" w:name="_Toc471141045"/>
      <w:bookmarkEnd w:id="1061"/>
      <w:bookmarkEnd w:id="1062"/>
      <w:bookmarkEnd w:id="1063"/>
      <w:bookmarkEnd w:id="1064"/>
      <w:bookmarkEnd w:id="1065"/>
      <w:bookmarkEnd w:id="1066"/>
    </w:p>
    <w:p w14:paraId="4BF7EE15" w14:textId="77777777" w:rsidR="006B1E79" w:rsidRPr="006B1E79" w:rsidRDefault="006B1E79" w:rsidP="006B1E79"/>
    <w:p w14:paraId="0175782B" w14:textId="77777777" w:rsidR="006B1E79" w:rsidRPr="00C60FF1" w:rsidRDefault="006B1E79" w:rsidP="006B1E79">
      <w:pPr>
        <w:pStyle w:val="1Achatarticle"/>
        <w:numPr>
          <w:ilvl w:val="0"/>
          <w:numId w:val="18"/>
        </w:numPr>
        <w:ind w:left="1701" w:hanging="1341"/>
        <w:jc w:val="both"/>
      </w:pPr>
      <w:bookmarkStart w:id="1069" w:name="_Toc475528494"/>
      <w:bookmarkStart w:id="1070" w:name="_Toc522113009"/>
      <w:bookmarkStart w:id="1071" w:name="_Toc522113156"/>
      <w:bookmarkStart w:id="1072" w:name="_Toc535836412"/>
      <w:bookmarkStart w:id="1073" w:name="_Toc535836469"/>
      <w:bookmarkStart w:id="1074" w:name="_Toc536106631"/>
      <w:bookmarkStart w:id="1075" w:name="_Toc536107069"/>
      <w:bookmarkStart w:id="1076" w:name="_Toc536448805"/>
      <w:bookmarkStart w:id="1077" w:name="_Toc38122414"/>
      <w:bookmarkStart w:id="1078" w:name="_Toc38141955"/>
      <w:r w:rsidRPr="00C60FF1">
        <w:t>OBJET DU MARCHE</w:t>
      </w:r>
      <w:bookmarkEnd w:id="1069"/>
      <w:bookmarkEnd w:id="1070"/>
      <w:bookmarkEnd w:id="1071"/>
      <w:bookmarkEnd w:id="1072"/>
      <w:bookmarkEnd w:id="1073"/>
      <w:bookmarkEnd w:id="1074"/>
      <w:bookmarkEnd w:id="1075"/>
      <w:bookmarkEnd w:id="1076"/>
      <w:bookmarkEnd w:id="1077"/>
      <w:bookmarkEnd w:id="1078"/>
    </w:p>
    <w:p w14:paraId="128FC99D" w14:textId="77777777" w:rsidR="006B1E79" w:rsidRPr="00C60FF1" w:rsidRDefault="006B1E79" w:rsidP="00790EFD">
      <w:pPr>
        <w:pStyle w:val="2Achatprargraphe"/>
        <w:ind w:right="-34"/>
        <w:rPr>
          <w:bCs/>
        </w:rPr>
      </w:pPr>
      <w:r w:rsidRPr="00C60FF1">
        <w:t xml:space="preserve">Le présent marché a pour objet: </w:t>
      </w:r>
      <w:sdt>
        <w:sdtPr>
          <w:rPr>
            <w:b/>
            <w:bCs/>
          </w:rPr>
          <w:alias w:val="Objet "/>
          <w:tag w:val=""/>
          <w:id w:val="-342015472"/>
          <w:dataBinding w:prefixMappings="xmlns:ns0='http://purl.org/dc/elements/1.1/' xmlns:ns1='http://schemas.openxmlformats.org/package/2006/metadata/core-properties' " w:xpath="/ns1:coreProperties[1]/ns0:subject[1]" w:storeItemID="{6C3C8BC8-F283-45AE-878A-BAB7291924A1}"/>
          <w:text/>
        </w:sdtPr>
        <w:sdtEndPr/>
        <w:sdtContent>
          <w:r w:rsidR="00FF1686">
            <w:rPr>
              <w:b/>
              <w:bCs/>
            </w:rPr>
            <w:t>Prestations de nettoyage et activités annexes de l'Aéroport de Dakhla</w:t>
          </w:r>
        </w:sdtContent>
      </w:sdt>
      <w:r w:rsidRPr="00C60FF1">
        <w:rPr>
          <w:b/>
        </w:rPr>
        <w:t xml:space="preserve">, </w:t>
      </w:r>
      <w:r w:rsidRPr="00C60FF1">
        <w:t>tel que décrits dans le Chapitre 2 (clauses techniques) du présent Cahier des Prescriptions Spéciales.</w:t>
      </w:r>
    </w:p>
    <w:p w14:paraId="31364429" w14:textId="77777777" w:rsidR="006B1E79" w:rsidRPr="00C60FF1" w:rsidRDefault="006B1E79" w:rsidP="00790EFD">
      <w:pPr>
        <w:pStyle w:val="1Achatarticle"/>
        <w:ind w:left="1701" w:right="-34" w:hanging="1341"/>
        <w:jc w:val="both"/>
      </w:pPr>
      <w:bookmarkStart w:id="1079" w:name="_Toc475528495"/>
      <w:bookmarkStart w:id="1080" w:name="_Toc522113010"/>
      <w:bookmarkStart w:id="1081" w:name="_Toc522113157"/>
      <w:bookmarkStart w:id="1082" w:name="_Toc535836413"/>
      <w:bookmarkStart w:id="1083" w:name="_Toc535836470"/>
      <w:bookmarkStart w:id="1084" w:name="_Toc536106632"/>
      <w:bookmarkStart w:id="1085" w:name="_Toc536107070"/>
      <w:bookmarkStart w:id="1086" w:name="_Toc536448806"/>
      <w:bookmarkStart w:id="1087" w:name="_Toc38122415"/>
      <w:bookmarkStart w:id="1088" w:name="_Toc38141956"/>
      <w:r w:rsidRPr="00C60FF1">
        <w:t>MODE DE PASSATION DU MARCHE</w:t>
      </w:r>
      <w:bookmarkEnd w:id="1079"/>
      <w:bookmarkEnd w:id="1080"/>
      <w:bookmarkEnd w:id="1081"/>
      <w:bookmarkEnd w:id="1082"/>
      <w:bookmarkEnd w:id="1083"/>
      <w:bookmarkEnd w:id="1084"/>
      <w:bookmarkEnd w:id="1085"/>
      <w:bookmarkEnd w:id="1086"/>
      <w:bookmarkEnd w:id="1087"/>
      <w:bookmarkEnd w:id="1088"/>
    </w:p>
    <w:p w14:paraId="09E199C0" w14:textId="77777777" w:rsidR="006B1E79" w:rsidRPr="00C60FF1" w:rsidRDefault="006B1E79" w:rsidP="00790EFD">
      <w:pPr>
        <w:autoSpaceDE w:val="0"/>
        <w:autoSpaceDN w:val="0"/>
        <w:adjustRightInd w:val="0"/>
        <w:spacing w:after="120" w:line="276" w:lineRule="auto"/>
        <w:ind w:right="-34"/>
        <w:jc w:val="both"/>
        <w:rPr>
          <w:sz w:val="22"/>
          <w:szCs w:val="22"/>
        </w:rPr>
      </w:pPr>
      <w:bookmarkStart w:id="1089" w:name="_Toc456083284"/>
      <w:bookmarkStart w:id="1090" w:name="_Toc478024225"/>
      <w:r w:rsidRPr="00C60FF1">
        <w:rPr>
          <w:sz w:val="22"/>
          <w:szCs w:val="22"/>
        </w:rPr>
        <w:t xml:space="preserve">Le présent marché est passé en application des dispositions de </w:t>
      </w:r>
      <w:r w:rsidRPr="00C60FF1">
        <w:rPr>
          <w:b/>
          <w:bCs/>
          <w:sz w:val="22"/>
          <w:szCs w:val="22"/>
        </w:rPr>
        <w:t>l’alinéa 2, paragraphe 1 de l’article 16 et de l’alinéa 3, paragraphe 3 de l’article 17</w:t>
      </w:r>
      <w:r w:rsidRPr="00C60FF1">
        <w:rPr>
          <w:sz w:val="22"/>
          <w:szCs w:val="22"/>
        </w:rPr>
        <w:t xml:space="preserve"> du règlement relatif</w:t>
      </w:r>
      <w:r w:rsidR="00841B37">
        <w:rPr>
          <w:sz w:val="22"/>
          <w:szCs w:val="22"/>
        </w:rPr>
        <w:t xml:space="preserve"> </w:t>
      </w:r>
      <w:r w:rsidRPr="00C60FF1">
        <w:rPr>
          <w:sz w:val="22"/>
          <w:szCs w:val="22"/>
        </w:rPr>
        <w:t>aux marchés publics de l’Office National des Aéroports e vigueur.</w:t>
      </w:r>
    </w:p>
    <w:p w14:paraId="2ED4031A" w14:textId="77777777" w:rsidR="006B1E79" w:rsidRPr="00C60FF1" w:rsidRDefault="006B1E79" w:rsidP="006B1E79">
      <w:pPr>
        <w:pStyle w:val="1Achatarticle"/>
        <w:ind w:left="720"/>
      </w:pPr>
      <w:bookmarkStart w:id="1091" w:name="_Toc473542500"/>
      <w:bookmarkStart w:id="1092" w:name="_Toc473542606"/>
      <w:bookmarkStart w:id="1093" w:name="_Toc522113011"/>
      <w:bookmarkStart w:id="1094" w:name="_Toc522113158"/>
      <w:bookmarkStart w:id="1095" w:name="_Toc535836414"/>
      <w:bookmarkStart w:id="1096" w:name="_Toc535836471"/>
      <w:bookmarkStart w:id="1097" w:name="_Toc536106633"/>
      <w:bookmarkStart w:id="1098" w:name="_Toc536107071"/>
      <w:bookmarkStart w:id="1099" w:name="_Toc536448807"/>
      <w:bookmarkStart w:id="1100" w:name="_Toc38122416"/>
      <w:bookmarkStart w:id="1101" w:name="_Toc38141957"/>
      <w:r w:rsidRPr="00C60FF1">
        <w:t>PIECES CONSTITUTIVES DU MARCHE</w:t>
      </w:r>
      <w:bookmarkEnd w:id="1091"/>
      <w:bookmarkEnd w:id="1092"/>
      <w:bookmarkEnd w:id="1093"/>
      <w:bookmarkEnd w:id="1094"/>
      <w:bookmarkEnd w:id="1095"/>
      <w:bookmarkEnd w:id="1096"/>
      <w:bookmarkEnd w:id="1097"/>
      <w:bookmarkEnd w:id="1098"/>
      <w:bookmarkEnd w:id="1099"/>
      <w:bookmarkEnd w:id="1100"/>
      <w:bookmarkEnd w:id="1101"/>
    </w:p>
    <w:p w14:paraId="1687BBF3" w14:textId="77777777" w:rsidR="006B1E79" w:rsidRPr="00C60FF1" w:rsidRDefault="006B1E79" w:rsidP="006B1E79">
      <w:pPr>
        <w:autoSpaceDE w:val="0"/>
        <w:autoSpaceDN w:val="0"/>
        <w:adjustRightInd w:val="0"/>
        <w:spacing w:after="120" w:line="276" w:lineRule="auto"/>
        <w:ind w:right="261"/>
        <w:jc w:val="both"/>
        <w:rPr>
          <w:sz w:val="22"/>
          <w:szCs w:val="22"/>
        </w:rPr>
      </w:pPr>
      <w:r w:rsidRPr="00C60FF1">
        <w:rPr>
          <w:sz w:val="22"/>
          <w:szCs w:val="22"/>
        </w:rPr>
        <w:t>Les pièces constitutives du présent marché sont :</w:t>
      </w:r>
    </w:p>
    <w:p w14:paraId="70421DA6" w14:textId="77777777" w:rsidR="006B1E79" w:rsidRPr="00C60FF1" w:rsidRDefault="006B1E79" w:rsidP="002715CC">
      <w:pPr>
        <w:numPr>
          <w:ilvl w:val="0"/>
          <w:numId w:val="26"/>
        </w:numPr>
        <w:spacing w:before="120" w:after="120"/>
        <w:jc w:val="both"/>
        <w:rPr>
          <w:sz w:val="22"/>
          <w:szCs w:val="22"/>
        </w:rPr>
      </w:pPr>
      <w:r w:rsidRPr="00C60FF1">
        <w:rPr>
          <w:sz w:val="22"/>
          <w:szCs w:val="22"/>
        </w:rPr>
        <w:t>L’acte d’engagement ;</w:t>
      </w:r>
    </w:p>
    <w:p w14:paraId="33784CA0" w14:textId="77777777" w:rsidR="006B1E79" w:rsidRPr="00C60FF1" w:rsidRDefault="006B1E79" w:rsidP="002715CC">
      <w:pPr>
        <w:numPr>
          <w:ilvl w:val="0"/>
          <w:numId w:val="26"/>
        </w:numPr>
        <w:spacing w:before="120" w:after="120"/>
        <w:jc w:val="both"/>
        <w:rPr>
          <w:sz w:val="22"/>
          <w:szCs w:val="22"/>
        </w:rPr>
      </w:pPr>
      <w:r w:rsidRPr="00C60FF1">
        <w:rPr>
          <w:sz w:val="22"/>
          <w:szCs w:val="22"/>
        </w:rPr>
        <w:t>Le présent cahier des prescriptions spéciales (CPS) ;</w:t>
      </w:r>
    </w:p>
    <w:p w14:paraId="292053CB" w14:textId="77777777" w:rsidR="00305DBE" w:rsidRDefault="006B1E79" w:rsidP="00305DBE">
      <w:pPr>
        <w:numPr>
          <w:ilvl w:val="0"/>
          <w:numId w:val="26"/>
        </w:numPr>
        <w:spacing w:before="120" w:after="120"/>
        <w:jc w:val="both"/>
        <w:rPr>
          <w:sz w:val="22"/>
          <w:szCs w:val="22"/>
        </w:rPr>
      </w:pPr>
      <w:r w:rsidRPr="00C60FF1">
        <w:rPr>
          <w:sz w:val="22"/>
          <w:szCs w:val="22"/>
        </w:rPr>
        <w:t xml:space="preserve">Le Bordereau Des Prix – Détail Estimatif : (BDP-DE) ; </w:t>
      </w:r>
    </w:p>
    <w:p w14:paraId="583B5907" w14:textId="568B4D12" w:rsidR="00305DBE" w:rsidRPr="00305DBE" w:rsidRDefault="00305DBE" w:rsidP="00305DBE">
      <w:pPr>
        <w:pStyle w:val="Formuledepolitesse"/>
        <w:ind w:left="0"/>
        <w:rPr>
          <w:sz w:val="22"/>
          <w:szCs w:val="22"/>
        </w:rPr>
      </w:pPr>
      <w:r>
        <w:rPr>
          <w:sz w:val="22"/>
          <w:szCs w:val="22"/>
        </w:rPr>
        <w:t xml:space="preserve">         4)</w:t>
      </w:r>
      <w:r w:rsidR="00DE70CB">
        <w:rPr>
          <w:sz w:val="22"/>
          <w:szCs w:val="22"/>
        </w:rPr>
        <w:t xml:space="preserve">   </w:t>
      </w:r>
      <w:r w:rsidRPr="00305DBE">
        <w:rPr>
          <w:sz w:val="22"/>
          <w:szCs w:val="22"/>
        </w:rPr>
        <w:t>Le sous- détail des prix</w:t>
      </w:r>
      <w:r w:rsidR="0067635D">
        <w:rPr>
          <w:sz w:val="22"/>
          <w:szCs w:val="22"/>
        </w:rPr>
        <w:t> ;</w:t>
      </w:r>
      <w:r w:rsidRPr="00305DBE">
        <w:rPr>
          <w:sz w:val="22"/>
          <w:szCs w:val="22"/>
        </w:rPr>
        <w:t xml:space="preserve"> </w:t>
      </w:r>
    </w:p>
    <w:p w14:paraId="77D349EA" w14:textId="3918A260" w:rsidR="00305DBE" w:rsidRPr="00103FB7" w:rsidRDefault="00305DBE" w:rsidP="00103FB7">
      <w:pPr>
        <w:spacing w:before="120" w:after="120"/>
        <w:ind w:left="360"/>
        <w:jc w:val="both"/>
        <w:rPr>
          <w:sz w:val="22"/>
          <w:szCs w:val="22"/>
        </w:rPr>
      </w:pPr>
      <w:r>
        <w:rPr>
          <w:sz w:val="22"/>
          <w:szCs w:val="22"/>
        </w:rPr>
        <w:t xml:space="preserve">   5)</w:t>
      </w:r>
      <w:r w:rsidR="007C6A0F">
        <w:rPr>
          <w:sz w:val="22"/>
          <w:szCs w:val="22"/>
        </w:rPr>
        <w:t xml:space="preserve">   </w:t>
      </w:r>
      <w:r w:rsidR="006B1E79" w:rsidRPr="00C60FF1">
        <w:rPr>
          <w:sz w:val="22"/>
          <w:szCs w:val="22"/>
        </w:rPr>
        <w:t>Le CCAG-EMO</w:t>
      </w:r>
      <w:r w:rsidR="0067635D">
        <w:rPr>
          <w:sz w:val="22"/>
          <w:szCs w:val="22"/>
        </w:rPr>
        <w:t>.</w:t>
      </w:r>
    </w:p>
    <w:p w14:paraId="7FC7972E" w14:textId="77777777" w:rsidR="006B1E79" w:rsidRPr="00C60FF1" w:rsidRDefault="006B1E79" w:rsidP="006B1E79">
      <w:pPr>
        <w:pStyle w:val="1Achatarticle"/>
        <w:ind w:left="720"/>
      </w:pPr>
      <w:bookmarkStart w:id="1102" w:name="_Toc473542501"/>
      <w:bookmarkStart w:id="1103" w:name="_Toc473542607"/>
      <w:bookmarkStart w:id="1104" w:name="_Toc522113012"/>
      <w:bookmarkStart w:id="1105" w:name="_Toc522113159"/>
      <w:bookmarkStart w:id="1106" w:name="_Toc535836415"/>
      <w:bookmarkStart w:id="1107" w:name="_Toc535836472"/>
      <w:bookmarkStart w:id="1108" w:name="_Toc536106634"/>
      <w:bookmarkStart w:id="1109" w:name="_Toc536107072"/>
      <w:bookmarkStart w:id="1110" w:name="_Toc536448808"/>
      <w:bookmarkStart w:id="1111" w:name="_Toc38122417"/>
      <w:bookmarkStart w:id="1112" w:name="_Toc38141958"/>
      <w:r w:rsidRPr="00C60FF1">
        <w:t>CONNAISSANCE DU DOSSIER</w:t>
      </w:r>
      <w:bookmarkEnd w:id="1102"/>
      <w:bookmarkEnd w:id="1103"/>
      <w:bookmarkEnd w:id="1104"/>
      <w:bookmarkEnd w:id="1105"/>
      <w:bookmarkEnd w:id="1106"/>
      <w:bookmarkEnd w:id="1107"/>
      <w:bookmarkEnd w:id="1108"/>
      <w:bookmarkEnd w:id="1109"/>
      <w:bookmarkEnd w:id="1110"/>
      <w:bookmarkEnd w:id="1111"/>
      <w:bookmarkEnd w:id="1112"/>
    </w:p>
    <w:p w14:paraId="26FFC59C" w14:textId="77777777" w:rsidR="006B1E79" w:rsidRPr="00C60FF1" w:rsidRDefault="006B1E79" w:rsidP="006B1E79">
      <w:pPr>
        <w:jc w:val="both"/>
        <w:rPr>
          <w:sz w:val="22"/>
          <w:szCs w:val="22"/>
        </w:rPr>
      </w:pPr>
      <w:r w:rsidRPr="00C60FF1">
        <w:rPr>
          <w:sz w:val="22"/>
          <w:szCs w:val="22"/>
        </w:rPr>
        <w:t xml:space="preserve">Les spécifications techniques relatives aux prestations à réaliser sont contenues dans le présent </w:t>
      </w:r>
      <w:r w:rsidR="00841B37" w:rsidRPr="00C60FF1">
        <w:rPr>
          <w:sz w:val="22"/>
          <w:szCs w:val="22"/>
        </w:rPr>
        <w:t>marché ;</w:t>
      </w:r>
      <w:r w:rsidRPr="00C60FF1">
        <w:rPr>
          <w:sz w:val="22"/>
          <w:szCs w:val="22"/>
        </w:rPr>
        <w:t xml:space="preserve"> le prestataire déclare :</w:t>
      </w:r>
    </w:p>
    <w:p w14:paraId="3D4CBBED" w14:textId="77777777" w:rsidR="006B1E79" w:rsidRPr="00C60FF1" w:rsidRDefault="006B1E79" w:rsidP="002715CC">
      <w:pPr>
        <w:numPr>
          <w:ilvl w:val="0"/>
          <w:numId w:val="25"/>
        </w:numPr>
        <w:jc w:val="both"/>
        <w:rPr>
          <w:sz w:val="22"/>
          <w:szCs w:val="22"/>
        </w:rPr>
      </w:pPr>
      <w:r w:rsidRPr="00C60FF1">
        <w:rPr>
          <w:sz w:val="22"/>
          <w:szCs w:val="22"/>
        </w:rPr>
        <w:t>Avoir pris pleine connaissance de l’ensemble des prestations.</w:t>
      </w:r>
    </w:p>
    <w:p w14:paraId="43D24D29" w14:textId="77777777" w:rsidR="006B1E79" w:rsidRPr="00C60FF1" w:rsidRDefault="006B1E79" w:rsidP="002715CC">
      <w:pPr>
        <w:numPr>
          <w:ilvl w:val="0"/>
          <w:numId w:val="25"/>
        </w:numPr>
        <w:jc w:val="both"/>
        <w:rPr>
          <w:sz w:val="22"/>
          <w:szCs w:val="22"/>
        </w:rPr>
      </w:pPr>
      <w:r w:rsidRPr="00C60FF1">
        <w:rPr>
          <w:sz w:val="22"/>
          <w:szCs w:val="22"/>
        </w:rPr>
        <w:t>Avoir fait préciser tous points susceptibles de contestations.</w:t>
      </w:r>
    </w:p>
    <w:p w14:paraId="75E70478" w14:textId="77777777" w:rsidR="006B1E79" w:rsidRPr="00C60FF1" w:rsidRDefault="006B1E79" w:rsidP="002715CC">
      <w:pPr>
        <w:numPr>
          <w:ilvl w:val="0"/>
          <w:numId w:val="25"/>
        </w:numPr>
        <w:jc w:val="both"/>
        <w:rPr>
          <w:sz w:val="22"/>
          <w:szCs w:val="22"/>
        </w:rPr>
      </w:pPr>
      <w:r w:rsidRPr="00C60FF1">
        <w:rPr>
          <w:sz w:val="22"/>
          <w:szCs w:val="22"/>
        </w:rPr>
        <w:t>Avoir fait tous calculs et sous détails.</w:t>
      </w:r>
    </w:p>
    <w:p w14:paraId="3AA362FC" w14:textId="77777777" w:rsidR="006B1E79" w:rsidRPr="00C60FF1" w:rsidRDefault="006B1E79" w:rsidP="002715CC">
      <w:pPr>
        <w:numPr>
          <w:ilvl w:val="0"/>
          <w:numId w:val="25"/>
        </w:numPr>
        <w:jc w:val="both"/>
        <w:rPr>
          <w:sz w:val="22"/>
          <w:szCs w:val="22"/>
        </w:rPr>
      </w:pPr>
      <w:r w:rsidRPr="00C60FF1">
        <w:rPr>
          <w:sz w:val="22"/>
          <w:szCs w:val="22"/>
        </w:rPr>
        <w:t>N’avoir rien laissé au hasard pour déterminer les prix des prestations.</w:t>
      </w:r>
    </w:p>
    <w:p w14:paraId="29192CE6" w14:textId="77777777" w:rsidR="006B1E79" w:rsidRPr="00C60FF1" w:rsidRDefault="006B1E79" w:rsidP="002715CC">
      <w:pPr>
        <w:numPr>
          <w:ilvl w:val="0"/>
          <w:numId w:val="25"/>
        </w:numPr>
        <w:jc w:val="both"/>
        <w:rPr>
          <w:sz w:val="22"/>
          <w:szCs w:val="22"/>
        </w:rPr>
      </w:pPr>
      <w:r w:rsidRPr="00C60FF1">
        <w:rPr>
          <w:sz w:val="22"/>
          <w:szCs w:val="22"/>
        </w:rPr>
        <w:t>Avoir apprécié toutes les difficultés qui pourraient se présenter lors de l’exécution des prestations objet du marché et pour lesquelles aucune réclamation ne sera prise en considération.</w:t>
      </w:r>
    </w:p>
    <w:p w14:paraId="45DC34BE" w14:textId="77777777" w:rsidR="006B1E79" w:rsidRPr="00C60FF1" w:rsidRDefault="006B1E79" w:rsidP="006B1E79">
      <w:pPr>
        <w:pStyle w:val="1Achatarticle"/>
        <w:ind w:left="720"/>
      </w:pPr>
      <w:bookmarkStart w:id="1113" w:name="_Toc473542502"/>
      <w:bookmarkStart w:id="1114" w:name="_Toc473542608"/>
      <w:bookmarkStart w:id="1115" w:name="_Toc522113013"/>
      <w:bookmarkStart w:id="1116" w:name="_Toc522113160"/>
      <w:bookmarkStart w:id="1117" w:name="_Toc535836416"/>
      <w:bookmarkStart w:id="1118" w:name="_Toc535836473"/>
      <w:bookmarkStart w:id="1119" w:name="_Toc536106635"/>
      <w:bookmarkStart w:id="1120" w:name="_Toc536107073"/>
      <w:bookmarkStart w:id="1121" w:name="_Toc536448809"/>
      <w:bookmarkStart w:id="1122" w:name="_Toc38122418"/>
      <w:bookmarkStart w:id="1123" w:name="_Toc38141959"/>
      <w:r w:rsidRPr="00C60FF1">
        <w:t>REFERENCES AUX TEXTES GENERAUX</w:t>
      </w:r>
      <w:bookmarkEnd w:id="1113"/>
      <w:bookmarkEnd w:id="1114"/>
      <w:bookmarkEnd w:id="1115"/>
      <w:bookmarkEnd w:id="1116"/>
      <w:bookmarkEnd w:id="1117"/>
      <w:bookmarkEnd w:id="1118"/>
      <w:bookmarkEnd w:id="1119"/>
      <w:bookmarkEnd w:id="1120"/>
      <w:bookmarkEnd w:id="1121"/>
      <w:bookmarkEnd w:id="1122"/>
      <w:bookmarkEnd w:id="1123"/>
      <w:r w:rsidRPr="00C60FF1">
        <w:t xml:space="preserve"> </w:t>
      </w:r>
    </w:p>
    <w:p w14:paraId="2BE037EA" w14:textId="77777777" w:rsidR="006B1E79" w:rsidRPr="00C60FF1" w:rsidRDefault="006B1E79" w:rsidP="006B1E79">
      <w:pPr>
        <w:rPr>
          <w:bCs/>
          <w:sz w:val="22"/>
          <w:szCs w:val="22"/>
        </w:rPr>
      </w:pPr>
      <w:bookmarkStart w:id="1124" w:name="_Toc43003426"/>
      <w:r w:rsidRPr="00C60FF1">
        <w:rPr>
          <w:bCs/>
          <w:sz w:val="22"/>
          <w:szCs w:val="22"/>
        </w:rPr>
        <w:t>Pour l’exécution du présent marché, le prestataire reste soumis aux prescriptions définies par :</w:t>
      </w:r>
      <w:bookmarkEnd w:id="1124"/>
    </w:p>
    <w:p w14:paraId="53CDCC25" w14:textId="77777777" w:rsidR="006B1E79" w:rsidRPr="00C60FF1" w:rsidRDefault="00841B37" w:rsidP="002715CC">
      <w:pPr>
        <w:numPr>
          <w:ilvl w:val="0"/>
          <w:numId w:val="24"/>
        </w:numPr>
        <w:jc w:val="both"/>
        <w:rPr>
          <w:bCs/>
          <w:sz w:val="22"/>
          <w:szCs w:val="22"/>
        </w:rPr>
      </w:pPr>
      <w:bookmarkStart w:id="1125" w:name="_Toc43003427"/>
      <w:r w:rsidRPr="00C60FF1">
        <w:rPr>
          <w:bCs/>
          <w:sz w:val="22"/>
          <w:szCs w:val="22"/>
        </w:rPr>
        <w:t>Le</w:t>
      </w:r>
      <w:r w:rsidR="006B1E79" w:rsidRPr="00C60FF1">
        <w:rPr>
          <w:bCs/>
          <w:sz w:val="22"/>
          <w:szCs w:val="22"/>
        </w:rPr>
        <w:t xml:space="preserve"> </w:t>
      </w:r>
      <w:r w:rsidR="006B1E79" w:rsidRPr="00C60FF1">
        <w:rPr>
          <w:sz w:val="22"/>
          <w:szCs w:val="22"/>
        </w:rPr>
        <w:t xml:space="preserve">règlement relatif aux marchés publics de l’Office National Des Aéroports, </w:t>
      </w:r>
      <w:r w:rsidR="006B1E79" w:rsidRPr="00C60FF1">
        <w:rPr>
          <w:b/>
          <w:sz w:val="22"/>
          <w:szCs w:val="22"/>
        </w:rPr>
        <w:t xml:space="preserve">approuvé </w:t>
      </w:r>
      <w:bookmarkStart w:id="1126" w:name="_Toc43003428"/>
      <w:bookmarkEnd w:id="1125"/>
      <w:r w:rsidR="006B1E79" w:rsidRPr="00C60FF1">
        <w:rPr>
          <w:b/>
          <w:sz w:val="22"/>
          <w:szCs w:val="22"/>
        </w:rPr>
        <w:t>le 09 Juillet 2014 et la décision de son amendement réf 01/RM/2015 du 02 avril 2015 ;</w:t>
      </w:r>
    </w:p>
    <w:p w14:paraId="191D93DE" w14:textId="77777777" w:rsidR="006B1E79" w:rsidRPr="00C60FF1" w:rsidRDefault="00841B37" w:rsidP="002715CC">
      <w:pPr>
        <w:numPr>
          <w:ilvl w:val="0"/>
          <w:numId w:val="24"/>
        </w:numPr>
        <w:jc w:val="both"/>
        <w:rPr>
          <w:sz w:val="22"/>
          <w:szCs w:val="22"/>
        </w:rPr>
      </w:pPr>
      <w:bookmarkStart w:id="1127" w:name="_Toc43003432"/>
      <w:bookmarkEnd w:id="1126"/>
      <w:r w:rsidRPr="00C60FF1">
        <w:rPr>
          <w:sz w:val="22"/>
          <w:szCs w:val="22"/>
        </w:rPr>
        <w:t>Le</w:t>
      </w:r>
      <w:r w:rsidR="006B1E79" w:rsidRPr="00C60FF1">
        <w:rPr>
          <w:sz w:val="22"/>
          <w:szCs w:val="22"/>
        </w:rPr>
        <w:t xml:space="preserve"> décret N° 2-01-2332 du 22 Rabii I 1423 (04 juin 2002) approuvant le cahier des clauses administratives générales, applicables aux marchés d’études et de maîtrises d’œuvres (CCAG EMO) exécutés pour le compte de </w:t>
      </w:r>
      <w:r w:rsidRPr="00C60FF1">
        <w:rPr>
          <w:sz w:val="22"/>
          <w:szCs w:val="22"/>
        </w:rPr>
        <w:t>l’Etat ;</w:t>
      </w:r>
      <w:r w:rsidR="006B1E79" w:rsidRPr="00C60FF1">
        <w:rPr>
          <w:sz w:val="22"/>
          <w:szCs w:val="22"/>
        </w:rPr>
        <w:t xml:space="preserve"> </w:t>
      </w:r>
    </w:p>
    <w:p w14:paraId="1EBE58C2" w14:textId="77777777" w:rsidR="006B1E79" w:rsidRPr="00C60FF1" w:rsidRDefault="00841B37" w:rsidP="002715CC">
      <w:pPr>
        <w:numPr>
          <w:ilvl w:val="0"/>
          <w:numId w:val="24"/>
        </w:numPr>
        <w:jc w:val="both"/>
        <w:rPr>
          <w:bCs/>
          <w:sz w:val="22"/>
          <w:szCs w:val="22"/>
        </w:rPr>
      </w:pPr>
      <w:r w:rsidRPr="00C60FF1">
        <w:rPr>
          <w:bCs/>
          <w:sz w:val="22"/>
          <w:szCs w:val="22"/>
        </w:rPr>
        <w:t>Les</w:t>
      </w:r>
      <w:r w:rsidR="006B1E79" w:rsidRPr="00C60FF1">
        <w:rPr>
          <w:bCs/>
          <w:sz w:val="22"/>
          <w:szCs w:val="22"/>
        </w:rPr>
        <w:t xml:space="preserve"> lois et règlements en vigueur au Maroc à la date de la signature du présent contrat.</w:t>
      </w:r>
      <w:bookmarkStart w:id="1128" w:name="_Toc43003433"/>
      <w:bookmarkStart w:id="1129" w:name="_Toc43003987"/>
      <w:bookmarkStart w:id="1130" w:name="_Toc43004634"/>
      <w:bookmarkStart w:id="1131" w:name="_Toc43004671"/>
      <w:bookmarkStart w:id="1132" w:name="_Toc43004725"/>
      <w:bookmarkStart w:id="1133" w:name="_Toc43004973"/>
      <w:bookmarkStart w:id="1134" w:name="_Toc43005062"/>
      <w:bookmarkStart w:id="1135" w:name="_Toc43005447"/>
      <w:bookmarkStart w:id="1136" w:name="_Toc43005506"/>
      <w:bookmarkStart w:id="1137" w:name="_Toc43005607"/>
      <w:bookmarkStart w:id="1138" w:name="_Toc43006419"/>
      <w:bookmarkStart w:id="1139" w:name="_Toc43006973"/>
      <w:bookmarkStart w:id="1140" w:name="_Toc43007023"/>
      <w:bookmarkStart w:id="1141" w:name="_Toc43009591"/>
      <w:bookmarkStart w:id="1142" w:name="_Toc43017261"/>
      <w:bookmarkEnd w:id="1127"/>
    </w:p>
    <w:p w14:paraId="075FCB4B" w14:textId="77777777" w:rsidR="001E2522" w:rsidRPr="00690254" w:rsidRDefault="006B1E79" w:rsidP="00690254">
      <w:pPr>
        <w:autoSpaceDE w:val="0"/>
        <w:autoSpaceDN w:val="0"/>
        <w:adjustRightInd w:val="0"/>
        <w:spacing w:after="120" w:line="276" w:lineRule="auto"/>
        <w:ind w:right="65"/>
        <w:jc w:val="both"/>
        <w:rPr>
          <w:sz w:val="22"/>
          <w:szCs w:val="22"/>
        </w:rPr>
      </w:pPr>
      <w:r w:rsidRPr="00C60FF1">
        <w:rPr>
          <w:sz w:val="22"/>
          <w:szCs w:val="22"/>
        </w:rPr>
        <w:t>Bien que non jointes au présent CPS, le titulaire est réputé connaître tous textes ou documents techniques applicables au présent marché. Le concurrent ne peut se prévaloir dans l'exercice de sa mission d'une quelconque ignorance de ces textes et, d'une manière générale, de toute la réglementation intéressant les prestations en question.</w:t>
      </w:r>
      <w:bookmarkStart w:id="1143" w:name="_Toc474229494"/>
      <w:bookmarkStart w:id="1144" w:name="_Toc474229604"/>
      <w:bookmarkStart w:id="1145" w:name="_Toc475967611"/>
      <w:bookmarkStart w:id="1146" w:name="_Toc475967690"/>
    </w:p>
    <w:p w14:paraId="0106B44C" w14:textId="77777777" w:rsidR="006B1E79" w:rsidRPr="00C60FF1" w:rsidRDefault="006B1E79" w:rsidP="006B1E79">
      <w:pPr>
        <w:pStyle w:val="1Achatarticle"/>
        <w:ind w:left="720"/>
      </w:pPr>
      <w:bookmarkStart w:id="1147" w:name="_Toc43003441"/>
      <w:bookmarkStart w:id="1148" w:name="_Toc43003990"/>
      <w:bookmarkStart w:id="1149" w:name="_Toc43004637"/>
      <w:bookmarkStart w:id="1150" w:name="_Toc43004674"/>
      <w:bookmarkStart w:id="1151" w:name="_Toc43004728"/>
      <w:bookmarkStart w:id="1152" w:name="_Toc43004976"/>
      <w:bookmarkStart w:id="1153" w:name="_Toc43005064"/>
      <w:bookmarkStart w:id="1154" w:name="_Toc43005450"/>
      <w:bookmarkStart w:id="1155" w:name="_Toc43005509"/>
      <w:bookmarkStart w:id="1156" w:name="_Toc43005610"/>
      <w:bookmarkStart w:id="1157" w:name="_Toc43006422"/>
      <w:bookmarkStart w:id="1158" w:name="_Toc43006976"/>
      <w:bookmarkStart w:id="1159" w:name="_Toc43007026"/>
      <w:bookmarkStart w:id="1160" w:name="_Toc43009594"/>
      <w:bookmarkStart w:id="1161" w:name="_Toc43017264"/>
      <w:bookmarkStart w:id="1162" w:name="_Toc125996858"/>
      <w:bookmarkStart w:id="1163" w:name="_Toc136665860"/>
      <w:bookmarkStart w:id="1164" w:name="_Toc139446560"/>
      <w:bookmarkStart w:id="1165" w:name="_Toc139446808"/>
      <w:bookmarkStart w:id="1166" w:name="_Toc139709553"/>
      <w:bookmarkStart w:id="1167" w:name="_Toc159731274"/>
      <w:bookmarkStart w:id="1168" w:name="_Toc163375547"/>
      <w:bookmarkStart w:id="1169" w:name="_Toc275781030"/>
      <w:bookmarkStart w:id="1170" w:name="_Toc293314253"/>
      <w:bookmarkStart w:id="1171" w:name="_Toc320180881"/>
      <w:bookmarkStart w:id="1172" w:name="_Toc330247524"/>
      <w:bookmarkStart w:id="1173" w:name="_Toc417989373"/>
      <w:bookmarkStart w:id="1174" w:name="_Toc459206410"/>
      <w:bookmarkStart w:id="1175" w:name="_Toc473542503"/>
      <w:bookmarkStart w:id="1176" w:name="_Toc473542609"/>
      <w:bookmarkStart w:id="1177" w:name="_Toc522113014"/>
      <w:bookmarkStart w:id="1178" w:name="_Toc522113161"/>
      <w:bookmarkStart w:id="1179" w:name="_Toc535836417"/>
      <w:bookmarkStart w:id="1180" w:name="_Toc535836474"/>
      <w:bookmarkStart w:id="1181" w:name="_Toc536106636"/>
      <w:bookmarkStart w:id="1182" w:name="_Toc536107074"/>
      <w:bookmarkStart w:id="1183" w:name="_Toc536448810"/>
      <w:bookmarkStart w:id="1184" w:name="_Toc38122419"/>
      <w:bookmarkStart w:id="1185" w:name="_Toc38141960"/>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r w:rsidRPr="00C60FF1">
        <w:lastRenderedPageBreak/>
        <w:t>NANTISSEMENT</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14:paraId="793F75FD" w14:textId="77777777" w:rsidR="006B1E79" w:rsidRPr="00C60FF1" w:rsidRDefault="006B1E79" w:rsidP="006B1E79">
      <w:pPr>
        <w:spacing w:line="276" w:lineRule="auto"/>
        <w:jc w:val="both"/>
        <w:rPr>
          <w:rFonts w:cs="Arial"/>
          <w:bCs/>
          <w:sz w:val="22"/>
          <w:szCs w:val="22"/>
        </w:rPr>
      </w:pPr>
      <w:bookmarkStart w:id="1186" w:name="_Toc43003446"/>
      <w:bookmarkStart w:id="1187" w:name="_Toc43003991"/>
      <w:bookmarkStart w:id="1188" w:name="_Toc43004638"/>
      <w:bookmarkStart w:id="1189" w:name="_Toc43004675"/>
      <w:bookmarkStart w:id="1190" w:name="_Toc43004729"/>
      <w:bookmarkStart w:id="1191" w:name="_Toc43004977"/>
      <w:bookmarkStart w:id="1192" w:name="_Toc43005065"/>
      <w:bookmarkStart w:id="1193" w:name="_Toc43005451"/>
      <w:bookmarkStart w:id="1194" w:name="_Toc43005510"/>
      <w:bookmarkStart w:id="1195" w:name="_Toc43005611"/>
      <w:bookmarkStart w:id="1196" w:name="_Toc43006423"/>
      <w:bookmarkStart w:id="1197" w:name="_Toc43006977"/>
      <w:bookmarkStart w:id="1198" w:name="_Toc43007027"/>
      <w:bookmarkStart w:id="1199" w:name="_Toc43009595"/>
      <w:bookmarkStart w:id="1200" w:name="_Toc43017265"/>
      <w:bookmarkStart w:id="1201" w:name="_Toc125996859"/>
      <w:bookmarkStart w:id="1202" w:name="_Toc136665861"/>
      <w:bookmarkStart w:id="1203" w:name="_Toc139446561"/>
      <w:bookmarkStart w:id="1204" w:name="_Toc139446809"/>
      <w:bookmarkStart w:id="1205" w:name="_Toc139709554"/>
      <w:bookmarkStart w:id="1206" w:name="_Toc159731275"/>
      <w:bookmarkStart w:id="1207" w:name="_Toc163375548"/>
      <w:bookmarkStart w:id="1208" w:name="_Toc275781031"/>
      <w:bookmarkStart w:id="1209" w:name="_Toc293314254"/>
      <w:bookmarkStart w:id="1210" w:name="_Toc320180882"/>
      <w:bookmarkStart w:id="1211" w:name="_Toc330247525"/>
      <w:r w:rsidRPr="00C60FF1">
        <w:rPr>
          <w:rFonts w:cs="Arial"/>
          <w:bCs/>
          <w:sz w:val="22"/>
          <w:szCs w:val="22"/>
        </w:rPr>
        <w:t>En cas de nantissement, les dispositions applicables sont celles prévues par la loi n° 112-13 relative au nantissement des marchés publics promulguée par le Dahir n°1-15-05 du 29 rabii II 1436 (19 février 2015).</w:t>
      </w:r>
    </w:p>
    <w:p w14:paraId="129E5576" w14:textId="77777777" w:rsidR="006B1E79" w:rsidRPr="00C60FF1" w:rsidRDefault="006B1E79" w:rsidP="006B1E79">
      <w:pPr>
        <w:pStyle w:val="Formuledepolitesse"/>
        <w:ind w:left="0"/>
        <w:rPr>
          <w:sz w:val="18"/>
          <w:szCs w:val="18"/>
        </w:rPr>
      </w:pPr>
    </w:p>
    <w:p w14:paraId="5F415A1F" w14:textId="77777777" w:rsidR="006B1E79" w:rsidRPr="00C60FF1" w:rsidRDefault="006B1E79" w:rsidP="006B1E79">
      <w:pPr>
        <w:spacing w:line="276" w:lineRule="auto"/>
        <w:jc w:val="both"/>
        <w:rPr>
          <w:rFonts w:cs="Arial"/>
          <w:bCs/>
          <w:sz w:val="22"/>
          <w:szCs w:val="22"/>
        </w:rPr>
      </w:pPr>
      <w:r w:rsidRPr="00C60FF1">
        <w:rPr>
          <w:rFonts w:cs="Arial"/>
          <w:bCs/>
          <w:sz w:val="22"/>
          <w:szCs w:val="22"/>
        </w:rPr>
        <w:t xml:space="preserve">En vue de l'établissement de l'acte de nantissement, le maître d'ouvrage remet au titulaire du marché, sur demande et sans frais, une copie du marché portant la mention « EXEMPLAIRE UNIQUE » dûment signée </w:t>
      </w:r>
      <w:r w:rsidR="00763CFB" w:rsidRPr="00C60FF1">
        <w:rPr>
          <w:rFonts w:cs="Arial"/>
          <w:bCs/>
          <w:sz w:val="22"/>
          <w:szCs w:val="22"/>
        </w:rPr>
        <w:t>et indiquant</w:t>
      </w:r>
      <w:r w:rsidRPr="00C60FF1">
        <w:rPr>
          <w:rFonts w:cs="Arial"/>
          <w:bCs/>
          <w:sz w:val="22"/>
          <w:szCs w:val="22"/>
        </w:rPr>
        <w:t xml:space="preserve"> que ladite copie est délivrée en unique exemplaire destiné à former titre pour le nantissement du marché, et ce conformément aux dispositions de l’article 4 de la loi n°112-13 susmentionnée.</w:t>
      </w:r>
    </w:p>
    <w:p w14:paraId="692B3153" w14:textId="77777777" w:rsidR="006B1E79" w:rsidRPr="00C60FF1" w:rsidRDefault="006B1E79" w:rsidP="006B1E79">
      <w:pPr>
        <w:spacing w:line="276" w:lineRule="auto"/>
        <w:jc w:val="both"/>
        <w:rPr>
          <w:rFonts w:cs="Arial"/>
          <w:bCs/>
          <w:sz w:val="22"/>
          <w:szCs w:val="22"/>
        </w:rPr>
      </w:pPr>
      <w:r w:rsidRPr="00C60FF1">
        <w:rPr>
          <w:rFonts w:cs="Arial"/>
          <w:bCs/>
          <w:sz w:val="22"/>
          <w:szCs w:val="22"/>
        </w:rPr>
        <w:t>Le responsable habilité à fournir au titulaire du marché ainsi qu'au bénéficiaire du nantissement ou de subrogation les renseignements et les états prévus à l’article 8 de la loi n° 112-13 est le Directeur Général de l'ONDA.</w:t>
      </w:r>
    </w:p>
    <w:p w14:paraId="391023BB" w14:textId="77777777" w:rsidR="006B1E79" w:rsidRPr="00C60FF1" w:rsidRDefault="006B1E79" w:rsidP="006B1E79">
      <w:pPr>
        <w:spacing w:line="276" w:lineRule="auto"/>
        <w:jc w:val="both"/>
        <w:rPr>
          <w:rFonts w:cs="Arial"/>
          <w:bCs/>
          <w:sz w:val="22"/>
          <w:szCs w:val="22"/>
        </w:rPr>
      </w:pPr>
      <w:r w:rsidRPr="00C60FF1">
        <w:rPr>
          <w:rFonts w:cs="Arial"/>
          <w:bCs/>
          <w:sz w:val="22"/>
          <w:szCs w:val="22"/>
        </w:rPr>
        <w:t>Le Directeur Général de l'ONDA et le Trésorier Payeur de l'ONDA sont seuls habilités à effectuer les paiements au nom de l'ONDA entre les mains du bénéficiaire du nantissement ou de la subrogation, conformément à la législation et à la réglementation en vigueur.</w:t>
      </w:r>
    </w:p>
    <w:p w14:paraId="3B3789F6" w14:textId="77777777" w:rsidR="006B1E79" w:rsidRPr="00C60FF1" w:rsidRDefault="006B1E79" w:rsidP="006B1E79">
      <w:pPr>
        <w:pStyle w:val="1Achatarticle"/>
        <w:ind w:left="0" w:firstLine="0"/>
      </w:pPr>
      <w:bookmarkStart w:id="1212" w:name="_Toc417989374"/>
      <w:bookmarkStart w:id="1213" w:name="_Toc171402165"/>
      <w:bookmarkStart w:id="1214" w:name="_Toc274042872"/>
      <w:bookmarkStart w:id="1215" w:name="_Toc459206411"/>
      <w:bookmarkStart w:id="1216" w:name="_Toc473542504"/>
      <w:bookmarkStart w:id="1217" w:name="_Toc473542610"/>
      <w:bookmarkStart w:id="1218" w:name="_Toc522113015"/>
      <w:bookmarkStart w:id="1219" w:name="_Toc522113162"/>
      <w:bookmarkStart w:id="1220" w:name="_Toc535836418"/>
      <w:bookmarkStart w:id="1221" w:name="_Toc535836475"/>
      <w:bookmarkStart w:id="1222" w:name="_Toc536106637"/>
      <w:bookmarkStart w:id="1223" w:name="_Toc536107075"/>
      <w:bookmarkStart w:id="1224" w:name="_Toc536448811"/>
      <w:bookmarkStart w:id="1225" w:name="_Toc38122420"/>
      <w:bookmarkStart w:id="1226" w:name="_Toc38141961"/>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r w:rsidRPr="00C60FF1">
        <w:t>ENTREE EN VIGUEUR ET APPROBATION</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14:paraId="5CB471B7" w14:textId="77777777" w:rsidR="006B1E79" w:rsidRPr="00C60FF1" w:rsidRDefault="006B1E79" w:rsidP="006B1E79">
      <w:pPr>
        <w:spacing w:line="276" w:lineRule="auto"/>
        <w:jc w:val="both"/>
        <w:rPr>
          <w:rFonts w:cs="Arial"/>
          <w:sz w:val="22"/>
          <w:szCs w:val="22"/>
        </w:rPr>
      </w:pPr>
      <w:r w:rsidRPr="00C60FF1">
        <w:rPr>
          <w:rFonts w:cs="Arial"/>
          <w:sz w:val="22"/>
          <w:szCs w:val="22"/>
        </w:rPr>
        <w:t>L’entrée en vigueur du présent marché interviendra après son approbation par l’autorité compétente, le visa du Contrôleur d’Etat si le visa est requis et la notification au titulaire.</w:t>
      </w:r>
      <w:bookmarkStart w:id="1227" w:name="_Toc43003448"/>
      <w:bookmarkStart w:id="1228" w:name="_Toc43003992"/>
      <w:bookmarkStart w:id="1229" w:name="_Toc43004639"/>
      <w:bookmarkStart w:id="1230" w:name="_Toc43004676"/>
      <w:bookmarkStart w:id="1231" w:name="_Toc43004730"/>
      <w:bookmarkStart w:id="1232" w:name="_Toc43004978"/>
      <w:bookmarkStart w:id="1233" w:name="_Toc43005066"/>
      <w:bookmarkStart w:id="1234" w:name="_Toc43005452"/>
      <w:bookmarkStart w:id="1235" w:name="_Toc43005511"/>
      <w:bookmarkStart w:id="1236" w:name="_Toc43005612"/>
      <w:bookmarkStart w:id="1237" w:name="_Toc43006424"/>
      <w:bookmarkStart w:id="1238" w:name="_Toc43006978"/>
      <w:bookmarkStart w:id="1239" w:name="_Toc43007028"/>
      <w:bookmarkStart w:id="1240" w:name="_Toc43009596"/>
      <w:bookmarkStart w:id="1241" w:name="_Toc43017266"/>
      <w:bookmarkStart w:id="1242" w:name="_Toc125996860"/>
      <w:bookmarkStart w:id="1243" w:name="_Toc136665862"/>
      <w:bookmarkStart w:id="1244" w:name="_Toc139446562"/>
      <w:bookmarkStart w:id="1245" w:name="_Toc139446810"/>
      <w:bookmarkStart w:id="1246" w:name="_Toc139709555"/>
      <w:bookmarkStart w:id="1247" w:name="_Toc159731276"/>
      <w:bookmarkStart w:id="1248" w:name="_Toc163375549"/>
      <w:bookmarkStart w:id="1249" w:name="_Toc275781032"/>
      <w:bookmarkStart w:id="1250" w:name="_Toc293314255"/>
      <w:bookmarkStart w:id="1251" w:name="_Toc320180883"/>
      <w:bookmarkStart w:id="1252" w:name="_Toc330247526"/>
    </w:p>
    <w:p w14:paraId="117B6109" w14:textId="77777777" w:rsidR="006B1E79" w:rsidRPr="00C60FF1" w:rsidRDefault="006B1E79" w:rsidP="006B1E79">
      <w:pPr>
        <w:pStyle w:val="1Achatarticle"/>
        <w:ind w:left="0" w:firstLine="0"/>
      </w:pPr>
      <w:bookmarkStart w:id="1253" w:name="_Toc43003456"/>
      <w:bookmarkStart w:id="1254" w:name="_Toc43003994"/>
      <w:bookmarkStart w:id="1255" w:name="_Toc43004641"/>
      <w:bookmarkStart w:id="1256" w:name="_Toc43004678"/>
      <w:bookmarkStart w:id="1257" w:name="_Toc43004732"/>
      <w:bookmarkStart w:id="1258" w:name="_Toc43004980"/>
      <w:bookmarkStart w:id="1259" w:name="_Toc43005068"/>
      <w:bookmarkStart w:id="1260" w:name="_Toc43005454"/>
      <w:bookmarkStart w:id="1261" w:name="_Toc43005513"/>
      <w:bookmarkStart w:id="1262" w:name="_Toc43005614"/>
      <w:bookmarkStart w:id="1263" w:name="_Toc43006426"/>
      <w:bookmarkStart w:id="1264" w:name="_Toc43006980"/>
      <w:bookmarkStart w:id="1265" w:name="_Toc43007030"/>
      <w:bookmarkStart w:id="1266" w:name="_Toc43009598"/>
      <w:bookmarkStart w:id="1267" w:name="_Toc43017268"/>
      <w:bookmarkStart w:id="1268" w:name="_Toc125996862"/>
      <w:bookmarkStart w:id="1269" w:name="_Toc136665865"/>
      <w:bookmarkStart w:id="1270" w:name="_Toc139446565"/>
      <w:bookmarkStart w:id="1271" w:name="_Toc139446813"/>
      <w:bookmarkStart w:id="1272" w:name="_Toc139709558"/>
      <w:bookmarkStart w:id="1273" w:name="_Toc159731279"/>
      <w:bookmarkStart w:id="1274" w:name="_Toc163375552"/>
      <w:bookmarkStart w:id="1275" w:name="_Toc275781034"/>
      <w:bookmarkStart w:id="1276" w:name="_Toc293314257"/>
      <w:bookmarkStart w:id="1277" w:name="_Toc320180884"/>
      <w:bookmarkStart w:id="1278" w:name="_Toc330247527"/>
      <w:bookmarkStart w:id="1279" w:name="_Toc417989376"/>
      <w:bookmarkStart w:id="1280" w:name="_Toc459206413"/>
      <w:bookmarkStart w:id="1281" w:name="_Toc473542506"/>
      <w:bookmarkStart w:id="1282" w:name="_Toc473542612"/>
      <w:bookmarkStart w:id="1283" w:name="_Toc522113016"/>
      <w:bookmarkStart w:id="1284" w:name="_Toc522113163"/>
      <w:bookmarkStart w:id="1285" w:name="_Toc535836419"/>
      <w:bookmarkStart w:id="1286" w:name="_Toc535836476"/>
      <w:bookmarkStart w:id="1287" w:name="_Toc536106638"/>
      <w:bookmarkStart w:id="1288" w:name="_Toc536107076"/>
      <w:bookmarkStart w:id="1289" w:name="_Toc536448812"/>
      <w:bookmarkStart w:id="1290" w:name="_Toc38122421"/>
      <w:bookmarkStart w:id="1291" w:name="_Toc38141962"/>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C60FF1">
        <w:t>DOMICILE D</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r w:rsidRPr="00C60FF1">
        <w:t>U TITULAIRE</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14:paraId="45464ACB" w14:textId="77777777" w:rsidR="006B1E79" w:rsidRPr="00C60FF1" w:rsidRDefault="006B1E79" w:rsidP="006B1E79">
      <w:pPr>
        <w:tabs>
          <w:tab w:val="left" w:pos="9781"/>
        </w:tabs>
        <w:spacing w:line="276" w:lineRule="auto"/>
        <w:jc w:val="both"/>
        <w:rPr>
          <w:rFonts w:cs="Arial"/>
          <w:bCs/>
          <w:sz w:val="22"/>
          <w:szCs w:val="22"/>
        </w:rPr>
      </w:pPr>
      <w:r w:rsidRPr="00C60FF1">
        <w:rPr>
          <w:rFonts w:cs="Arial"/>
          <w:bCs/>
          <w:sz w:val="22"/>
          <w:szCs w:val="22"/>
        </w:rPr>
        <w:t>Le titulaire doit élire son domicile dans les conditions fixées par l’article 17 du C.C.A.G. EMO.</w:t>
      </w:r>
    </w:p>
    <w:p w14:paraId="34B03440" w14:textId="77777777" w:rsidR="006B1E79" w:rsidRPr="00C60FF1" w:rsidRDefault="006B1E79" w:rsidP="006B1E79">
      <w:pPr>
        <w:pStyle w:val="1Achatarticle"/>
        <w:ind w:left="0" w:firstLine="0"/>
      </w:pPr>
      <w:bookmarkStart w:id="1292" w:name="_Toc43003470"/>
      <w:bookmarkStart w:id="1293" w:name="_Toc43004001"/>
      <w:bookmarkStart w:id="1294" w:name="_Toc43004648"/>
      <w:bookmarkStart w:id="1295" w:name="_Toc43004685"/>
      <w:bookmarkStart w:id="1296" w:name="_Toc43004739"/>
      <w:bookmarkStart w:id="1297" w:name="_Toc43004987"/>
      <w:bookmarkStart w:id="1298" w:name="_Toc43005075"/>
      <w:bookmarkStart w:id="1299" w:name="_Toc43005461"/>
      <w:bookmarkStart w:id="1300" w:name="_Toc43005520"/>
      <w:bookmarkStart w:id="1301" w:name="_Toc43005621"/>
      <w:bookmarkStart w:id="1302" w:name="_Toc43006433"/>
      <w:bookmarkStart w:id="1303" w:name="_Toc43006987"/>
      <w:bookmarkStart w:id="1304" w:name="_Toc43007037"/>
      <w:bookmarkStart w:id="1305" w:name="_Toc43009605"/>
      <w:bookmarkStart w:id="1306" w:name="_Toc43017276"/>
      <w:bookmarkStart w:id="1307" w:name="_Toc125996869"/>
      <w:bookmarkStart w:id="1308" w:name="_Toc136665872"/>
      <w:bookmarkStart w:id="1309" w:name="_Toc139446571"/>
      <w:bookmarkStart w:id="1310" w:name="_Toc139446819"/>
      <w:bookmarkStart w:id="1311" w:name="_Toc139709563"/>
      <w:bookmarkStart w:id="1312" w:name="_Toc159731283"/>
      <w:bookmarkStart w:id="1313" w:name="_Toc163375556"/>
      <w:bookmarkStart w:id="1314" w:name="_Toc275781038"/>
      <w:bookmarkStart w:id="1315" w:name="_Toc293314261"/>
      <w:bookmarkStart w:id="1316" w:name="_Toc320180885"/>
      <w:bookmarkStart w:id="1317" w:name="_Toc330247528"/>
      <w:bookmarkStart w:id="1318" w:name="_Toc417989377"/>
      <w:bookmarkStart w:id="1319" w:name="_Toc459206414"/>
      <w:bookmarkStart w:id="1320" w:name="_Toc473542507"/>
      <w:bookmarkStart w:id="1321" w:name="_Toc473542613"/>
      <w:bookmarkStart w:id="1322" w:name="_Toc522113017"/>
      <w:bookmarkStart w:id="1323" w:name="_Toc522113164"/>
      <w:bookmarkStart w:id="1324" w:name="_Toc535836420"/>
      <w:bookmarkStart w:id="1325" w:name="_Toc535836477"/>
      <w:bookmarkStart w:id="1326" w:name="_Toc536106639"/>
      <w:bookmarkStart w:id="1327" w:name="_Toc536107077"/>
      <w:bookmarkStart w:id="1328" w:name="_Toc536448813"/>
      <w:bookmarkStart w:id="1329" w:name="_Toc38122422"/>
      <w:bookmarkStart w:id="1330" w:name="_Toc38141963"/>
      <w:r w:rsidRPr="00C60FF1">
        <w:t>RESILIATION</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14:paraId="66D1414E" w14:textId="77777777" w:rsidR="006B1E79" w:rsidRPr="00C60FF1" w:rsidRDefault="006B1E79" w:rsidP="006B1E79">
      <w:pPr>
        <w:spacing w:line="276" w:lineRule="auto"/>
        <w:jc w:val="both"/>
        <w:rPr>
          <w:rFonts w:cs="Arial"/>
          <w:bCs/>
          <w:sz w:val="22"/>
          <w:szCs w:val="22"/>
        </w:rPr>
      </w:pPr>
      <w:bookmarkStart w:id="1331" w:name="_Toc43003471"/>
      <w:r w:rsidRPr="00C60FF1">
        <w:rPr>
          <w:rFonts w:cs="Arial"/>
          <w:bCs/>
          <w:sz w:val="22"/>
          <w:szCs w:val="22"/>
        </w:rPr>
        <w:t>Dans le cas où le titulaire aurait une activité insuffisante ou en cas de la non-exécution des clauses du présent marché, l’Office National Des Aéroports le mettrait en demeure de satisfaire à ses obligations, si la cause qui a provoqué la mise en demeure subsiste, le marché pourra être résilié sans aucune indemnité sous peine d’appliquer les mesures coercitives prévues par l’article 52 du CCAG EMO.</w:t>
      </w:r>
      <w:bookmarkEnd w:id="1331"/>
    </w:p>
    <w:p w14:paraId="04C3472C" w14:textId="77777777" w:rsidR="006B1E79" w:rsidRDefault="006B1E79" w:rsidP="006B1E79">
      <w:pPr>
        <w:spacing w:line="276" w:lineRule="auto"/>
        <w:jc w:val="both"/>
        <w:rPr>
          <w:rFonts w:cs="Arial"/>
          <w:bCs/>
          <w:sz w:val="22"/>
          <w:szCs w:val="22"/>
        </w:rPr>
      </w:pPr>
    </w:p>
    <w:p w14:paraId="528E23CC" w14:textId="77777777" w:rsidR="006B1E79" w:rsidRPr="00C60FF1" w:rsidRDefault="006B1E79" w:rsidP="006B1E79">
      <w:pPr>
        <w:spacing w:line="276" w:lineRule="auto"/>
        <w:jc w:val="both"/>
        <w:rPr>
          <w:rFonts w:cs="Arial"/>
          <w:bCs/>
          <w:sz w:val="22"/>
          <w:szCs w:val="22"/>
        </w:rPr>
      </w:pPr>
      <w:r w:rsidRPr="00C60FF1">
        <w:rPr>
          <w:rFonts w:cs="Arial"/>
          <w:bCs/>
          <w:sz w:val="22"/>
          <w:szCs w:val="22"/>
        </w:rPr>
        <w:t>L’ONDA se réserve le droit de résilier le marché dans le cas de modifications importantes ne pouvant être prises en charge dans le cadre du présent marché conformément à la réglementation en vigueur.</w:t>
      </w:r>
    </w:p>
    <w:p w14:paraId="32002785" w14:textId="77777777" w:rsidR="00A00769" w:rsidRDefault="00A00769" w:rsidP="00A00769">
      <w:pPr>
        <w:pStyle w:val="1Achatarticle"/>
        <w:ind w:left="0" w:firstLine="0"/>
      </w:pPr>
      <w:bookmarkStart w:id="1332" w:name="_Toc11254878"/>
      <w:bookmarkStart w:id="1333" w:name="_Toc11254977"/>
      <w:bookmarkStart w:id="1334" w:name="_Toc38122423"/>
      <w:bookmarkStart w:id="1335" w:name="_Toc38141964"/>
      <w:bookmarkEnd w:id="1332"/>
      <w:r>
        <w:t>REGLEMENT DES DIFFERENDS</w:t>
      </w:r>
      <w:bookmarkEnd w:id="1333"/>
      <w:bookmarkEnd w:id="1334"/>
      <w:bookmarkEnd w:id="1335"/>
    </w:p>
    <w:p w14:paraId="4AF8EE0F" w14:textId="77777777" w:rsidR="00A00769" w:rsidRDefault="00A00769" w:rsidP="00A00769">
      <w:pPr>
        <w:pStyle w:val="2Achatprargraphe"/>
        <w:ind w:right="65"/>
        <w:rPr>
          <w:sz w:val="20"/>
          <w:szCs w:val="20"/>
        </w:rPr>
      </w:pPr>
      <w:r>
        <w:t>Tout litige entre l’Office National Des Aéroports et le prestataire sera soumis aux tribunaux compétents de Casablanca « MAROC ».</w:t>
      </w:r>
    </w:p>
    <w:p w14:paraId="4AD19FFF" w14:textId="77777777" w:rsidR="00A00769" w:rsidRDefault="00A00769" w:rsidP="00A00769">
      <w:pPr>
        <w:pStyle w:val="Formuledepolitesse"/>
      </w:pPr>
    </w:p>
    <w:p w14:paraId="66F3DEB7" w14:textId="77777777" w:rsidR="006B1E79" w:rsidRPr="00C60FF1" w:rsidRDefault="006B1E79" w:rsidP="008A1C9F">
      <w:pPr>
        <w:pStyle w:val="1Achatarticle"/>
        <w:ind w:left="0" w:firstLine="0"/>
      </w:pPr>
      <w:bookmarkStart w:id="1336" w:name="_Toc136665886"/>
      <w:bookmarkStart w:id="1337" w:name="_Toc139446585"/>
      <w:bookmarkStart w:id="1338" w:name="_Toc139446833"/>
      <w:bookmarkStart w:id="1339" w:name="_Toc139709577"/>
      <w:bookmarkStart w:id="1340" w:name="_Toc159731295"/>
      <w:bookmarkStart w:id="1341" w:name="_Toc163375568"/>
      <w:bookmarkStart w:id="1342" w:name="_Toc275781050"/>
      <w:bookmarkStart w:id="1343" w:name="_Toc293314272"/>
      <w:bookmarkStart w:id="1344" w:name="_Toc320180888"/>
      <w:bookmarkStart w:id="1345" w:name="_Toc330247531"/>
      <w:bookmarkStart w:id="1346" w:name="_Toc417989380"/>
      <w:bookmarkStart w:id="1347" w:name="_Toc459206417"/>
      <w:bookmarkStart w:id="1348" w:name="_Toc473542510"/>
      <w:bookmarkStart w:id="1349" w:name="_Toc473542616"/>
      <w:bookmarkStart w:id="1350" w:name="_Toc522113019"/>
      <w:bookmarkStart w:id="1351" w:name="_Toc522113166"/>
      <w:bookmarkStart w:id="1352" w:name="_Toc535836422"/>
      <w:bookmarkStart w:id="1353" w:name="_Toc535836479"/>
      <w:bookmarkStart w:id="1354" w:name="_Toc536106641"/>
      <w:bookmarkStart w:id="1355" w:name="_Toc536107079"/>
      <w:bookmarkStart w:id="1356" w:name="_Toc536448815"/>
      <w:bookmarkStart w:id="1357" w:name="_Toc38122424"/>
      <w:bookmarkStart w:id="1358" w:name="_Toc38141965"/>
      <w:r w:rsidRPr="00C60FF1">
        <w:t>DROIT APPLICABLE</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14:paraId="34B3ED98" w14:textId="77777777" w:rsidR="006B1E79" w:rsidRDefault="006B1E79" w:rsidP="006B1E79">
      <w:pPr>
        <w:tabs>
          <w:tab w:val="left" w:pos="4500"/>
        </w:tabs>
        <w:spacing w:line="276" w:lineRule="auto"/>
        <w:ind w:right="383"/>
        <w:jc w:val="both"/>
        <w:rPr>
          <w:rFonts w:cs="Arial"/>
          <w:sz w:val="22"/>
          <w:szCs w:val="22"/>
        </w:rPr>
      </w:pPr>
      <w:r w:rsidRPr="00C60FF1">
        <w:rPr>
          <w:rFonts w:cs="Arial"/>
          <w:sz w:val="22"/>
          <w:szCs w:val="22"/>
        </w:rPr>
        <w:t>Le marché sera interprété conformément au droit Marocain.</w:t>
      </w:r>
    </w:p>
    <w:p w14:paraId="75AEB542" w14:textId="77777777" w:rsidR="00B84988" w:rsidRPr="00B84988" w:rsidRDefault="00B84988" w:rsidP="00B84988">
      <w:pPr>
        <w:pStyle w:val="1Achatarticle"/>
        <w:ind w:left="0" w:firstLine="0"/>
      </w:pPr>
      <w:r w:rsidRPr="00B84988">
        <w:lastRenderedPageBreak/>
        <w:t> </w:t>
      </w:r>
      <w:bookmarkStart w:id="1359" w:name="_Toc32925622"/>
      <w:bookmarkStart w:id="1360" w:name="_Toc32925674"/>
      <w:bookmarkStart w:id="1361" w:name="_Toc33191433"/>
      <w:bookmarkStart w:id="1362" w:name="_Toc33191510"/>
      <w:bookmarkStart w:id="1363" w:name="_Toc38122425"/>
      <w:bookmarkStart w:id="1364" w:name="_Toc38141966"/>
      <w:r w:rsidRPr="00B84988">
        <w:t>FORMALITE D’ENREGISTREMENT</w:t>
      </w:r>
      <w:bookmarkEnd w:id="1359"/>
      <w:bookmarkEnd w:id="1360"/>
      <w:bookmarkEnd w:id="1361"/>
      <w:bookmarkEnd w:id="1362"/>
      <w:bookmarkEnd w:id="1363"/>
      <w:bookmarkEnd w:id="1364"/>
      <w:r w:rsidRPr="00B84988">
        <w:t> </w:t>
      </w:r>
    </w:p>
    <w:p w14:paraId="4A6CAB66" w14:textId="77777777" w:rsidR="00B84988" w:rsidRPr="00B84988" w:rsidRDefault="00B84988" w:rsidP="00B84988">
      <w:pPr>
        <w:spacing w:after="160" w:line="256" w:lineRule="auto"/>
        <w:jc w:val="both"/>
        <w:rPr>
          <w:rFonts w:eastAsia="Calibri"/>
          <w:sz w:val="22"/>
          <w:szCs w:val="22"/>
          <w:lang w:eastAsia="en-US"/>
        </w:rPr>
      </w:pPr>
      <w:r w:rsidRPr="00B84988">
        <w:rPr>
          <w:rFonts w:eastAsia="Calibri"/>
          <w:sz w:val="22"/>
          <w:szCs w:val="22"/>
          <w:lang w:eastAsia="en-US"/>
        </w:rPr>
        <w:t>Le titulaire s’engage à présenter le présent marché à la formalité d’enregistrement dans un délai de 30 jours à compter de la date de la notification de son approbation conformément à la réglementation en vigueur. L’original du marché enregistré sera conservé par l’Office National Des Aéroports.</w:t>
      </w:r>
    </w:p>
    <w:p w14:paraId="45F83CCC" w14:textId="77777777" w:rsidR="008A1C9F" w:rsidRPr="00EF0B4A" w:rsidRDefault="008A1C9F" w:rsidP="008A1C9F">
      <w:pPr>
        <w:pStyle w:val="1Achatarticle"/>
        <w:ind w:left="0" w:firstLine="0"/>
      </w:pPr>
      <w:bookmarkStart w:id="1365" w:name="_Toc43003474"/>
      <w:bookmarkStart w:id="1366" w:name="_Toc43004007"/>
      <w:bookmarkStart w:id="1367" w:name="_Toc43004654"/>
      <w:bookmarkStart w:id="1368" w:name="_Toc43004691"/>
      <w:bookmarkStart w:id="1369" w:name="_Toc43004745"/>
      <w:bookmarkStart w:id="1370" w:name="_Toc43004993"/>
      <w:bookmarkStart w:id="1371" w:name="_Toc43005081"/>
      <w:bookmarkStart w:id="1372" w:name="_Toc43005467"/>
      <w:bookmarkStart w:id="1373" w:name="_Toc43005526"/>
      <w:bookmarkStart w:id="1374" w:name="_Toc43005627"/>
      <w:bookmarkStart w:id="1375" w:name="_Toc43006439"/>
      <w:bookmarkStart w:id="1376" w:name="_Toc43006993"/>
      <w:bookmarkStart w:id="1377" w:name="_Toc43007043"/>
      <w:bookmarkStart w:id="1378" w:name="_Toc43009611"/>
      <w:bookmarkStart w:id="1379" w:name="_Toc43017282"/>
      <w:bookmarkStart w:id="1380" w:name="_Toc125996875"/>
      <w:bookmarkStart w:id="1381" w:name="_Toc136665881"/>
      <w:bookmarkStart w:id="1382" w:name="_Toc139446580"/>
      <w:bookmarkStart w:id="1383" w:name="_Toc139446828"/>
      <w:bookmarkStart w:id="1384" w:name="_Toc139709572"/>
      <w:bookmarkStart w:id="1385" w:name="_Toc159731290"/>
      <w:bookmarkStart w:id="1386" w:name="_Toc163375563"/>
      <w:bookmarkStart w:id="1387" w:name="_Toc275781045"/>
      <w:bookmarkStart w:id="1388" w:name="_Toc293314267"/>
      <w:bookmarkStart w:id="1389" w:name="_Toc320180887"/>
      <w:bookmarkStart w:id="1390" w:name="_Toc330247530"/>
      <w:bookmarkStart w:id="1391" w:name="_Toc417989379"/>
      <w:bookmarkStart w:id="1392" w:name="_Toc459206416"/>
      <w:bookmarkStart w:id="1393" w:name="_Toc3380576"/>
      <w:bookmarkStart w:id="1394" w:name="_Toc3380672"/>
      <w:bookmarkStart w:id="1395" w:name="_Toc4497632"/>
      <w:bookmarkStart w:id="1396" w:name="_Toc4497717"/>
      <w:bookmarkStart w:id="1397" w:name="_Toc38122426"/>
      <w:bookmarkStart w:id="1398" w:name="_Toc38141967"/>
      <w:bookmarkEnd w:id="1089"/>
      <w:bookmarkEnd w:id="1090"/>
      <w:r w:rsidRPr="00EF0B4A">
        <w:t>CAS DE FORCE MAJEURE</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14:paraId="5F4148A8" w14:textId="77777777" w:rsidR="006B1E79" w:rsidRDefault="008A1C9F" w:rsidP="00251794">
      <w:pPr>
        <w:spacing w:line="276" w:lineRule="auto"/>
        <w:ind w:right="65"/>
        <w:jc w:val="both"/>
        <w:rPr>
          <w:rFonts w:cs="Arial"/>
          <w:sz w:val="22"/>
        </w:rPr>
      </w:pPr>
      <w:r w:rsidRPr="008304C6">
        <w:rPr>
          <w:rFonts w:cs="Arial"/>
          <w:sz w:val="22"/>
        </w:rPr>
        <w:t>En cas de survenance d’un événement de force majeure, telle que définie par les articles 268 et 269 du dahir du 9 ramadan 1331 (12 août 1913) formant code des obligations et contrats, les dispositions applicables sont celles définies par l’article 32 du C.C.A.G.EMO.</w:t>
      </w:r>
    </w:p>
    <w:p w14:paraId="668D3A1C" w14:textId="77777777" w:rsidR="001E2522" w:rsidRDefault="001E2522" w:rsidP="001E2522">
      <w:pPr>
        <w:pStyle w:val="Formuledepolitesse"/>
      </w:pPr>
    </w:p>
    <w:p w14:paraId="52FB1F49" w14:textId="77777777" w:rsidR="001E2522" w:rsidRDefault="001E2522" w:rsidP="001E2522">
      <w:pPr>
        <w:pStyle w:val="Formuledepolitesse"/>
      </w:pPr>
    </w:p>
    <w:p w14:paraId="06EC0891" w14:textId="77777777" w:rsidR="001E2522" w:rsidRDefault="001E2522" w:rsidP="001E2522">
      <w:pPr>
        <w:pStyle w:val="Formuledepolitesse"/>
      </w:pPr>
    </w:p>
    <w:p w14:paraId="28115C5F" w14:textId="77777777" w:rsidR="001E2522" w:rsidRDefault="001E2522" w:rsidP="001E2522">
      <w:pPr>
        <w:pStyle w:val="Formuledepolitesse"/>
      </w:pPr>
    </w:p>
    <w:p w14:paraId="3D117D1B" w14:textId="77777777" w:rsidR="001E2522" w:rsidRDefault="001E2522" w:rsidP="001E2522">
      <w:pPr>
        <w:pStyle w:val="Formuledepolitesse"/>
      </w:pPr>
    </w:p>
    <w:p w14:paraId="62F9516B" w14:textId="77777777" w:rsidR="001E2522" w:rsidRDefault="001E2522" w:rsidP="001E2522">
      <w:pPr>
        <w:pStyle w:val="Formuledepolitesse"/>
      </w:pPr>
    </w:p>
    <w:p w14:paraId="11B56332" w14:textId="77777777" w:rsidR="001E2522" w:rsidRDefault="001E2522" w:rsidP="001E2522">
      <w:pPr>
        <w:pStyle w:val="Formuledepolitesse"/>
      </w:pPr>
    </w:p>
    <w:p w14:paraId="76AB2929" w14:textId="77777777" w:rsidR="001E2522" w:rsidRDefault="001E2522" w:rsidP="001E2522">
      <w:pPr>
        <w:pStyle w:val="Formuledepolitesse"/>
      </w:pPr>
    </w:p>
    <w:p w14:paraId="1F570C59" w14:textId="77777777" w:rsidR="001E2522" w:rsidRDefault="001E2522" w:rsidP="001E2522">
      <w:pPr>
        <w:pStyle w:val="Formuledepolitesse"/>
      </w:pPr>
    </w:p>
    <w:p w14:paraId="69816EF2" w14:textId="77777777" w:rsidR="001E2522" w:rsidRDefault="001E2522" w:rsidP="001E2522">
      <w:pPr>
        <w:pStyle w:val="Formuledepolitesse"/>
      </w:pPr>
    </w:p>
    <w:p w14:paraId="258A3818" w14:textId="77777777" w:rsidR="001E2522" w:rsidRDefault="001E2522" w:rsidP="001E2522">
      <w:pPr>
        <w:pStyle w:val="Formuledepolitesse"/>
      </w:pPr>
    </w:p>
    <w:p w14:paraId="4296C610" w14:textId="77777777" w:rsidR="001E2522" w:rsidRDefault="001E2522" w:rsidP="001E2522">
      <w:pPr>
        <w:pStyle w:val="Formuledepolitesse"/>
      </w:pPr>
    </w:p>
    <w:p w14:paraId="2D392962" w14:textId="77777777" w:rsidR="001E2522" w:rsidRDefault="001E2522" w:rsidP="001E2522">
      <w:pPr>
        <w:pStyle w:val="Formuledepolitesse"/>
      </w:pPr>
    </w:p>
    <w:p w14:paraId="04F558B7" w14:textId="77777777" w:rsidR="001E2522" w:rsidRDefault="001E2522" w:rsidP="001E2522">
      <w:pPr>
        <w:pStyle w:val="Formuledepolitesse"/>
      </w:pPr>
    </w:p>
    <w:p w14:paraId="53591C3A" w14:textId="77777777" w:rsidR="001E2522" w:rsidRDefault="001E2522" w:rsidP="001E2522">
      <w:pPr>
        <w:pStyle w:val="Formuledepolitesse"/>
      </w:pPr>
    </w:p>
    <w:p w14:paraId="1C9CBC4F" w14:textId="77777777" w:rsidR="001E2522" w:rsidRDefault="001E2522" w:rsidP="001E2522">
      <w:pPr>
        <w:pStyle w:val="Formuledepolitesse"/>
      </w:pPr>
    </w:p>
    <w:p w14:paraId="43F0D101" w14:textId="77777777" w:rsidR="001E2522" w:rsidRDefault="001E2522" w:rsidP="001E2522">
      <w:pPr>
        <w:pStyle w:val="Formuledepolitesse"/>
      </w:pPr>
    </w:p>
    <w:p w14:paraId="088EF6F2" w14:textId="77777777" w:rsidR="001E2522" w:rsidRDefault="001E2522" w:rsidP="001E2522">
      <w:pPr>
        <w:pStyle w:val="Formuledepolitesse"/>
      </w:pPr>
    </w:p>
    <w:p w14:paraId="6FA464BF" w14:textId="77777777" w:rsidR="001E2522" w:rsidRDefault="001E2522" w:rsidP="001E2522">
      <w:pPr>
        <w:pStyle w:val="Formuledepolitesse"/>
      </w:pPr>
    </w:p>
    <w:p w14:paraId="10B9F47E" w14:textId="77777777" w:rsidR="001E2522" w:rsidRDefault="001E2522" w:rsidP="001E2522">
      <w:pPr>
        <w:pStyle w:val="Formuledepolitesse"/>
      </w:pPr>
    </w:p>
    <w:p w14:paraId="48E5380D" w14:textId="77777777" w:rsidR="001E2522" w:rsidRDefault="001E2522" w:rsidP="001E2522">
      <w:pPr>
        <w:pStyle w:val="Formuledepolitesse"/>
      </w:pPr>
    </w:p>
    <w:p w14:paraId="1CA41FFE" w14:textId="77777777" w:rsidR="001E2522" w:rsidRDefault="001E2522" w:rsidP="001E2522">
      <w:pPr>
        <w:pStyle w:val="Formuledepolitesse"/>
      </w:pPr>
    </w:p>
    <w:p w14:paraId="5F6C21DF" w14:textId="77777777" w:rsidR="001E2522" w:rsidRDefault="001E2522" w:rsidP="001E2522">
      <w:pPr>
        <w:pStyle w:val="Formuledepolitesse"/>
      </w:pPr>
    </w:p>
    <w:p w14:paraId="525C569B" w14:textId="77777777" w:rsidR="001E2522" w:rsidRDefault="001E2522" w:rsidP="001E2522">
      <w:pPr>
        <w:pStyle w:val="Formuledepolitesse"/>
      </w:pPr>
    </w:p>
    <w:p w14:paraId="3B73560B" w14:textId="77777777" w:rsidR="001E2522" w:rsidRDefault="001E2522" w:rsidP="001E2522">
      <w:pPr>
        <w:pStyle w:val="Formuledepolitesse"/>
      </w:pPr>
    </w:p>
    <w:p w14:paraId="52B8C6C0" w14:textId="77777777" w:rsidR="001E2522" w:rsidRDefault="001E2522" w:rsidP="001E2522">
      <w:pPr>
        <w:pStyle w:val="Formuledepolitesse"/>
      </w:pPr>
    </w:p>
    <w:p w14:paraId="15AD9D07" w14:textId="77777777" w:rsidR="001E2522" w:rsidRDefault="001E2522" w:rsidP="001E2522">
      <w:pPr>
        <w:pStyle w:val="Formuledepolitesse"/>
      </w:pPr>
    </w:p>
    <w:p w14:paraId="406DD0E3" w14:textId="77777777" w:rsidR="001E2522" w:rsidRDefault="001E2522" w:rsidP="001E2522">
      <w:pPr>
        <w:pStyle w:val="Formuledepolitesse"/>
      </w:pPr>
    </w:p>
    <w:p w14:paraId="4FF368E9" w14:textId="77777777" w:rsidR="001E2522" w:rsidRDefault="001E2522" w:rsidP="001E2522">
      <w:pPr>
        <w:pStyle w:val="Formuledepolitesse"/>
      </w:pPr>
    </w:p>
    <w:p w14:paraId="480C8152" w14:textId="77777777" w:rsidR="001E2522" w:rsidRDefault="001E2522" w:rsidP="001E2522">
      <w:pPr>
        <w:pStyle w:val="Formuledepolitesse"/>
      </w:pPr>
    </w:p>
    <w:p w14:paraId="22C9F5FE" w14:textId="77777777" w:rsidR="001E2522" w:rsidRDefault="001E2522" w:rsidP="001E2522">
      <w:pPr>
        <w:pStyle w:val="Formuledepolitesse"/>
      </w:pPr>
    </w:p>
    <w:p w14:paraId="38EEC486" w14:textId="77777777" w:rsidR="001E2522" w:rsidRDefault="001E2522" w:rsidP="001E2522">
      <w:pPr>
        <w:pStyle w:val="Formuledepolitesse"/>
      </w:pPr>
    </w:p>
    <w:p w14:paraId="3AF62BCF" w14:textId="77777777" w:rsidR="001E2522" w:rsidRDefault="001E2522" w:rsidP="001E2522">
      <w:pPr>
        <w:pStyle w:val="Formuledepolitesse"/>
      </w:pPr>
    </w:p>
    <w:p w14:paraId="10FB89F4" w14:textId="77777777" w:rsidR="001E2522" w:rsidRDefault="001E2522" w:rsidP="001E2522">
      <w:pPr>
        <w:pStyle w:val="Formuledepolitesse"/>
      </w:pPr>
    </w:p>
    <w:p w14:paraId="1CE822BF" w14:textId="77777777" w:rsidR="001E2522" w:rsidRDefault="001E2522" w:rsidP="001E2522">
      <w:pPr>
        <w:pStyle w:val="Formuledepolitesse"/>
      </w:pPr>
    </w:p>
    <w:p w14:paraId="1089A958" w14:textId="77777777" w:rsidR="001E2522" w:rsidRDefault="001E2522" w:rsidP="001E2522">
      <w:pPr>
        <w:pStyle w:val="Formuledepolitesse"/>
      </w:pPr>
    </w:p>
    <w:p w14:paraId="0C32520A" w14:textId="77777777" w:rsidR="001E2522" w:rsidRDefault="001E2522" w:rsidP="001E2522">
      <w:pPr>
        <w:pStyle w:val="Formuledepolitesse"/>
      </w:pPr>
    </w:p>
    <w:p w14:paraId="7412517F" w14:textId="77777777" w:rsidR="00A42057" w:rsidRDefault="00A42057" w:rsidP="001E2522">
      <w:pPr>
        <w:pStyle w:val="Formuledepolitesse"/>
      </w:pPr>
    </w:p>
    <w:p w14:paraId="37DBD0BC" w14:textId="77777777" w:rsidR="00A42057" w:rsidRDefault="00A42057" w:rsidP="001E2522">
      <w:pPr>
        <w:pStyle w:val="Formuledepolitesse"/>
      </w:pPr>
    </w:p>
    <w:p w14:paraId="5BB25483" w14:textId="77777777" w:rsidR="00A42057" w:rsidRDefault="00A42057" w:rsidP="001E2522">
      <w:pPr>
        <w:pStyle w:val="Formuledepolitesse"/>
      </w:pPr>
    </w:p>
    <w:p w14:paraId="0181FE89" w14:textId="7A8D3DDC" w:rsidR="001E2522" w:rsidRDefault="001E2522" w:rsidP="001E2522">
      <w:pPr>
        <w:pStyle w:val="Formuledepolitesse"/>
      </w:pPr>
    </w:p>
    <w:p w14:paraId="178B094D" w14:textId="00DB5E02" w:rsidR="00D834A6" w:rsidRDefault="00D834A6" w:rsidP="001E2522">
      <w:pPr>
        <w:pStyle w:val="Formuledepolitesse"/>
      </w:pPr>
    </w:p>
    <w:p w14:paraId="7AB21723" w14:textId="2FF93DBA" w:rsidR="00D834A6" w:rsidRDefault="00D834A6" w:rsidP="001E2522">
      <w:pPr>
        <w:pStyle w:val="Formuledepolitesse"/>
      </w:pPr>
    </w:p>
    <w:p w14:paraId="07C1D30E" w14:textId="77777777" w:rsidR="00D834A6" w:rsidRDefault="00D834A6" w:rsidP="001E2522">
      <w:pPr>
        <w:pStyle w:val="Formuledepolitesse"/>
      </w:pPr>
    </w:p>
    <w:p w14:paraId="730E8A62" w14:textId="77777777" w:rsidR="009A161E" w:rsidRDefault="009A161E" w:rsidP="001E2522">
      <w:pPr>
        <w:pStyle w:val="Formuledepolitesse"/>
      </w:pPr>
    </w:p>
    <w:p w14:paraId="2FA3D8F0" w14:textId="77777777" w:rsidR="00AE4A00" w:rsidRDefault="0087325B" w:rsidP="00400AEB">
      <w:pPr>
        <w:pStyle w:val="Lgende"/>
        <w:rPr>
          <w:sz w:val="24"/>
        </w:rPr>
      </w:pPr>
      <w:bookmarkStart w:id="1399" w:name="_Toc444448433"/>
      <w:bookmarkStart w:id="1400" w:name="_Toc447090550"/>
      <w:bookmarkStart w:id="1401" w:name="_Toc471141060"/>
      <w:bookmarkStart w:id="1402" w:name="_Toc38122427"/>
      <w:bookmarkStart w:id="1403" w:name="_Toc38141968"/>
      <w:bookmarkEnd w:id="1067"/>
      <w:bookmarkEnd w:id="1068"/>
      <w:r w:rsidRPr="006942C8">
        <w:rPr>
          <w:sz w:val="24"/>
        </w:rPr>
        <w:t>CHAPITRE 2 : CLAUSES TECHNIQUES</w:t>
      </w:r>
      <w:bookmarkEnd w:id="1399"/>
      <w:bookmarkEnd w:id="1400"/>
      <w:bookmarkEnd w:id="1401"/>
      <w:bookmarkEnd w:id="1402"/>
      <w:bookmarkEnd w:id="1403"/>
    </w:p>
    <w:p w14:paraId="3BC64AAD" w14:textId="77777777" w:rsidR="00316A90" w:rsidRDefault="00316A90" w:rsidP="002715CC">
      <w:pPr>
        <w:pStyle w:val="Formuledepolitesse"/>
        <w:ind w:left="0"/>
      </w:pPr>
      <w:bookmarkStart w:id="1404" w:name="_Toc277228564"/>
      <w:bookmarkStart w:id="1405" w:name="_Toc288030772"/>
      <w:bookmarkStart w:id="1406" w:name="_Toc322680303"/>
      <w:bookmarkStart w:id="1407" w:name="_Toc352942613"/>
      <w:bookmarkStart w:id="1408" w:name="_Toc358024099"/>
      <w:bookmarkStart w:id="1409" w:name="_Toc171402158"/>
      <w:bookmarkStart w:id="1410" w:name="_Toc275249660"/>
      <w:bookmarkStart w:id="1411" w:name="_Toc320872343"/>
      <w:bookmarkStart w:id="1412" w:name="_Toc349573982"/>
      <w:bookmarkStart w:id="1413" w:name="_Toc43003458"/>
      <w:bookmarkStart w:id="1414" w:name="_Toc43003995"/>
      <w:bookmarkStart w:id="1415" w:name="_Toc43004642"/>
      <w:bookmarkStart w:id="1416" w:name="_Toc43004679"/>
      <w:bookmarkStart w:id="1417" w:name="_Toc43004733"/>
      <w:bookmarkStart w:id="1418" w:name="_Toc43004981"/>
      <w:bookmarkStart w:id="1419" w:name="_Toc43005069"/>
      <w:bookmarkStart w:id="1420" w:name="_Toc43005455"/>
      <w:bookmarkStart w:id="1421" w:name="_Toc43005514"/>
      <w:bookmarkStart w:id="1422" w:name="_Toc43005615"/>
      <w:bookmarkStart w:id="1423" w:name="_Toc43006427"/>
      <w:bookmarkStart w:id="1424" w:name="_Toc43006981"/>
      <w:bookmarkStart w:id="1425" w:name="_Toc43007031"/>
      <w:bookmarkStart w:id="1426" w:name="_Toc43009599"/>
      <w:bookmarkStart w:id="1427" w:name="_Toc43017269"/>
      <w:bookmarkStart w:id="1428" w:name="_Toc120415671"/>
      <w:bookmarkStart w:id="1429" w:name="_Toc138751245"/>
      <w:bookmarkStart w:id="1430" w:name="_Toc138751390"/>
      <w:bookmarkStart w:id="1431" w:name="_Toc139167060"/>
      <w:bookmarkStart w:id="1432" w:name="_Toc139187504"/>
      <w:bookmarkStart w:id="1433" w:name="_Toc139274336"/>
      <w:bookmarkStart w:id="1434" w:name="_Toc142300262"/>
      <w:bookmarkStart w:id="1435" w:name="_Toc148248802"/>
      <w:bookmarkStart w:id="1436" w:name="_Toc162943817"/>
      <w:bookmarkStart w:id="1437" w:name="_Toc170806028"/>
      <w:bookmarkStart w:id="1438" w:name="_Toc172446926"/>
      <w:bookmarkStart w:id="1439" w:name="_Toc320872329"/>
      <w:bookmarkStart w:id="1440" w:name="_Toc349573979"/>
      <w:bookmarkStart w:id="1441" w:name="_Toc299696456"/>
      <w:bookmarkStart w:id="1442" w:name="_Toc349573977"/>
      <w:bookmarkStart w:id="1443" w:name="_Toc349573974"/>
      <w:bookmarkStart w:id="1444" w:name="_Toc349573968"/>
      <w:bookmarkStart w:id="1445" w:name="_Toc349573967"/>
      <w:bookmarkStart w:id="1446" w:name="_Toc167003386"/>
      <w:bookmarkStart w:id="1447" w:name="_Toc190761957"/>
      <w:bookmarkStart w:id="1448" w:name="_Toc299696445"/>
      <w:bookmarkStart w:id="1449" w:name="_Toc349573966"/>
      <w:bookmarkStart w:id="1450" w:name="_Toc357751601"/>
    </w:p>
    <w:p w14:paraId="051E0819" w14:textId="77777777" w:rsidR="009F746D" w:rsidRDefault="009F746D" w:rsidP="002715CC">
      <w:pPr>
        <w:pStyle w:val="Formuledepolitesse"/>
        <w:ind w:left="0"/>
      </w:pPr>
    </w:p>
    <w:p w14:paraId="41B427F7" w14:textId="77777777" w:rsidR="007B1C89" w:rsidRPr="001462B9" w:rsidRDefault="007B1C89" w:rsidP="002715CC">
      <w:pPr>
        <w:pStyle w:val="1Achatarticle"/>
        <w:ind w:left="0" w:firstLine="0"/>
        <w:jc w:val="both"/>
        <w:rPr>
          <w:rFonts w:eastAsia="Century Gothic" w:cs="Century Gothic"/>
          <w:bCs w:val="0"/>
          <w:lang w:bidi="fr-FR"/>
        </w:rPr>
      </w:pPr>
      <w:bookmarkStart w:id="1451" w:name="_Toc38061560"/>
      <w:bookmarkStart w:id="1452" w:name="_Toc38061829"/>
      <w:bookmarkStart w:id="1453" w:name="_bookmark41"/>
      <w:bookmarkStart w:id="1454" w:name="_Toc38122428"/>
      <w:bookmarkStart w:id="1455" w:name="_Toc38141969"/>
      <w:bookmarkEnd w:id="1451"/>
      <w:bookmarkEnd w:id="1452"/>
      <w:bookmarkEnd w:id="1453"/>
      <w:r w:rsidRPr="001462B9">
        <w:rPr>
          <w:rFonts w:eastAsia="Century Gothic" w:cs="Century Gothic"/>
          <w:bCs w:val="0"/>
          <w:color w:val="1F3863"/>
          <w:lang w:bidi="fr-FR"/>
        </w:rPr>
        <w:t>MAITRE D’Œ UVRE</w:t>
      </w:r>
      <w:bookmarkEnd w:id="1454"/>
      <w:bookmarkEnd w:id="1455"/>
    </w:p>
    <w:p w14:paraId="12CA4089" w14:textId="01249D15" w:rsidR="00721F3E" w:rsidRPr="00721F3E" w:rsidRDefault="007B1C89" w:rsidP="00A42057">
      <w:pPr>
        <w:widowControl w:val="0"/>
        <w:autoSpaceDE w:val="0"/>
        <w:autoSpaceDN w:val="0"/>
        <w:spacing w:before="162" w:line="276" w:lineRule="auto"/>
        <w:ind w:right="759"/>
        <w:rPr>
          <w:rFonts w:eastAsia="Century Gothic"/>
          <w:lang w:bidi="fr-FR"/>
        </w:rPr>
      </w:pPr>
      <w:r w:rsidRPr="001462B9">
        <w:rPr>
          <w:rFonts w:eastAsia="Century Gothic" w:cs="Century Gothic"/>
          <w:sz w:val="22"/>
          <w:szCs w:val="22"/>
          <w:lang w:bidi="fr-FR"/>
        </w:rPr>
        <w:t xml:space="preserve">Le maitre d’œuvre du présent marché est la </w:t>
      </w:r>
      <w:r w:rsidRPr="001462B9">
        <w:rPr>
          <w:rFonts w:eastAsia="Century Gothic" w:cs="Century Gothic"/>
          <w:b/>
          <w:sz w:val="22"/>
          <w:szCs w:val="22"/>
          <w:lang w:bidi="fr-FR"/>
        </w:rPr>
        <w:t xml:space="preserve">Direction de l’Aéroport </w:t>
      </w:r>
      <w:r w:rsidR="001462B9" w:rsidRPr="001462B9">
        <w:rPr>
          <w:rFonts w:eastAsia="Century Gothic" w:cs="Century Gothic"/>
          <w:b/>
          <w:sz w:val="22"/>
          <w:szCs w:val="22"/>
          <w:lang w:bidi="fr-FR"/>
        </w:rPr>
        <w:t xml:space="preserve">de </w:t>
      </w:r>
      <w:r w:rsidR="00E05CCB">
        <w:rPr>
          <w:rFonts w:eastAsia="Century Gothic" w:cs="Century Gothic"/>
          <w:b/>
          <w:sz w:val="22"/>
          <w:szCs w:val="22"/>
          <w:lang w:bidi="fr-FR"/>
        </w:rPr>
        <w:t>Dakhla.</w:t>
      </w:r>
    </w:p>
    <w:p w14:paraId="741A746D" w14:textId="77777777" w:rsidR="007B1C89" w:rsidRPr="001462B9" w:rsidRDefault="007B1C89" w:rsidP="00B22B30">
      <w:pPr>
        <w:pStyle w:val="1Achatarticle"/>
        <w:ind w:left="0" w:right="65" w:firstLine="0"/>
        <w:jc w:val="both"/>
        <w:rPr>
          <w:rFonts w:eastAsia="Century Gothic" w:cs="Century Gothic"/>
          <w:bCs w:val="0"/>
          <w:lang w:bidi="fr-FR"/>
        </w:rPr>
      </w:pPr>
      <w:bookmarkStart w:id="1456" w:name="_bookmark42"/>
      <w:bookmarkStart w:id="1457" w:name="_Toc38122429"/>
      <w:bookmarkStart w:id="1458" w:name="_Toc38141970"/>
      <w:bookmarkEnd w:id="1456"/>
      <w:r w:rsidRPr="001462B9">
        <w:rPr>
          <w:rFonts w:eastAsia="Century Gothic" w:cs="Century Gothic"/>
          <w:bCs w:val="0"/>
          <w:color w:val="1F3863"/>
          <w:lang w:bidi="fr-FR"/>
        </w:rPr>
        <w:t>DUREE DU MARCHE</w:t>
      </w:r>
      <w:bookmarkEnd w:id="1457"/>
      <w:bookmarkEnd w:id="1458"/>
    </w:p>
    <w:p w14:paraId="35F15D54" w14:textId="77777777" w:rsidR="007B1C89" w:rsidRPr="001462B9" w:rsidRDefault="007B1C89" w:rsidP="00B22B30">
      <w:pPr>
        <w:widowControl w:val="0"/>
        <w:autoSpaceDE w:val="0"/>
        <w:autoSpaceDN w:val="0"/>
        <w:spacing w:before="160"/>
        <w:ind w:right="65"/>
        <w:jc w:val="both"/>
        <w:rPr>
          <w:rFonts w:eastAsia="Century Gothic" w:cs="Century Gothic"/>
          <w:sz w:val="22"/>
          <w:szCs w:val="22"/>
          <w:lang w:bidi="fr-FR"/>
        </w:rPr>
      </w:pPr>
      <w:r w:rsidRPr="001462B9">
        <w:rPr>
          <w:rFonts w:eastAsia="Century Gothic" w:cs="Century Gothic"/>
          <w:sz w:val="22"/>
          <w:szCs w:val="22"/>
          <w:lang w:bidi="fr-FR"/>
        </w:rPr>
        <w:t xml:space="preserve">Le présent marché est valable pour une durée </w:t>
      </w:r>
      <w:r w:rsidRPr="001462B9">
        <w:rPr>
          <w:rFonts w:eastAsia="Century Gothic" w:cs="Century Gothic"/>
          <w:b/>
          <w:sz w:val="22"/>
          <w:szCs w:val="22"/>
          <w:lang w:bidi="fr-FR"/>
        </w:rPr>
        <w:t xml:space="preserve">d’un (1) an </w:t>
      </w:r>
      <w:r w:rsidRPr="001462B9">
        <w:rPr>
          <w:rFonts w:eastAsia="Century Gothic" w:cs="Century Gothic"/>
          <w:sz w:val="22"/>
          <w:szCs w:val="22"/>
          <w:lang w:bidi="fr-FR"/>
        </w:rPr>
        <w:t>à compter de la date de l’ordre de service prescrivant le commencement des prestations.</w:t>
      </w:r>
    </w:p>
    <w:p w14:paraId="0796305E" w14:textId="77777777" w:rsidR="007B1C89" w:rsidRPr="001462B9" w:rsidRDefault="007B1C89" w:rsidP="004A7702">
      <w:pPr>
        <w:widowControl w:val="0"/>
        <w:autoSpaceDE w:val="0"/>
        <w:autoSpaceDN w:val="0"/>
        <w:spacing w:before="221" w:line="269" w:lineRule="exact"/>
        <w:ind w:right="65"/>
        <w:jc w:val="both"/>
        <w:rPr>
          <w:rFonts w:eastAsia="Century Gothic" w:cs="Century Gothic"/>
          <w:sz w:val="22"/>
          <w:szCs w:val="22"/>
          <w:lang w:bidi="fr-FR"/>
        </w:rPr>
      </w:pPr>
      <w:r w:rsidRPr="001462B9">
        <w:rPr>
          <w:rFonts w:eastAsia="Century Gothic" w:cs="Century Gothic"/>
          <w:sz w:val="22"/>
          <w:szCs w:val="22"/>
          <w:lang w:bidi="fr-FR"/>
        </w:rPr>
        <w:t xml:space="preserve">Il sera reconduit d’année en année par tacite reconduction pour une durée globale </w:t>
      </w:r>
      <w:r w:rsidR="006C4584">
        <w:rPr>
          <w:rFonts w:eastAsia="Century Gothic" w:cs="Century Gothic"/>
          <w:sz w:val="22"/>
          <w:szCs w:val="22"/>
          <w:lang w:bidi="fr-FR"/>
        </w:rPr>
        <w:t xml:space="preserve">                          </w:t>
      </w:r>
      <w:r w:rsidRPr="001462B9">
        <w:rPr>
          <w:rFonts w:eastAsia="Century Gothic" w:cs="Century Gothic"/>
          <w:sz w:val="22"/>
          <w:szCs w:val="22"/>
          <w:lang w:bidi="fr-FR"/>
        </w:rPr>
        <w:t>de</w:t>
      </w:r>
      <w:bookmarkStart w:id="1459" w:name="_Toc12957936"/>
      <w:bookmarkStart w:id="1460" w:name="_Toc12958098"/>
      <w:r w:rsidR="004A7702" w:rsidRPr="001462B9">
        <w:rPr>
          <w:rFonts w:eastAsia="Century Gothic" w:cs="Century Gothic"/>
          <w:sz w:val="22"/>
          <w:szCs w:val="22"/>
          <w:lang w:bidi="fr-FR"/>
        </w:rPr>
        <w:t xml:space="preserve"> </w:t>
      </w:r>
      <w:r w:rsidRPr="001462B9">
        <w:rPr>
          <w:rFonts w:eastAsia="Century Gothic" w:cs="Century Gothic"/>
          <w:b/>
          <w:bCs/>
          <w:sz w:val="22"/>
          <w:szCs w:val="22"/>
          <w:lang w:bidi="fr-FR"/>
        </w:rPr>
        <w:t>trois (3) ans.</w:t>
      </w:r>
      <w:bookmarkEnd w:id="1459"/>
      <w:bookmarkEnd w:id="1460"/>
    </w:p>
    <w:p w14:paraId="14032172" w14:textId="74AAD1FE" w:rsidR="00721F3E" w:rsidRPr="00721F3E" w:rsidRDefault="00604A4A" w:rsidP="00A42057">
      <w:pPr>
        <w:widowControl w:val="0"/>
        <w:autoSpaceDE w:val="0"/>
        <w:autoSpaceDN w:val="0"/>
        <w:spacing w:before="223"/>
        <w:ind w:right="65"/>
        <w:jc w:val="both"/>
        <w:rPr>
          <w:rFonts w:eastAsia="Century Gothic"/>
          <w:lang w:bidi="fr-FR"/>
        </w:rPr>
      </w:pPr>
      <w:r w:rsidRPr="007B1C89">
        <w:rPr>
          <w:rFonts w:eastAsia="Century Gothic" w:cs="Century Gothic"/>
          <w:sz w:val="22"/>
          <w:szCs w:val="22"/>
          <w:lang w:bidi="fr-FR"/>
        </w:rPr>
        <w:t xml:space="preserve">Il peut être dénoncé par l’une des parties sous </w:t>
      </w:r>
      <w:r w:rsidRPr="007B1C89">
        <w:rPr>
          <w:rFonts w:eastAsia="Century Gothic" w:cs="Century Gothic"/>
          <w:b/>
          <w:sz w:val="22"/>
          <w:szCs w:val="22"/>
          <w:lang w:bidi="fr-FR"/>
        </w:rPr>
        <w:t xml:space="preserve">préavis de trois mois </w:t>
      </w:r>
      <w:r w:rsidRPr="00CF0E2A">
        <w:rPr>
          <w:sz w:val="22"/>
          <w:szCs w:val="22"/>
        </w:rPr>
        <w:t>avant la date anniversaire</w:t>
      </w:r>
      <w:r w:rsidRPr="007B1C89">
        <w:rPr>
          <w:rFonts w:eastAsia="Century Gothic" w:cs="Century Gothic"/>
          <w:sz w:val="22"/>
          <w:szCs w:val="22"/>
          <w:lang w:bidi="fr-FR"/>
        </w:rPr>
        <w:t xml:space="preserve"> par lettre recommandée.</w:t>
      </w:r>
    </w:p>
    <w:p w14:paraId="5726DA0B" w14:textId="77777777" w:rsidR="007B1C89" w:rsidRPr="001462B9" w:rsidRDefault="007B1C89" w:rsidP="002715CC">
      <w:pPr>
        <w:pStyle w:val="1Achatarticle"/>
        <w:ind w:left="0" w:firstLine="0"/>
        <w:jc w:val="both"/>
        <w:rPr>
          <w:rFonts w:eastAsia="Century Gothic" w:cs="Century Gothic"/>
          <w:bCs w:val="0"/>
          <w:lang w:bidi="fr-FR"/>
        </w:rPr>
      </w:pPr>
      <w:bookmarkStart w:id="1461" w:name="_bookmark43"/>
      <w:bookmarkStart w:id="1462" w:name="_Toc38122430"/>
      <w:bookmarkStart w:id="1463" w:name="_Toc38141971"/>
      <w:bookmarkEnd w:id="1461"/>
      <w:r w:rsidRPr="001462B9">
        <w:rPr>
          <w:rFonts w:eastAsia="Century Gothic" w:cs="Century Gothic"/>
          <w:bCs w:val="0"/>
          <w:color w:val="1F3863"/>
          <w:lang w:bidi="fr-FR"/>
        </w:rPr>
        <w:t>CAUTIONNEMENT DEFINITIF - RETENUE DE GARANTIE</w:t>
      </w:r>
      <w:bookmarkEnd w:id="1462"/>
      <w:bookmarkEnd w:id="1463"/>
    </w:p>
    <w:p w14:paraId="0887CAB7" w14:textId="77777777" w:rsidR="007B1C89" w:rsidRPr="001462B9" w:rsidRDefault="007B1C89" w:rsidP="001462B9">
      <w:pPr>
        <w:widowControl w:val="0"/>
        <w:numPr>
          <w:ilvl w:val="0"/>
          <w:numId w:val="45"/>
        </w:numPr>
        <w:tabs>
          <w:tab w:val="left" w:pos="625"/>
        </w:tabs>
        <w:autoSpaceDE w:val="0"/>
        <w:autoSpaceDN w:val="0"/>
        <w:spacing w:before="160"/>
        <w:ind w:left="0" w:right="65" w:firstLine="0"/>
        <w:jc w:val="both"/>
        <w:rPr>
          <w:rFonts w:eastAsia="Century Gothic" w:cs="Century Gothic"/>
          <w:sz w:val="22"/>
          <w:szCs w:val="22"/>
          <w:lang w:bidi="fr-FR"/>
        </w:rPr>
      </w:pPr>
      <w:r w:rsidRPr="001462B9">
        <w:rPr>
          <w:rFonts w:eastAsia="Century Gothic" w:cs="Century Gothic"/>
          <w:b/>
          <w:sz w:val="22"/>
          <w:szCs w:val="22"/>
          <w:lang w:bidi="fr-FR"/>
        </w:rPr>
        <w:t xml:space="preserve">Cautionnement </w:t>
      </w:r>
      <w:r w:rsidRPr="001462B9">
        <w:rPr>
          <w:rFonts w:eastAsia="Century Gothic" w:cs="Century Gothic"/>
          <w:sz w:val="22"/>
          <w:szCs w:val="22"/>
          <w:lang w:bidi="fr-FR"/>
        </w:rPr>
        <w:t xml:space="preserve">: Le cautionnement définitif est fixé à </w:t>
      </w:r>
      <w:r w:rsidRPr="001462B9">
        <w:rPr>
          <w:rFonts w:eastAsia="Century Gothic" w:cs="Century Gothic"/>
          <w:b/>
          <w:sz w:val="22"/>
          <w:szCs w:val="22"/>
          <w:lang w:bidi="fr-FR"/>
        </w:rPr>
        <w:t xml:space="preserve">Trois pour cent (3 %) </w:t>
      </w:r>
      <w:r w:rsidRPr="001462B9">
        <w:rPr>
          <w:rFonts w:eastAsia="Century Gothic" w:cs="Century Gothic"/>
          <w:sz w:val="22"/>
          <w:szCs w:val="22"/>
          <w:lang w:bidi="fr-FR"/>
        </w:rPr>
        <w:t>du montant initial du marché conformément aux dispositions de l’article 12 du C.C.A.G</w:t>
      </w:r>
      <w:r w:rsidRPr="001462B9">
        <w:rPr>
          <w:rFonts w:eastAsia="Century Gothic" w:cs="Century Gothic"/>
          <w:spacing w:val="-20"/>
          <w:sz w:val="22"/>
          <w:szCs w:val="22"/>
          <w:lang w:bidi="fr-FR"/>
        </w:rPr>
        <w:t xml:space="preserve"> </w:t>
      </w:r>
      <w:r w:rsidRPr="001462B9">
        <w:rPr>
          <w:rFonts w:eastAsia="Century Gothic" w:cs="Century Gothic"/>
          <w:sz w:val="22"/>
          <w:szCs w:val="22"/>
          <w:lang w:bidi="fr-FR"/>
        </w:rPr>
        <w:t>EMO.</w:t>
      </w:r>
    </w:p>
    <w:p w14:paraId="5C78857A" w14:textId="77777777" w:rsidR="007B1C89" w:rsidRPr="001462B9" w:rsidRDefault="007B1C89" w:rsidP="00B22B30">
      <w:pPr>
        <w:widowControl w:val="0"/>
        <w:autoSpaceDE w:val="0"/>
        <w:autoSpaceDN w:val="0"/>
        <w:spacing w:before="2"/>
        <w:ind w:right="65"/>
        <w:jc w:val="both"/>
        <w:rPr>
          <w:rFonts w:eastAsia="Century Gothic" w:cs="Century Gothic"/>
          <w:sz w:val="22"/>
          <w:szCs w:val="22"/>
          <w:lang w:bidi="fr-FR"/>
        </w:rPr>
      </w:pPr>
    </w:p>
    <w:p w14:paraId="16A57F9A" w14:textId="77777777" w:rsidR="007B1C89" w:rsidRPr="001462B9" w:rsidRDefault="007B1C89" w:rsidP="001462B9">
      <w:pPr>
        <w:widowControl w:val="0"/>
        <w:numPr>
          <w:ilvl w:val="0"/>
          <w:numId w:val="45"/>
        </w:numPr>
        <w:tabs>
          <w:tab w:val="left" w:pos="671"/>
        </w:tabs>
        <w:autoSpaceDE w:val="0"/>
        <w:autoSpaceDN w:val="0"/>
        <w:ind w:left="0" w:right="65" w:firstLine="0"/>
        <w:jc w:val="both"/>
        <w:rPr>
          <w:rFonts w:eastAsia="Century Gothic" w:cs="Century Gothic"/>
          <w:sz w:val="22"/>
          <w:szCs w:val="22"/>
          <w:lang w:bidi="fr-FR"/>
        </w:rPr>
      </w:pPr>
      <w:r w:rsidRPr="001462B9">
        <w:rPr>
          <w:rFonts w:eastAsia="Century Gothic" w:cs="Century Gothic"/>
          <w:b/>
          <w:sz w:val="22"/>
          <w:szCs w:val="22"/>
          <w:lang w:bidi="fr-FR"/>
        </w:rPr>
        <w:t xml:space="preserve">Retenue de garantie : </w:t>
      </w:r>
      <w:r w:rsidRPr="001462B9">
        <w:rPr>
          <w:rFonts w:eastAsia="Century Gothic" w:cs="Century Gothic"/>
          <w:sz w:val="22"/>
          <w:szCs w:val="22"/>
          <w:lang w:bidi="fr-FR"/>
        </w:rPr>
        <w:t>Par dérogation aux dispositions l’article 40 du C.C.A.G.EMO, aucune retenue de garantie ne sera opérée au titre du présent</w:t>
      </w:r>
      <w:r w:rsidRPr="001462B9">
        <w:rPr>
          <w:rFonts w:eastAsia="Century Gothic" w:cs="Century Gothic"/>
          <w:spacing w:val="-14"/>
          <w:sz w:val="22"/>
          <w:szCs w:val="22"/>
          <w:lang w:bidi="fr-FR"/>
        </w:rPr>
        <w:t xml:space="preserve"> </w:t>
      </w:r>
      <w:r w:rsidRPr="001462B9">
        <w:rPr>
          <w:rFonts w:eastAsia="Century Gothic" w:cs="Century Gothic"/>
          <w:sz w:val="22"/>
          <w:szCs w:val="22"/>
          <w:lang w:bidi="fr-FR"/>
        </w:rPr>
        <w:t>marché.</w:t>
      </w:r>
    </w:p>
    <w:p w14:paraId="661CE819" w14:textId="77777777" w:rsidR="007B1C89" w:rsidRPr="001462B9" w:rsidRDefault="007B1C89" w:rsidP="00B22B30">
      <w:pPr>
        <w:widowControl w:val="0"/>
        <w:autoSpaceDE w:val="0"/>
        <w:autoSpaceDN w:val="0"/>
        <w:ind w:right="65"/>
        <w:jc w:val="both"/>
        <w:rPr>
          <w:rFonts w:eastAsia="Century Gothic" w:cs="Century Gothic"/>
          <w:sz w:val="22"/>
          <w:szCs w:val="22"/>
          <w:lang w:bidi="fr-FR"/>
        </w:rPr>
      </w:pPr>
    </w:p>
    <w:p w14:paraId="7E00E6E9" w14:textId="77777777" w:rsidR="007B1C89" w:rsidRPr="00690254" w:rsidRDefault="007B1C89" w:rsidP="00A42057">
      <w:pPr>
        <w:widowControl w:val="0"/>
        <w:tabs>
          <w:tab w:val="left" w:pos="625"/>
        </w:tabs>
        <w:autoSpaceDE w:val="0"/>
        <w:autoSpaceDN w:val="0"/>
        <w:spacing w:before="160"/>
        <w:ind w:right="65"/>
        <w:jc w:val="both"/>
        <w:rPr>
          <w:rFonts w:eastAsia="Century Gothic" w:cs="Century Gothic"/>
          <w:b/>
          <w:bCs/>
          <w:sz w:val="22"/>
          <w:szCs w:val="22"/>
          <w:lang w:bidi="fr-FR"/>
        </w:rPr>
      </w:pPr>
      <w:r w:rsidRPr="00A42057">
        <w:rPr>
          <w:rFonts w:eastAsia="Century Gothic" w:cs="Century Gothic"/>
          <w:b/>
          <w:sz w:val="22"/>
          <w:szCs w:val="22"/>
          <w:lang w:bidi="fr-FR"/>
        </w:rPr>
        <w:t xml:space="preserve">Le cautionnement définitif </w:t>
      </w:r>
      <w:r w:rsidRPr="007C3A2B">
        <w:rPr>
          <w:rFonts w:eastAsia="Century Gothic" w:cs="Century Gothic"/>
          <w:b/>
          <w:bCs/>
          <w:sz w:val="22"/>
          <w:szCs w:val="22"/>
          <w:lang w:bidi="fr-FR"/>
        </w:rPr>
        <w:t>sera</w:t>
      </w:r>
      <w:r w:rsidRPr="00690254">
        <w:rPr>
          <w:rFonts w:eastAsia="Century Gothic" w:cs="Century Gothic"/>
          <w:b/>
          <w:bCs/>
          <w:sz w:val="22"/>
          <w:szCs w:val="22"/>
          <w:lang w:bidi="fr-FR"/>
        </w:rPr>
        <w:t xml:space="preserve"> libéré sur présentation du Procès-verbal d’achèvement de l’ensemble des prestations objet du présent marché.</w:t>
      </w:r>
    </w:p>
    <w:p w14:paraId="03A78510" w14:textId="77777777" w:rsidR="001462B9" w:rsidRPr="00690254" w:rsidRDefault="00B84988" w:rsidP="00A42057">
      <w:pPr>
        <w:widowControl w:val="0"/>
        <w:tabs>
          <w:tab w:val="left" w:pos="625"/>
        </w:tabs>
        <w:autoSpaceDE w:val="0"/>
        <w:autoSpaceDN w:val="0"/>
        <w:spacing w:before="160"/>
        <w:ind w:right="65"/>
        <w:jc w:val="both"/>
        <w:rPr>
          <w:rFonts w:eastAsia="Century Gothic" w:cs="Century Gothic"/>
          <w:b/>
          <w:bCs/>
          <w:sz w:val="22"/>
          <w:szCs w:val="22"/>
          <w:lang w:bidi="fr-FR"/>
        </w:rPr>
      </w:pPr>
      <w:bookmarkStart w:id="1464" w:name="_Toc322680284"/>
      <w:bookmarkStart w:id="1465" w:name="_Toc322680285"/>
      <w:bookmarkStart w:id="1466" w:name="_Toc322680288"/>
      <w:bookmarkStart w:id="1467" w:name="_Toc322680290"/>
      <w:bookmarkStart w:id="1468" w:name="_Toc322680266"/>
      <w:bookmarkStart w:id="1469" w:name="_Toc358024535"/>
      <w:bookmarkStart w:id="1470" w:name="_Toc471141070"/>
      <w:r w:rsidRPr="00690254">
        <w:rPr>
          <w:rFonts w:eastAsia="Century Gothic" w:cs="Century Gothic"/>
          <w:b/>
          <w:bCs/>
          <w:sz w:val="22"/>
          <w:szCs w:val="22"/>
          <w:lang w:bidi="fr-FR"/>
        </w:rPr>
        <w:t>Toutes les cautions présentées sous forme de cautions personnelles et solidaires doivent contenir la mention « à première demande de l’ONDA » et être émises par un organisme marocain agréé.</w:t>
      </w:r>
    </w:p>
    <w:p w14:paraId="4CA87993" w14:textId="77777777" w:rsidR="007C6A0F" w:rsidRDefault="007C6A0F" w:rsidP="003F656E">
      <w:pPr>
        <w:pStyle w:val="Formuledepolitesse"/>
        <w:ind w:left="0"/>
        <w:rPr>
          <w:lang w:bidi="fr-FR"/>
        </w:rPr>
      </w:pPr>
    </w:p>
    <w:p w14:paraId="764CD02B" w14:textId="77777777" w:rsidR="00721F3E" w:rsidRDefault="00721F3E" w:rsidP="003F656E">
      <w:pPr>
        <w:pStyle w:val="Formuledepolitesse"/>
        <w:ind w:left="0"/>
        <w:rPr>
          <w:lang w:bidi="fr-FR"/>
        </w:rPr>
      </w:pPr>
    </w:p>
    <w:p w14:paraId="1C4F087D" w14:textId="36D62957" w:rsidR="003F656E" w:rsidRDefault="00790EFD" w:rsidP="00FB5482">
      <w:pPr>
        <w:pStyle w:val="1Achatarticle"/>
        <w:numPr>
          <w:ilvl w:val="0"/>
          <w:numId w:val="0"/>
        </w:numPr>
        <w:jc w:val="both"/>
        <w:rPr>
          <w:rFonts w:eastAsia="Arial Unicode MS"/>
          <w:b w:val="0"/>
          <w:bCs w:val="0"/>
          <w:u w:val="single"/>
          <w:lang w:val="x-none" w:eastAsia="x-none"/>
        </w:rPr>
      </w:pPr>
      <w:bookmarkStart w:id="1471" w:name="_Toc38122431"/>
      <w:bookmarkStart w:id="1472" w:name="_Toc38141972"/>
      <w:r>
        <w:rPr>
          <w:rFonts w:eastAsia="Century Gothic" w:cs="Century Gothic"/>
          <w:bCs w:val="0"/>
          <w:color w:val="1F3863"/>
          <w:lang w:bidi="fr-FR"/>
        </w:rPr>
        <w:t xml:space="preserve">I - </w:t>
      </w:r>
      <w:r w:rsidR="003F656E" w:rsidRPr="00A42057">
        <w:rPr>
          <w:rFonts w:eastAsia="Century Gothic" w:cs="Century Gothic"/>
          <w:bCs w:val="0"/>
          <w:color w:val="1F3863"/>
          <w:lang w:bidi="fr-FR"/>
        </w:rPr>
        <w:t>PRESTATIONS</w:t>
      </w:r>
      <w:bookmarkEnd w:id="1471"/>
      <w:bookmarkEnd w:id="1472"/>
    </w:p>
    <w:p w14:paraId="1F055A56" w14:textId="77777777" w:rsidR="003F656E" w:rsidRDefault="003F656E" w:rsidP="00251DC0">
      <w:pPr>
        <w:pStyle w:val="1Achatarticle"/>
        <w:ind w:left="0" w:firstLine="0"/>
        <w:jc w:val="both"/>
      </w:pPr>
      <w:bookmarkStart w:id="1473" w:name="_Toc473537520"/>
      <w:bookmarkStart w:id="1474" w:name="_Toc473537220"/>
      <w:bookmarkStart w:id="1475" w:name="_Toc466036640"/>
      <w:bookmarkStart w:id="1476" w:name="_Toc38122432"/>
      <w:bookmarkStart w:id="1477" w:name="_Toc38141973"/>
      <w:r w:rsidRPr="00251DC0">
        <w:rPr>
          <w:rFonts w:eastAsia="Century Gothic" w:cs="Century Gothic"/>
          <w:bCs w:val="0"/>
          <w:color w:val="1F3863"/>
          <w:lang w:bidi="fr-FR"/>
        </w:rPr>
        <w:t>ETENDUE</w:t>
      </w:r>
      <w:r>
        <w:t xml:space="preserve"> DES TRAVAUX</w:t>
      </w:r>
      <w:bookmarkEnd w:id="1473"/>
      <w:bookmarkEnd w:id="1474"/>
      <w:bookmarkEnd w:id="1475"/>
      <w:bookmarkEnd w:id="1476"/>
      <w:bookmarkEnd w:id="1477"/>
    </w:p>
    <w:p w14:paraId="11FFE7E9" w14:textId="1F610478" w:rsidR="00721F3E" w:rsidRDefault="003F656E" w:rsidP="00721F3E">
      <w:pPr>
        <w:pStyle w:val="Formuledepolitesse"/>
        <w:ind w:left="0"/>
        <w:rPr>
          <w:rFonts w:eastAsia="Calibri"/>
          <w:lang w:eastAsia="en-US"/>
        </w:rPr>
      </w:pPr>
      <w:r w:rsidRPr="00A42057">
        <w:rPr>
          <w:rFonts w:eastAsia="Century Gothic" w:cs="Century Gothic"/>
          <w:bCs/>
          <w:sz w:val="22"/>
          <w:szCs w:val="22"/>
          <w:lang w:bidi="fr-FR"/>
        </w:rPr>
        <w:t>Les</w:t>
      </w:r>
      <w:r w:rsidRPr="00690254">
        <w:rPr>
          <w:rFonts w:eastAsia="Century Gothic" w:cs="Century Gothic"/>
          <w:b/>
          <w:sz w:val="22"/>
          <w:szCs w:val="22"/>
          <w:lang w:bidi="fr-FR"/>
        </w:rPr>
        <w:t xml:space="preserve"> </w:t>
      </w:r>
      <w:r w:rsidRPr="00690254">
        <w:rPr>
          <w:rFonts w:eastAsia="Century Gothic" w:cs="Century Gothic"/>
          <w:sz w:val="22"/>
          <w:szCs w:val="22"/>
          <w:lang w:bidi="fr-FR"/>
        </w:rPr>
        <w:t xml:space="preserve">prestations de nettoyage, </w:t>
      </w:r>
      <w:r w:rsidR="0067635D">
        <w:rPr>
          <w:rFonts w:eastAsia="Century Gothic" w:cs="Century Gothic"/>
          <w:sz w:val="22"/>
          <w:szCs w:val="22"/>
          <w:lang w:bidi="fr-FR"/>
        </w:rPr>
        <w:t xml:space="preserve">de </w:t>
      </w:r>
      <w:r w:rsidRPr="00690254">
        <w:rPr>
          <w:rFonts w:eastAsia="Century Gothic" w:cs="Century Gothic"/>
          <w:sz w:val="22"/>
          <w:szCs w:val="22"/>
          <w:lang w:bidi="fr-FR"/>
        </w:rPr>
        <w:t xml:space="preserve">désinfection, </w:t>
      </w:r>
      <w:r w:rsidR="0067635D">
        <w:rPr>
          <w:rFonts w:eastAsia="Century Gothic" w:cs="Century Gothic"/>
          <w:sz w:val="22"/>
          <w:szCs w:val="22"/>
          <w:lang w:bidi="fr-FR"/>
        </w:rPr>
        <w:t xml:space="preserve">de </w:t>
      </w:r>
      <w:r w:rsidRPr="00690254">
        <w:rPr>
          <w:rFonts w:eastAsia="Century Gothic" w:cs="Century Gothic"/>
          <w:sz w:val="22"/>
          <w:szCs w:val="22"/>
          <w:lang w:bidi="fr-FR"/>
        </w:rPr>
        <w:t>désinsectisation</w:t>
      </w:r>
      <w:r w:rsidR="0067635D">
        <w:rPr>
          <w:rFonts w:eastAsia="Century Gothic" w:cs="Century Gothic"/>
          <w:sz w:val="22"/>
          <w:szCs w:val="22"/>
          <w:lang w:bidi="fr-FR"/>
        </w:rPr>
        <w:t xml:space="preserve"> et de </w:t>
      </w:r>
      <w:r w:rsidRPr="00690254">
        <w:rPr>
          <w:rFonts w:eastAsia="Century Gothic" w:cs="Century Gothic"/>
          <w:sz w:val="22"/>
          <w:szCs w:val="22"/>
          <w:lang w:bidi="fr-FR"/>
        </w:rPr>
        <w:t>dératisation des installations terminales, des dépendances, abords et bâtiments annexes de l’Aéroport de DAKHLA, s’étendent à l’ensemble des parties communes et à quelques parties privatives selon la désignation ci-après :</w:t>
      </w:r>
    </w:p>
    <w:p w14:paraId="21709B08" w14:textId="77777777" w:rsidR="00690254" w:rsidRDefault="00690254" w:rsidP="00690254">
      <w:pPr>
        <w:pStyle w:val="Formuledepolitesse"/>
        <w:rPr>
          <w:rFonts w:eastAsia="Calibri"/>
          <w:lang w:eastAsia="en-US"/>
        </w:rPr>
      </w:pPr>
    </w:p>
    <w:p w14:paraId="1122EBB4" w14:textId="77777777" w:rsidR="009F746D" w:rsidRDefault="009F746D" w:rsidP="00690254">
      <w:pPr>
        <w:pStyle w:val="Formuledepolitesse"/>
        <w:rPr>
          <w:rFonts w:eastAsia="Calibri"/>
          <w:lang w:eastAsia="en-US"/>
        </w:rPr>
      </w:pPr>
    </w:p>
    <w:p w14:paraId="03B90FB1" w14:textId="77777777" w:rsidR="009F746D" w:rsidRDefault="009F746D" w:rsidP="00690254">
      <w:pPr>
        <w:pStyle w:val="Formuledepolitesse"/>
        <w:rPr>
          <w:rFonts w:eastAsia="Calibri"/>
          <w:lang w:eastAsia="en-US"/>
        </w:rPr>
      </w:pPr>
    </w:p>
    <w:p w14:paraId="6D9BAEB9" w14:textId="77777777" w:rsidR="009F746D" w:rsidRDefault="009F746D" w:rsidP="00690254">
      <w:pPr>
        <w:pStyle w:val="Formuledepolitesse"/>
        <w:rPr>
          <w:rFonts w:eastAsia="Calibri"/>
          <w:lang w:eastAsia="en-US"/>
        </w:rPr>
      </w:pPr>
    </w:p>
    <w:p w14:paraId="088ADC9B" w14:textId="77777777" w:rsidR="009F746D" w:rsidRDefault="009F746D" w:rsidP="00690254">
      <w:pPr>
        <w:pStyle w:val="Formuledepolitesse"/>
        <w:rPr>
          <w:rFonts w:eastAsia="Calibri"/>
          <w:lang w:eastAsia="en-US"/>
        </w:rPr>
      </w:pPr>
    </w:p>
    <w:p w14:paraId="523DE147" w14:textId="77777777" w:rsidR="009F746D" w:rsidRDefault="009F746D" w:rsidP="00690254">
      <w:pPr>
        <w:pStyle w:val="Formuledepolitesse"/>
        <w:rPr>
          <w:rFonts w:eastAsia="Calibri"/>
          <w:lang w:eastAsia="en-US"/>
        </w:rPr>
      </w:pPr>
    </w:p>
    <w:p w14:paraId="2AF838C3" w14:textId="77777777" w:rsidR="009F746D" w:rsidRDefault="009F746D" w:rsidP="00690254">
      <w:pPr>
        <w:pStyle w:val="Formuledepolitesse"/>
        <w:rPr>
          <w:rFonts w:eastAsia="Calibri"/>
          <w:lang w:eastAsia="en-US"/>
        </w:rPr>
      </w:pPr>
    </w:p>
    <w:p w14:paraId="0FA64DC3" w14:textId="77777777" w:rsidR="009F746D" w:rsidRDefault="009F746D" w:rsidP="00690254">
      <w:pPr>
        <w:pStyle w:val="Formuledepolitesse"/>
        <w:rPr>
          <w:rFonts w:eastAsia="Calibri"/>
          <w:lang w:eastAsia="en-US"/>
        </w:rPr>
      </w:pPr>
    </w:p>
    <w:p w14:paraId="7A01D8CD" w14:textId="77777777" w:rsidR="009F746D" w:rsidRDefault="009F746D" w:rsidP="00690254">
      <w:pPr>
        <w:pStyle w:val="Formuledepolitesse"/>
        <w:rPr>
          <w:rFonts w:eastAsia="Calibri"/>
          <w:lang w:eastAsia="en-US"/>
        </w:rPr>
      </w:pPr>
    </w:p>
    <w:p w14:paraId="33E71BB2" w14:textId="77777777" w:rsidR="009F746D" w:rsidRDefault="009F746D" w:rsidP="00690254">
      <w:pPr>
        <w:pStyle w:val="Formuledepolitesse"/>
        <w:rPr>
          <w:rFonts w:eastAsia="Calibri"/>
          <w:lang w:eastAsia="en-US"/>
        </w:rPr>
      </w:pPr>
    </w:p>
    <w:p w14:paraId="441E52CE" w14:textId="77777777" w:rsidR="009F746D" w:rsidRDefault="009F746D" w:rsidP="00690254">
      <w:pPr>
        <w:pStyle w:val="Formuledepolitesse"/>
        <w:rPr>
          <w:rFonts w:eastAsia="Calibri"/>
          <w:lang w:eastAsia="en-US"/>
        </w:rPr>
      </w:pPr>
    </w:p>
    <w:p w14:paraId="5A5B8C31" w14:textId="77777777" w:rsidR="009F746D" w:rsidRPr="00690254" w:rsidRDefault="009F746D" w:rsidP="00690254">
      <w:pPr>
        <w:pStyle w:val="Formuledepolitesse"/>
        <w:rPr>
          <w:rFonts w:eastAsia="Calibri"/>
          <w:lang w:eastAsia="en-US"/>
        </w:rPr>
      </w:pPr>
    </w:p>
    <w:p w14:paraId="77F83D06" w14:textId="626A9AFF" w:rsidR="003F656E" w:rsidRDefault="003F656E" w:rsidP="003273B4">
      <w:pPr>
        <w:pStyle w:val="Paragraphedeliste"/>
        <w:widowControl w:val="0"/>
        <w:numPr>
          <w:ilvl w:val="0"/>
          <w:numId w:val="49"/>
        </w:numPr>
        <w:spacing w:line="271" w:lineRule="exact"/>
        <w:ind w:right="-20"/>
        <w:jc w:val="both"/>
        <w:rPr>
          <w:b/>
          <w:bCs/>
          <w:position w:val="-1"/>
          <w:sz w:val="22"/>
          <w:szCs w:val="22"/>
          <w:lang w:eastAsia="en-US"/>
        </w:rPr>
      </w:pPr>
      <w:r>
        <w:rPr>
          <w:b/>
          <w:bCs/>
          <w:position w:val="-1"/>
          <w:sz w:val="22"/>
          <w:szCs w:val="22"/>
          <w:lang w:eastAsia="en-US"/>
        </w:rPr>
        <w:t>L</w:t>
      </w:r>
      <w:r>
        <w:rPr>
          <w:b/>
          <w:bCs/>
          <w:spacing w:val="-1"/>
          <w:position w:val="-1"/>
          <w:sz w:val="22"/>
          <w:szCs w:val="22"/>
          <w:lang w:eastAsia="en-US"/>
        </w:rPr>
        <w:t>e</w:t>
      </w:r>
      <w:r>
        <w:rPr>
          <w:b/>
          <w:bCs/>
          <w:position w:val="-1"/>
          <w:sz w:val="22"/>
          <w:szCs w:val="22"/>
          <w:lang w:eastAsia="en-US"/>
        </w:rPr>
        <w:t>s zones</w:t>
      </w:r>
      <w:r w:rsidR="00790EFD">
        <w:rPr>
          <w:b/>
          <w:bCs/>
          <w:position w:val="-1"/>
          <w:sz w:val="22"/>
          <w:szCs w:val="22"/>
          <w:lang w:eastAsia="en-US"/>
        </w:rPr>
        <w:t xml:space="preserve"> </w:t>
      </w:r>
      <w:r>
        <w:rPr>
          <w:b/>
          <w:bCs/>
          <w:position w:val="-1"/>
          <w:sz w:val="22"/>
          <w:szCs w:val="22"/>
          <w:lang w:eastAsia="en-US"/>
        </w:rPr>
        <w:t>:</w:t>
      </w:r>
    </w:p>
    <w:p w14:paraId="0949F516" w14:textId="77777777" w:rsidR="003F656E" w:rsidRDefault="003F656E" w:rsidP="003F656E">
      <w:pPr>
        <w:widowControl w:val="0"/>
        <w:spacing w:before="29" w:line="271" w:lineRule="exact"/>
        <w:ind w:left="116" w:right="-20"/>
        <w:jc w:val="both"/>
        <w:rPr>
          <w:b/>
          <w:sz w:val="22"/>
          <w:szCs w:val="22"/>
          <w:u w:val="single"/>
          <w:lang w:eastAsia="en-US"/>
        </w:rPr>
      </w:pPr>
      <w:r>
        <w:rPr>
          <w:b/>
          <w:bCs/>
          <w:position w:val="-1"/>
          <w:sz w:val="22"/>
          <w:szCs w:val="22"/>
          <w:lang w:eastAsia="en-US"/>
        </w:rPr>
        <w:t xml:space="preserve">         </w:t>
      </w:r>
      <w:r>
        <w:rPr>
          <w:b/>
          <w:bCs/>
          <w:position w:val="-1"/>
          <w:sz w:val="22"/>
          <w:szCs w:val="22"/>
          <w:u w:val="single"/>
          <w:lang w:eastAsia="en-US"/>
        </w:rPr>
        <w:t>R</w:t>
      </w:r>
      <w:r>
        <w:rPr>
          <w:b/>
          <w:bCs/>
          <w:spacing w:val="1"/>
          <w:position w:val="-1"/>
          <w:sz w:val="22"/>
          <w:szCs w:val="22"/>
          <w:u w:val="single"/>
          <w:lang w:eastAsia="en-US"/>
        </w:rPr>
        <w:t>e</w:t>
      </w:r>
      <w:r>
        <w:rPr>
          <w:b/>
          <w:bCs/>
          <w:spacing w:val="-3"/>
          <w:position w:val="-1"/>
          <w:sz w:val="22"/>
          <w:szCs w:val="22"/>
          <w:u w:val="single"/>
          <w:lang w:eastAsia="en-US"/>
        </w:rPr>
        <w:t>m</w:t>
      </w:r>
      <w:r>
        <w:rPr>
          <w:b/>
          <w:bCs/>
          <w:position w:val="-1"/>
          <w:sz w:val="22"/>
          <w:szCs w:val="22"/>
          <w:u w:val="single"/>
          <w:lang w:eastAsia="en-US"/>
        </w:rPr>
        <w:t>a</w:t>
      </w:r>
      <w:r>
        <w:rPr>
          <w:b/>
          <w:bCs/>
          <w:spacing w:val="-1"/>
          <w:position w:val="-1"/>
          <w:sz w:val="22"/>
          <w:szCs w:val="22"/>
          <w:u w:val="single"/>
          <w:lang w:eastAsia="en-US"/>
        </w:rPr>
        <w:t>r</w:t>
      </w:r>
      <w:r>
        <w:rPr>
          <w:b/>
          <w:bCs/>
          <w:spacing w:val="1"/>
          <w:position w:val="-1"/>
          <w:sz w:val="22"/>
          <w:szCs w:val="22"/>
          <w:u w:val="single"/>
          <w:lang w:eastAsia="en-US"/>
        </w:rPr>
        <w:t>qu</w:t>
      </w:r>
      <w:r>
        <w:rPr>
          <w:b/>
          <w:bCs/>
          <w:position w:val="-1"/>
          <w:sz w:val="22"/>
          <w:szCs w:val="22"/>
          <w:u w:val="single"/>
          <w:lang w:eastAsia="en-US"/>
        </w:rPr>
        <w:t xml:space="preserve">e </w:t>
      </w:r>
      <w:r>
        <w:rPr>
          <w:b/>
          <w:position w:val="-1"/>
          <w:sz w:val="22"/>
          <w:szCs w:val="22"/>
          <w:u w:val="single"/>
          <w:lang w:eastAsia="en-US"/>
        </w:rPr>
        <w:t xml:space="preserve">: </w:t>
      </w:r>
      <w:r>
        <w:rPr>
          <w:b/>
          <w:spacing w:val="1"/>
          <w:position w:val="-1"/>
          <w:sz w:val="22"/>
          <w:szCs w:val="22"/>
          <w:u w:val="single"/>
          <w:lang w:eastAsia="en-US"/>
        </w:rPr>
        <w:t>C</w:t>
      </w:r>
      <w:r>
        <w:rPr>
          <w:b/>
          <w:position w:val="-1"/>
          <w:sz w:val="22"/>
          <w:szCs w:val="22"/>
          <w:u w:val="single"/>
          <w:lang w:eastAsia="en-US"/>
        </w:rPr>
        <w:t>e</w:t>
      </w:r>
      <w:r>
        <w:rPr>
          <w:b/>
          <w:spacing w:val="-1"/>
          <w:position w:val="-1"/>
          <w:sz w:val="22"/>
          <w:szCs w:val="22"/>
          <w:u w:val="single"/>
          <w:lang w:eastAsia="en-US"/>
        </w:rPr>
        <w:t xml:space="preserve"> </w:t>
      </w:r>
      <w:r>
        <w:rPr>
          <w:b/>
          <w:position w:val="-1"/>
          <w:sz w:val="22"/>
          <w:szCs w:val="22"/>
          <w:u w:val="single"/>
          <w:lang w:eastAsia="en-US"/>
        </w:rPr>
        <w:t>d</w:t>
      </w:r>
      <w:r>
        <w:rPr>
          <w:b/>
          <w:spacing w:val="-1"/>
          <w:position w:val="-1"/>
          <w:sz w:val="22"/>
          <w:szCs w:val="22"/>
          <w:u w:val="single"/>
          <w:lang w:eastAsia="en-US"/>
        </w:rPr>
        <w:t>e</w:t>
      </w:r>
      <w:r>
        <w:rPr>
          <w:b/>
          <w:spacing w:val="2"/>
          <w:position w:val="-1"/>
          <w:sz w:val="22"/>
          <w:szCs w:val="22"/>
          <w:u w:val="single"/>
          <w:lang w:eastAsia="en-US"/>
        </w:rPr>
        <w:t>s</w:t>
      </w:r>
      <w:r>
        <w:rPr>
          <w:b/>
          <w:spacing w:val="-1"/>
          <w:position w:val="-1"/>
          <w:sz w:val="22"/>
          <w:szCs w:val="22"/>
          <w:u w:val="single"/>
          <w:lang w:eastAsia="en-US"/>
        </w:rPr>
        <w:t>c</w:t>
      </w:r>
      <w:r>
        <w:rPr>
          <w:b/>
          <w:position w:val="-1"/>
          <w:sz w:val="22"/>
          <w:szCs w:val="22"/>
          <w:u w:val="single"/>
          <w:lang w:eastAsia="en-US"/>
        </w:rPr>
        <w:t xml:space="preserve">riptif </w:t>
      </w:r>
      <w:r>
        <w:rPr>
          <w:b/>
          <w:spacing w:val="-1"/>
          <w:position w:val="-1"/>
          <w:sz w:val="22"/>
          <w:szCs w:val="22"/>
          <w:u w:val="single"/>
          <w:lang w:eastAsia="en-US"/>
        </w:rPr>
        <w:t>e</w:t>
      </w:r>
      <w:r>
        <w:rPr>
          <w:b/>
          <w:position w:val="-1"/>
          <w:sz w:val="22"/>
          <w:szCs w:val="22"/>
          <w:u w:val="single"/>
          <w:lang w:eastAsia="en-US"/>
        </w:rPr>
        <w:t>st donné</w:t>
      </w:r>
      <w:r>
        <w:rPr>
          <w:b/>
          <w:spacing w:val="-1"/>
          <w:position w:val="-1"/>
          <w:sz w:val="22"/>
          <w:szCs w:val="22"/>
          <w:u w:val="single"/>
          <w:lang w:eastAsia="en-US"/>
        </w:rPr>
        <w:t xml:space="preserve"> </w:t>
      </w:r>
      <w:r>
        <w:rPr>
          <w:b/>
          <w:position w:val="-1"/>
          <w:sz w:val="22"/>
          <w:szCs w:val="22"/>
          <w:u w:val="single"/>
          <w:lang w:eastAsia="en-US"/>
        </w:rPr>
        <w:t>à</w:t>
      </w:r>
      <w:r>
        <w:rPr>
          <w:b/>
          <w:spacing w:val="-1"/>
          <w:position w:val="-1"/>
          <w:sz w:val="22"/>
          <w:szCs w:val="22"/>
          <w:u w:val="single"/>
          <w:lang w:eastAsia="en-US"/>
        </w:rPr>
        <w:t xml:space="preserve"> </w:t>
      </w:r>
      <w:r>
        <w:rPr>
          <w:b/>
          <w:position w:val="-1"/>
          <w:sz w:val="22"/>
          <w:szCs w:val="22"/>
          <w:u w:val="single"/>
          <w:lang w:eastAsia="en-US"/>
        </w:rPr>
        <w:t>t</w:t>
      </w:r>
      <w:r>
        <w:rPr>
          <w:b/>
          <w:spacing w:val="1"/>
          <w:position w:val="-1"/>
          <w:sz w:val="22"/>
          <w:szCs w:val="22"/>
          <w:u w:val="single"/>
          <w:lang w:eastAsia="en-US"/>
        </w:rPr>
        <w:t>i</w:t>
      </w:r>
      <w:r>
        <w:rPr>
          <w:b/>
          <w:position w:val="-1"/>
          <w:sz w:val="22"/>
          <w:szCs w:val="22"/>
          <w:u w:val="single"/>
          <w:lang w:eastAsia="en-US"/>
        </w:rPr>
        <w:t>tre</w:t>
      </w:r>
      <w:r>
        <w:rPr>
          <w:b/>
          <w:spacing w:val="-1"/>
          <w:position w:val="-1"/>
          <w:sz w:val="22"/>
          <w:szCs w:val="22"/>
          <w:u w:val="single"/>
          <w:lang w:eastAsia="en-US"/>
        </w:rPr>
        <w:t xml:space="preserve"> </w:t>
      </w:r>
      <w:r>
        <w:rPr>
          <w:b/>
          <w:position w:val="-1"/>
          <w:sz w:val="22"/>
          <w:szCs w:val="22"/>
          <w:u w:val="single"/>
          <w:lang w:eastAsia="en-US"/>
        </w:rPr>
        <w:t>m</w:t>
      </w:r>
      <w:r>
        <w:rPr>
          <w:b/>
          <w:spacing w:val="1"/>
          <w:position w:val="-1"/>
          <w:sz w:val="22"/>
          <w:szCs w:val="22"/>
          <w:u w:val="single"/>
          <w:lang w:eastAsia="en-US"/>
        </w:rPr>
        <w:t>i</w:t>
      </w:r>
      <w:r>
        <w:rPr>
          <w:b/>
          <w:position w:val="-1"/>
          <w:sz w:val="22"/>
          <w:szCs w:val="22"/>
          <w:u w:val="single"/>
          <w:lang w:eastAsia="en-US"/>
        </w:rPr>
        <w:t>ni</w:t>
      </w:r>
      <w:r>
        <w:rPr>
          <w:b/>
          <w:spacing w:val="1"/>
          <w:position w:val="-1"/>
          <w:sz w:val="22"/>
          <w:szCs w:val="22"/>
          <w:u w:val="single"/>
          <w:lang w:eastAsia="en-US"/>
        </w:rPr>
        <w:t>m</w:t>
      </w:r>
      <w:r>
        <w:rPr>
          <w:b/>
          <w:spacing w:val="-1"/>
          <w:position w:val="-1"/>
          <w:sz w:val="22"/>
          <w:szCs w:val="22"/>
          <w:u w:val="single"/>
          <w:lang w:eastAsia="en-US"/>
        </w:rPr>
        <w:t>a</w:t>
      </w:r>
      <w:r>
        <w:rPr>
          <w:b/>
          <w:position w:val="-1"/>
          <w:sz w:val="22"/>
          <w:szCs w:val="22"/>
          <w:u w:val="single"/>
          <w:lang w:eastAsia="en-US"/>
        </w:rPr>
        <w:t>l et ind</w:t>
      </w:r>
      <w:r>
        <w:rPr>
          <w:b/>
          <w:spacing w:val="1"/>
          <w:position w:val="-1"/>
          <w:sz w:val="22"/>
          <w:szCs w:val="22"/>
          <w:u w:val="single"/>
          <w:lang w:eastAsia="en-US"/>
        </w:rPr>
        <w:t>i</w:t>
      </w:r>
      <w:r>
        <w:rPr>
          <w:b/>
          <w:spacing w:val="-1"/>
          <w:position w:val="-1"/>
          <w:sz w:val="22"/>
          <w:szCs w:val="22"/>
          <w:u w:val="single"/>
          <w:lang w:eastAsia="en-US"/>
        </w:rPr>
        <w:t>ca</w:t>
      </w:r>
      <w:r>
        <w:rPr>
          <w:b/>
          <w:position w:val="-1"/>
          <w:sz w:val="22"/>
          <w:szCs w:val="22"/>
          <w:u w:val="single"/>
          <w:lang w:eastAsia="en-US"/>
        </w:rPr>
        <w:t>t</w:t>
      </w:r>
      <w:r>
        <w:rPr>
          <w:b/>
          <w:spacing w:val="1"/>
          <w:position w:val="-1"/>
          <w:sz w:val="22"/>
          <w:szCs w:val="22"/>
          <w:u w:val="single"/>
          <w:lang w:eastAsia="en-US"/>
        </w:rPr>
        <w:t>i</w:t>
      </w:r>
      <w:r>
        <w:rPr>
          <w:b/>
          <w:position w:val="-1"/>
          <w:sz w:val="22"/>
          <w:szCs w:val="22"/>
          <w:u w:val="single"/>
          <w:lang w:eastAsia="en-US"/>
        </w:rPr>
        <w:t>f.</w:t>
      </w:r>
    </w:p>
    <w:p w14:paraId="754C01AA" w14:textId="77777777" w:rsidR="003F656E" w:rsidRDefault="003F656E" w:rsidP="003F656E">
      <w:pPr>
        <w:widowControl w:val="0"/>
        <w:spacing w:line="271" w:lineRule="exact"/>
        <w:ind w:left="576" w:right="-20"/>
        <w:rPr>
          <w:sz w:val="22"/>
          <w:szCs w:val="22"/>
          <w:lang w:eastAsia="en-US"/>
        </w:rPr>
      </w:pPr>
    </w:p>
    <w:tbl>
      <w:tblPr>
        <w:tblW w:w="9989" w:type="dxa"/>
        <w:tblInd w:w="97" w:type="dxa"/>
        <w:tblLayout w:type="fixed"/>
        <w:tblCellMar>
          <w:left w:w="0" w:type="dxa"/>
          <w:right w:w="0" w:type="dxa"/>
        </w:tblCellMar>
        <w:tblLook w:val="01E0" w:firstRow="1" w:lastRow="1" w:firstColumn="1" w:lastColumn="1" w:noHBand="0" w:noVBand="0"/>
      </w:tblPr>
      <w:tblGrid>
        <w:gridCol w:w="3278"/>
        <w:gridCol w:w="6711"/>
      </w:tblGrid>
      <w:tr w:rsidR="003F656E" w14:paraId="38B9C101" w14:textId="77777777" w:rsidTr="00FB5482">
        <w:trPr>
          <w:trHeight w:hRule="exact" w:val="423"/>
        </w:trPr>
        <w:tc>
          <w:tcPr>
            <w:tcW w:w="3278" w:type="dxa"/>
            <w:tcBorders>
              <w:top w:val="single" w:sz="4" w:space="0" w:color="000000"/>
              <w:left w:val="single" w:sz="4" w:space="0" w:color="000000"/>
              <w:bottom w:val="single" w:sz="4" w:space="0" w:color="000000"/>
              <w:right w:val="single" w:sz="4" w:space="0" w:color="000000"/>
            </w:tcBorders>
            <w:shd w:val="clear" w:color="auto" w:fill="CCC0D9"/>
            <w:hideMark/>
          </w:tcPr>
          <w:p w14:paraId="7FE8CB31" w14:textId="77777777" w:rsidR="003F656E" w:rsidRDefault="003F656E" w:rsidP="00A42057">
            <w:pPr>
              <w:widowControl w:val="0"/>
              <w:spacing w:line="272" w:lineRule="exact"/>
              <w:ind w:left="102" w:right="-20"/>
              <w:jc w:val="center"/>
              <w:rPr>
                <w:sz w:val="22"/>
                <w:szCs w:val="22"/>
                <w:lang w:val="en-US" w:eastAsia="en-US"/>
              </w:rPr>
            </w:pPr>
            <w:r>
              <w:rPr>
                <w:b/>
                <w:bCs/>
                <w:spacing w:val="-2"/>
                <w:sz w:val="22"/>
                <w:szCs w:val="22"/>
                <w:lang w:val="en-US" w:eastAsia="en-US"/>
              </w:rPr>
              <w:t>Z</w:t>
            </w:r>
            <w:r>
              <w:rPr>
                <w:b/>
                <w:bCs/>
                <w:sz w:val="22"/>
                <w:szCs w:val="22"/>
                <w:lang w:val="en-US" w:eastAsia="en-US"/>
              </w:rPr>
              <w:t>o</w:t>
            </w:r>
            <w:r>
              <w:rPr>
                <w:b/>
                <w:bCs/>
                <w:spacing w:val="1"/>
                <w:sz w:val="22"/>
                <w:szCs w:val="22"/>
                <w:lang w:val="en-US" w:eastAsia="en-US"/>
              </w:rPr>
              <w:t>n</w:t>
            </w:r>
            <w:r>
              <w:rPr>
                <w:b/>
                <w:bCs/>
                <w:sz w:val="22"/>
                <w:szCs w:val="22"/>
                <w:lang w:val="en-US" w:eastAsia="en-US"/>
              </w:rPr>
              <w:t>e</w:t>
            </w:r>
          </w:p>
        </w:tc>
        <w:tc>
          <w:tcPr>
            <w:tcW w:w="6711" w:type="dxa"/>
            <w:tcBorders>
              <w:top w:val="single" w:sz="4" w:space="0" w:color="000000"/>
              <w:left w:val="single" w:sz="4" w:space="0" w:color="000000"/>
              <w:bottom w:val="single" w:sz="4" w:space="0" w:color="000000"/>
              <w:right w:val="single" w:sz="4" w:space="0" w:color="000000"/>
            </w:tcBorders>
            <w:shd w:val="clear" w:color="auto" w:fill="CCC0D9"/>
            <w:hideMark/>
          </w:tcPr>
          <w:p w14:paraId="20C8217F" w14:textId="77777777" w:rsidR="003F656E" w:rsidRDefault="003F656E" w:rsidP="00A42057">
            <w:pPr>
              <w:widowControl w:val="0"/>
              <w:spacing w:line="272" w:lineRule="exact"/>
              <w:ind w:left="102" w:right="-20"/>
              <w:jc w:val="center"/>
              <w:rPr>
                <w:sz w:val="22"/>
                <w:szCs w:val="22"/>
                <w:lang w:val="en-US" w:eastAsia="en-US"/>
              </w:rPr>
            </w:pPr>
            <w:r w:rsidRPr="00A42057">
              <w:rPr>
                <w:b/>
                <w:bCs/>
                <w:spacing w:val="-3"/>
                <w:sz w:val="22"/>
                <w:szCs w:val="22"/>
                <w:lang w:eastAsia="en-US"/>
              </w:rPr>
              <w:t>P</w:t>
            </w:r>
            <w:r w:rsidRPr="00A42057">
              <w:rPr>
                <w:b/>
                <w:bCs/>
                <w:spacing w:val="1"/>
                <w:sz w:val="22"/>
                <w:szCs w:val="22"/>
                <w:lang w:eastAsia="en-US"/>
              </w:rPr>
              <w:t>é</w:t>
            </w:r>
            <w:r w:rsidRPr="00A42057">
              <w:rPr>
                <w:b/>
                <w:bCs/>
                <w:spacing w:val="-1"/>
                <w:sz w:val="22"/>
                <w:szCs w:val="22"/>
                <w:lang w:eastAsia="en-US"/>
              </w:rPr>
              <w:t>r</w:t>
            </w:r>
            <w:r w:rsidRPr="00A42057">
              <w:rPr>
                <w:b/>
                <w:bCs/>
                <w:spacing w:val="3"/>
                <w:sz w:val="22"/>
                <w:szCs w:val="22"/>
                <w:lang w:eastAsia="en-US"/>
              </w:rPr>
              <w:t>i</w:t>
            </w:r>
            <w:r w:rsidRPr="00A42057">
              <w:rPr>
                <w:b/>
                <w:bCs/>
                <w:spacing w:val="-3"/>
                <w:sz w:val="22"/>
                <w:szCs w:val="22"/>
                <w:lang w:eastAsia="en-US"/>
              </w:rPr>
              <w:t>m</w:t>
            </w:r>
            <w:r w:rsidRPr="00A42057">
              <w:rPr>
                <w:b/>
                <w:bCs/>
                <w:spacing w:val="1"/>
                <w:sz w:val="22"/>
                <w:szCs w:val="22"/>
                <w:lang w:eastAsia="en-US"/>
              </w:rPr>
              <w:t>è</w:t>
            </w:r>
            <w:r w:rsidRPr="00A42057">
              <w:rPr>
                <w:b/>
                <w:bCs/>
                <w:sz w:val="22"/>
                <w:szCs w:val="22"/>
                <w:lang w:eastAsia="en-US"/>
              </w:rPr>
              <w:t>t</w:t>
            </w:r>
            <w:r w:rsidRPr="00A42057">
              <w:rPr>
                <w:b/>
                <w:bCs/>
                <w:spacing w:val="-2"/>
                <w:sz w:val="22"/>
                <w:szCs w:val="22"/>
                <w:lang w:eastAsia="en-US"/>
              </w:rPr>
              <w:t>r</w:t>
            </w:r>
            <w:r w:rsidRPr="00A42057">
              <w:rPr>
                <w:b/>
                <w:bCs/>
                <w:sz w:val="22"/>
                <w:szCs w:val="22"/>
                <w:lang w:eastAsia="en-US"/>
              </w:rPr>
              <w:t>e</w:t>
            </w:r>
          </w:p>
        </w:tc>
      </w:tr>
      <w:tr w:rsidR="003F656E" w14:paraId="24B63A88" w14:textId="77777777" w:rsidTr="00FB5482">
        <w:trPr>
          <w:trHeight w:hRule="exact" w:val="4970"/>
        </w:trPr>
        <w:tc>
          <w:tcPr>
            <w:tcW w:w="3278" w:type="dxa"/>
            <w:tcBorders>
              <w:top w:val="single" w:sz="4" w:space="0" w:color="000000"/>
              <w:left w:val="single" w:sz="4" w:space="0" w:color="000000"/>
              <w:bottom w:val="single" w:sz="4" w:space="0" w:color="000000"/>
              <w:right w:val="single" w:sz="4" w:space="0" w:color="000000"/>
            </w:tcBorders>
            <w:hideMark/>
          </w:tcPr>
          <w:p w14:paraId="492E2239" w14:textId="77777777" w:rsidR="003F656E" w:rsidRDefault="003F656E">
            <w:pPr>
              <w:widowControl w:val="0"/>
              <w:spacing w:line="267" w:lineRule="exact"/>
              <w:ind w:left="102" w:right="-20"/>
              <w:rPr>
                <w:sz w:val="22"/>
                <w:szCs w:val="22"/>
                <w:lang w:val="en-US" w:eastAsia="en-US"/>
              </w:rPr>
            </w:pPr>
            <w:r>
              <w:rPr>
                <w:spacing w:val="-3"/>
                <w:sz w:val="22"/>
                <w:szCs w:val="22"/>
                <w:lang w:val="en-US" w:eastAsia="en-US"/>
              </w:rPr>
              <w:t>I</w:t>
            </w:r>
            <w:r>
              <w:rPr>
                <w:sz w:val="22"/>
                <w:szCs w:val="22"/>
                <w:lang w:val="en-US" w:eastAsia="en-US"/>
              </w:rPr>
              <w:t>nstall</w:t>
            </w:r>
            <w:r>
              <w:rPr>
                <w:spacing w:val="-1"/>
                <w:sz w:val="22"/>
                <w:szCs w:val="22"/>
                <w:lang w:val="en-US" w:eastAsia="en-US"/>
              </w:rPr>
              <w:t>a</w:t>
            </w:r>
            <w:r>
              <w:rPr>
                <w:sz w:val="22"/>
                <w:szCs w:val="22"/>
                <w:lang w:val="en-US" w:eastAsia="en-US"/>
              </w:rPr>
              <w:t>t</w:t>
            </w:r>
            <w:r>
              <w:rPr>
                <w:spacing w:val="1"/>
                <w:sz w:val="22"/>
                <w:szCs w:val="22"/>
                <w:lang w:val="en-US" w:eastAsia="en-US"/>
              </w:rPr>
              <w:t>i</w:t>
            </w:r>
            <w:r>
              <w:rPr>
                <w:sz w:val="22"/>
                <w:szCs w:val="22"/>
                <w:lang w:val="en-US" w:eastAsia="en-US"/>
              </w:rPr>
              <w:t>ons t</w:t>
            </w:r>
            <w:r>
              <w:rPr>
                <w:spacing w:val="-1"/>
                <w:sz w:val="22"/>
                <w:szCs w:val="22"/>
                <w:lang w:val="en-US" w:eastAsia="en-US"/>
              </w:rPr>
              <w:t>e</w:t>
            </w:r>
            <w:r>
              <w:rPr>
                <w:sz w:val="22"/>
                <w:szCs w:val="22"/>
                <w:lang w:val="en-US" w:eastAsia="en-US"/>
              </w:rPr>
              <w:t>rmin</w:t>
            </w:r>
            <w:r>
              <w:rPr>
                <w:spacing w:val="-1"/>
                <w:sz w:val="22"/>
                <w:szCs w:val="22"/>
                <w:lang w:val="en-US" w:eastAsia="en-US"/>
              </w:rPr>
              <w:t>a</w:t>
            </w:r>
            <w:r>
              <w:rPr>
                <w:sz w:val="22"/>
                <w:szCs w:val="22"/>
                <w:lang w:val="en-US" w:eastAsia="en-US"/>
              </w:rPr>
              <w:t>les</w:t>
            </w:r>
          </w:p>
        </w:tc>
        <w:tc>
          <w:tcPr>
            <w:tcW w:w="6711" w:type="dxa"/>
            <w:tcBorders>
              <w:top w:val="single" w:sz="4" w:space="0" w:color="000000"/>
              <w:left w:val="single" w:sz="4" w:space="0" w:color="000000"/>
              <w:bottom w:val="single" w:sz="4" w:space="0" w:color="000000"/>
              <w:right w:val="single" w:sz="4" w:space="0" w:color="000000"/>
            </w:tcBorders>
            <w:hideMark/>
          </w:tcPr>
          <w:p w14:paraId="09E3BCE7" w14:textId="77777777" w:rsidR="003F656E" w:rsidRDefault="003F656E" w:rsidP="003273B4">
            <w:pPr>
              <w:widowControl w:val="0"/>
              <w:numPr>
                <w:ilvl w:val="0"/>
                <w:numId w:val="50"/>
              </w:numPr>
              <w:spacing w:after="200" w:line="293" w:lineRule="exact"/>
              <w:ind w:left="839" w:right="-20" w:hanging="142"/>
              <w:contextualSpacing/>
              <w:rPr>
                <w:sz w:val="22"/>
                <w:szCs w:val="22"/>
                <w:lang w:eastAsia="en-US"/>
              </w:rPr>
            </w:pPr>
            <w:r>
              <w:rPr>
                <w:position w:val="-1"/>
                <w:sz w:val="22"/>
                <w:szCs w:val="22"/>
                <w:lang w:eastAsia="en-US"/>
              </w:rPr>
              <w:t>Zone Tri Bagages Départ</w:t>
            </w:r>
          </w:p>
          <w:p w14:paraId="00D29561"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Zone livraison bagages</w:t>
            </w:r>
          </w:p>
          <w:p w14:paraId="29B96B34"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Livraison bagages coté piste</w:t>
            </w:r>
          </w:p>
          <w:p w14:paraId="49526FE0"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Hall public Départ arrivée</w:t>
            </w:r>
          </w:p>
          <w:p w14:paraId="7A9ABC60"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Salle d’arrivée sous douane</w:t>
            </w:r>
          </w:p>
          <w:p w14:paraId="1D39A8DC"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Salle d’embarquement sous douane</w:t>
            </w:r>
          </w:p>
          <w:p w14:paraId="480FCEAC"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Comptoirs d’enregistrement</w:t>
            </w:r>
          </w:p>
          <w:p w14:paraId="217872A7"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 xml:space="preserve">Salon VIP  </w:t>
            </w:r>
          </w:p>
          <w:p w14:paraId="24D3462A"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Locaux techniques se trouvant à l’intérieur de l’aérogare</w:t>
            </w:r>
          </w:p>
          <w:p w14:paraId="58377666"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Vitrines d’Exposition(Aérogare)</w:t>
            </w:r>
          </w:p>
          <w:p w14:paraId="62C60949"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Ensemble des blocs sanitaires</w:t>
            </w:r>
          </w:p>
          <w:p w14:paraId="625F1461"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Faux plafonds divers</w:t>
            </w:r>
          </w:p>
          <w:p w14:paraId="749DA56D"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Esplanade côté Piste</w:t>
            </w:r>
          </w:p>
          <w:p w14:paraId="5EE03EC8"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Esplanade coté ville</w:t>
            </w:r>
          </w:p>
          <w:p w14:paraId="5BD565FB" w14:textId="77777777" w:rsidR="003F656E" w:rsidRDefault="003F656E" w:rsidP="003273B4">
            <w:pPr>
              <w:widowControl w:val="0"/>
              <w:numPr>
                <w:ilvl w:val="0"/>
                <w:numId w:val="50"/>
              </w:numPr>
              <w:spacing w:after="200" w:line="293" w:lineRule="exact"/>
              <w:ind w:left="839" w:right="-20" w:hanging="142"/>
              <w:contextualSpacing/>
              <w:rPr>
                <w:position w:val="-1"/>
                <w:sz w:val="22"/>
                <w:szCs w:val="22"/>
                <w:lang w:eastAsia="en-US"/>
              </w:rPr>
            </w:pPr>
            <w:r>
              <w:rPr>
                <w:position w:val="-1"/>
                <w:sz w:val="22"/>
                <w:szCs w:val="22"/>
                <w:lang w:eastAsia="en-US"/>
              </w:rPr>
              <w:t>Bureaux Administratifs ONDA et Services Publiques</w:t>
            </w:r>
          </w:p>
        </w:tc>
      </w:tr>
      <w:tr w:rsidR="003F656E" w14:paraId="509415CD" w14:textId="77777777" w:rsidTr="00FB5482">
        <w:trPr>
          <w:trHeight w:hRule="exact" w:val="1630"/>
        </w:trPr>
        <w:tc>
          <w:tcPr>
            <w:tcW w:w="3278" w:type="dxa"/>
            <w:tcBorders>
              <w:top w:val="single" w:sz="4" w:space="0" w:color="000000"/>
              <w:left w:val="single" w:sz="4" w:space="0" w:color="000000"/>
              <w:bottom w:val="single" w:sz="4" w:space="0" w:color="000000"/>
              <w:right w:val="single" w:sz="4" w:space="0" w:color="000000"/>
            </w:tcBorders>
            <w:hideMark/>
          </w:tcPr>
          <w:p w14:paraId="7DF03FE8" w14:textId="77777777" w:rsidR="003F656E" w:rsidRDefault="003F656E">
            <w:pPr>
              <w:widowControl w:val="0"/>
              <w:spacing w:line="267" w:lineRule="exact"/>
              <w:ind w:left="102" w:right="-20"/>
              <w:rPr>
                <w:sz w:val="22"/>
                <w:szCs w:val="22"/>
                <w:lang w:val="en-US" w:eastAsia="en-US"/>
              </w:rPr>
            </w:pPr>
            <w:r>
              <w:rPr>
                <w:spacing w:val="-2"/>
                <w:sz w:val="22"/>
                <w:szCs w:val="22"/>
                <w:lang w:val="en-US" w:eastAsia="en-US"/>
              </w:rPr>
              <w:t>B</w:t>
            </w:r>
            <w:r>
              <w:rPr>
                <w:spacing w:val="-1"/>
                <w:sz w:val="22"/>
                <w:szCs w:val="22"/>
                <w:lang w:val="en-US" w:eastAsia="en-US"/>
              </w:rPr>
              <w:t>â</w:t>
            </w:r>
            <w:r>
              <w:rPr>
                <w:sz w:val="22"/>
                <w:szCs w:val="22"/>
                <w:lang w:val="en-US" w:eastAsia="en-US"/>
              </w:rPr>
              <w:t>t</w:t>
            </w:r>
            <w:r>
              <w:rPr>
                <w:spacing w:val="1"/>
                <w:sz w:val="22"/>
                <w:szCs w:val="22"/>
                <w:lang w:val="en-US" w:eastAsia="en-US"/>
              </w:rPr>
              <w:t>i</w:t>
            </w:r>
            <w:r>
              <w:rPr>
                <w:sz w:val="22"/>
                <w:szCs w:val="22"/>
                <w:lang w:val="en-US" w:eastAsia="en-US"/>
              </w:rPr>
              <w:t>ments Ann</w:t>
            </w:r>
            <w:r>
              <w:rPr>
                <w:spacing w:val="-1"/>
                <w:sz w:val="22"/>
                <w:szCs w:val="22"/>
                <w:lang w:val="en-US" w:eastAsia="en-US"/>
              </w:rPr>
              <w:t>e</w:t>
            </w:r>
            <w:r>
              <w:rPr>
                <w:spacing w:val="2"/>
                <w:sz w:val="22"/>
                <w:szCs w:val="22"/>
                <w:lang w:val="en-US" w:eastAsia="en-US"/>
              </w:rPr>
              <w:t>x</w:t>
            </w:r>
            <w:r>
              <w:rPr>
                <w:spacing w:val="-1"/>
                <w:sz w:val="22"/>
                <w:szCs w:val="22"/>
                <w:lang w:val="en-US" w:eastAsia="en-US"/>
              </w:rPr>
              <w:t>e</w:t>
            </w:r>
            <w:r>
              <w:rPr>
                <w:sz w:val="22"/>
                <w:szCs w:val="22"/>
                <w:lang w:val="en-US" w:eastAsia="en-US"/>
              </w:rPr>
              <w:t>s</w:t>
            </w:r>
          </w:p>
        </w:tc>
        <w:tc>
          <w:tcPr>
            <w:tcW w:w="6711" w:type="dxa"/>
            <w:tcBorders>
              <w:top w:val="single" w:sz="4" w:space="0" w:color="000000"/>
              <w:left w:val="single" w:sz="4" w:space="0" w:color="000000"/>
              <w:bottom w:val="single" w:sz="4" w:space="0" w:color="000000"/>
              <w:right w:val="single" w:sz="4" w:space="0" w:color="000000"/>
            </w:tcBorders>
            <w:hideMark/>
          </w:tcPr>
          <w:p w14:paraId="04D09295" w14:textId="77777777" w:rsidR="003F656E" w:rsidRDefault="003F656E" w:rsidP="003273B4">
            <w:pPr>
              <w:widowControl w:val="0"/>
              <w:numPr>
                <w:ilvl w:val="0"/>
                <w:numId w:val="50"/>
              </w:numPr>
              <w:spacing w:after="200" w:line="293" w:lineRule="exact"/>
              <w:ind w:left="839" w:right="-20" w:hanging="142"/>
              <w:contextualSpacing/>
              <w:rPr>
                <w:sz w:val="22"/>
                <w:szCs w:val="22"/>
                <w:lang w:eastAsia="en-US"/>
              </w:rPr>
            </w:pPr>
            <w:r w:rsidRPr="00A42057">
              <w:rPr>
                <w:spacing w:val="-38"/>
                <w:sz w:val="22"/>
                <w:szCs w:val="22"/>
                <w:lang w:eastAsia="en-US"/>
              </w:rPr>
              <w:t xml:space="preserve"> </w:t>
            </w:r>
            <w:r>
              <w:rPr>
                <w:sz w:val="22"/>
                <w:szCs w:val="22"/>
                <w:lang w:eastAsia="en-US"/>
              </w:rPr>
              <w:t>T</w:t>
            </w:r>
            <w:r>
              <w:rPr>
                <w:spacing w:val="1"/>
                <w:sz w:val="22"/>
                <w:szCs w:val="22"/>
                <w:lang w:eastAsia="en-US"/>
              </w:rPr>
              <w:t>W</w:t>
            </w:r>
            <w:r>
              <w:rPr>
                <w:sz w:val="22"/>
                <w:szCs w:val="22"/>
                <w:lang w:eastAsia="en-US"/>
              </w:rPr>
              <w:t xml:space="preserve">R,VOR/DME/ILS , V-SAT  RADAR, </w:t>
            </w:r>
            <w:r>
              <w:rPr>
                <w:position w:val="-1"/>
                <w:sz w:val="22"/>
                <w:szCs w:val="22"/>
                <w:lang w:eastAsia="en-US"/>
              </w:rPr>
              <w:t>moyens généraux</w:t>
            </w:r>
            <w:r>
              <w:rPr>
                <w:color w:val="FF0000"/>
                <w:position w:val="-1"/>
                <w:sz w:val="22"/>
                <w:szCs w:val="22"/>
                <w:lang w:eastAsia="en-US"/>
              </w:rPr>
              <w:t>,</w:t>
            </w:r>
            <w:r>
              <w:rPr>
                <w:spacing w:val="7"/>
                <w:sz w:val="22"/>
                <w:szCs w:val="22"/>
                <w:lang w:eastAsia="en-US"/>
              </w:rPr>
              <w:t xml:space="preserve"> </w:t>
            </w:r>
            <w:r>
              <w:rPr>
                <w:sz w:val="22"/>
                <w:szCs w:val="22"/>
                <w:lang w:eastAsia="en-US"/>
              </w:rPr>
              <w:t>C</w:t>
            </w:r>
            <w:r>
              <w:rPr>
                <w:spacing w:val="-1"/>
                <w:sz w:val="22"/>
                <w:szCs w:val="22"/>
                <w:lang w:eastAsia="en-US"/>
              </w:rPr>
              <w:t>a</w:t>
            </w:r>
            <w:r>
              <w:rPr>
                <w:sz w:val="22"/>
                <w:szCs w:val="22"/>
                <w:lang w:eastAsia="en-US"/>
              </w:rPr>
              <w:t>s</w:t>
            </w:r>
            <w:r>
              <w:rPr>
                <w:spacing w:val="-1"/>
                <w:sz w:val="22"/>
                <w:szCs w:val="22"/>
                <w:lang w:eastAsia="en-US"/>
              </w:rPr>
              <w:t>e</w:t>
            </w:r>
            <w:r>
              <w:rPr>
                <w:sz w:val="22"/>
                <w:szCs w:val="22"/>
                <w:lang w:eastAsia="en-US"/>
              </w:rPr>
              <w:t xml:space="preserve">rne </w:t>
            </w:r>
            <w:r>
              <w:rPr>
                <w:spacing w:val="5"/>
                <w:sz w:val="22"/>
                <w:szCs w:val="22"/>
                <w:lang w:eastAsia="en-US"/>
              </w:rPr>
              <w:t xml:space="preserve"> </w:t>
            </w:r>
            <w:r>
              <w:rPr>
                <w:spacing w:val="1"/>
                <w:sz w:val="22"/>
                <w:szCs w:val="22"/>
                <w:lang w:eastAsia="en-US"/>
              </w:rPr>
              <w:t>P</w:t>
            </w:r>
            <w:r>
              <w:rPr>
                <w:sz w:val="22"/>
                <w:szCs w:val="22"/>
                <w:lang w:eastAsia="en-US"/>
              </w:rPr>
              <w:t>omp</w:t>
            </w:r>
            <w:r>
              <w:rPr>
                <w:spacing w:val="1"/>
                <w:sz w:val="22"/>
                <w:szCs w:val="22"/>
                <w:lang w:eastAsia="en-US"/>
              </w:rPr>
              <w:t>i</w:t>
            </w:r>
            <w:r>
              <w:rPr>
                <w:spacing w:val="-1"/>
                <w:sz w:val="22"/>
                <w:szCs w:val="22"/>
                <w:lang w:eastAsia="en-US"/>
              </w:rPr>
              <w:t>e</w:t>
            </w:r>
            <w:r>
              <w:rPr>
                <w:sz w:val="22"/>
                <w:szCs w:val="22"/>
                <w:lang w:eastAsia="en-US"/>
              </w:rPr>
              <w:t xml:space="preserve">rs, </w:t>
            </w:r>
            <w:r>
              <w:rPr>
                <w:spacing w:val="9"/>
                <w:sz w:val="22"/>
                <w:szCs w:val="22"/>
                <w:lang w:eastAsia="en-US"/>
              </w:rPr>
              <w:t xml:space="preserve"> </w:t>
            </w:r>
            <w:r>
              <w:rPr>
                <w:spacing w:val="-6"/>
                <w:sz w:val="22"/>
                <w:szCs w:val="22"/>
                <w:lang w:eastAsia="en-US"/>
              </w:rPr>
              <w:t>I</w:t>
            </w:r>
            <w:r>
              <w:rPr>
                <w:sz w:val="22"/>
                <w:szCs w:val="22"/>
                <w:lang w:eastAsia="en-US"/>
              </w:rPr>
              <w:t>nstall</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ons </w:t>
            </w:r>
            <w:r>
              <w:rPr>
                <w:spacing w:val="7"/>
                <w:sz w:val="22"/>
                <w:szCs w:val="22"/>
                <w:lang w:eastAsia="en-US"/>
              </w:rPr>
              <w:t xml:space="preserve"> </w:t>
            </w:r>
            <w:r>
              <w:rPr>
                <w:sz w:val="22"/>
                <w:szCs w:val="22"/>
                <w:lang w:eastAsia="en-US"/>
              </w:rPr>
              <w:t xml:space="preserve">de </w:t>
            </w:r>
            <w:r>
              <w:rPr>
                <w:spacing w:val="6"/>
                <w:sz w:val="22"/>
                <w:szCs w:val="22"/>
                <w:lang w:eastAsia="en-US"/>
              </w:rPr>
              <w:t xml:space="preserve"> </w:t>
            </w:r>
            <w:r>
              <w:rPr>
                <w:sz w:val="22"/>
                <w:szCs w:val="22"/>
                <w:lang w:eastAsia="en-US"/>
              </w:rPr>
              <w:t>r</w:t>
            </w:r>
            <w:r>
              <w:rPr>
                <w:spacing w:val="-2"/>
                <w:sz w:val="22"/>
                <w:szCs w:val="22"/>
                <w:lang w:eastAsia="en-US"/>
              </w:rPr>
              <w:t>a</w:t>
            </w:r>
            <w:r>
              <w:rPr>
                <w:sz w:val="22"/>
                <w:szCs w:val="22"/>
                <w:lang w:eastAsia="en-US"/>
              </w:rPr>
              <w:t>di</w:t>
            </w:r>
            <w:r>
              <w:rPr>
                <w:spacing w:val="3"/>
                <w:sz w:val="22"/>
                <w:szCs w:val="22"/>
                <w:lang w:eastAsia="en-US"/>
              </w:rPr>
              <w:t>o</w:t>
            </w:r>
            <w:r>
              <w:rPr>
                <w:sz w:val="22"/>
                <w:szCs w:val="22"/>
                <w:lang w:eastAsia="en-US"/>
              </w:rPr>
              <w:t>n</w:t>
            </w:r>
            <w:r>
              <w:rPr>
                <w:spacing w:val="-1"/>
                <w:sz w:val="22"/>
                <w:szCs w:val="22"/>
                <w:lang w:eastAsia="en-US"/>
              </w:rPr>
              <w:t>a</w:t>
            </w:r>
            <w:r>
              <w:rPr>
                <w:sz w:val="22"/>
                <w:szCs w:val="22"/>
                <w:lang w:eastAsia="en-US"/>
              </w:rPr>
              <w:t xml:space="preserve">vigation, </w:t>
            </w:r>
            <w:r>
              <w:rPr>
                <w:spacing w:val="-3"/>
                <w:sz w:val="22"/>
                <w:szCs w:val="22"/>
                <w:lang w:eastAsia="en-US"/>
              </w:rPr>
              <w:t>I</w:t>
            </w:r>
            <w:r>
              <w:rPr>
                <w:sz w:val="22"/>
                <w:szCs w:val="22"/>
                <w:lang w:eastAsia="en-US"/>
              </w:rPr>
              <w:t>nstall</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ons </w:t>
            </w:r>
            <w:r>
              <w:rPr>
                <w:spacing w:val="53"/>
                <w:sz w:val="22"/>
                <w:szCs w:val="22"/>
                <w:lang w:eastAsia="en-US"/>
              </w:rPr>
              <w:t xml:space="preserve"> </w:t>
            </w:r>
            <w:r>
              <w:rPr>
                <w:sz w:val="22"/>
                <w:szCs w:val="22"/>
                <w:lang w:eastAsia="en-US"/>
              </w:rPr>
              <w:t>t</w:t>
            </w:r>
            <w:r>
              <w:rPr>
                <w:spacing w:val="2"/>
                <w:sz w:val="22"/>
                <w:szCs w:val="22"/>
                <w:lang w:eastAsia="en-US"/>
              </w:rPr>
              <w:t>e</w:t>
            </w:r>
            <w:r>
              <w:rPr>
                <w:spacing w:val="-1"/>
                <w:sz w:val="22"/>
                <w:szCs w:val="22"/>
                <w:lang w:eastAsia="en-US"/>
              </w:rPr>
              <w:t>c</w:t>
            </w:r>
            <w:r>
              <w:rPr>
                <w:sz w:val="22"/>
                <w:szCs w:val="22"/>
                <w:lang w:eastAsia="en-US"/>
              </w:rPr>
              <w:t xml:space="preserve">hniques, </w:t>
            </w:r>
            <w:r>
              <w:rPr>
                <w:spacing w:val="54"/>
                <w:sz w:val="22"/>
                <w:szCs w:val="22"/>
                <w:lang w:eastAsia="en-US"/>
              </w:rPr>
              <w:t xml:space="preserve"> </w:t>
            </w:r>
            <w:r>
              <w:rPr>
                <w:spacing w:val="-2"/>
                <w:sz w:val="22"/>
                <w:szCs w:val="22"/>
                <w:lang w:eastAsia="en-US"/>
              </w:rPr>
              <w:t>B</w:t>
            </w:r>
            <w:r>
              <w:rPr>
                <w:sz w:val="22"/>
                <w:szCs w:val="22"/>
                <w:lang w:eastAsia="en-US"/>
              </w:rPr>
              <w:t>r</w:t>
            </w:r>
            <w:r>
              <w:rPr>
                <w:spacing w:val="2"/>
                <w:sz w:val="22"/>
                <w:szCs w:val="22"/>
                <w:lang w:eastAsia="en-US"/>
              </w:rPr>
              <w:t>i</w:t>
            </w:r>
            <w:r>
              <w:rPr>
                <w:spacing w:val="-2"/>
                <w:sz w:val="22"/>
                <w:szCs w:val="22"/>
                <w:lang w:eastAsia="en-US"/>
              </w:rPr>
              <w:t>g</w:t>
            </w:r>
            <w:r>
              <w:rPr>
                <w:spacing w:val="-1"/>
                <w:sz w:val="22"/>
                <w:szCs w:val="22"/>
                <w:lang w:eastAsia="en-US"/>
              </w:rPr>
              <w:t>a</w:t>
            </w:r>
            <w:r>
              <w:rPr>
                <w:spacing w:val="2"/>
                <w:sz w:val="22"/>
                <w:szCs w:val="22"/>
                <w:lang w:eastAsia="en-US"/>
              </w:rPr>
              <w:t>d</w:t>
            </w:r>
            <w:r>
              <w:rPr>
                <w:sz w:val="22"/>
                <w:szCs w:val="22"/>
                <w:lang w:eastAsia="en-US"/>
              </w:rPr>
              <w:t xml:space="preserve">e </w:t>
            </w:r>
            <w:r>
              <w:rPr>
                <w:spacing w:val="52"/>
                <w:sz w:val="22"/>
                <w:szCs w:val="22"/>
                <w:lang w:eastAsia="en-US"/>
              </w:rPr>
              <w:t xml:space="preserve"> </w:t>
            </w:r>
            <w:r>
              <w:rPr>
                <w:sz w:val="22"/>
                <w:szCs w:val="22"/>
                <w:lang w:eastAsia="en-US"/>
              </w:rPr>
              <w:t>G</w:t>
            </w:r>
            <w:r>
              <w:rPr>
                <w:spacing w:val="-1"/>
                <w:sz w:val="22"/>
                <w:szCs w:val="22"/>
                <w:lang w:eastAsia="en-US"/>
              </w:rPr>
              <w:t>e</w:t>
            </w:r>
            <w:r>
              <w:rPr>
                <w:sz w:val="22"/>
                <w:szCs w:val="22"/>
                <w:lang w:eastAsia="en-US"/>
              </w:rPr>
              <w:t>n</w:t>
            </w:r>
            <w:r>
              <w:rPr>
                <w:spacing w:val="2"/>
                <w:sz w:val="22"/>
                <w:szCs w:val="22"/>
                <w:lang w:eastAsia="en-US"/>
              </w:rPr>
              <w:t>d</w:t>
            </w:r>
            <w:r>
              <w:rPr>
                <w:spacing w:val="-1"/>
                <w:sz w:val="22"/>
                <w:szCs w:val="22"/>
                <w:lang w:eastAsia="en-US"/>
              </w:rPr>
              <w:t>a</w:t>
            </w:r>
            <w:r>
              <w:rPr>
                <w:sz w:val="22"/>
                <w:szCs w:val="22"/>
                <w:lang w:eastAsia="en-US"/>
              </w:rPr>
              <w:t>rm</w:t>
            </w:r>
            <w:r>
              <w:rPr>
                <w:spacing w:val="1"/>
                <w:sz w:val="22"/>
                <w:szCs w:val="22"/>
                <w:lang w:eastAsia="en-US"/>
              </w:rPr>
              <w:t>e</w:t>
            </w:r>
            <w:r>
              <w:rPr>
                <w:sz w:val="22"/>
                <w:szCs w:val="22"/>
                <w:lang w:eastAsia="en-US"/>
              </w:rPr>
              <w:t xml:space="preserve">rie </w:t>
            </w:r>
            <w:r>
              <w:rPr>
                <w:spacing w:val="54"/>
                <w:sz w:val="22"/>
                <w:szCs w:val="22"/>
                <w:lang w:eastAsia="en-US"/>
              </w:rPr>
              <w:t xml:space="preserve"> </w:t>
            </w:r>
            <w:r>
              <w:rPr>
                <w:sz w:val="22"/>
                <w:szCs w:val="22"/>
                <w:lang w:eastAsia="en-US"/>
              </w:rPr>
              <w:t>R</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le, central Electrique ; magasin et bloc administratif</w:t>
            </w:r>
            <w:r>
              <w:rPr>
                <w:color w:val="FF0000"/>
                <w:spacing w:val="-2"/>
                <w:sz w:val="22"/>
                <w:szCs w:val="22"/>
                <w:lang w:eastAsia="en-US"/>
              </w:rPr>
              <w:t>.</w:t>
            </w:r>
          </w:p>
        </w:tc>
      </w:tr>
    </w:tbl>
    <w:p w14:paraId="5C1531BD" w14:textId="77777777" w:rsidR="003F656E" w:rsidRDefault="003F656E" w:rsidP="003F656E">
      <w:pPr>
        <w:widowControl w:val="0"/>
        <w:spacing w:before="4" w:line="240" w:lineRule="exact"/>
        <w:rPr>
          <w:rFonts w:eastAsia="Calibri" w:cs="Arial"/>
          <w:sz w:val="22"/>
          <w:szCs w:val="22"/>
          <w:lang w:eastAsia="en-US"/>
        </w:rPr>
      </w:pPr>
    </w:p>
    <w:p w14:paraId="3421F874" w14:textId="77777777" w:rsidR="003F656E" w:rsidRDefault="003F656E" w:rsidP="003273B4">
      <w:pPr>
        <w:pStyle w:val="Paragraphedeliste"/>
        <w:widowControl w:val="0"/>
        <w:numPr>
          <w:ilvl w:val="0"/>
          <w:numId w:val="51"/>
        </w:numPr>
        <w:spacing w:before="30"/>
        <w:ind w:right="5211"/>
        <w:jc w:val="both"/>
        <w:rPr>
          <w:sz w:val="22"/>
          <w:szCs w:val="22"/>
          <w:lang w:eastAsia="en-US"/>
        </w:rPr>
      </w:pPr>
      <w:r>
        <w:rPr>
          <w:b/>
          <w:bCs/>
          <w:sz w:val="22"/>
          <w:szCs w:val="22"/>
          <w:lang w:eastAsia="en-US"/>
        </w:rPr>
        <w:t>L</w:t>
      </w:r>
      <w:r>
        <w:rPr>
          <w:b/>
          <w:bCs/>
          <w:spacing w:val="-1"/>
          <w:sz w:val="22"/>
          <w:szCs w:val="22"/>
          <w:lang w:eastAsia="en-US"/>
        </w:rPr>
        <w:t>e</w:t>
      </w:r>
      <w:r>
        <w:rPr>
          <w:b/>
          <w:bCs/>
          <w:sz w:val="22"/>
          <w:szCs w:val="22"/>
          <w:lang w:eastAsia="en-US"/>
        </w:rPr>
        <w:t>s s</w:t>
      </w:r>
      <w:r>
        <w:rPr>
          <w:b/>
          <w:bCs/>
          <w:spacing w:val="1"/>
          <w:sz w:val="22"/>
          <w:szCs w:val="22"/>
          <w:lang w:eastAsia="en-US"/>
        </w:rPr>
        <w:t>u</w:t>
      </w:r>
      <w:r>
        <w:rPr>
          <w:b/>
          <w:bCs/>
          <w:spacing w:val="-1"/>
          <w:sz w:val="22"/>
          <w:szCs w:val="22"/>
          <w:lang w:eastAsia="en-US"/>
        </w:rPr>
        <w:t>r</w:t>
      </w:r>
      <w:r>
        <w:rPr>
          <w:b/>
          <w:bCs/>
          <w:spacing w:val="1"/>
          <w:sz w:val="22"/>
          <w:szCs w:val="22"/>
          <w:lang w:eastAsia="en-US"/>
        </w:rPr>
        <w:t>f</w:t>
      </w:r>
      <w:r>
        <w:rPr>
          <w:b/>
          <w:bCs/>
          <w:sz w:val="22"/>
          <w:szCs w:val="22"/>
          <w:lang w:eastAsia="en-US"/>
        </w:rPr>
        <w:t>a</w:t>
      </w:r>
      <w:r>
        <w:rPr>
          <w:b/>
          <w:bCs/>
          <w:spacing w:val="-1"/>
          <w:sz w:val="22"/>
          <w:szCs w:val="22"/>
          <w:lang w:eastAsia="en-US"/>
        </w:rPr>
        <w:t>ce</w:t>
      </w:r>
      <w:r>
        <w:rPr>
          <w:b/>
          <w:bCs/>
          <w:sz w:val="22"/>
          <w:szCs w:val="22"/>
          <w:lang w:eastAsia="en-US"/>
        </w:rPr>
        <w:t xml:space="preserve">s </w:t>
      </w:r>
      <w:r>
        <w:rPr>
          <w:b/>
          <w:bCs/>
          <w:spacing w:val="1"/>
          <w:sz w:val="22"/>
          <w:szCs w:val="22"/>
          <w:lang w:eastAsia="en-US"/>
        </w:rPr>
        <w:t>h</w:t>
      </w:r>
      <w:r>
        <w:rPr>
          <w:b/>
          <w:bCs/>
          <w:sz w:val="22"/>
          <w:szCs w:val="22"/>
          <w:lang w:eastAsia="en-US"/>
        </w:rPr>
        <w:t>o</w:t>
      </w:r>
      <w:r>
        <w:rPr>
          <w:b/>
          <w:bCs/>
          <w:spacing w:val="-1"/>
          <w:sz w:val="22"/>
          <w:szCs w:val="22"/>
          <w:lang w:eastAsia="en-US"/>
        </w:rPr>
        <w:t>r</w:t>
      </w:r>
      <w:r>
        <w:rPr>
          <w:b/>
          <w:bCs/>
          <w:sz w:val="22"/>
          <w:szCs w:val="22"/>
          <w:lang w:eastAsia="en-US"/>
        </w:rPr>
        <w:t>izontal</w:t>
      </w:r>
      <w:r>
        <w:rPr>
          <w:b/>
          <w:bCs/>
          <w:spacing w:val="-1"/>
          <w:sz w:val="22"/>
          <w:szCs w:val="22"/>
          <w:lang w:eastAsia="en-US"/>
        </w:rPr>
        <w:t>e</w:t>
      </w:r>
      <w:r>
        <w:rPr>
          <w:b/>
          <w:bCs/>
          <w:sz w:val="22"/>
          <w:szCs w:val="22"/>
          <w:lang w:eastAsia="en-US"/>
        </w:rPr>
        <w:t xml:space="preserve">s </w:t>
      </w:r>
      <w:r>
        <w:rPr>
          <w:b/>
          <w:bCs/>
          <w:spacing w:val="2"/>
          <w:sz w:val="22"/>
          <w:szCs w:val="22"/>
          <w:lang w:eastAsia="en-US"/>
        </w:rPr>
        <w:t>comprennent</w:t>
      </w:r>
      <w:r>
        <w:rPr>
          <w:spacing w:val="1"/>
          <w:sz w:val="22"/>
          <w:szCs w:val="22"/>
          <w:lang w:eastAsia="en-US"/>
        </w:rPr>
        <w:t xml:space="preserve"> </w:t>
      </w:r>
      <w:r>
        <w:rPr>
          <w:sz w:val="22"/>
          <w:szCs w:val="22"/>
          <w:lang w:eastAsia="en-US"/>
        </w:rPr>
        <w:t>:</w:t>
      </w:r>
    </w:p>
    <w:p w14:paraId="164536FC" w14:textId="77777777" w:rsidR="003F656E" w:rsidRDefault="003F656E" w:rsidP="003273B4">
      <w:pPr>
        <w:widowControl w:val="0"/>
        <w:numPr>
          <w:ilvl w:val="0"/>
          <w:numId w:val="50"/>
        </w:numPr>
        <w:spacing w:after="200" w:line="276" w:lineRule="auto"/>
        <w:ind w:right="-20"/>
        <w:contextualSpacing/>
        <w:jc w:val="both"/>
        <w:rPr>
          <w:sz w:val="22"/>
          <w:szCs w:val="22"/>
          <w:lang w:eastAsia="en-US"/>
        </w:rPr>
      </w:pPr>
      <w:r>
        <w:rPr>
          <w:sz w:val="22"/>
          <w:szCs w:val="22"/>
          <w:lang w:eastAsia="en-US"/>
        </w:rPr>
        <w:t>Abo</w:t>
      </w:r>
      <w:r>
        <w:rPr>
          <w:spacing w:val="-1"/>
          <w:sz w:val="22"/>
          <w:szCs w:val="22"/>
          <w:lang w:eastAsia="en-US"/>
        </w:rPr>
        <w:t>r</w:t>
      </w:r>
      <w:r>
        <w:rPr>
          <w:sz w:val="22"/>
          <w:szCs w:val="22"/>
          <w:lang w:eastAsia="en-US"/>
        </w:rPr>
        <w:t>ds et trotto</w:t>
      </w:r>
      <w:r>
        <w:rPr>
          <w:spacing w:val="1"/>
          <w:sz w:val="22"/>
          <w:szCs w:val="22"/>
          <w:lang w:eastAsia="en-US"/>
        </w:rPr>
        <w:t>i</w:t>
      </w:r>
      <w:r>
        <w:rPr>
          <w:sz w:val="22"/>
          <w:szCs w:val="22"/>
          <w:lang w:eastAsia="en-US"/>
        </w:rPr>
        <w:t xml:space="preserve">rs </w:t>
      </w:r>
      <w:r>
        <w:rPr>
          <w:spacing w:val="-1"/>
          <w:sz w:val="22"/>
          <w:szCs w:val="22"/>
          <w:lang w:eastAsia="en-US"/>
        </w:rPr>
        <w:t>(c</w:t>
      </w:r>
      <w:r>
        <w:rPr>
          <w:sz w:val="22"/>
          <w:szCs w:val="22"/>
          <w:lang w:eastAsia="en-US"/>
        </w:rPr>
        <w:t>ôté</w:t>
      </w:r>
      <w:r>
        <w:rPr>
          <w:spacing w:val="3"/>
          <w:sz w:val="22"/>
          <w:szCs w:val="22"/>
          <w:lang w:eastAsia="en-US"/>
        </w:rPr>
        <w:t xml:space="preserve"> </w:t>
      </w:r>
      <w:r>
        <w:rPr>
          <w:sz w:val="22"/>
          <w:szCs w:val="22"/>
          <w:lang w:eastAsia="en-US"/>
        </w:rPr>
        <w:t>pis</w:t>
      </w:r>
      <w:r>
        <w:rPr>
          <w:spacing w:val="1"/>
          <w:sz w:val="22"/>
          <w:szCs w:val="22"/>
          <w:lang w:eastAsia="en-US"/>
        </w:rPr>
        <w:t>t</w:t>
      </w:r>
      <w:r>
        <w:rPr>
          <w:sz w:val="22"/>
          <w:szCs w:val="22"/>
          <w:lang w:eastAsia="en-US"/>
        </w:rPr>
        <w:t>e</w:t>
      </w:r>
      <w:r>
        <w:rPr>
          <w:spacing w:val="59"/>
          <w:sz w:val="22"/>
          <w:szCs w:val="22"/>
          <w:lang w:eastAsia="en-US"/>
        </w:rPr>
        <w:t xml:space="preserve"> </w:t>
      </w:r>
      <w:r>
        <w:rPr>
          <w:spacing w:val="-1"/>
          <w:sz w:val="22"/>
          <w:szCs w:val="22"/>
          <w:lang w:eastAsia="en-US"/>
        </w:rPr>
        <w:t>e</w:t>
      </w:r>
      <w:r>
        <w:rPr>
          <w:sz w:val="22"/>
          <w:szCs w:val="22"/>
          <w:lang w:eastAsia="en-US"/>
        </w:rPr>
        <w:t>t côté</w:t>
      </w:r>
      <w:r>
        <w:rPr>
          <w:spacing w:val="-1"/>
          <w:sz w:val="22"/>
          <w:szCs w:val="22"/>
          <w:lang w:eastAsia="en-US"/>
        </w:rPr>
        <w:t xml:space="preserve"> </w:t>
      </w:r>
      <w:r>
        <w:rPr>
          <w:sz w:val="22"/>
          <w:szCs w:val="22"/>
          <w:lang w:eastAsia="en-US"/>
        </w:rPr>
        <w:t>vi</w:t>
      </w:r>
      <w:r>
        <w:rPr>
          <w:spacing w:val="1"/>
          <w:sz w:val="22"/>
          <w:szCs w:val="22"/>
          <w:lang w:eastAsia="en-US"/>
        </w:rPr>
        <w:t>l</w:t>
      </w:r>
      <w:r>
        <w:rPr>
          <w:sz w:val="22"/>
          <w:szCs w:val="22"/>
          <w:lang w:eastAsia="en-US"/>
        </w:rPr>
        <w:t>le) ;</w:t>
      </w:r>
    </w:p>
    <w:p w14:paraId="785B27E7"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Comp</w:t>
      </w:r>
      <w:r>
        <w:rPr>
          <w:spacing w:val="1"/>
          <w:position w:val="2"/>
          <w:sz w:val="22"/>
          <w:szCs w:val="22"/>
          <w:lang w:eastAsia="en-US"/>
        </w:rPr>
        <w:t>t</w:t>
      </w:r>
      <w:r>
        <w:rPr>
          <w:position w:val="2"/>
          <w:sz w:val="22"/>
          <w:szCs w:val="22"/>
          <w:lang w:eastAsia="en-US"/>
        </w:rPr>
        <w:t xml:space="preserve">oirs </w:t>
      </w:r>
      <w:r>
        <w:rPr>
          <w:spacing w:val="-1"/>
          <w:position w:val="2"/>
          <w:sz w:val="22"/>
          <w:szCs w:val="22"/>
          <w:lang w:eastAsia="en-US"/>
        </w:rPr>
        <w:t>e</w:t>
      </w:r>
      <w:r>
        <w:rPr>
          <w:position w:val="2"/>
          <w:sz w:val="22"/>
          <w:szCs w:val="22"/>
          <w:lang w:eastAsia="en-US"/>
        </w:rPr>
        <w:t>t s</w:t>
      </w:r>
      <w:r>
        <w:rPr>
          <w:spacing w:val="1"/>
          <w:position w:val="2"/>
          <w:sz w:val="22"/>
          <w:szCs w:val="22"/>
          <w:lang w:eastAsia="en-US"/>
        </w:rPr>
        <w:t>t</w:t>
      </w:r>
      <w:r>
        <w:rPr>
          <w:spacing w:val="-1"/>
          <w:position w:val="2"/>
          <w:sz w:val="22"/>
          <w:szCs w:val="22"/>
          <w:lang w:eastAsia="en-US"/>
        </w:rPr>
        <w:t>a</w:t>
      </w:r>
      <w:r>
        <w:rPr>
          <w:position w:val="2"/>
          <w:sz w:val="22"/>
          <w:szCs w:val="22"/>
          <w:lang w:eastAsia="en-US"/>
        </w:rPr>
        <w:t>nds d’in</w:t>
      </w:r>
      <w:r>
        <w:rPr>
          <w:spacing w:val="-1"/>
          <w:position w:val="2"/>
          <w:sz w:val="22"/>
          <w:szCs w:val="22"/>
          <w:lang w:eastAsia="en-US"/>
        </w:rPr>
        <w:t>f</w:t>
      </w:r>
      <w:r>
        <w:rPr>
          <w:position w:val="2"/>
          <w:sz w:val="22"/>
          <w:szCs w:val="22"/>
          <w:lang w:eastAsia="en-US"/>
        </w:rPr>
        <w:t>o</w:t>
      </w:r>
      <w:r>
        <w:rPr>
          <w:spacing w:val="-1"/>
          <w:position w:val="2"/>
          <w:sz w:val="22"/>
          <w:szCs w:val="22"/>
          <w:lang w:eastAsia="en-US"/>
        </w:rPr>
        <w:t>r</w:t>
      </w:r>
      <w:r>
        <w:rPr>
          <w:position w:val="2"/>
          <w:sz w:val="22"/>
          <w:szCs w:val="22"/>
          <w:lang w:eastAsia="en-US"/>
        </w:rPr>
        <w:t>mation</w:t>
      </w:r>
      <w:r>
        <w:rPr>
          <w:spacing w:val="2"/>
          <w:position w:val="2"/>
          <w:sz w:val="22"/>
          <w:szCs w:val="22"/>
          <w:lang w:eastAsia="en-US"/>
        </w:rPr>
        <w:t xml:space="preserve"> </w:t>
      </w:r>
      <w:r>
        <w:rPr>
          <w:position w:val="2"/>
          <w:sz w:val="22"/>
          <w:szCs w:val="22"/>
          <w:lang w:eastAsia="en-US"/>
        </w:rPr>
        <w:t>;</w:t>
      </w:r>
    </w:p>
    <w:p w14:paraId="5C16B843"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Unité m</w:t>
      </w:r>
      <w:r>
        <w:rPr>
          <w:spacing w:val="-1"/>
          <w:position w:val="2"/>
          <w:sz w:val="22"/>
          <w:szCs w:val="22"/>
          <w:lang w:eastAsia="en-US"/>
        </w:rPr>
        <w:t>é</w:t>
      </w:r>
      <w:r>
        <w:rPr>
          <w:position w:val="2"/>
          <w:sz w:val="22"/>
          <w:szCs w:val="22"/>
          <w:lang w:eastAsia="en-US"/>
        </w:rPr>
        <w:t>dic</w:t>
      </w:r>
      <w:r>
        <w:rPr>
          <w:spacing w:val="-1"/>
          <w:position w:val="2"/>
          <w:sz w:val="22"/>
          <w:szCs w:val="22"/>
          <w:lang w:eastAsia="en-US"/>
        </w:rPr>
        <w:t>a</w:t>
      </w:r>
      <w:r>
        <w:rPr>
          <w:position w:val="2"/>
          <w:sz w:val="22"/>
          <w:szCs w:val="22"/>
          <w:lang w:eastAsia="en-US"/>
        </w:rPr>
        <w:t>le d</w:t>
      </w:r>
      <w:r>
        <w:rPr>
          <w:spacing w:val="-1"/>
          <w:position w:val="2"/>
          <w:sz w:val="22"/>
          <w:szCs w:val="22"/>
          <w:lang w:eastAsia="en-US"/>
        </w:rPr>
        <w:t>’</w:t>
      </w:r>
      <w:r>
        <w:rPr>
          <w:spacing w:val="2"/>
          <w:position w:val="2"/>
          <w:sz w:val="22"/>
          <w:szCs w:val="22"/>
          <w:lang w:eastAsia="en-US"/>
        </w:rPr>
        <w:t>u</w:t>
      </w:r>
      <w:r>
        <w:rPr>
          <w:spacing w:val="1"/>
          <w:position w:val="2"/>
          <w:sz w:val="22"/>
          <w:szCs w:val="22"/>
          <w:lang w:eastAsia="en-US"/>
        </w:rPr>
        <w:t>r</w:t>
      </w:r>
      <w:r>
        <w:rPr>
          <w:spacing w:val="-2"/>
          <w:position w:val="2"/>
          <w:sz w:val="22"/>
          <w:szCs w:val="22"/>
          <w:lang w:eastAsia="en-US"/>
        </w:rPr>
        <w:t>g</w:t>
      </w:r>
      <w:r>
        <w:rPr>
          <w:spacing w:val="-1"/>
          <w:position w:val="2"/>
          <w:sz w:val="22"/>
          <w:szCs w:val="22"/>
          <w:lang w:eastAsia="en-US"/>
        </w:rPr>
        <w:t>e</w:t>
      </w:r>
      <w:r>
        <w:rPr>
          <w:spacing w:val="2"/>
          <w:position w:val="2"/>
          <w:sz w:val="22"/>
          <w:szCs w:val="22"/>
          <w:lang w:eastAsia="en-US"/>
        </w:rPr>
        <w:t>n</w:t>
      </w:r>
      <w:r>
        <w:rPr>
          <w:spacing w:val="1"/>
          <w:position w:val="2"/>
          <w:sz w:val="22"/>
          <w:szCs w:val="22"/>
          <w:lang w:eastAsia="en-US"/>
        </w:rPr>
        <w:t>c</w:t>
      </w:r>
      <w:r>
        <w:rPr>
          <w:position w:val="2"/>
          <w:sz w:val="22"/>
          <w:szCs w:val="22"/>
          <w:lang w:eastAsia="en-US"/>
        </w:rPr>
        <w:t>e ;</w:t>
      </w:r>
    </w:p>
    <w:p w14:paraId="6EA7B92E"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1"/>
          <w:position w:val="2"/>
          <w:sz w:val="22"/>
          <w:szCs w:val="22"/>
          <w:lang w:eastAsia="en-US"/>
        </w:rPr>
        <w:t>F</w:t>
      </w:r>
      <w:r>
        <w:rPr>
          <w:position w:val="2"/>
          <w:sz w:val="22"/>
          <w:szCs w:val="22"/>
          <w:lang w:eastAsia="en-US"/>
        </w:rPr>
        <w:t>i</w:t>
      </w:r>
      <w:r>
        <w:rPr>
          <w:spacing w:val="1"/>
          <w:position w:val="2"/>
          <w:sz w:val="22"/>
          <w:szCs w:val="22"/>
          <w:lang w:eastAsia="en-US"/>
        </w:rPr>
        <w:t>l</w:t>
      </w:r>
      <w:r>
        <w:rPr>
          <w:position w:val="2"/>
          <w:sz w:val="22"/>
          <w:szCs w:val="22"/>
          <w:lang w:eastAsia="en-US"/>
        </w:rPr>
        <w:t>tr</w:t>
      </w:r>
      <w:r>
        <w:rPr>
          <w:spacing w:val="-1"/>
          <w:position w:val="2"/>
          <w:sz w:val="22"/>
          <w:szCs w:val="22"/>
          <w:lang w:eastAsia="en-US"/>
        </w:rPr>
        <w:t>e</w:t>
      </w:r>
      <w:r>
        <w:rPr>
          <w:position w:val="2"/>
          <w:sz w:val="22"/>
          <w:szCs w:val="22"/>
          <w:lang w:eastAsia="en-US"/>
        </w:rPr>
        <w:t xml:space="preserve">s de </w:t>
      </w:r>
      <w:r>
        <w:rPr>
          <w:spacing w:val="-1"/>
          <w:position w:val="2"/>
          <w:sz w:val="22"/>
          <w:szCs w:val="22"/>
          <w:lang w:eastAsia="en-US"/>
        </w:rPr>
        <w:t>f</w:t>
      </w:r>
      <w:r>
        <w:rPr>
          <w:spacing w:val="2"/>
          <w:position w:val="2"/>
          <w:sz w:val="22"/>
          <w:szCs w:val="22"/>
          <w:lang w:eastAsia="en-US"/>
        </w:rPr>
        <w:t>o</w:t>
      </w:r>
      <w:r>
        <w:rPr>
          <w:position w:val="2"/>
          <w:sz w:val="22"/>
          <w:szCs w:val="22"/>
          <w:lang w:eastAsia="en-US"/>
        </w:rPr>
        <w:t>rm</w:t>
      </w:r>
      <w:r>
        <w:rPr>
          <w:spacing w:val="-1"/>
          <w:position w:val="2"/>
          <w:sz w:val="22"/>
          <w:szCs w:val="22"/>
          <w:lang w:eastAsia="en-US"/>
        </w:rPr>
        <w:t>a</w:t>
      </w:r>
      <w:r>
        <w:rPr>
          <w:position w:val="2"/>
          <w:sz w:val="22"/>
          <w:szCs w:val="22"/>
          <w:lang w:eastAsia="en-US"/>
        </w:rPr>
        <w:t>l</w:t>
      </w:r>
      <w:r>
        <w:rPr>
          <w:spacing w:val="1"/>
          <w:position w:val="2"/>
          <w:sz w:val="22"/>
          <w:szCs w:val="22"/>
          <w:lang w:eastAsia="en-US"/>
        </w:rPr>
        <w:t>i</w:t>
      </w:r>
      <w:r>
        <w:rPr>
          <w:position w:val="2"/>
          <w:sz w:val="22"/>
          <w:szCs w:val="22"/>
          <w:lang w:eastAsia="en-US"/>
        </w:rPr>
        <w:t>tés imm</w:t>
      </w:r>
      <w:r>
        <w:rPr>
          <w:spacing w:val="1"/>
          <w:position w:val="2"/>
          <w:sz w:val="22"/>
          <w:szCs w:val="22"/>
          <w:lang w:eastAsia="en-US"/>
        </w:rPr>
        <w:t>i</w:t>
      </w:r>
      <w:r>
        <w:rPr>
          <w:spacing w:val="-2"/>
          <w:position w:val="2"/>
          <w:sz w:val="22"/>
          <w:szCs w:val="22"/>
          <w:lang w:eastAsia="en-US"/>
        </w:rPr>
        <w:t>g</w:t>
      </w:r>
      <w:r>
        <w:rPr>
          <w:position w:val="2"/>
          <w:sz w:val="22"/>
          <w:szCs w:val="22"/>
          <w:lang w:eastAsia="en-US"/>
        </w:rPr>
        <w:t>r</w:t>
      </w:r>
      <w:r>
        <w:rPr>
          <w:spacing w:val="-2"/>
          <w:position w:val="2"/>
          <w:sz w:val="22"/>
          <w:szCs w:val="22"/>
          <w:lang w:eastAsia="en-US"/>
        </w:rPr>
        <w:t>a</w:t>
      </w:r>
      <w:r>
        <w:rPr>
          <w:position w:val="2"/>
          <w:sz w:val="22"/>
          <w:szCs w:val="22"/>
          <w:lang w:eastAsia="en-US"/>
        </w:rPr>
        <w:t>t</w:t>
      </w:r>
      <w:r>
        <w:rPr>
          <w:spacing w:val="1"/>
          <w:position w:val="2"/>
          <w:sz w:val="22"/>
          <w:szCs w:val="22"/>
          <w:lang w:eastAsia="en-US"/>
        </w:rPr>
        <w:t>i</w:t>
      </w:r>
      <w:r>
        <w:rPr>
          <w:position w:val="2"/>
          <w:sz w:val="22"/>
          <w:szCs w:val="22"/>
          <w:lang w:eastAsia="en-US"/>
        </w:rPr>
        <w:t xml:space="preserve">on </w:t>
      </w:r>
      <w:r>
        <w:rPr>
          <w:spacing w:val="-1"/>
          <w:position w:val="2"/>
          <w:sz w:val="22"/>
          <w:szCs w:val="22"/>
          <w:lang w:eastAsia="en-US"/>
        </w:rPr>
        <w:t>e</w:t>
      </w:r>
      <w:r>
        <w:rPr>
          <w:position w:val="2"/>
          <w:sz w:val="22"/>
          <w:szCs w:val="22"/>
          <w:lang w:eastAsia="en-US"/>
        </w:rPr>
        <w:t>mba</w:t>
      </w:r>
      <w:r>
        <w:rPr>
          <w:spacing w:val="-1"/>
          <w:position w:val="2"/>
          <w:sz w:val="22"/>
          <w:szCs w:val="22"/>
          <w:lang w:eastAsia="en-US"/>
        </w:rPr>
        <w:t>r</w:t>
      </w:r>
      <w:r>
        <w:rPr>
          <w:position w:val="2"/>
          <w:sz w:val="22"/>
          <w:szCs w:val="22"/>
          <w:lang w:eastAsia="en-US"/>
        </w:rPr>
        <w:t>q</w:t>
      </w:r>
      <w:r>
        <w:rPr>
          <w:spacing w:val="2"/>
          <w:position w:val="2"/>
          <w:sz w:val="22"/>
          <w:szCs w:val="22"/>
          <w:lang w:eastAsia="en-US"/>
        </w:rPr>
        <w:t>u</w:t>
      </w:r>
      <w:r>
        <w:rPr>
          <w:spacing w:val="-1"/>
          <w:position w:val="2"/>
          <w:sz w:val="22"/>
          <w:szCs w:val="22"/>
          <w:lang w:eastAsia="en-US"/>
        </w:rPr>
        <w:t>e</w:t>
      </w:r>
      <w:r>
        <w:rPr>
          <w:position w:val="2"/>
          <w:sz w:val="22"/>
          <w:szCs w:val="22"/>
          <w:lang w:eastAsia="en-US"/>
        </w:rPr>
        <w:t>ment</w:t>
      </w:r>
      <w:r>
        <w:rPr>
          <w:spacing w:val="2"/>
          <w:position w:val="2"/>
          <w:sz w:val="22"/>
          <w:szCs w:val="22"/>
          <w:lang w:eastAsia="en-US"/>
        </w:rPr>
        <w:t xml:space="preserve">  </w:t>
      </w:r>
      <w:r>
        <w:rPr>
          <w:position w:val="2"/>
          <w:sz w:val="22"/>
          <w:szCs w:val="22"/>
          <w:lang w:eastAsia="en-US"/>
        </w:rPr>
        <w:t>;</w:t>
      </w:r>
    </w:p>
    <w:p w14:paraId="3378078F"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2"/>
          <w:position w:val="2"/>
          <w:sz w:val="22"/>
          <w:szCs w:val="22"/>
          <w:lang w:eastAsia="en-US"/>
        </w:rPr>
        <w:t>B</w:t>
      </w:r>
      <w:r>
        <w:rPr>
          <w:position w:val="2"/>
          <w:sz w:val="22"/>
          <w:szCs w:val="22"/>
          <w:lang w:eastAsia="en-US"/>
        </w:rPr>
        <w:t>u</w:t>
      </w:r>
      <w:r>
        <w:rPr>
          <w:spacing w:val="-1"/>
          <w:position w:val="2"/>
          <w:sz w:val="22"/>
          <w:szCs w:val="22"/>
          <w:lang w:eastAsia="en-US"/>
        </w:rPr>
        <w:t>r</w:t>
      </w:r>
      <w:r>
        <w:rPr>
          <w:spacing w:val="1"/>
          <w:position w:val="2"/>
          <w:sz w:val="22"/>
          <w:szCs w:val="22"/>
          <w:lang w:eastAsia="en-US"/>
        </w:rPr>
        <w:t>e</w:t>
      </w:r>
      <w:r>
        <w:rPr>
          <w:spacing w:val="-1"/>
          <w:position w:val="2"/>
          <w:sz w:val="22"/>
          <w:szCs w:val="22"/>
          <w:lang w:eastAsia="en-US"/>
        </w:rPr>
        <w:t>a</w:t>
      </w:r>
      <w:r>
        <w:rPr>
          <w:position w:val="2"/>
          <w:sz w:val="22"/>
          <w:szCs w:val="22"/>
          <w:lang w:eastAsia="en-US"/>
        </w:rPr>
        <w:t>ux</w:t>
      </w:r>
      <w:r>
        <w:rPr>
          <w:spacing w:val="2"/>
          <w:position w:val="2"/>
          <w:sz w:val="22"/>
          <w:szCs w:val="22"/>
          <w:lang w:eastAsia="en-US"/>
        </w:rPr>
        <w:t xml:space="preserve"> </w:t>
      </w:r>
      <w:r>
        <w:rPr>
          <w:spacing w:val="-1"/>
          <w:position w:val="2"/>
          <w:sz w:val="22"/>
          <w:szCs w:val="22"/>
          <w:lang w:eastAsia="en-US"/>
        </w:rPr>
        <w:t>a</w:t>
      </w:r>
      <w:r>
        <w:rPr>
          <w:position w:val="2"/>
          <w:sz w:val="22"/>
          <w:szCs w:val="22"/>
          <w:lang w:eastAsia="en-US"/>
        </w:rPr>
        <w:t>dm</w:t>
      </w:r>
      <w:r>
        <w:rPr>
          <w:spacing w:val="1"/>
          <w:position w:val="2"/>
          <w:sz w:val="22"/>
          <w:szCs w:val="22"/>
          <w:lang w:eastAsia="en-US"/>
        </w:rPr>
        <w:t>i</w:t>
      </w:r>
      <w:r>
        <w:rPr>
          <w:position w:val="2"/>
          <w:sz w:val="22"/>
          <w:szCs w:val="22"/>
          <w:lang w:eastAsia="en-US"/>
        </w:rPr>
        <w:t>nis</w:t>
      </w:r>
      <w:r>
        <w:rPr>
          <w:spacing w:val="1"/>
          <w:position w:val="2"/>
          <w:sz w:val="22"/>
          <w:szCs w:val="22"/>
          <w:lang w:eastAsia="en-US"/>
        </w:rPr>
        <w:t>t</w:t>
      </w:r>
      <w:r>
        <w:rPr>
          <w:position w:val="2"/>
          <w:sz w:val="22"/>
          <w:szCs w:val="22"/>
          <w:lang w:eastAsia="en-US"/>
        </w:rPr>
        <w:t>r</w:t>
      </w:r>
      <w:r>
        <w:rPr>
          <w:spacing w:val="-2"/>
          <w:position w:val="2"/>
          <w:sz w:val="22"/>
          <w:szCs w:val="22"/>
          <w:lang w:eastAsia="en-US"/>
        </w:rPr>
        <w:t>a</w:t>
      </w:r>
      <w:r>
        <w:rPr>
          <w:position w:val="2"/>
          <w:sz w:val="22"/>
          <w:szCs w:val="22"/>
          <w:lang w:eastAsia="en-US"/>
        </w:rPr>
        <w:t>t</w:t>
      </w:r>
      <w:r>
        <w:rPr>
          <w:spacing w:val="1"/>
          <w:position w:val="2"/>
          <w:sz w:val="22"/>
          <w:szCs w:val="22"/>
          <w:lang w:eastAsia="en-US"/>
        </w:rPr>
        <w:t>i</w:t>
      </w:r>
      <w:r>
        <w:rPr>
          <w:position w:val="2"/>
          <w:sz w:val="22"/>
          <w:szCs w:val="22"/>
          <w:lang w:eastAsia="en-US"/>
        </w:rPr>
        <w:t xml:space="preserve">fs </w:t>
      </w:r>
      <w:r>
        <w:rPr>
          <w:spacing w:val="-1"/>
          <w:position w:val="2"/>
          <w:sz w:val="22"/>
          <w:szCs w:val="22"/>
          <w:lang w:eastAsia="en-US"/>
        </w:rPr>
        <w:t>O</w:t>
      </w:r>
      <w:r>
        <w:rPr>
          <w:position w:val="2"/>
          <w:sz w:val="22"/>
          <w:szCs w:val="22"/>
          <w:lang w:eastAsia="en-US"/>
        </w:rPr>
        <w:t>N</w:t>
      </w:r>
      <w:r>
        <w:rPr>
          <w:spacing w:val="-1"/>
          <w:position w:val="2"/>
          <w:sz w:val="22"/>
          <w:szCs w:val="22"/>
          <w:lang w:eastAsia="en-US"/>
        </w:rPr>
        <w:t>D</w:t>
      </w:r>
      <w:r>
        <w:rPr>
          <w:position w:val="2"/>
          <w:sz w:val="22"/>
          <w:szCs w:val="22"/>
          <w:lang w:eastAsia="en-US"/>
        </w:rPr>
        <w:t>A, dou</w:t>
      </w:r>
      <w:r>
        <w:rPr>
          <w:spacing w:val="-1"/>
          <w:position w:val="2"/>
          <w:sz w:val="22"/>
          <w:szCs w:val="22"/>
          <w:lang w:eastAsia="en-US"/>
        </w:rPr>
        <w:t>a</w:t>
      </w:r>
      <w:r>
        <w:rPr>
          <w:position w:val="2"/>
          <w:sz w:val="22"/>
          <w:szCs w:val="22"/>
          <w:lang w:eastAsia="en-US"/>
        </w:rPr>
        <w:t>n</w:t>
      </w:r>
      <w:r>
        <w:rPr>
          <w:spacing w:val="-1"/>
          <w:position w:val="2"/>
          <w:sz w:val="22"/>
          <w:szCs w:val="22"/>
          <w:lang w:eastAsia="en-US"/>
        </w:rPr>
        <w:t>e</w:t>
      </w:r>
      <w:r>
        <w:rPr>
          <w:position w:val="2"/>
          <w:sz w:val="22"/>
          <w:szCs w:val="22"/>
          <w:lang w:eastAsia="en-US"/>
        </w:rPr>
        <w:t>, pol</w:t>
      </w:r>
      <w:r>
        <w:rPr>
          <w:spacing w:val="1"/>
          <w:position w:val="2"/>
          <w:sz w:val="22"/>
          <w:szCs w:val="22"/>
          <w:lang w:eastAsia="en-US"/>
        </w:rPr>
        <w:t>ic</w:t>
      </w:r>
      <w:r>
        <w:rPr>
          <w:position w:val="2"/>
          <w:sz w:val="22"/>
          <w:szCs w:val="22"/>
          <w:lang w:eastAsia="en-US"/>
        </w:rPr>
        <w:t>e</w:t>
      </w:r>
      <w:r>
        <w:rPr>
          <w:spacing w:val="2"/>
          <w:position w:val="2"/>
          <w:sz w:val="22"/>
          <w:szCs w:val="22"/>
          <w:lang w:eastAsia="en-US"/>
        </w:rPr>
        <w:t xml:space="preserve">, </w:t>
      </w:r>
      <w:r>
        <w:rPr>
          <w:position w:val="2"/>
          <w:sz w:val="22"/>
          <w:szCs w:val="22"/>
          <w:lang w:eastAsia="en-US"/>
        </w:rPr>
        <w:t>GR; et contrôle sanitaire aux frontière.</w:t>
      </w:r>
    </w:p>
    <w:p w14:paraId="1EC6B784" w14:textId="77777777" w:rsidR="003F656E" w:rsidRDefault="003F656E" w:rsidP="003273B4">
      <w:pPr>
        <w:widowControl w:val="0"/>
        <w:numPr>
          <w:ilvl w:val="0"/>
          <w:numId w:val="50"/>
        </w:numPr>
        <w:spacing w:after="200" w:line="277" w:lineRule="exact"/>
        <w:ind w:right="-20"/>
        <w:contextualSpacing/>
        <w:jc w:val="both"/>
        <w:rPr>
          <w:sz w:val="22"/>
          <w:szCs w:val="22"/>
          <w:lang w:eastAsia="en-US"/>
        </w:rPr>
      </w:pPr>
      <w:r>
        <w:rPr>
          <w:position w:val="2"/>
          <w:sz w:val="22"/>
          <w:szCs w:val="22"/>
          <w:lang w:eastAsia="en-US"/>
        </w:rPr>
        <w:t>C</w:t>
      </w:r>
      <w:r>
        <w:rPr>
          <w:spacing w:val="-1"/>
          <w:position w:val="2"/>
          <w:sz w:val="22"/>
          <w:szCs w:val="22"/>
          <w:lang w:eastAsia="en-US"/>
        </w:rPr>
        <w:t>a</w:t>
      </w:r>
      <w:r>
        <w:rPr>
          <w:position w:val="2"/>
          <w:sz w:val="22"/>
          <w:szCs w:val="22"/>
          <w:lang w:eastAsia="en-US"/>
        </w:rPr>
        <w:t>bine de</w:t>
      </w:r>
      <w:r>
        <w:rPr>
          <w:spacing w:val="-1"/>
          <w:position w:val="2"/>
          <w:sz w:val="22"/>
          <w:szCs w:val="22"/>
          <w:lang w:eastAsia="en-US"/>
        </w:rPr>
        <w:t xml:space="preserve"> f</w:t>
      </w:r>
      <w:r>
        <w:rPr>
          <w:position w:val="2"/>
          <w:sz w:val="22"/>
          <w:szCs w:val="22"/>
          <w:lang w:eastAsia="en-US"/>
        </w:rPr>
        <w:t>oui</w:t>
      </w:r>
      <w:r>
        <w:rPr>
          <w:spacing w:val="1"/>
          <w:position w:val="2"/>
          <w:sz w:val="22"/>
          <w:szCs w:val="22"/>
          <w:lang w:eastAsia="en-US"/>
        </w:rPr>
        <w:t>l</w:t>
      </w:r>
      <w:r>
        <w:rPr>
          <w:position w:val="2"/>
          <w:sz w:val="22"/>
          <w:szCs w:val="22"/>
          <w:lang w:eastAsia="en-US"/>
        </w:rPr>
        <w:t>le ;</w:t>
      </w:r>
    </w:p>
    <w:p w14:paraId="487B1021"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Salle</w:t>
      </w:r>
      <w:r>
        <w:rPr>
          <w:spacing w:val="1"/>
          <w:position w:val="2"/>
          <w:sz w:val="22"/>
          <w:szCs w:val="22"/>
          <w:lang w:eastAsia="en-US"/>
        </w:rPr>
        <w:t xml:space="preserve"> </w:t>
      </w:r>
      <w:r>
        <w:rPr>
          <w:spacing w:val="-1"/>
          <w:position w:val="2"/>
          <w:sz w:val="22"/>
          <w:szCs w:val="22"/>
          <w:lang w:eastAsia="en-US"/>
        </w:rPr>
        <w:t>a</w:t>
      </w:r>
      <w:r>
        <w:rPr>
          <w:position w:val="2"/>
          <w:sz w:val="22"/>
          <w:szCs w:val="22"/>
          <w:lang w:eastAsia="en-US"/>
        </w:rPr>
        <w:t>r</w:t>
      </w:r>
      <w:r>
        <w:rPr>
          <w:spacing w:val="-1"/>
          <w:position w:val="2"/>
          <w:sz w:val="22"/>
          <w:szCs w:val="22"/>
          <w:lang w:eastAsia="en-US"/>
        </w:rPr>
        <w:t>r</w:t>
      </w:r>
      <w:r>
        <w:rPr>
          <w:position w:val="2"/>
          <w:sz w:val="22"/>
          <w:szCs w:val="22"/>
          <w:lang w:eastAsia="en-US"/>
        </w:rPr>
        <w:t>ivé sous do</w:t>
      </w:r>
      <w:r>
        <w:rPr>
          <w:spacing w:val="2"/>
          <w:position w:val="2"/>
          <w:sz w:val="22"/>
          <w:szCs w:val="22"/>
          <w:lang w:eastAsia="en-US"/>
        </w:rPr>
        <w:t>u</w:t>
      </w:r>
      <w:r>
        <w:rPr>
          <w:spacing w:val="-1"/>
          <w:position w:val="2"/>
          <w:sz w:val="22"/>
          <w:szCs w:val="22"/>
          <w:lang w:eastAsia="en-US"/>
        </w:rPr>
        <w:t>a</w:t>
      </w:r>
      <w:r>
        <w:rPr>
          <w:position w:val="2"/>
          <w:sz w:val="22"/>
          <w:szCs w:val="22"/>
          <w:lang w:eastAsia="en-US"/>
        </w:rPr>
        <w:t>ne ;</w:t>
      </w:r>
    </w:p>
    <w:p w14:paraId="34269F46"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H</w:t>
      </w:r>
      <w:r>
        <w:rPr>
          <w:spacing w:val="-1"/>
          <w:position w:val="2"/>
          <w:sz w:val="22"/>
          <w:szCs w:val="22"/>
          <w:lang w:eastAsia="en-US"/>
        </w:rPr>
        <w:t>a</w:t>
      </w:r>
      <w:r>
        <w:rPr>
          <w:position w:val="2"/>
          <w:sz w:val="22"/>
          <w:szCs w:val="22"/>
          <w:lang w:eastAsia="en-US"/>
        </w:rPr>
        <w:t>ll</w:t>
      </w:r>
      <w:r>
        <w:rPr>
          <w:spacing w:val="1"/>
          <w:position w:val="2"/>
          <w:sz w:val="22"/>
          <w:szCs w:val="22"/>
          <w:lang w:eastAsia="en-US"/>
        </w:rPr>
        <w:t xml:space="preserve"> </w:t>
      </w:r>
      <w:r>
        <w:rPr>
          <w:position w:val="2"/>
          <w:sz w:val="22"/>
          <w:szCs w:val="22"/>
          <w:lang w:eastAsia="en-US"/>
        </w:rPr>
        <w:t>publ</w:t>
      </w:r>
      <w:r>
        <w:rPr>
          <w:spacing w:val="1"/>
          <w:position w:val="2"/>
          <w:sz w:val="22"/>
          <w:szCs w:val="22"/>
          <w:lang w:eastAsia="en-US"/>
        </w:rPr>
        <w:t>i</w:t>
      </w:r>
      <w:r>
        <w:rPr>
          <w:position w:val="2"/>
          <w:sz w:val="22"/>
          <w:szCs w:val="22"/>
          <w:lang w:eastAsia="en-US"/>
        </w:rPr>
        <w:t>c arrivé et départ ;</w:t>
      </w:r>
    </w:p>
    <w:p w14:paraId="48B91FBD"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3"/>
          <w:position w:val="2"/>
          <w:sz w:val="22"/>
          <w:szCs w:val="22"/>
          <w:lang w:eastAsia="en-US"/>
        </w:rPr>
        <w:t>Z</w:t>
      </w:r>
      <w:r>
        <w:rPr>
          <w:position w:val="2"/>
          <w:sz w:val="22"/>
          <w:szCs w:val="22"/>
          <w:lang w:eastAsia="en-US"/>
        </w:rPr>
        <w:t>one</w:t>
      </w:r>
      <w:r>
        <w:rPr>
          <w:spacing w:val="-1"/>
          <w:position w:val="2"/>
          <w:sz w:val="22"/>
          <w:szCs w:val="22"/>
          <w:lang w:eastAsia="en-US"/>
        </w:rPr>
        <w:t xml:space="preserve"> </w:t>
      </w:r>
      <w:r>
        <w:rPr>
          <w:position w:val="2"/>
          <w:sz w:val="22"/>
          <w:szCs w:val="22"/>
          <w:lang w:eastAsia="en-US"/>
        </w:rPr>
        <w:t>l</w:t>
      </w:r>
      <w:r>
        <w:rPr>
          <w:spacing w:val="1"/>
          <w:position w:val="2"/>
          <w:sz w:val="22"/>
          <w:szCs w:val="22"/>
          <w:lang w:eastAsia="en-US"/>
        </w:rPr>
        <w:t>i</w:t>
      </w:r>
      <w:r>
        <w:rPr>
          <w:position w:val="2"/>
          <w:sz w:val="22"/>
          <w:szCs w:val="22"/>
          <w:lang w:eastAsia="en-US"/>
        </w:rPr>
        <w:t>v</w:t>
      </w:r>
      <w:r>
        <w:rPr>
          <w:spacing w:val="1"/>
          <w:position w:val="2"/>
          <w:sz w:val="22"/>
          <w:szCs w:val="22"/>
          <w:lang w:eastAsia="en-US"/>
        </w:rPr>
        <w:t>r</w:t>
      </w:r>
      <w:r>
        <w:rPr>
          <w:spacing w:val="-1"/>
          <w:position w:val="2"/>
          <w:sz w:val="22"/>
          <w:szCs w:val="22"/>
          <w:lang w:eastAsia="en-US"/>
        </w:rPr>
        <w:t>a</w:t>
      </w:r>
      <w:r>
        <w:rPr>
          <w:position w:val="2"/>
          <w:sz w:val="22"/>
          <w:szCs w:val="22"/>
          <w:lang w:eastAsia="en-US"/>
        </w:rPr>
        <w:t>ison b</w:t>
      </w:r>
      <w:r>
        <w:rPr>
          <w:spacing w:val="1"/>
          <w:position w:val="2"/>
          <w:sz w:val="22"/>
          <w:szCs w:val="22"/>
          <w:lang w:eastAsia="en-US"/>
        </w:rPr>
        <w:t>a</w:t>
      </w:r>
      <w:r>
        <w:rPr>
          <w:spacing w:val="-2"/>
          <w:position w:val="2"/>
          <w:sz w:val="22"/>
          <w:szCs w:val="22"/>
          <w:lang w:eastAsia="en-US"/>
        </w:rPr>
        <w:t>g</w:t>
      </w:r>
      <w:r>
        <w:rPr>
          <w:spacing w:val="1"/>
          <w:position w:val="2"/>
          <w:sz w:val="22"/>
          <w:szCs w:val="22"/>
          <w:lang w:eastAsia="en-US"/>
        </w:rPr>
        <w:t>a</w:t>
      </w:r>
      <w:r>
        <w:rPr>
          <w:position w:val="2"/>
          <w:sz w:val="22"/>
          <w:szCs w:val="22"/>
          <w:lang w:eastAsia="en-US"/>
        </w:rPr>
        <w:t>ge</w:t>
      </w:r>
      <w:r>
        <w:rPr>
          <w:spacing w:val="-1"/>
          <w:position w:val="2"/>
          <w:sz w:val="22"/>
          <w:szCs w:val="22"/>
          <w:lang w:eastAsia="en-US"/>
        </w:rPr>
        <w:t xml:space="preserve"> c</w:t>
      </w:r>
      <w:r>
        <w:rPr>
          <w:spacing w:val="2"/>
          <w:position w:val="2"/>
          <w:sz w:val="22"/>
          <w:szCs w:val="22"/>
          <w:lang w:eastAsia="en-US"/>
        </w:rPr>
        <w:t>o</w:t>
      </w:r>
      <w:r>
        <w:rPr>
          <w:position w:val="2"/>
          <w:sz w:val="22"/>
          <w:szCs w:val="22"/>
          <w:lang w:eastAsia="en-US"/>
        </w:rPr>
        <w:t>té piste</w:t>
      </w:r>
      <w:r>
        <w:rPr>
          <w:spacing w:val="1"/>
          <w:position w:val="2"/>
          <w:sz w:val="22"/>
          <w:szCs w:val="22"/>
          <w:lang w:eastAsia="en-US"/>
        </w:rPr>
        <w:t xml:space="preserve"> </w:t>
      </w:r>
      <w:r>
        <w:rPr>
          <w:position w:val="2"/>
          <w:sz w:val="22"/>
          <w:szCs w:val="22"/>
          <w:lang w:eastAsia="en-US"/>
        </w:rPr>
        <w:t>;</w:t>
      </w:r>
    </w:p>
    <w:p w14:paraId="0103714D"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T</w:t>
      </w:r>
      <w:r>
        <w:rPr>
          <w:spacing w:val="-1"/>
          <w:position w:val="2"/>
          <w:sz w:val="22"/>
          <w:szCs w:val="22"/>
          <w:lang w:eastAsia="en-US"/>
        </w:rPr>
        <w:t>a</w:t>
      </w:r>
      <w:r>
        <w:rPr>
          <w:position w:val="2"/>
          <w:sz w:val="22"/>
          <w:szCs w:val="22"/>
          <w:lang w:eastAsia="en-US"/>
        </w:rPr>
        <w:t>pis b</w:t>
      </w:r>
      <w:r>
        <w:rPr>
          <w:spacing w:val="2"/>
          <w:position w:val="2"/>
          <w:sz w:val="22"/>
          <w:szCs w:val="22"/>
          <w:lang w:eastAsia="en-US"/>
        </w:rPr>
        <w:t>a</w:t>
      </w:r>
      <w:r>
        <w:rPr>
          <w:spacing w:val="-2"/>
          <w:position w:val="2"/>
          <w:sz w:val="22"/>
          <w:szCs w:val="22"/>
          <w:lang w:eastAsia="en-US"/>
        </w:rPr>
        <w:t>g</w:t>
      </w:r>
      <w:r>
        <w:rPr>
          <w:spacing w:val="1"/>
          <w:position w:val="2"/>
          <w:sz w:val="22"/>
          <w:szCs w:val="22"/>
          <w:lang w:eastAsia="en-US"/>
        </w:rPr>
        <w:t>a</w:t>
      </w:r>
      <w:r>
        <w:rPr>
          <w:spacing w:val="-2"/>
          <w:position w:val="2"/>
          <w:sz w:val="22"/>
          <w:szCs w:val="22"/>
          <w:lang w:eastAsia="en-US"/>
        </w:rPr>
        <w:t>g</w:t>
      </w:r>
      <w:r>
        <w:rPr>
          <w:spacing w:val="-1"/>
          <w:position w:val="2"/>
          <w:sz w:val="22"/>
          <w:szCs w:val="22"/>
          <w:lang w:eastAsia="en-US"/>
        </w:rPr>
        <w:t>e</w:t>
      </w:r>
      <w:r>
        <w:rPr>
          <w:position w:val="2"/>
          <w:sz w:val="22"/>
          <w:szCs w:val="22"/>
          <w:lang w:eastAsia="en-US"/>
        </w:rPr>
        <w:t>s</w:t>
      </w:r>
      <w:r>
        <w:rPr>
          <w:spacing w:val="1"/>
          <w:position w:val="2"/>
          <w:sz w:val="22"/>
          <w:szCs w:val="22"/>
          <w:lang w:eastAsia="en-US"/>
        </w:rPr>
        <w:t xml:space="preserve"> </w:t>
      </w:r>
      <w:r>
        <w:rPr>
          <w:position w:val="2"/>
          <w:sz w:val="22"/>
          <w:szCs w:val="22"/>
          <w:lang w:eastAsia="en-US"/>
        </w:rPr>
        <w:t>;</w:t>
      </w:r>
    </w:p>
    <w:p w14:paraId="7C1E5011"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2"/>
          <w:position w:val="2"/>
          <w:sz w:val="22"/>
          <w:szCs w:val="22"/>
          <w:lang w:eastAsia="en-US"/>
        </w:rPr>
        <w:t>B</w:t>
      </w:r>
      <w:r>
        <w:rPr>
          <w:spacing w:val="-1"/>
          <w:position w:val="2"/>
          <w:sz w:val="22"/>
          <w:szCs w:val="22"/>
          <w:lang w:eastAsia="en-US"/>
        </w:rPr>
        <w:t>a</w:t>
      </w:r>
      <w:r>
        <w:rPr>
          <w:position w:val="2"/>
          <w:sz w:val="22"/>
          <w:szCs w:val="22"/>
          <w:lang w:eastAsia="en-US"/>
        </w:rPr>
        <w:t>nqu</w:t>
      </w:r>
      <w:r>
        <w:rPr>
          <w:spacing w:val="-1"/>
          <w:position w:val="2"/>
          <w:sz w:val="22"/>
          <w:szCs w:val="22"/>
          <w:lang w:eastAsia="en-US"/>
        </w:rPr>
        <w:t>e</w:t>
      </w:r>
      <w:r>
        <w:rPr>
          <w:position w:val="2"/>
          <w:sz w:val="22"/>
          <w:szCs w:val="22"/>
          <w:lang w:eastAsia="en-US"/>
        </w:rPr>
        <w:t>t</w:t>
      </w:r>
      <w:r>
        <w:rPr>
          <w:spacing w:val="1"/>
          <w:position w:val="2"/>
          <w:sz w:val="22"/>
          <w:szCs w:val="22"/>
          <w:lang w:eastAsia="en-US"/>
        </w:rPr>
        <w:t>t</w:t>
      </w:r>
      <w:r>
        <w:rPr>
          <w:spacing w:val="-1"/>
          <w:position w:val="2"/>
          <w:sz w:val="22"/>
          <w:szCs w:val="22"/>
          <w:lang w:eastAsia="en-US"/>
        </w:rPr>
        <w:t>e</w:t>
      </w:r>
      <w:r>
        <w:rPr>
          <w:position w:val="2"/>
          <w:sz w:val="22"/>
          <w:szCs w:val="22"/>
          <w:lang w:eastAsia="en-US"/>
        </w:rPr>
        <w:t>s do</w:t>
      </w:r>
      <w:r>
        <w:rPr>
          <w:spacing w:val="2"/>
          <w:position w:val="2"/>
          <w:sz w:val="22"/>
          <w:szCs w:val="22"/>
          <w:lang w:eastAsia="en-US"/>
        </w:rPr>
        <w:t>u</w:t>
      </w:r>
      <w:r>
        <w:rPr>
          <w:spacing w:val="-1"/>
          <w:position w:val="2"/>
          <w:sz w:val="22"/>
          <w:szCs w:val="22"/>
          <w:lang w:eastAsia="en-US"/>
        </w:rPr>
        <w:t>a</w:t>
      </w:r>
      <w:r>
        <w:rPr>
          <w:position w:val="2"/>
          <w:sz w:val="22"/>
          <w:szCs w:val="22"/>
          <w:lang w:eastAsia="en-US"/>
        </w:rPr>
        <w:t>ne ;</w:t>
      </w:r>
    </w:p>
    <w:p w14:paraId="31F285C1"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Coulo</w:t>
      </w:r>
      <w:r>
        <w:rPr>
          <w:spacing w:val="1"/>
          <w:position w:val="2"/>
          <w:sz w:val="22"/>
          <w:szCs w:val="22"/>
          <w:lang w:eastAsia="en-US"/>
        </w:rPr>
        <w:t>i</w:t>
      </w:r>
      <w:r>
        <w:rPr>
          <w:position w:val="2"/>
          <w:sz w:val="22"/>
          <w:szCs w:val="22"/>
          <w:lang w:eastAsia="en-US"/>
        </w:rPr>
        <w:t xml:space="preserve">r </w:t>
      </w:r>
      <w:r>
        <w:rPr>
          <w:spacing w:val="-2"/>
          <w:position w:val="2"/>
          <w:sz w:val="22"/>
          <w:szCs w:val="22"/>
          <w:lang w:eastAsia="en-US"/>
        </w:rPr>
        <w:t>e</w:t>
      </w:r>
      <w:r>
        <w:rPr>
          <w:position w:val="2"/>
          <w:sz w:val="22"/>
          <w:szCs w:val="22"/>
          <w:lang w:eastAsia="en-US"/>
        </w:rPr>
        <w:t>t vo</w:t>
      </w:r>
      <w:r>
        <w:rPr>
          <w:spacing w:val="1"/>
          <w:position w:val="2"/>
          <w:sz w:val="22"/>
          <w:szCs w:val="22"/>
          <w:lang w:eastAsia="en-US"/>
        </w:rPr>
        <w:t>i</w:t>
      </w:r>
      <w:r>
        <w:rPr>
          <w:spacing w:val="-1"/>
          <w:position w:val="2"/>
          <w:sz w:val="22"/>
          <w:szCs w:val="22"/>
          <w:lang w:eastAsia="en-US"/>
        </w:rPr>
        <w:t>e</w:t>
      </w:r>
      <w:r>
        <w:rPr>
          <w:position w:val="2"/>
          <w:sz w:val="22"/>
          <w:szCs w:val="22"/>
          <w:lang w:eastAsia="en-US"/>
        </w:rPr>
        <w:t>s d’</w:t>
      </w:r>
      <w:r>
        <w:rPr>
          <w:spacing w:val="-1"/>
          <w:position w:val="2"/>
          <w:sz w:val="22"/>
          <w:szCs w:val="22"/>
          <w:lang w:eastAsia="en-US"/>
        </w:rPr>
        <w:t>ac</w:t>
      </w:r>
      <w:r>
        <w:rPr>
          <w:spacing w:val="1"/>
          <w:position w:val="2"/>
          <w:sz w:val="22"/>
          <w:szCs w:val="22"/>
          <w:lang w:eastAsia="en-US"/>
        </w:rPr>
        <w:t>c</w:t>
      </w:r>
      <w:r>
        <w:rPr>
          <w:spacing w:val="-1"/>
          <w:position w:val="2"/>
          <w:sz w:val="22"/>
          <w:szCs w:val="22"/>
          <w:lang w:eastAsia="en-US"/>
        </w:rPr>
        <w:t>è</w:t>
      </w:r>
      <w:r>
        <w:rPr>
          <w:position w:val="2"/>
          <w:sz w:val="22"/>
          <w:szCs w:val="22"/>
          <w:lang w:eastAsia="en-US"/>
        </w:rPr>
        <w:t>s</w:t>
      </w:r>
      <w:r>
        <w:rPr>
          <w:spacing w:val="2"/>
          <w:position w:val="2"/>
          <w:sz w:val="22"/>
          <w:szCs w:val="22"/>
          <w:lang w:eastAsia="en-US"/>
        </w:rPr>
        <w:t xml:space="preserve"> </w:t>
      </w:r>
      <w:r>
        <w:rPr>
          <w:position w:val="2"/>
          <w:sz w:val="22"/>
          <w:szCs w:val="22"/>
          <w:lang w:eastAsia="en-US"/>
        </w:rPr>
        <w:t>de</w:t>
      </w:r>
      <w:r>
        <w:rPr>
          <w:spacing w:val="-1"/>
          <w:position w:val="2"/>
          <w:sz w:val="22"/>
          <w:szCs w:val="22"/>
          <w:lang w:eastAsia="en-US"/>
        </w:rPr>
        <w:t xml:space="preserve"> </w:t>
      </w:r>
      <w:r>
        <w:rPr>
          <w:position w:val="2"/>
          <w:sz w:val="22"/>
          <w:szCs w:val="22"/>
          <w:lang w:eastAsia="en-US"/>
        </w:rPr>
        <w:t>se</w:t>
      </w:r>
      <w:r>
        <w:rPr>
          <w:spacing w:val="-1"/>
          <w:position w:val="2"/>
          <w:sz w:val="22"/>
          <w:szCs w:val="22"/>
          <w:lang w:eastAsia="en-US"/>
        </w:rPr>
        <w:t>r</w:t>
      </w:r>
      <w:r>
        <w:rPr>
          <w:position w:val="2"/>
          <w:sz w:val="22"/>
          <w:szCs w:val="22"/>
          <w:lang w:eastAsia="en-US"/>
        </w:rPr>
        <w:t>vi</w:t>
      </w:r>
      <w:r>
        <w:rPr>
          <w:spacing w:val="2"/>
          <w:position w:val="2"/>
          <w:sz w:val="22"/>
          <w:szCs w:val="22"/>
          <w:lang w:eastAsia="en-US"/>
        </w:rPr>
        <w:t>c</w:t>
      </w:r>
      <w:r>
        <w:rPr>
          <w:position w:val="2"/>
          <w:sz w:val="22"/>
          <w:szCs w:val="22"/>
          <w:lang w:eastAsia="en-US"/>
        </w:rPr>
        <w:t>e</w:t>
      </w:r>
      <w:r>
        <w:rPr>
          <w:spacing w:val="1"/>
          <w:position w:val="2"/>
          <w:sz w:val="22"/>
          <w:szCs w:val="22"/>
          <w:lang w:eastAsia="en-US"/>
        </w:rPr>
        <w:t xml:space="preserve"> </w:t>
      </w:r>
      <w:r>
        <w:rPr>
          <w:position w:val="2"/>
          <w:sz w:val="22"/>
          <w:szCs w:val="22"/>
          <w:lang w:eastAsia="en-US"/>
        </w:rPr>
        <w:t>;</w:t>
      </w:r>
    </w:p>
    <w:p w14:paraId="4001F995"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Ens</w:t>
      </w:r>
      <w:r>
        <w:rPr>
          <w:spacing w:val="-1"/>
          <w:position w:val="2"/>
          <w:sz w:val="22"/>
          <w:szCs w:val="22"/>
          <w:lang w:eastAsia="en-US"/>
        </w:rPr>
        <w:t>e</w:t>
      </w:r>
      <w:r>
        <w:rPr>
          <w:position w:val="2"/>
          <w:sz w:val="22"/>
          <w:szCs w:val="22"/>
          <w:lang w:eastAsia="en-US"/>
        </w:rPr>
        <w:t>mb</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w:t>
      </w:r>
      <w:r>
        <w:rPr>
          <w:position w:val="2"/>
          <w:sz w:val="22"/>
          <w:szCs w:val="22"/>
          <w:lang w:eastAsia="en-US"/>
        </w:rPr>
        <w:t>des blocs</w:t>
      </w:r>
      <w:r>
        <w:rPr>
          <w:spacing w:val="-1"/>
          <w:position w:val="2"/>
          <w:sz w:val="22"/>
          <w:szCs w:val="22"/>
          <w:lang w:eastAsia="en-US"/>
        </w:rPr>
        <w:t xml:space="preserve"> </w:t>
      </w:r>
      <w:r>
        <w:rPr>
          <w:position w:val="2"/>
          <w:sz w:val="22"/>
          <w:szCs w:val="22"/>
          <w:lang w:eastAsia="en-US"/>
        </w:rPr>
        <w:t>sanitai</w:t>
      </w:r>
      <w:r>
        <w:rPr>
          <w:spacing w:val="1"/>
          <w:position w:val="2"/>
          <w:sz w:val="22"/>
          <w:szCs w:val="22"/>
          <w:lang w:eastAsia="en-US"/>
        </w:rPr>
        <w:t>r</w:t>
      </w:r>
      <w:r>
        <w:rPr>
          <w:spacing w:val="-1"/>
          <w:position w:val="2"/>
          <w:sz w:val="22"/>
          <w:szCs w:val="22"/>
          <w:lang w:eastAsia="en-US"/>
        </w:rPr>
        <w:t>e</w:t>
      </w:r>
      <w:r>
        <w:rPr>
          <w:position w:val="2"/>
          <w:sz w:val="22"/>
          <w:szCs w:val="22"/>
          <w:lang w:eastAsia="en-US"/>
        </w:rPr>
        <w:t>s;</w:t>
      </w:r>
    </w:p>
    <w:p w14:paraId="26D09303"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1"/>
          <w:position w:val="2"/>
          <w:sz w:val="22"/>
          <w:szCs w:val="22"/>
          <w:lang w:eastAsia="en-US"/>
        </w:rPr>
        <w:t>Fa</w:t>
      </w:r>
      <w:r>
        <w:rPr>
          <w:position w:val="2"/>
          <w:sz w:val="22"/>
          <w:szCs w:val="22"/>
          <w:lang w:eastAsia="en-US"/>
        </w:rPr>
        <w:t>ux</w:t>
      </w:r>
      <w:r>
        <w:rPr>
          <w:spacing w:val="2"/>
          <w:position w:val="2"/>
          <w:sz w:val="22"/>
          <w:szCs w:val="22"/>
          <w:lang w:eastAsia="en-US"/>
        </w:rPr>
        <w:t xml:space="preserve"> </w:t>
      </w:r>
      <w:r>
        <w:rPr>
          <w:position w:val="2"/>
          <w:sz w:val="22"/>
          <w:szCs w:val="22"/>
          <w:lang w:eastAsia="en-US"/>
        </w:rPr>
        <w:t>pla</w:t>
      </w:r>
      <w:r>
        <w:rPr>
          <w:spacing w:val="-1"/>
          <w:position w:val="2"/>
          <w:sz w:val="22"/>
          <w:szCs w:val="22"/>
          <w:lang w:eastAsia="en-US"/>
        </w:rPr>
        <w:t>f</w:t>
      </w:r>
      <w:r>
        <w:rPr>
          <w:position w:val="2"/>
          <w:sz w:val="22"/>
          <w:szCs w:val="22"/>
          <w:lang w:eastAsia="en-US"/>
        </w:rPr>
        <w:t>ond dive</w:t>
      </w:r>
      <w:r>
        <w:rPr>
          <w:spacing w:val="-1"/>
          <w:position w:val="2"/>
          <w:sz w:val="22"/>
          <w:szCs w:val="22"/>
          <w:lang w:eastAsia="en-US"/>
        </w:rPr>
        <w:t>r</w:t>
      </w:r>
      <w:r>
        <w:rPr>
          <w:position w:val="2"/>
          <w:sz w:val="22"/>
          <w:szCs w:val="22"/>
          <w:lang w:eastAsia="en-US"/>
        </w:rPr>
        <w:t>s</w:t>
      </w:r>
      <w:r>
        <w:rPr>
          <w:spacing w:val="1"/>
          <w:position w:val="2"/>
          <w:sz w:val="22"/>
          <w:szCs w:val="22"/>
          <w:lang w:eastAsia="en-US"/>
        </w:rPr>
        <w:t xml:space="preserve"> </w:t>
      </w:r>
      <w:r>
        <w:rPr>
          <w:position w:val="2"/>
          <w:sz w:val="22"/>
          <w:szCs w:val="22"/>
          <w:lang w:eastAsia="en-US"/>
        </w:rPr>
        <w:t>;</w:t>
      </w:r>
    </w:p>
    <w:p w14:paraId="2AA49150"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Ens</w:t>
      </w:r>
      <w:r>
        <w:rPr>
          <w:spacing w:val="-1"/>
          <w:position w:val="2"/>
          <w:sz w:val="22"/>
          <w:szCs w:val="22"/>
          <w:lang w:eastAsia="en-US"/>
        </w:rPr>
        <w:t>e</w:t>
      </w:r>
      <w:r>
        <w:rPr>
          <w:position w:val="2"/>
          <w:sz w:val="22"/>
          <w:szCs w:val="22"/>
          <w:lang w:eastAsia="en-US"/>
        </w:rPr>
        <w:t>mb</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w:t>
      </w:r>
      <w:r>
        <w:rPr>
          <w:position w:val="2"/>
          <w:sz w:val="22"/>
          <w:szCs w:val="22"/>
          <w:lang w:eastAsia="en-US"/>
        </w:rPr>
        <w:t>p</w:t>
      </w:r>
      <w:r>
        <w:rPr>
          <w:spacing w:val="-1"/>
          <w:position w:val="2"/>
          <w:sz w:val="22"/>
          <w:szCs w:val="22"/>
          <w:lang w:eastAsia="en-US"/>
        </w:rPr>
        <w:t>a</w:t>
      </w:r>
      <w:r>
        <w:rPr>
          <w:position w:val="2"/>
          <w:sz w:val="22"/>
          <w:szCs w:val="22"/>
          <w:lang w:eastAsia="en-US"/>
        </w:rPr>
        <w:t>rois mur</w:t>
      </w:r>
      <w:r>
        <w:rPr>
          <w:spacing w:val="-1"/>
          <w:position w:val="2"/>
          <w:sz w:val="22"/>
          <w:szCs w:val="22"/>
          <w:lang w:eastAsia="en-US"/>
        </w:rPr>
        <w:t>a</w:t>
      </w:r>
      <w:r>
        <w:rPr>
          <w:position w:val="2"/>
          <w:sz w:val="22"/>
          <w:szCs w:val="22"/>
          <w:lang w:eastAsia="en-US"/>
        </w:rPr>
        <w:t>les</w:t>
      </w:r>
      <w:r>
        <w:rPr>
          <w:spacing w:val="2"/>
          <w:position w:val="2"/>
          <w:sz w:val="22"/>
          <w:szCs w:val="22"/>
          <w:lang w:eastAsia="en-US"/>
        </w:rPr>
        <w:t xml:space="preserve"> </w:t>
      </w:r>
      <w:r>
        <w:rPr>
          <w:position w:val="2"/>
          <w:sz w:val="22"/>
          <w:szCs w:val="22"/>
          <w:lang w:eastAsia="en-US"/>
        </w:rPr>
        <w:t>p</w:t>
      </w:r>
      <w:r>
        <w:rPr>
          <w:spacing w:val="-1"/>
          <w:position w:val="2"/>
          <w:sz w:val="22"/>
          <w:szCs w:val="22"/>
          <w:lang w:eastAsia="en-US"/>
        </w:rPr>
        <w:t>e</w:t>
      </w:r>
      <w:r>
        <w:rPr>
          <w:position w:val="2"/>
          <w:sz w:val="22"/>
          <w:szCs w:val="22"/>
          <w:lang w:eastAsia="en-US"/>
        </w:rPr>
        <w:t>in</w:t>
      </w:r>
      <w:r>
        <w:rPr>
          <w:spacing w:val="1"/>
          <w:position w:val="2"/>
          <w:sz w:val="22"/>
          <w:szCs w:val="22"/>
          <w:lang w:eastAsia="en-US"/>
        </w:rPr>
        <w:t>t</w:t>
      </w:r>
      <w:r>
        <w:rPr>
          <w:spacing w:val="-1"/>
          <w:position w:val="2"/>
          <w:sz w:val="22"/>
          <w:szCs w:val="22"/>
          <w:lang w:eastAsia="en-US"/>
        </w:rPr>
        <w:t>e</w:t>
      </w:r>
      <w:r>
        <w:rPr>
          <w:position w:val="2"/>
          <w:sz w:val="22"/>
          <w:szCs w:val="22"/>
          <w:lang w:eastAsia="en-US"/>
        </w:rPr>
        <w:t>s ou r</w:t>
      </w:r>
      <w:r>
        <w:rPr>
          <w:spacing w:val="-1"/>
          <w:position w:val="2"/>
          <w:sz w:val="22"/>
          <w:szCs w:val="22"/>
          <w:lang w:eastAsia="en-US"/>
        </w:rPr>
        <w:t>e</w:t>
      </w:r>
      <w:r>
        <w:rPr>
          <w:position w:val="2"/>
          <w:sz w:val="22"/>
          <w:szCs w:val="22"/>
          <w:lang w:eastAsia="en-US"/>
        </w:rPr>
        <w:t>v</w:t>
      </w:r>
      <w:r>
        <w:rPr>
          <w:spacing w:val="-1"/>
          <w:position w:val="2"/>
          <w:sz w:val="22"/>
          <w:szCs w:val="22"/>
          <w:lang w:eastAsia="en-US"/>
        </w:rPr>
        <w:t>ê</w:t>
      </w:r>
      <w:r>
        <w:rPr>
          <w:position w:val="2"/>
          <w:sz w:val="22"/>
          <w:szCs w:val="22"/>
          <w:lang w:eastAsia="en-US"/>
        </w:rPr>
        <w:t>t</w:t>
      </w:r>
      <w:r>
        <w:rPr>
          <w:spacing w:val="3"/>
          <w:position w:val="2"/>
          <w:sz w:val="22"/>
          <w:szCs w:val="22"/>
          <w:lang w:eastAsia="en-US"/>
        </w:rPr>
        <w:t>u</w:t>
      </w:r>
      <w:r>
        <w:rPr>
          <w:spacing w:val="-1"/>
          <w:position w:val="2"/>
          <w:sz w:val="22"/>
          <w:szCs w:val="22"/>
          <w:lang w:eastAsia="en-US"/>
        </w:rPr>
        <w:t>e</w:t>
      </w:r>
      <w:r>
        <w:rPr>
          <w:position w:val="2"/>
          <w:sz w:val="22"/>
          <w:szCs w:val="22"/>
          <w:lang w:eastAsia="en-US"/>
        </w:rPr>
        <w:t>s ou vitr</w:t>
      </w:r>
      <w:r>
        <w:rPr>
          <w:spacing w:val="-1"/>
          <w:position w:val="2"/>
          <w:sz w:val="22"/>
          <w:szCs w:val="22"/>
          <w:lang w:eastAsia="en-US"/>
        </w:rPr>
        <w:t>ée</w:t>
      </w:r>
      <w:r>
        <w:rPr>
          <w:position w:val="2"/>
          <w:sz w:val="22"/>
          <w:szCs w:val="22"/>
          <w:lang w:eastAsia="en-US"/>
        </w:rPr>
        <w:t>s</w:t>
      </w:r>
      <w:r>
        <w:rPr>
          <w:spacing w:val="2"/>
          <w:position w:val="2"/>
          <w:sz w:val="22"/>
          <w:szCs w:val="22"/>
          <w:lang w:eastAsia="en-US"/>
        </w:rPr>
        <w:t xml:space="preserve"> </w:t>
      </w:r>
      <w:r>
        <w:rPr>
          <w:position w:val="2"/>
          <w:sz w:val="22"/>
          <w:szCs w:val="22"/>
          <w:lang w:eastAsia="en-US"/>
        </w:rPr>
        <w:t>;</w:t>
      </w:r>
    </w:p>
    <w:p w14:paraId="06677EE3"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Ens</w:t>
      </w:r>
      <w:r>
        <w:rPr>
          <w:spacing w:val="-1"/>
          <w:position w:val="2"/>
          <w:sz w:val="22"/>
          <w:szCs w:val="22"/>
          <w:lang w:eastAsia="en-US"/>
        </w:rPr>
        <w:t>e</w:t>
      </w:r>
      <w:r>
        <w:rPr>
          <w:position w:val="2"/>
          <w:sz w:val="22"/>
          <w:szCs w:val="22"/>
          <w:lang w:eastAsia="en-US"/>
        </w:rPr>
        <w:t>mb</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w:t>
      </w:r>
      <w:r>
        <w:rPr>
          <w:position w:val="2"/>
          <w:sz w:val="22"/>
          <w:szCs w:val="22"/>
          <w:lang w:eastAsia="en-US"/>
        </w:rPr>
        <w:t>de</w:t>
      </w:r>
      <w:r>
        <w:rPr>
          <w:spacing w:val="-1"/>
          <w:position w:val="2"/>
          <w:sz w:val="22"/>
          <w:szCs w:val="22"/>
          <w:lang w:eastAsia="en-US"/>
        </w:rPr>
        <w:t xml:space="preserve"> </w:t>
      </w:r>
      <w:r>
        <w:rPr>
          <w:position w:val="2"/>
          <w:sz w:val="22"/>
          <w:szCs w:val="22"/>
          <w:lang w:eastAsia="en-US"/>
        </w:rPr>
        <w:t>mou</w:t>
      </w:r>
      <w:r>
        <w:rPr>
          <w:spacing w:val="1"/>
          <w:position w:val="2"/>
          <w:sz w:val="22"/>
          <w:szCs w:val="22"/>
          <w:lang w:eastAsia="en-US"/>
        </w:rPr>
        <w:t>l</w:t>
      </w:r>
      <w:r>
        <w:rPr>
          <w:position w:val="2"/>
          <w:sz w:val="22"/>
          <w:szCs w:val="22"/>
          <w:lang w:eastAsia="en-US"/>
        </w:rPr>
        <w:t>u</w:t>
      </w:r>
      <w:r>
        <w:rPr>
          <w:spacing w:val="-1"/>
          <w:position w:val="2"/>
          <w:sz w:val="22"/>
          <w:szCs w:val="22"/>
          <w:lang w:eastAsia="en-US"/>
        </w:rPr>
        <w:t>re</w:t>
      </w:r>
      <w:r>
        <w:rPr>
          <w:position w:val="2"/>
          <w:sz w:val="22"/>
          <w:szCs w:val="22"/>
          <w:lang w:eastAsia="en-US"/>
        </w:rPr>
        <w:t xml:space="preserve">s, </w:t>
      </w:r>
      <w:r>
        <w:rPr>
          <w:spacing w:val="2"/>
          <w:position w:val="2"/>
          <w:sz w:val="22"/>
          <w:szCs w:val="22"/>
          <w:lang w:eastAsia="en-US"/>
        </w:rPr>
        <w:t>r</w:t>
      </w:r>
      <w:r>
        <w:rPr>
          <w:spacing w:val="-1"/>
          <w:position w:val="2"/>
          <w:sz w:val="22"/>
          <w:szCs w:val="22"/>
          <w:lang w:eastAsia="en-US"/>
        </w:rPr>
        <w:t>e</w:t>
      </w:r>
      <w:r>
        <w:rPr>
          <w:position w:val="2"/>
          <w:sz w:val="22"/>
          <w:szCs w:val="22"/>
          <w:lang w:eastAsia="en-US"/>
        </w:rPr>
        <w:t>bords</w:t>
      </w:r>
    </w:p>
    <w:p w14:paraId="4B7B6F41" w14:textId="77777777" w:rsidR="003F656E" w:rsidRDefault="003F656E" w:rsidP="003273B4">
      <w:pPr>
        <w:widowControl w:val="0"/>
        <w:numPr>
          <w:ilvl w:val="0"/>
          <w:numId w:val="50"/>
        </w:numPr>
        <w:spacing w:before="3" w:after="200" w:line="276" w:lineRule="auto"/>
        <w:ind w:right="-20"/>
        <w:contextualSpacing/>
        <w:jc w:val="both"/>
        <w:rPr>
          <w:sz w:val="22"/>
          <w:szCs w:val="22"/>
          <w:lang w:eastAsia="en-US"/>
        </w:rPr>
      </w:pPr>
      <w:r>
        <w:rPr>
          <w:sz w:val="22"/>
          <w:szCs w:val="22"/>
          <w:lang w:eastAsia="en-US"/>
        </w:rPr>
        <w:lastRenderedPageBreak/>
        <w:t>Ens</w:t>
      </w:r>
      <w:r>
        <w:rPr>
          <w:spacing w:val="-1"/>
          <w:sz w:val="22"/>
          <w:szCs w:val="22"/>
          <w:lang w:eastAsia="en-US"/>
        </w:rPr>
        <w:t>e</w:t>
      </w:r>
      <w:r>
        <w:rPr>
          <w:sz w:val="22"/>
          <w:szCs w:val="22"/>
          <w:lang w:eastAsia="en-US"/>
        </w:rPr>
        <w:t>mb</w:t>
      </w:r>
      <w:r>
        <w:rPr>
          <w:spacing w:val="1"/>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huis</w:t>
      </w:r>
      <w:r>
        <w:rPr>
          <w:spacing w:val="1"/>
          <w:sz w:val="22"/>
          <w:szCs w:val="22"/>
          <w:lang w:eastAsia="en-US"/>
        </w:rPr>
        <w:t>s</w:t>
      </w:r>
      <w:r>
        <w:rPr>
          <w:spacing w:val="-1"/>
          <w:sz w:val="22"/>
          <w:szCs w:val="22"/>
          <w:lang w:eastAsia="en-US"/>
        </w:rPr>
        <w:t>e</w:t>
      </w:r>
      <w:r>
        <w:rPr>
          <w:sz w:val="22"/>
          <w:szCs w:val="22"/>
          <w:lang w:eastAsia="en-US"/>
        </w:rPr>
        <w:t>ri</w:t>
      </w:r>
      <w:r>
        <w:rPr>
          <w:spacing w:val="-1"/>
          <w:sz w:val="22"/>
          <w:szCs w:val="22"/>
          <w:lang w:eastAsia="en-US"/>
        </w:rPr>
        <w:t>e</w:t>
      </w:r>
      <w:r>
        <w:rPr>
          <w:sz w:val="22"/>
          <w:szCs w:val="22"/>
          <w:lang w:eastAsia="en-US"/>
        </w:rPr>
        <w:t>s, e</w:t>
      </w:r>
      <w:r>
        <w:rPr>
          <w:spacing w:val="1"/>
          <w:sz w:val="22"/>
          <w:szCs w:val="22"/>
          <w:lang w:eastAsia="en-US"/>
        </w:rPr>
        <w:t>nc</w:t>
      </w:r>
      <w:r>
        <w:rPr>
          <w:spacing w:val="-1"/>
          <w:sz w:val="22"/>
          <w:szCs w:val="22"/>
          <w:lang w:eastAsia="en-US"/>
        </w:rPr>
        <w:t>a</w:t>
      </w:r>
      <w:r>
        <w:rPr>
          <w:sz w:val="22"/>
          <w:szCs w:val="22"/>
          <w:lang w:eastAsia="en-US"/>
        </w:rPr>
        <w:t>d</w:t>
      </w:r>
      <w:r>
        <w:rPr>
          <w:spacing w:val="-1"/>
          <w:sz w:val="22"/>
          <w:szCs w:val="22"/>
          <w:lang w:eastAsia="en-US"/>
        </w:rPr>
        <w:t>re</w:t>
      </w:r>
      <w:r>
        <w:rPr>
          <w:sz w:val="22"/>
          <w:szCs w:val="22"/>
          <w:lang w:eastAsia="en-US"/>
        </w:rPr>
        <w:t>ment</w:t>
      </w:r>
      <w:r>
        <w:rPr>
          <w:spacing w:val="2"/>
          <w:sz w:val="22"/>
          <w:szCs w:val="22"/>
          <w:lang w:eastAsia="en-US"/>
        </w:rPr>
        <w:t xml:space="preserve"> </w:t>
      </w:r>
      <w:r>
        <w:rPr>
          <w:sz w:val="22"/>
          <w:szCs w:val="22"/>
          <w:lang w:eastAsia="en-US"/>
        </w:rPr>
        <w:t>;</w:t>
      </w:r>
    </w:p>
    <w:p w14:paraId="5967F192"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1"/>
          <w:position w:val="2"/>
          <w:sz w:val="22"/>
          <w:szCs w:val="22"/>
          <w:lang w:eastAsia="en-US"/>
        </w:rPr>
        <w:t>P</w:t>
      </w:r>
      <w:r>
        <w:rPr>
          <w:spacing w:val="-1"/>
          <w:position w:val="2"/>
          <w:sz w:val="22"/>
          <w:szCs w:val="22"/>
          <w:lang w:eastAsia="en-US"/>
        </w:rPr>
        <w:t>a</w:t>
      </w:r>
      <w:r>
        <w:rPr>
          <w:position w:val="2"/>
          <w:sz w:val="22"/>
          <w:szCs w:val="22"/>
          <w:lang w:eastAsia="en-US"/>
        </w:rPr>
        <w:t>nn</w:t>
      </w:r>
      <w:r>
        <w:rPr>
          <w:spacing w:val="-1"/>
          <w:position w:val="2"/>
          <w:sz w:val="22"/>
          <w:szCs w:val="22"/>
          <w:lang w:eastAsia="en-US"/>
        </w:rPr>
        <w:t>ea</w:t>
      </w:r>
      <w:r>
        <w:rPr>
          <w:position w:val="2"/>
          <w:sz w:val="22"/>
          <w:szCs w:val="22"/>
          <w:lang w:eastAsia="en-US"/>
        </w:rPr>
        <w:t>ux</w:t>
      </w:r>
      <w:r>
        <w:rPr>
          <w:spacing w:val="2"/>
          <w:position w:val="2"/>
          <w:sz w:val="22"/>
          <w:szCs w:val="22"/>
          <w:lang w:eastAsia="en-US"/>
        </w:rPr>
        <w:t xml:space="preserve"> </w:t>
      </w:r>
      <w:r>
        <w:rPr>
          <w:position w:val="2"/>
          <w:sz w:val="22"/>
          <w:szCs w:val="22"/>
          <w:lang w:eastAsia="en-US"/>
        </w:rPr>
        <w:t>in</w:t>
      </w:r>
      <w:r>
        <w:rPr>
          <w:spacing w:val="1"/>
          <w:position w:val="2"/>
          <w:sz w:val="22"/>
          <w:szCs w:val="22"/>
          <w:lang w:eastAsia="en-US"/>
        </w:rPr>
        <w:t>t</w:t>
      </w:r>
      <w:r>
        <w:rPr>
          <w:spacing w:val="-1"/>
          <w:position w:val="2"/>
          <w:sz w:val="22"/>
          <w:szCs w:val="22"/>
          <w:lang w:eastAsia="en-US"/>
        </w:rPr>
        <w:t>é</w:t>
      </w:r>
      <w:r>
        <w:rPr>
          <w:position w:val="2"/>
          <w:sz w:val="22"/>
          <w:szCs w:val="22"/>
          <w:lang w:eastAsia="en-US"/>
        </w:rPr>
        <w:t>ri</w:t>
      </w:r>
      <w:r>
        <w:rPr>
          <w:spacing w:val="-1"/>
          <w:position w:val="2"/>
          <w:sz w:val="22"/>
          <w:szCs w:val="22"/>
          <w:lang w:eastAsia="en-US"/>
        </w:rPr>
        <w:t>e</w:t>
      </w:r>
      <w:r>
        <w:rPr>
          <w:position w:val="2"/>
          <w:sz w:val="22"/>
          <w:szCs w:val="22"/>
          <w:lang w:eastAsia="en-US"/>
        </w:rPr>
        <w:t>u</w:t>
      </w:r>
      <w:r>
        <w:rPr>
          <w:spacing w:val="-1"/>
          <w:position w:val="2"/>
          <w:sz w:val="22"/>
          <w:szCs w:val="22"/>
          <w:lang w:eastAsia="en-US"/>
        </w:rPr>
        <w:t>r</w:t>
      </w:r>
      <w:r>
        <w:rPr>
          <w:position w:val="2"/>
          <w:sz w:val="22"/>
          <w:szCs w:val="22"/>
          <w:lang w:eastAsia="en-US"/>
        </w:rPr>
        <w:t xml:space="preserve">s et </w:t>
      </w:r>
      <w:r>
        <w:rPr>
          <w:spacing w:val="-1"/>
          <w:position w:val="2"/>
          <w:sz w:val="22"/>
          <w:szCs w:val="22"/>
          <w:lang w:eastAsia="en-US"/>
        </w:rPr>
        <w:t>e</w:t>
      </w:r>
      <w:r>
        <w:rPr>
          <w:spacing w:val="2"/>
          <w:position w:val="2"/>
          <w:sz w:val="22"/>
          <w:szCs w:val="22"/>
          <w:lang w:eastAsia="en-US"/>
        </w:rPr>
        <w:t>x</w:t>
      </w:r>
      <w:r>
        <w:rPr>
          <w:position w:val="2"/>
          <w:sz w:val="22"/>
          <w:szCs w:val="22"/>
          <w:lang w:eastAsia="en-US"/>
        </w:rPr>
        <w:t>té</w:t>
      </w:r>
      <w:r>
        <w:rPr>
          <w:spacing w:val="-1"/>
          <w:position w:val="2"/>
          <w:sz w:val="22"/>
          <w:szCs w:val="22"/>
          <w:lang w:eastAsia="en-US"/>
        </w:rPr>
        <w:t>r</w:t>
      </w:r>
      <w:r>
        <w:rPr>
          <w:position w:val="2"/>
          <w:sz w:val="22"/>
          <w:szCs w:val="22"/>
          <w:lang w:eastAsia="en-US"/>
        </w:rPr>
        <w:t>ieu</w:t>
      </w:r>
      <w:r>
        <w:rPr>
          <w:spacing w:val="-1"/>
          <w:position w:val="2"/>
          <w:sz w:val="22"/>
          <w:szCs w:val="22"/>
          <w:lang w:eastAsia="en-US"/>
        </w:rPr>
        <w:t>r</w:t>
      </w:r>
      <w:r>
        <w:rPr>
          <w:position w:val="2"/>
          <w:sz w:val="22"/>
          <w:szCs w:val="22"/>
          <w:lang w:eastAsia="en-US"/>
        </w:rPr>
        <w:t>s de s</w:t>
      </w:r>
      <w:r>
        <w:rPr>
          <w:spacing w:val="2"/>
          <w:position w:val="2"/>
          <w:sz w:val="22"/>
          <w:szCs w:val="22"/>
          <w:lang w:eastAsia="en-US"/>
        </w:rPr>
        <w:t>i</w:t>
      </w:r>
      <w:r>
        <w:rPr>
          <w:spacing w:val="-2"/>
          <w:position w:val="2"/>
          <w:sz w:val="22"/>
          <w:szCs w:val="22"/>
          <w:lang w:eastAsia="en-US"/>
        </w:rPr>
        <w:t>g</w:t>
      </w:r>
      <w:r>
        <w:rPr>
          <w:position w:val="2"/>
          <w:sz w:val="22"/>
          <w:szCs w:val="22"/>
          <w:lang w:eastAsia="en-US"/>
        </w:rPr>
        <w:t>n</w:t>
      </w:r>
      <w:r>
        <w:rPr>
          <w:spacing w:val="-1"/>
          <w:position w:val="2"/>
          <w:sz w:val="22"/>
          <w:szCs w:val="22"/>
          <w:lang w:eastAsia="en-US"/>
        </w:rPr>
        <w:t>a</w:t>
      </w:r>
      <w:r>
        <w:rPr>
          <w:position w:val="2"/>
          <w:sz w:val="22"/>
          <w:szCs w:val="22"/>
          <w:lang w:eastAsia="en-US"/>
        </w:rPr>
        <w:t>l</w:t>
      </w:r>
      <w:r>
        <w:rPr>
          <w:spacing w:val="1"/>
          <w:position w:val="2"/>
          <w:sz w:val="22"/>
          <w:szCs w:val="22"/>
          <w:lang w:eastAsia="en-US"/>
        </w:rPr>
        <w:t>i</w:t>
      </w:r>
      <w:r>
        <w:rPr>
          <w:position w:val="2"/>
          <w:sz w:val="22"/>
          <w:szCs w:val="22"/>
          <w:lang w:eastAsia="en-US"/>
        </w:rPr>
        <w:t>s</w:t>
      </w:r>
      <w:r>
        <w:rPr>
          <w:spacing w:val="-1"/>
          <w:position w:val="2"/>
          <w:sz w:val="22"/>
          <w:szCs w:val="22"/>
          <w:lang w:eastAsia="en-US"/>
        </w:rPr>
        <w:t>a</w:t>
      </w:r>
      <w:r>
        <w:rPr>
          <w:position w:val="2"/>
          <w:sz w:val="22"/>
          <w:szCs w:val="22"/>
          <w:lang w:eastAsia="en-US"/>
        </w:rPr>
        <w:t>t</w:t>
      </w:r>
      <w:r>
        <w:rPr>
          <w:spacing w:val="1"/>
          <w:position w:val="2"/>
          <w:sz w:val="22"/>
          <w:szCs w:val="22"/>
          <w:lang w:eastAsia="en-US"/>
        </w:rPr>
        <w:t>i</w:t>
      </w:r>
      <w:r>
        <w:rPr>
          <w:position w:val="2"/>
          <w:sz w:val="22"/>
          <w:szCs w:val="22"/>
          <w:lang w:eastAsia="en-US"/>
        </w:rPr>
        <w:t>on</w:t>
      </w:r>
      <w:r>
        <w:rPr>
          <w:spacing w:val="3"/>
          <w:position w:val="2"/>
          <w:sz w:val="22"/>
          <w:szCs w:val="22"/>
          <w:lang w:eastAsia="en-US"/>
        </w:rPr>
        <w:t xml:space="preserve"> </w:t>
      </w:r>
      <w:r>
        <w:rPr>
          <w:position w:val="2"/>
          <w:sz w:val="22"/>
          <w:szCs w:val="22"/>
          <w:lang w:eastAsia="en-US"/>
        </w:rPr>
        <w:t>;</w:t>
      </w:r>
    </w:p>
    <w:p w14:paraId="03AB4988"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T</w:t>
      </w:r>
      <w:r>
        <w:rPr>
          <w:spacing w:val="-1"/>
          <w:position w:val="2"/>
          <w:sz w:val="22"/>
          <w:szCs w:val="22"/>
          <w:lang w:eastAsia="en-US"/>
        </w:rPr>
        <w:t>e</w:t>
      </w:r>
      <w:r>
        <w:rPr>
          <w:position w:val="2"/>
          <w:sz w:val="22"/>
          <w:szCs w:val="22"/>
          <w:lang w:eastAsia="en-US"/>
        </w:rPr>
        <w:t>r</w:t>
      </w:r>
      <w:r>
        <w:rPr>
          <w:spacing w:val="-1"/>
          <w:position w:val="2"/>
          <w:sz w:val="22"/>
          <w:szCs w:val="22"/>
          <w:lang w:eastAsia="en-US"/>
        </w:rPr>
        <w:t>ra</w:t>
      </w:r>
      <w:r>
        <w:rPr>
          <w:position w:val="2"/>
          <w:sz w:val="22"/>
          <w:szCs w:val="22"/>
          <w:lang w:eastAsia="en-US"/>
        </w:rPr>
        <w:t>s</w:t>
      </w:r>
      <w:r>
        <w:rPr>
          <w:spacing w:val="3"/>
          <w:position w:val="2"/>
          <w:sz w:val="22"/>
          <w:szCs w:val="22"/>
          <w:lang w:eastAsia="en-US"/>
        </w:rPr>
        <w:t>s</w:t>
      </w:r>
      <w:r>
        <w:rPr>
          <w:spacing w:val="-1"/>
          <w:position w:val="2"/>
          <w:sz w:val="22"/>
          <w:szCs w:val="22"/>
          <w:lang w:eastAsia="en-US"/>
        </w:rPr>
        <w:t>e</w:t>
      </w:r>
      <w:r>
        <w:rPr>
          <w:position w:val="2"/>
          <w:sz w:val="22"/>
          <w:szCs w:val="22"/>
          <w:lang w:eastAsia="en-US"/>
        </w:rPr>
        <w:t>s ac</w:t>
      </w:r>
      <w:r>
        <w:rPr>
          <w:spacing w:val="-1"/>
          <w:position w:val="2"/>
          <w:sz w:val="22"/>
          <w:szCs w:val="22"/>
          <w:lang w:eastAsia="en-US"/>
        </w:rPr>
        <w:t>ce</w:t>
      </w:r>
      <w:r>
        <w:rPr>
          <w:position w:val="2"/>
          <w:sz w:val="22"/>
          <w:szCs w:val="22"/>
          <w:lang w:eastAsia="en-US"/>
        </w:rPr>
        <w:t>ss</w:t>
      </w:r>
      <w:r>
        <w:rPr>
          <w:spacing w:val="1"/>
          <w:position w:val="2"/>
          <w:sz w:val="22"/>
          <w:szCs w:val="22"/>
          <w:lang w:eastAsia="en-US"/>
        </w:rPr>
        <w:t>i</w:t>
      </w:r>
      <w:r>
        <w:rPr>
          <w:position w:val="2"/>
          <w:sz w:val="22"/>
          <w:szCs w:val="22"/>
          <w:lang w:eastAsia="en-US"/>
        </w:rPr>
        <w:t xml:space="preserve">bles </w:t>
      </w:r>
      <w:r>
        <w:rPr>
          <w:spacing w:val="-1"/>
          <w:position w:val="2"/>
          <w:sz w:val="22"/>
          <w:szCs w:val="22"/>
          <w:lang w:eastAsia="en-US"/>
        </w:rPr>
        <w:t>e</w:t>
      </w:r>
      <w:r>
        <w:rPr>
          <w:position w:val="2"/>
          <w:sz w:val="22"/>
          <w:szCs w:val="22"/>
          <w:lang w:eastAsia="en-US"/>
        </w:rPr>
        <w:t xml:space="preserve">t </w:t>
      </w:r>
      <w:r>
        <w:rPr>
          <w:spacing w:val="3"/>
          <w:position w:val="2"/>
          <w:sz w:val="22"/>
          <w:szCs w:val="22"/>
          <w:lang w:eastAsia="en-US"/>
        </w:rPr>
        <w:t>n</w:t>
      </w:r>
      <w:r>
        <w:rPr>
          <w:position w:val="2"/>
          <w:sz w:val="22"/>
          <w:szCs w:val="22"/>
          <w:lang w:eastAsia="en-US"/>
        </w:rPr>
        <w:t xml:space="preserve">on </w:t>
      </w:r>
      <w:r>
        <w:rPr>
          <w:spacing w:val="-1"/>
          <w:position w:val="2"/>
          <w:sz w:val="22"/>
          <w:szCs w:val="22"/>
          <w:lang w:eastAsia="en-US"/>
        </w:rPr>
        <w:t>ac</w:t>
      </w:r>
      <w:r>
        <w:rPr>
          <w:spacing w:val="1"/>
          <w:position w:val="2"/>
          <w:sz w:val="22"/>
          <w:szCs w:val="22"/>
          <w:lang w:eastAsia="en-US"/>
        </w:rPr>
        <w:t>c</w:t>
      </w:r>
      <w:r>
        <w:rPr>
          <w:spacing w:val="-1"/>
          <w:position w:val="2"/>
          <w:sz w:val="22"/>
          <w:szCs w:val="22"/>
          <w:lang w:eastAsia="en-US"/>
        </w:rPr>
        <w:t>e</w:t>
      </w:r>
      <w:r>
        <w:rPr>
          <w:position w:val="2"/>
          <w:sz w:val="22"/>
          <w:szCs w:val="22"/>
          <w:lang w:eastAsia="en-US"/>
        </w:rPr>
        <w:t>ss</w:t>
      </w:r>
      <w:r>
        <w:rPr>
          <w:spacing w:val="1"/>
          <w:position w:val="2"/>
          <w:sz w:val="22"/>
          <w:szCs w:val="22"/>
          <w:lang w:eastAsia="en-US"/>
        </w:rPr>
        <w:t>i</w:t>
      </w:r>
      <w:r>
        <w:rPr>
          <w:position w:val="2"/>
          <w:sz w:val="22"/>
          <w:szCs w:val="22"/>
          <w:lang w:eastAsia="en-US"/>
        </w:rPr>
        <w:t>bles</w:t>
      </w:r>
      <w:r>
        <w:rPr>
          <w:spacing w:val="2"/>
          <w:position w:val="2"/>
          <w:sz w:val="22"/>
          <w:szCs w:val="22"/>
          <w:lang w:eastAsia="en-US"/>
        </w:rPr>
        <w:t xml:space="preserve"> </w:t>
      </w:r>
      <w:r>
        <w:rPr>
          <w:position w:val="2"/>
          <w:sz w:val="22"/>
          <w:szCs w:val="22"/>
          <w:lang w:eastAsia="en-US"/>
        </w:rPr>
        <w:t>;</w:t>
      </w:r>
    </w:p>
    <w:p w14:paraId="5D309190"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2"/>
          <w:position w:val="2"/>
          <w:sz w:val="22"/>
          <w:szCs w:val="22"/>
          <w:lang w:eastAsia="en-US"/>
        </w:rPr>
        <w:t>B</w:t>
      </w:r>
      <w:r>
        <w:rPr>
          <w:spacing w:val="-1"/>
          <w:position w:val="2"/>
          <w:sz w:val="22"/>
          <w:szCs w:val="22"/>
          <w:lang w:eastAsia="en-US"/>
        </w:rPr>
        <w:t>a</w:t>
      </w:r>
      <w:r>
        <w:rPr>
          <w:position w:val="2"/>
          <w:sz w:val="22"/>
          <w:szCs w:val="22"/>
          <w:lang w:eastAsia="en-US"/>
        </w:rPr>
        <w:t>ies vitré</w:t>
      </w:r>
      <w:r>
        <w:rPr>
          <w:spacing w:val="-1"/>
          <w:position w:val="2"/>
          <w:sz w:val="22"/>
          <w:szCs w:val="22"/>
          <w:lang w:eastAsia="en-US"/>
        </w:rPr>
        <w:t>e</w:t>
      </w:r>
      <w:r>
        <w:rPr>
          <w:position w:val="2"/>
          <w:sz w:val="22"/>
          <w:szCs w:val="22"/>
          <w:lang w:eastAsia="en-US"/>
        </w:rPr>
        <w:t>s ha</w:t>
      </w:r>
      <w:r>
        <w:rPr>
          <w:spacing w:val="-1"/>
          <w:position w:val="2"/>
          <w:sz w:val="22"/>
          <w:szCs w:val="22"/>
          <w:lang w:eastAsia="en-US"/>
        </w:rPr>
        <w:t>u</w:t>
      </w:r>
      <w:r>
        <w:rPr>
          <w:position w:val="2"/>
          <w:sz w:val="22"/>
          <w:szCs w:val="22"/>
          <w:lang w:eastAsia="en-US"/>
        </w:rPr>
        <w:t>tes</w:t>
      </w:r>
      <w:r>
        <w:rPr>
          <w:spacing w:val="2"/>
          <w:position w:val="2"/>
          <w:sz w:val="22"/>
          <w:szCs w:val="22"/>
          <w:lang w:eastAsia="en-US"/>
        </w:rPr>
        <w:t xml:space="preserve"> </w:t>
      </w:r>
      <w:r>
        <w:rPr>
          <w:spacing w:val="-1"/>
          <w:position w:val="2"/>
          <w:sz w:val="22"/>
          <w:szCs w:val="22"/>
          <w:lang w:eastAsia="en-US"/>
        </w:rPr>
        <w:t>e</w:t>
      </w:r>
      <w:r>
        <w:rPr>
          <w:position w:val="2"/>
          <w:sz w:val="22"/>
          <w:szCs w:val="22"/>
          <w:lang w:eastAsia="en-US"/>
        </w:rPr>
        <w:t>t b</w:t>
      </w:r>
      <w:r>
        <w:rPr>
          <w:spacing w:val="2"/>
          <w:position w:val="2"/>
          <w:sz w:val="22"/>
          <w:szCs w:val="22"/>
          <w:lang w:eastAsia="en-US"/>
        </w:rPr>
        <w:t>a</w:t>
      </w:r>
      <w:r>
        <w:rPr>
          <w:position w:val="2"/>
          <w:sz w:val="22"/>
          <w:szCs w:val="22"/>
          <w:lang w:eastAsia="en-US"/>
        </w:rPr>
        <w:t>s</w:t>
      </w:r>
      <w:r>
        <w:rPr>
          <w:spacing w:val="-1"/>
          <w:position w:val="2"/>
          <w:sz w:val="22"/>
          <w:szCs w:val="22"/>
          <w:lang w:eastAsia="en-US"/>
        </w:rPr>
        <w:t>e</w:t>
      </w:r>
      <w:r>
        <w:rPr>
          <w:position w:val="2"/>
          <w:sz w:val="22"/>
          <w:szCs w:val="22"/>
          <w:lang w:eastAsia="en-US"/>
        </w:rPr>
        <w:t>s.</w:t>
      </w:r>
    </w:p>
    <w:p w14:paraId="2B4D3321" w14:textId="77777777" w:rsidR="003F656E" w:rsidRDefault="003F656E" w:rsidP="003F656E">
      <w:pPr>
        <w:widowControl w:val="0"/>
        <w:spacing w:before="16" w:line="240" w:lineRule="exact"/>
        <w:jc w:val="both"/>
        <w:rPr>
          <w:rFonts w:eastAsia="Calibri" w:cs="Arial"/>
          <w:sz w:val="22"/>
          <w:szCs w:val="22"/>
          <w:lang w:eastAsia="en-US"/>
        </w:rPr>
      </w:pPr>
    </w:p>
    <w:p w14:paraId="4BAF4F75" w14:textId="77777777" w:rsidR="003F656E" w:rsidRDefault="003F656E" w:rsidP="003273B4">
      <w:pPr>
        <w:pStyle w:val="Paragraphedeliste"/>
        <w:widowControl w:val="0"/>
        <w:numPr>
          <w:ilvl w:val="0"/>
          <w:numId w:val="51"/>
        </w:numPr>
        <w:ind w:right="-20"/>
        <w:jc w:val="both"/>
        <w:rPr>
          <w:sz w:val="22"/>
          <w:szCs w:val="22"/>
          <w:lang w:eastAsia="en-US"/>
        </w:rPr>
      </w:pPr>
      <w:r>
        <w:rPr>
          <w:b/>
          <w:spacing w:val="14"/>
          <w:sz w:val="22"/>
          <w:szCs w:val="22"/>
          <w:lang w:eastAsia="en-US"/>
        </w:rPr>
        <w:t>Surfaces</w:t>
      </w:r>
      <w:r>
        <w:rPr>
          <w:b/>
          <w:bCs/>
          <w:sz w:val="22"/>
          <w:szCs w:val="22"/>
          <w:lang w:eastAsia="en-US"/>
        </w:rPr>
        <w:t xml:space="preserve"> ve</w:t>
      </w:r>
      <w:r>
        <w:rPr>
          <w:b/>
          <w:bCs/>
          <w:spacing w:val="-2"/>
          <w:sz w:val="22"/>
          <w:szCs w:val="22"/>
          <w:lang w:eastAsia="en-US"/>
        </w:rPr>
        <w:t>r</w:t>
      </w:r>
      <w:r>
        <w:rPr>
          <w:b/>
          <w:bCs/>
          <w:sz w:val="22"/>
          <w:szCs w:val="22"/>
          <w:lang w:eastAsia="en-US"/>
        </w:rPr>
        <w:t>ti</w:t>
      </w:r>
      <w:r>
        <w:rPr>
          <w:b/>
          <w:bCs/>
          <w:spacing w:val="-1"/>
          <w:sz w:val="22"/>
          <w:szCs w:val="22"/>
          <w:lang w:eastAsia="en-US"/>
        </w:rPr>
        <w:t>c</w:t>
      </w:r>
      <w:r>
        <w:rPr>
          <w:b/>
          <w:bCs/>
          <w:sz w:val="22"/>
          <w:szCs w:val="22"/>
          <w:lang w:eastAsia="en-US"/>
        </w:rPr>
        <w:t>ales</w:t>
      </w:r>
      <w:r>
        <w:rPr>
          <w:b/>
          <w:bCs/>
          <w:spacing w:val="1"/>
          <w:sz w:val="22"/>
          <w:szCs w:val="22"/>
          <w:lang w:eastAsia="en-US"/>
        </w:rPr>
        <w:t xml:space="preserve"> </w:t>
      </w:r>
      <w:r>
        <w:rPr>
          <w:spacing w:val="-1"/>
          <w:sz w:val="22"/>
          <w:szCs w:val="22"/>
          <w:lang w:eastAsia="en-US"/>
        </w:rPr>
        <w:t>c</w:t>
      </w:r>
      <w:r>
        <w:rPr>
          <w:sz w:val="22"/>
          <w:szCs w:val="22"/>
          <w:lang w:eastAsia="en-US"/>
        </w:rPr>
        <w:t>o</w:t>
      </w:r>
      <w:r>
        <w:rPr>
          <w:spacing w:val="3"/>
          <w:sz w:val="22"/>
          <w:szCs w:val="22"/>
          <w:lang w:eastAsia="en-US"/>
        </w:rPr>
        <w:t>m</w:t>
      </w:r>
      <w:r>
        <w:rPr>
          <w:sz w:val="22"/>
          <w:szCs w:val="22"/>
          <w:lang w:eastAsia="en-US"/>
        </w:rPr>
        <w:t>p</w:t>
      </w:r>
      <w:r>
        <w:rPr>
          <w:spacing w:val="-1"/>
          <w:sz w:val="22"/>
          <w:szCs w:val="22"/>
          <w:lang w:eastAsia="en-US"/>
        </w:rPr>
        <w:t>re</w:t>
      </w:r>
      <w:r>
        <w:rPr>
          <w:sz w:val="22"/>
          <w:szCs w:val="22"/>
          <w:lang w:eastAsia="en-US"/>
        </w:rPr>
        <w:t>nn</w:t>
      </w:r>
      <w:r>
        <w:rPr>
          <w:spacing w:val="-1"/>
          <w:sz w:val="22"/>
          <w:szCs w:val="22"/>
          <w:lang w:eastAsia="en-US"/>
        </w:rPr>
        <w:t>e</w:t>
      </w:r>
      <w:r>
        <w:rPr>
          <w:sz w:val="22"/>
          <w:szCs w:val="22"/>
          <w:lang w:eastAsia="en-US"/>
        </w:rPr>
        <w:t>nt</w:t>
      </w:r>
      <w:r>
        <w:rPr>
          <w:spacing w:val="1"/>
          <w:sz w:val="22"/>
          <w:szCs w:val="22"/>
          <w:lang w:eastAsia="en-US"/>
        </w:rPr>
        <w:t>:</w:t>
      </w:r>
    </w:p>
    <w:p w14:paraId="1F880682" w14:textId="77777777" w:rsidR="003F656E" w:rsidRDefault="003F656E" w:rsidP="003F656E">
      <w:pPr>
        <w:widowControl w:val="0"/>
        <w:spacing w:before="16" w:line="260" w:lineRule="exact"/>
        <w:jc w:val="both"/>
        <w:rPr>
          <w:rFonts w:eastAsia="Calibri" w:cs="Arial"/>
          <w:sz w:val="22"/>
          <w:szCs w:val="22"/>
          <w:lang w:eastAsia="en-US"/>
        </w:rPr>
      </w:pPr>
    </w:p>
    <w:p w14:paraId="406E7C3F" w14:textId="77777777" w:rsidR="003F656E" w:rsidRDefault="003F656E" w:rsidP="003273B4">
      <w:pPr>
        <w:widowControl w:val="0"/>
        <w:numPr>
          <w:ilvl w:val="0"/>
          <w:numId w:val="50"/>
        </w:numPr>
        <w:spacing w:after="200" w:line="276" w:lineRule="auto"/>
        <w:ind w:right="-20"/>
        <w:contextualSpacing/>
        <w:jc w:val="both"/>
        <w:rPr>
          <w:sz w:val="22"/>
          <w:szCs w:val="22"/>
          <w:lang w:eastAsia="en-US"/>
        </w:rPr>
      </w:pPr>
      <w:r>
        <w:rPr>
          <w:sz w:val="22"/>
          <w:szCs w:val="22"/>
          <w:lang w:eastAsia="en-US"/>
        </w:rPr>
        <w:t>Ens</w:t>
      </w:r>
      <w:r>
        <w:rPr>
          <w:spacing w:val="-1"/>
          <w:sz w:val="22"/>
          <w:szCs w:val="22"/>
          <w:lang w:eastAsia="en-US"/>
        </w:rPr>
        <w:t>e</w:t>
      </w:r>
      <w:r>
        <w:rPr>
          <w:sz w:val="22"/>
          <w:szCs w:val="22"/>
          <w:lang w:eastAsia="en-US"/>
        </w:rPr>
        <w:t>mb</w:t>
      </w:r>
      <w:r>
        <w:rPr>
          <w:spacing w:val="1"/>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la vitr</w:t>
      </w:r>
      <w:r>
        <w:rPr>
          <w:spacing w:val="1"/>
          <w:sz w:val="22"/>
          <w:szCs w:val="22"/>
          <w:lang w:eastAsia="en-US"/>
        </w:rPr>
        <w:t>e</w:t>
      </w:r>
      <w:r>
        <w:rPr>
          <w:sz w:val="22"/>
          <w:szCs w:val="22"/>
          <w:lang w:eastAsia="en-US"/>
        </w:rPr>
        <w:t>rie</w:t>
      </w:r>
      <w:r>
        <w:rPr>
          <w:spacing w:val="-1"/>
          <w:sz w:val="22"/>
          <w:szCs w:val="22"/>
          <w:lang w:eastAsia="en-US"/>
        </w:rPr>
        <w:t xml:space="preserve"> e</w:t>
      </w:r>
      <w:r>
        <w:rPr>
          <w:sz w:val="22"/>
          <w:szCs w:val="22"/>
          <w:lang w:eastAsia="en-US"/>
        </w:rPr>
        <w:t>t</w:t>
      </w:r>
      <w:r>
        <w:rPr>
          <w:spacing w:val="3"/>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cloisons</w:t>
      </w:r>
      <w:r>
        <w:rPr>
          <w:spacing w:val="2"/>
          <w:sz w:val="22"/>
          <w:szCs w:val="22"/>
          <w:lang w:eastAsia="en-US"/>
        </w:rPr>
        <w:t xml:space="preserve"> </w:t>
      </w:r>
      <w:r>
        <w:rPr>
          <w:sz w:val="22"/>
          <w:szCs w:val="22"/>
          <w:lang w:eastAsia="en-US"/>
        </w:rPr>
        <w:t>;</w:t>
      </w:r>
    </w:p>
    <w:p w14:paraId="69A1609D"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Ens</w:t>
      </w:r>
      <w:r>
        <w:rPr>
          <w:spacing w:val="-1"/>
          <w:position w:val="2"/>
          <w:sz w:val="22"/>
          <w:szCs w:val="22"/>
          <w:lang w:eastAsia="en-US"/>
        </w:rPr>
        <w:t>e</w:t>
      </w:r>
      <w:r>
        <w:rPr>
          <w:position w:val="2"/>
          <w:sz w:val="22"/>
          <w:szCs w:val="22"/>
          <w:lang w:eastAsia="en-US"/>
        </w:rPr>
        <w:t>mb</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w:t>
      </w:r>
      <w:r>
        <w:rPr>
          <w:position w:val="2"/>
          <w:sz w:val="22"/>
          <w:szCs w:val="22"/>
          <w:lang w:eastAsia="en-US"/>
        </w:rPr>
        <w:t>p</w:t>
      </w:r>
      <w:r>
        <w:rPr>
          <w:spacing w:val="-1"/>
          <w:position w:val="2"/>
          <w:sz w:val="22"/>
          <w:szCs w:val="22"/>
          <w:lang w:eastAsia="en-US"/>
        </w:rPr>
        <w:t>a</w:t>
      </w:r>
      <w:r>
        <w:rPr>
          <w:position w:val="2"/>
          <w:sz w:val="22"/>
          <w:szCs w:val="22"/>
          <w:lang w:eastAsia="en-US"/>
        </w:rPr>
        <w:t>rois mur</w:t>
      </w:r>
      <w:r>
        <w:rPr>
          <w:spacing w:val="-1"/>
          <w:position w:val="2"/>
          <w:sz w:val="22"/>
          <w:szCs w:val="22"/>
          <w:lang w:eastAsia="en-US"/>
        </w:rPr>
        <w:t>a</w:t>
      </w:r>
      <w:r>
        <w:rPr>
          <w:position w:val="2"/>
          <w:sz w:val="22"/>
          <w:szCs w:val="22"/>
          <w:lang w:eastAsia="en-US"/>
        </w:rPr>
        <w:t>les</w:t>
      </w:r>
      <w:r>
        <w:rPr>
          <w:spacing w:val="2"/>
          <w:position w:val="2"/>
          <w:sz w:val="22"/>
          <w:szCs w:val="22"/>
          <w:lang w:eastAsia="en-US"/>
        </w:rPr>
        <w:t xml:space="preserve"> </w:t>
      </w:r>
      <w:r>
        <w:rPr>
          <w:position w:val="2"/>
          <w:sz w:val="22"/>
          <w:szCs w:val="22"/>
          <w:lang w:eastAsia="en-US"/>
        </w:rPr>
        <w:t>p</w:t>
      </w:r>
      <w:r>
        <w:rPr>
          <w:spacing w:val="-1"/>
          <w:position w:val="2"/>
          <w:sz w:val="22"/>
          <w:szCs w:val="22"/>
          <w:lang w:eastAsia="en-US"/>
        </w:rPr>
        <w:t>e</w:t>
      </w:r>
      <w:r>
        <w:rPr>
          <w:position w:val="2"/>
          <w:sz w:val="22"/>
          <w:szCs w:val="22"/>
          <w:lang w:eastAsia="en-US"/>
        </w:rPr>
        <w:t>in</w:t>
      </w:r>
      <w:r>
        <w:rPr>
          <w:spacing w:val="1"/>
          <w:position w:val="2"/>
          <w:sz w:val="22"/>
          <w:szCs w:val="22"/>
          <w:lang w:eastAsia="en-US"/>
        </w:rPr>
        <w:t>t</w:t>
      </w:r>
      <w:r>
        <w:rPr>
          <w:spacing w:val="-1"/>
          <w:position w:val="2"/>
          <w:sz w:val="22"/>
          <w:szCs w:val="22"/>
          <w:lang w:eastAsia="en-US"/>
        </w:rPr>
        <w:t>e</w:t>
      </w:r>
      <w:r>
        <w:rPr>
          <w:position w:val="2"/>
          <w:sz w:val="22"/>
          <w:szCs w:val="22"/>
          <w:lang w:eastAsia="en-US"/>
        </w:rPr>
        <w:t>s ou r</w:t>
      </w:r>
      <w:r>
        <w:rPr>
          <w:spacing w:val="-1"/>
          <w:position w:val="2"/>
          <w:sz w:val="22"/>
          <w:szCs w:val="22"/>
          <w:lang w:eastAsia="en-US"/>
        </w:rPr>
        <w:t>e</w:t>
      </w:r>
      <w:r>
        <w:rPr>
          <w:position w:val="2"/>
          <w:sz w:val="22"/>
          <w:szCs w:val="22"/>
          <w:lang w:eastAsia="en-US"/>
        </w:rPr>
        <w:t>v</w:t>
      </w:r>
      <w:r>
        <w:rPr>
          <w:spacing w:val="-1"/>
          <w:position w:val="2"/>
          <w:sz w:val="22"/>
          <w:szCs w:val="22"/>
          <w:lang w:eastAsia="en-US"/>
        </w:rPr>
        <w:t>ê</w:t>
      </w:r>
      <w:r>
        <w:rPr>
          <w:position w:val="2"/>
          <w:sz w:val="22"/>
          <w:szCs w:val="22"/>
          <w:lang w:eastAsia="en-US"/>
        </w:rPr>
        <w:t>t</w:t>
      </w:r>
      <w:r>
        <w:rPr>
          <w:spacing w:val="3"/>
          <w:position w:val="2"/>
          <w:sz w:val="22"/>
          <w:szCs w:val="22"/>
          <w:lang w:eastAsia="en-US"/>
        </w:rPr>
        <w:t>u</w:t>
      </w:r>
      <w:r>
        <w:rPr>
          <w:spacing w:val="-1"/>
          <w:position w:val="2"/>
          <w:sz w:val="22"/>
          <w:szCs w:val="22"/>
          <w:lang w:eastAsia="en-US"/>
        </w:rPr>
        <w:t>e</w:t>
      </w:r>
      <w:r>
        <w:rPr>
          <w:position w:val="2"/>
          <w:sz w:val="22"/>
          <w:szCs w:val="22"/>
          <w:lang w:eastAsia="en-US"/>
        </w:rPr>
        <w:t>s</w:t>
      </w:r>
      <w:r>
        <w:rPr>
          <w:spacing w:val="2"/>
          <w:position w:val="2"/>
          <w:sz w:val="22"/>
          <w:szCs w:val="22"/>
          <w:lang w:eastAsia="en-US"/>
        </w:rPr>
        <w:t xml:space="preserve"> </w:t>
      </w:r>
      <w:r>
        <w:rPr>
          <w:position w:val="2"/>
          <w:sz w:val="22"/>
          <w:szCs w:val="22"/>
          <w:lang w:eastAsia="en-US"/>
        </w:rPr>
        <w:t>;</w:t>
      </w:r>
    </w:p>
    <w:p w14:paraId="6F045E2B"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Ens</w:t>
      </w:r>
      <w:r>
        <w:rPr>
          <w:spacing w:val="-1"/>
          <w:position w:val="2"/>
          <w:sz w:val="22"/>
          <w:szCs w:val="22"/>
          <w:lang w:eastAsia="en-US"/>
        </w:rPr>
        <w:t>e</w:t>
      </w:r>
      <w:r>
        <w:rPr>
          <w:position w:val="2"/>
          <w:sz w:val="22"/>
          <w:szCs w:val="22"/>
          <w:lang w:eastAsia="en-US"/>
        </w:rPr>
        <w:t>mb</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w:t>
      </w:r>
      <w:r>
        <w:rPr>
          <w:position w:val="2"/>
          <w:sz w:val="22"/>
          <w:szCs w:val="22"/>
          <w:lang w:eastAsia="en-US"/>
        </w:rPr>
        <w:t>de</w:t>
      </w:r>
      <w:r>
        <w:rPr>
          <w:spacing w:val="-1"/>
          <w:position w:val="2"/>
          <w:sz w:val="22"/>
          <w:szCs w:val="22"/>
          <w:lang w:eastAsia="en-US"/>
        </w:rPr>
        <w:t xml:space="preserve"> </w:t>
      </w:r>
      <w:r>
        <w:rPr>
          <w:position w:val="2"/>
          <w:sz w:val="22"/>
          <w:szCs w:val="22"/>
          <w:lang w:eastAsia="en-US"/>
        </w:rPr>
        <w:t>mou</w:t>
      </w:r>
      <w:r>
        <w:rPr>
          <w:spacing w:val="1"/>
          <w:position w:val="2"/>
          <w:sz w:val="22"/>
          <w:szCs w:val="22"/>
          <w:lang w:eastAsia="en-US"/>
        </w:rPr>
        <w:t>l</w:t>
      </w:r>
      <w:r>
        <w:rPr>
          <w:position w:val="2"/>
          <w:sz w:val="22"/>
          <w:szCs w:val="22"/>
          <w:lang w:eastAsia="en-US"/>
        </w:rPr>
        <w:t>u</w:t>
      </w:r>
      <w:r>
        <w:rPr>
          <w:spacing w:val="-1"/>
          <w:position w:val="2"/>
          <w:sz w:val="22"/>
          <w:szCs w:val="22"/>
          <w:lang w:eastAsia="en-US"/>
        </w:rPr>
        <w:t>re</w:t>
      </w:r>
      <w:r>
        <w:rPr>
          <w:position w:val="2"/>
          <w:sz w:val="22"/>
          <w:szCs w:val="22"/>
          <w:lang w:eastAsia="en-US"/>
        </w:rPr>
        <w:t>s et</w:t>
      </w:r>
      <w:r>
        <w:rPr>
          <w:spacing w:val="2"/>
          <w:position w:val="2"/>
          <w:sz w:val="22"/>
          <w:szCs w:val="22"/>
          <w:lang w:eastAsia="en-US"/>
        </w:rPr>
        <w:t xml:space="preserve"> </w:t>
      </w:r>
      <w:r>
        <w:rPr>
          <w:spacing w:val="-1"/>
          <w:position w:val="2"/>
          <w:sz w:val="22"/>
          <w:szCs w:val="22"/>
          <w:lang w:eastAsia="en-US"/>
        </w:rPr>
        <w:t>re</w:t>
      </w:r>
      <w:r>
        <w:rPr>
          <w:position w:val="2"/>
          <w:sz w:val="22"/>
          <w:szCs w:val="22"/>
          <w:lang w:eastAsia="en-US"/>
        </w:rPr>
        <w:t>bords</w:t>
      </w:r>
      <w:r>
        <w:rPr>
          <w:spacing w:val="1"/>
          <w:position w:val="2"/>
          <w:sz w:val="22"/>
          <w:szCs w:val="22"/>
          <w:lang w:eastAsia="en-US"/>
        </w:rPr>
        <w:t xml:space="preserve"> </w:t>
      </w:r>
      <w:r>
        <w:rPr>
          <w:position w:val="2"/>
          <w:sz w:val="22"/>
          <w:szCs w:val="22"/>
          <w:lang w:eastAsia="en-US"/>
        </w:rPr>
        <w:t>;</w:t>
      </w:r>
    </w:p>
    <w:p w14:paraId="159D907C"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position w:val="2"/>
          <w:sz w:val="22"/>
          <w:szCs w:val="22"/>
          <w:lang w:eastAsia="en-US"/>
        </w:rPr>
        <w:t>Ens</w:t>
      </w:r>
      <w:r>
        <w:rPr>
          <w:spacing w:val="-1"/>
          <w:position w:val="2"/>
          <w:sz w:val="22"/>
          <w:szCs w:val="22"/>
          <w:lang w:eastAsia="en-US"/>
        </w:rPr>
        <w:t>e</w:t>
      </w:r>
      <w:r>
        <w:rPr>
          <w:position w:val="2"/>
          <w:sz w:val="22"/>
          <w:szCs w:val="22"/>
          <w:lang w:eastAsia="en-US"/>
        </w:rPr>
        <w:t>mb</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w:t>
      </w:r>
      <w:r>
        <w:rPr>
          <w:position w:val="2"/>
          <w:sz w:val="22"/>
          <w:szCs w:val="22"/>
          <w:lang w:eastAsia="en-US"/>
        </w:rPr>
        <w:t>huis</w:t>
      </w:r>
      <w:r>
        <w:rPr>
          <w:spacing w:val="1"/>
          <w:position w:val="2"/>
          <w:sz w:val="22"/>
          <w:szCs w:val="22"/>
          <w:lang w:eastAsia="en-US"/>
        </w:rPr>
        <w:t>s</w:t>
      </w:r>
      <w:r>
        <w:rPr>
          <w:spacing w:val="-1"/>
          <w:position w:val="2"/>
          <w:sz w:val="22"/>
          <w:szCs w:val="22"/>
          <w:lang w:eastAsia="en-US"/>
        </w:rPr>
        <w:t>e</w:t>
      </w:r>
      <w:r>
        <w:rPr>
          <w:position w:val="2"/>
          <w:sz w:val="22"/>
          <w:szCs w:val="22"/>
          <w:lang w:eastAsia="en-US"/>
        </w:rPr>
        <w:t>ri</w:t>
      </w:r>
      <w:r>
        <w:rPr>
          <w:spacing w:val="-1"/>
          <w:position w:val="2"/>
          <w:sz w:val="22"/>
          <w:szCs w:val="22"/>
          <w:lang w:eastAsia="en-US"/>
        </w:rPr>
        <w:t>e</w:t>
      </w:r>
      <w:r>
        <w:rPr>
          <w:position w:val="2"/>
          <w:sz w:val="22"/>
          <w:szCs w:val="22"/>
          <w:lang w:eastAsia="en-US"/>
        </w:rPr>
        <w:t xml:space="preserve">s et </w:t>
      </w:r>
      <w:r>
        <w:rPr>
          <w:spacing w:val="1"/>
          <w:position w:val="2"/>
          <w:sz w:val="22"/>
          <w:szCs w:val="22"/>
          <w:lang w:eastAsia="en-US"/>
        </w:rPr>
        <w:t>e</w:t>
      </w:r>
      <w:r>
        <w:rPr>
          <w:position w:val="2"/>
          <w:sz w:val="22"/>
          <w:szCs w:val="22"/>
          <w:lang w:eastAsia="en-US"/>
        </w:rPr>
        <w:t>n</w:t>
      </w:r>
      <w:r>
        <w:rPr>
          <w:spacing w:val="-1"/>
          <w:position w:val="2"/>
          <w:sz w:val="22"/>
          <w:szCs w:val="22"/>
          <w:lang w:eastAsia="en-US"/>
        </w:rPr>
        <w:t>ca</w:t>
      </w:r>
      <w:r>
        <w:rPr>
          <w:position w:val="2"/>
          <w:sz w:val="22"/>
          <w:szCs w:val="22"/>
          <w:lang w:eastAsia="en-US"/>
        </w:rPr>
        <w:t>d</w:t>
      </w:r>
      <w:r>
        <w:rPr>
          <w:spacing w:val="-1"/>
          <w:position w:val="2"/>
          <w:sz w:val="22"/>
          <w:szCs w:val="22"/>
          <w:lang w:eastAsia="en-US"/>
        </w:rPr>
        <w:t>re</w:t>
      </w:r>
      <w:r>
        <w:rPr>
          <w:spacing w:val="3"/>
          <w:position w:val="2"/>
          <w:sz w:val="22"/>
          <w:szCs w:val="22"/>
          <w:lang w:eastAsia="en-US"/>
        </w:rPr>
        <w:t>m</w:t>
      </w:r>
      <w:r>
        <w:rPr>
          <w:spacing w:val="-1"/>
          <w:position w:val="2"/>
          <w:sz w:val="22"/>
          <w:szCs w:val="22"/>
          <w:lang w:eastAsia="en-US"/>
        </w:rPr>
        <w:t>e</w:t>
      </w:r>
      <w:r>
        <w:rPr>
          <w:position w:val="2"/>
          <w:sz w:val="22"/>
          <w:szCs w:val="22"/>
          <w:lang w:eastAsia="en-US"/>
        </w:rPr>
        <w:t>nts</w:t>
      </w:r>
      <w:r>
        <w:rPr>
          <w:spacing w:val="3"/>
          <w:position w:val="2"/>
          <w:sz w:val="22"/>
          <w:szCs w:val="22"/>
          <w:lang w:eastAsia="en-US"/>
        </w:rPr>
        <w:t xml:space="preserve"> </w:t>
      </w:r>
      <w:r>
        <w:rPr>
          <w:position w:val="2"/>
          <w:sz w:val="22"/>
          <w:szCs w:val="22"/>
          <w:lang w:eastAsia="en-US"/>
        </w:rPr>
        <w:t>;</w:t>
      </w:r>
    </w:p>
    <w:p w14:paraId="58BC9812" w14:textId="77777777" w:rsidR="003F656E" w:rsidRDefault="003F656E" w:rsidP="003273B4">
      <w:pPr>
        <w:widowControl w:val="0"/>
        <w:numPr>
          <w:ilvl w:val="0"/>
          <w:numId w:val="50"/>
        </w:numPr>
        <w:spacing w:after="200" w:line="276" w:lineRule="exact"/>
        <w:ind w:right="-20"/>
        <w:contextualSpacing/>
        <w:jc w:val="both"/>
        <w:rPr>
          <w:sz w:val="22"/>
          <w:szCs w:val="22"/>
          <w:lang w:eastAsia="en-US"/>
        </w:rPr>
      </w:pPr>
      <w:r>
        <w:rPr>
          <w:spacing w:val="-3"/>
          <w:position w:val="2"/>
          <w:sz w:val="22"/>
          <w:szCs w:val="22"/>
          <w:lang w:eastAsia="en-US"/>
        </w:rPr>
        <w:t>L</w:t>
      </w:r>
      <w:r>
        <w:rPr>
          <w:spacing w:val="-1"/>
          <w:position w:val="2"/>
          <w:sz w:val="22"/>
          <w:szCs w:val="22"/>
          <w:lang w:eastAsia="en-US"/>
        </w:rPr>
        <w:t>a</w:t>
      </w:r>
      <w:r>
        <w:rPr>
          <w:position w:val="2"/>
          <w:sz w:val="22"/>
          <w:szCs w:val="22"/>
          <w:lang w:eastAsia="en-US"/>
        </w:rPr>
        <w:t>m</w:t>
      </w:r>
      <w:r>
        <w:rPr>
          <w:spacing w:val="3"/>
          <w:position w:val="2"/>
          <w:sz w:val="22"/>
          <w:szCs w:val="22"/>
          <w:lang w:eastAsia="en-US"/>
        </w:rPr>
        <w:t>p</w:t>
      </w:r>
      <w:r>
        <w:rPr>
          <w:spacing w:val="-1"/>
          <w:position w:val="2"/>
          <w:sz w:val="22"/>
          <w:szCs w:val="22"/>
          <w:lang w:eastAsia="en-US"/>
        </w:rPr>
        <w:t>a</w:t>
      </w:r>
      <w:r>
        <w:rPr>
          <w:position w:val="2"/>
          <w:sz w:val="22"/>
          <w:szCs w:val="22"/>
          <w:lang w:eastAsia="en-US"/>
        </w:rPr>
        <w:t>d</w:t>
      </w:r>
      <w:r>
        <w:rPr>
          <w:spacing w:val="-1"/>
          <w:position w:val="2"/>
          <w:sz w:val="22"/>
          <w:szCs w:val="22"/>
          <w:lang w:eastAsia="en-US"/>
        </w:rPr>
        <w:t>a</w:t>
      </w:r>
      <w:r>
        <w:rPr>
          <w:position w:val="2"/>
          <w:sz w:val="22"/>
          <w:szCs w:val="22"/>
          <w:lang w:eastAsia="en-US"/>
        </w:rPr>
        <w:t>i</w:t>
      </w:r>
      <w:r>
        <w:rPr>
          <w:spacing w:val="2"/>
          <w:position w:val="2"/>
          <w:sz w:val="22"/>
          <w:szCs w:val="22"/>
          <w:lang w:eastAsia="en-US"/>
        </w:rPr>
        <w:t>r</w:t>
      </w:r>
      <w:r>
        <w:rPr>
          <w:spacing w:val="-1"/>
          <w:position w:val="2"/>
          <w:sz w:val="22"/>
          <w:szCs w:val="22"/>
          <w:lang w:eastAsia="en-US"/>
        </w:rPr>
        <w:t>e</w:t>
      </w:r>
      <w:r>
        <w:rPr>
          <w:position w:val="2"/>
          <w:sz w:val="22"/>
          <w:szCs w:val="22"/>
          <w:lang w:eastAsia="en-US"/>
        </w:rPr>
        <w:t>s</w:t>
      </w:r>
    </w:p>
    <w:p w14:paraId="12D6C0BE" w14:textId="50FCC958" w:rsidR="003F656E" w:rsidRPr="005F214E" w:rsidRDefault="003F656E" w:rsidP="005F214E">
      <w:pPr>
        <w:widowControl w:val="0"/>
        <w:numPr>
          <w:ilvl w:val="0"/>
          <w:numId w:val="50"/>
        </w:numPr>
        <w:spacing w:after="200" w:line="276" w:lineRule="auto"/>
        <w:ind w:right="-20"/>
        <w:contextualSpacing/>
        <w:jc w:val="both"/>
        <w:rPr>
          <w:sz w:val="22"/>
          <w:szCs w:val="22"/>
        </w:rPr>
      </w:pPr>
      <w:r w:rsidRPr="005F214E">
        <w:rPr>
          <w:sz w:val="22"/>
          <w:szCs w:val="22"/>
          <w:lang w:eastAsia="en-US"/>
        </w:rPr>
        <w:t>Panneaux intérieurs et extérieurs de signalisation.</w:t>
      </w:r>
    </w:p>
    <w:p w14:paraId="53AD0500" w14:textId="77777777" w:rsidR="003F656E" w:rsidRDefault="003F656E" w:rsidP="00251DC0">
      <w:pPr>
        <w:pStyle w:val="1Achatarticle"/>
        <w:ind w:left="0" w:firstLine="0"/>
        <w:jc w:val="both"/>
      </w:pPr>
      <w:bookmarkStart w:id="1478" w:name="_Toc473537521"/>
      <w:bookmarkStart w:id="1479" w:name="_Toc473537221"/>
      <w:bookmarkStart w:id="1480" w:name="_Toc466036641"/>
      <w:bookmarkStart w:id="1481" w:name="_Toc437868377"/>
      <w:bookmarkStart w:id="1482" w:name="_Toc38122433"/>
      <w:bookmarkStart w:id="1483" w:name="_Toc38141974"/>
      <w:r w:rsidRPr="00251DC0">
        <w:rPr>
          <w:rFonts w:eastAsia="Century Gothic" w:cs="Century Gothic"/>
          <w:bCs w:val="0"/>
          <w:color w:val="1F3863"/>
          <w:lang w:bidi="fr-FR"/>
        </w:rPr>
        <w:t>CONDITIONS</w:t>
      </w:r>
      <w:r>
        <w:t xml:space="preserve"> A GARANTIR</w:t>
      </w:r>
      <w:bookmarkEnd w:id="1478"/>
      <w:bookmarkEnd w:id="1479"/>
      <w:bookmarkEnd w:id="1480"/>
      <w:bookmarkEnd w:id="1481"/>
      <w:bookmarkEnd w:id="1482"/>
      <w:bookmarkEnd w:id="1483"/>
      <w:r>
        <w:t xml:space="preserve"> </w:t>
      </w:r>
    </w:p>
    <w:p w14:paraId="2FA5B1E2" w14:textId="77777777" w:rsidR="003F656E" w:rsidRDefault="003F656E" w:rsidP="003F656E">
      <w:pPr>
        <w:jc w:val="both"/>
        <w:rPr>
          <w:sz w:val="22"/>
          <w:szCs w:val="22"/>
        </w:rPr>
      </w:pPr>
    </w:p>
    <w:p w14:paraId="02A5FFA0" w14:textId="77777777" w:rsidR="003F656E" w:rsidRDefault="003F656E" w:rsidP="003F656E">
      <w:pPr>
        <w:jc w:val="both"/>
        <w:rPr>
          <w:sz w:val="22"/>
          <w:szCs w:val="22"/>
        </w:rPr>
      </w:pPr>
      <w:r>
        <w:rPr>
          <w:sz w:val="22"/>
          <w:szCs w:val="22"/>
        </w:rPr>
        <w:t xml:space="preserve">Le titulaire garantit : </w:t>
      </w:r>
    </w:p>
    <w:p w14:paraId="354C4C68" w14:textId="4576C347" w:rsidR="003F656E" w:rsidRDefault="003F656E" w:rsidP="003273B4">
      <w:pPr>
        <w:pStyle w:val="Paragraphedeliste"/>
        <w:widowControl w:val="0"/>
        <w:numPr>
          <w:ilvl w:val="0"/>
          <w:numId w:val="52"/>
        </w:numPr>
        <w:tabs>
          <w:tab w:val="left" w:pos="820"/>
        </w:tabs>
        <w:spacing w:before="2"/>
        <w:ind w:right="27"/>
        <w:jc w:val="both"/>
        <w:rPr>
          <w:sz w:val="22"/>
          <w:szCs w:val="22"/>
          <w:lang w:eastAsia="en-US"/>
        </w:rPr>
      </w:pPr>
      <w:r>
        <w:rPr>
          <w:sz w:val="22"/>
          <w:szCs w:val="22"/>
          <w:lang w:eastAsia="en-US"/>
        </w:rPr>
        <w:t>Le</w:t>
      </w:r>
      <w:r>
        <w:rPr>
          <w:spacing w:val="57"/>
          <w:sz w:val="22"/>
          <w:szCs w:val="22"/>
          <w:lang w:eastAsia="en-US"/>
        </w:rPr>
        <w:t xml:space="preserve"> </w:t>
      </w:r>
      <w:r>
        <w:rPr>
          <w:sz w:val="22"/>
          <w:szCs w:val="22"/>
          <w:lang w:eastAsia="en-US"/>
        </w:rPr>
        <w:t>maint</w:t>
      </w:r>
      <w:r>
        <w:rPr>
          <w:spacing w:val="1"/>
          <w:sz w:val="22"/>
          <w:szCs w:val="22"/>
          <w:lang w:eastAsia="en-US"/>
        </w:rPr>
        <w:t>i</w:t>
      </w:r>
      <w:r>
        <w:rPr>
          <w:spacing w:val="-1"/>
          <w:sz w:val="22"/>
          <w:szCs w:val="22"/>
          <w:lang w:eastAsia="en-US"/>
        </w:rPr>
        <w:t>e</w:t>
      </w:r>
      <w:r>
        <w:rPr>
          <w:sz w:val="22"/>
          <w:szCs w:val="22"/>
          <w:lang w:eastAsia="en-US"/>
        </w:rPr>
        <w:t>n</w:t>
      </w:r>
      <w:r>
        <w:rPr>
          <w:spacing w:val="57"/>
          <w:sz w:val="22"/>
          <w:szCs w:val="22"/>
          <w:lang w:eastAsia="en-US"/>
        </w:rPr>
        <w:t xml:space="preserve"> </w:t>
      </w:r>
      <w:r>
        <w:rPr>
          <w:spacing w:val="-1"/>
          <w:sz w:val="22"/>
          <w:szCs w:val="22"/>
          <w:lang w:eastAsia="en-US"/>
        </w:rPr>
        <w:t>e</w:t>
      </w:r>
      <w:r>
        <w:rPr>
          <w:sz w:val="22"/>
          <w:szCs w:val="22"/>
          <w:lang w:eastAsia="en-US"/>
        </w:rPr>
        <w:t>n</w:t>
      </w:r>
      <w:r>
        <w:rPr>
          <w:spacing w:val="57"/>
          <w:sz w:val="22"/>
          <w:szCs w:val="22"/>
          <w:lang w:eastAsia="en-US"/>
        </w:rPr>
        <w:t xml:space="preserve"> </w:t>
      </w:r>
      <w:r w:rsidR="00291DB9">
        <w:rPr>
          <w:spacing w:val="2"/>
          <w:sz w:val="22"/>
          <w:szCs w:val="22"/>
          <w:lang w:eastAsia="en-US"/>
        </w:rPr>
        <w:t>p</w:t>
      </w:r>
      <w:r w:rsidR="00291DB9">
        <w:rPr>
          <w:spacing w:val="-1"/>
          <w:sz w:val="22"/>
          <w:szCs w:val="22"/>
          <w:lang w:eastAsia="en-US"/>
        </w:rPr>
        <w:t>a</w:t>
      </w:r>
      <w:r w:rsidR="00291DB9">
        <w:rPr>
          <w:sz w:val="22"/>
          <w:szCs w:val="22"/>
          <w:lang w:eastAsia="en-US"/>
        </w:rPr>
        <w:t>r</w:t>
      </w:r>
      <w:r w:rsidR="00291DB9">
        <w:rPr>
          <w:spacing w:val="1"/>
          <w:sz w:val="22"/>
          <w:szCs w:val="22"/>
          <w:lang w:eastAsia="en-US"/>
        </w:rPr>
        <w:t>f</w:t>
      </w:r>
      <w:r w:rsidR="00291DB9">
        <w:rPr>
          <w:spacing w:val="-1"/>
          <w:sz w:val="22"/>
          <w:szCs w:val="22"/>
          <w:lang w:eastAsia="en-US"/>
        </w:rPr>
        <w:t>a</w:t>
      </w:r>
      <w:r w:rsidR="00291DB9">
        <w:rPr>
          <w:sz w:val="22"/>
          <w:szCs w:val="22"/>
          <w:lang w:eastAsia="en-US"/>
        </w:rPr>
        <w:t>i</w:t>
      </w:r>
      <w:r w:rsidR="00291DB9">
        <w:rPr>
          <w:spacing w:val="1"/>
          <w:sz w:val="22"/>
          <w:szCs w:val="22"/>
          <w:lang w:eastAsia="en-US"/>
        </w:rPr>
        <w:t>t</w:t>
      </w:r>
      <w:r>
        <w:rPr>
          <w:spacing w:val="59"/>
          <w:sz w:val="22"/>
          <w:szCs w:val="22"/>
          <w:lang w:eastAsia="en-US"/>
        </w:rPr>
        <w:t xml:space="preserve"> </w:t>
      </w:r>
      <w:r>
        <w:rPr>
          <w:spacing w:val="-1"/>
          <w:sz w:val="22"/>
          <w:szCs w:val="22"/>
          <w:lang w:eastAsia="en-US"/>
        </w:rPr>
        <w:t>é</w:t>
      </w:r>
      <w:r>
        <w:rPr>
          <w:sz w:val="22"/>
          <w:szCs w:val="22"/>
          <w:lang w:eastAsia="en-US"/>
        </w:rPr>
        <w:t>tat</w:t>
      </w:r>
      <w:r>
        <w:rPr>
          <w:spacing w:val="57"/>
          <w:sz w:val="22"/>
          <w:szCs w:val="22"/>
          <w:lang w:eastAsia="en-US"/>
        </w:rPr>
        <w:t xml:space="preserve"> </w:t>
      </w:r>
      <w:r>
        <w:rPr>
          <w:sz w:val="22"/>
          <w:szCs w:val="22"/>
          <w:lang w:eastAsia="en-US"/>
        </w:rPr>
        <w:t>de</w:t>
      </w:r>
      <w:r>
        <w:rPr>
          <w:spacing w:val="56"/>
          <w:sz w:val="22"/>
          <w:szCs w:val="22"/>
          <w:lang w:eastAsia="en-US"/>
        </w:rPr>
        <w:t xml:space="preserve"> </w:t>
      </w:r>
      <w:r>
        <w:rPr>
          <w:spacing w:val="2"/>
          <w:sz w:val="22"/>
          <w:szCs w:val="22"/>
          <w:lang w:eastAsia="en-US"/>
        </w:rPr>
        <w:t>p</w:t>
      </w:r>
      <w:r>
        <w:rPr>
          <w:sz w:val="22"/>
          <w:szCs w:val="22"/>
          <w:lang w:eastAsia="en-US"/>
        </w:rPr>
        <w:t>rop</w:t>
      </w:r>
      <w:r>
        <w:rPr>
          <w:spacing w:val="-1"/>
          <w:sz w:val="22"/>
          <w:szCs w:val="22"/>
          <w:lang w:eastAsia="en-US"/>
        </w:rPr>
        <w:t>re</w:t>
      </w:r>
      <w:r>
        <w:rPr>
          <w:spacing w:val="3"/>
          <w:sz w:val="22"/>
          <w:szCs w:val="22"/>
          <w:lang w:eastAsia="en-US"/>
        </w:rPr>
        <w:t>t</w:t>
      </w:r>
      <w:r>
        <w:rPr>
          <w:sz w:val="22"/>
          <w:szCs w:val="22"/>
          <w:lang w:eastAsia="en-US"/>
        </w:rPr>
        <w:t>é</w:t>
      </w:r>
      <w:r>
        <w:rPr>
          <w:spacing w:val="56"/>
          <w:sz w:val="22"/>
          <w:szCs w:val="22"/>
          <w:lang w:eastAsia="en-US"/>
        </w:rPr>
        <w:t xml:space="preserve"> </w:t>
      </w:r>
      <w:r>
        <w:rPr>
          <w:spacing w:val="-1"/>
          <w:sz w:val="22"/>
          <w:szCs w:val="22"/>
          <w:lang w:eastAsia="en-US"/>
        </w:rPr>
        <w:t>e</w:t>
      </w:r>
      <w:r>
        <w:rPr>
          <w:sz w:val="22"/>
          <w:szCs w:val="22"/>
          <w:lang w:eastAsia="en-US"/>
        </w:rPr>
        <w:t>t</w:t>
      </w:r>
      <w:r>
        <w:rPr>
          <w:spacing w:val="58"/>
          <w:sz w:val="22"/>
          <w:szCs w:val="22"/>
          <w:lang w:eastAsia="en-US"/>
        </w:rPr>
        <w:t xml:space="preserve"> </w:t>
      </w:r>
      <w:r>
        <w:rPr>
          <w:spacing w:val="2"/>
          <w:sz w:val="22"/>
          <w:szCs w:val="22"/>
          <w:lang w:eastAsia="en-US"/>
        </w:rPr>
        <w:t>d</w:t>
      </w:r>
      <w:r>
        <w:rPr>
          <w:sz w:val="22"/>
          <w:szCs w:val="22"/>
          <w:lang w:eastAsia="en-US"/>
        </w:rPr>
        <w:t>’</w:t>
      </w:r>
      <w:r>
        <w:rPr>
          <w:spacing w:val="1"/>
          <w:sz w:val="22"/>
          <w:szCs w:val="22"/>
          <w:lang w:eastAsia="en-US"/>
        </w:rPr>
        <w:t>h</w:t>
      </w:r>
      <w:r>
        <w:rPr>
          <w:spacing w:val="-2"/>
          <w:sz w:val="22"/>
          <w:szCs w:val="22"/>
          <w:lang w:eastAsia="en-US"/>
        </w:rPr>
        <w:t>y</w:t>
      </w:r>
      <w:r>
        <w:rPr>
          <w:sz w:val="22"/>
          <w:szCs w:val="22"/>
          <w:lang w:eastAsia="en-US"/>
        </w:rPr>
        <w:t>giè</w:t>
      </w:r>
      <w:r>
        <w:rPr>
          <w:spacing w:val="2"/>
          <w:sz w:val="22"/>
          <w:szCs w:val="22"/>
          <w:lang w:eastAsia="en-US"/>
        </w:rPr>
        <w:t>n</w:t>
      </w:r>
      <w:r>
        <w:rPr>
          <w:sz w:val="22"/>
          <w:szCs w:val="22"/>
          <w:lang w:eastAsia="en-US"/>
        </w:rPr>
        <w:t>e</w:t>
      </w:r>
      <w:r>
        <w:rPr>
          <w:spacing w:val="56"/>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58"/>
          <w:sz w:val="22"/>
          <w:szCs w:val="22"/>
          <w:lang w:eastAsia="en-US"/>
        </w:rPr>
        <w:t xml:space="preserve"> </w:t>
      </w:r>
      <w:r>
        <w:rPr>
          <w:sz w:val="22"/>
          <w:szCs w:val="22"/>
          <w:lang w:eastAsia="en-US"/>
        </w:rPr>
        <w:t>l</w:t>
      </w:r>
      <w:r>
        <w:rPr>
          <w:spacing w:val="3"/>
          <w:sz w:val="22"/>
          <w:szCs w:val="22"/>
          <w:lang w:eastAsia="en-US"/>
        </w:rPr>
        <w:t>o</w:t>
      </w:r>
      <w:r>
        <w:rPr>
          <w:spacing w:val="-1"/>
          <w:sz w:val="22"/>
          <w:szCs w:val="22"/>
          <w:lang w:eastAsia="en-US"/>
        </w:rPr>
        <w:t>ca</w:t>
      </w:r>
      <w:r>
        <w:rPr>
          <w:sz w:val="22"/>
          <w:szCs w:val="22"/>
          <w:lang w:eastAsia="en-US"/>
        </w:rPr>
        <w:t>u</w:t>
      </w:r>
      <w:r>
        <w:rPr>
          <w:spacing w:val="2"/>
          <w:sz w:val="22"/>
          <w:szCs w:val="22"/>
          <w:lang w:eastAsia="en-US"/>
        </w:rPr>
        <w:t>x</w:t>
      </w:r>
      <w:r>
        <w:rPr>
          <w:sz w:val="22"/>
          <w:szCs w:val="22"/>
          <w:lang w:eastAsia="en-US"/>
        </w:rPr>
        <w:t>,</w:t>
      </w:r>
      <w:r>
        <w:rPr>
          <w:spacing w:val="57"/>
          <w:sz w:val="22"/>
          <w:szCs w:val="22"/>
          <w:lang w:eastAsia="en-US"/>
        </w:rPr>
        <w:t xml:space="preserve"> </w:t>
      </w:r>
      <w:r>
        <w:rPr>
          <w:spacing w:val="-1"/>
          <w:sz w:val="22"/>
          <w:szCs w:val="22"/>
          <w:lang w:eastAsia="en-US"/>
        </w:rPr>
        <w:t>c</w:t>
      </w:r>
      <w:r>
        <w:rPr>
          <w:sz w:val="22"/>
          <w:szCs w:val="22"/>
          <w:lang w:eastAsia="en-US"/>
        </w:rPr>
        <w:t>on</w:t>
      </w:r>
      <w:r>
        <w:rPr>
          <w:spacing w:val="1"/>
          <w:sz w:val="22"/>
          <w:szCs w:val="22"/>
          <w:lang w:eastAsia="en-US"/>
        </w:rPr>
        <w:t>f</w:t>
      </w:r>
      <w:r>
        <w:rPr>
          <w:sz w:val="22"/>
          <w:szCs w:val="22"/>
          <w:lang w:eastAsia="en-US"/>
        </w:rPr>
        <w:t>o</w:t>
      </w:r>
      <w:r>
        <w:rPr>
          <w:spacing w:val="-1"/>
          <w:sz w:val="22"/>
          <w:szCs w:val="22"/>
          <w:lang w:eastAsia="en-US"/>
        </w:rPr>
        <w:t>r</w:t>
      </w:r>
      <w:r>
        <w:rPr>
          <w:sz w:val="22"/>
          <w:szCs w:val="22"/>
          <w:lang w:eastAsia="en-US"/>
        </w:rPr>
        <w:t>mém</w:t>
      </w:r>
      <w:r>
        <w:rPr>
          <w:spacing w:val="-1"/>
          <w:sz w:val="22"/>
          <w:szCs w:val="22"/>
          <w:lang w:eastAsia="en-US"/>
        </w:rPr>
        <w:t>e</w:t>
      </w:r>
      <w:r>
        <w:rPr>
          <w:sz w:val="22"/>
          <w:szCs w:val="22"/>
          <w:lang w:eastAsia="en-US"/>
        </w:rPr>
        <w:t>nt</w:t>
      </w:r>
      <w:r>
        <w:rPr>
          <w:spacing w:val="58"/>
          <w:sz w:val="22"/>
          <w:szCs w:val="22"/>
          <w:lang w:eastAsia="en-US"/>
        </w:rPr>
        <w:t xml:space="preserve"> </w:t>
      </w:r>
      <w:r>
        <w:rPr>
          <w:spacing w:val="-1"/>
          <w:sz w:val="22"/>
          <w:szCs w:val="22"/>
          <w:lang w:eastAsia="en-US"/>
        </w:rPr>
        <w:t>a</w:t>
      </w:r>
      <w:r>
        <w:rPr>
          <w:sz w:val="22"/>
          <w:szCs w:val="22"/>
          <w:lang w:eastAsia="en-US"/>
        </w:rPr>
        <w:t>ux p</w:t>
      </w:r>
      <w:r>
        <w:rPr>
          <w:spacing w:val="-1"/>
          <w:sz w:val="22"/>
          <w:szCs w:val="22"/>
          <w:lang w:eastAsia="en-US"/>
        </w:rPr>
        <w:t>re</w:t>
      </w:r>
      <w:r>
        <w:rPr>
          <w:sz w:val="22"/>
          <w:szCs w:val="22"/>
          <w:lang w:eastAsia="en-US"/>
        </w:rPr>
        <w:t>s</w:t>
      </w:r>
      <w:r>
        <w:rPr>
          <w:spacing w:val="-1"/>
          <w:sz w:val="22"/>
          <w:szCs w:val="22"/>
          <w:lang w:eastAsia="en-US"/>
        </w:rPr>
        <w:t>c</w:t>
      </w:r>
      <w:r>
        <w:rPr>
          <w:sz w:val="22"/>
          <w:szCs w:val="22"/>
          <w:lang w:eastAsia="en-US"/>
        </w:rPr>
        <w:t>riptions d</w:t>
      </w:r>
      <w:r>
        <w:rPr>
          <w:spacing w:val="-1"/>
          <w:sz w:val="22"/>
          <w:szCs w:val="22"/>
          <w:lang w:eastAsia="en-US"/>
        </w:rPr>
        <w:t>é</w:t>
      </w:r>
      <w:r>
        <w:rPr>
          <w:sz w:val="22"/>
          <w:szCs w:val="22"/>
          <w:lang w:eastAsia="en-US"/>
        </w:rPr>
        <w:t>fini</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a</w:t>
      </w:r>
      <w:r>
        <w:rPr>
          <w:sz w:val="22"/>
          <w:szCs w:val="22"/>
          <w:lang w:eastAsia="en-US"/>
        </w:rPr>
        <w:t>u</w:t>
      </w:r>
      <w:r>
        <w:rPr>
          <w:spacing w:val="2"/>
          <w:sz w:val="22"/>
          <w:szCs w:val="22"/>
          <w:lang w:eastAsia="en-US"/>
        </w:rPr>
        <w:t xml:space="preserve"> </w:t>
      </w:r>
      <w:r>
        <w:rPr>
          <w:sz w:val="22"/>
          <w:szCs w:val="22"/>
          <w:lang w:eastAsia="en-US"/>
        </w:rPr>
        <w:t>p</w:t>
      </w:r>
      <w:r>
        <w:rPr>
          <w:spacing w:val="-1"/>
          <w:sz w:val="22"/>
          <w:szCs w:val="22"/>
          <w:lang w:eastAsia="en-US"/>
        </w:rPr>
        <w:t>ré</w:t>
      </w:r>
      <w:r>
        <w:rPr>
          <w:sz w:val="22"/>
          <w:szCs w:val="22"/>
          <w:lang w:eastAsia="en-US"/>
        </w:rPr>
        <w:t>s</w:t>
      </w:r>
      <w:r>
        <w:rPr>
          <w:spacing w:val="-1"/>
          <w:sz w:val="22"/>
          <w:szCs w:val="22"/>
          <w:lang w:eastAsia="en-US"/>
        </w:rPr>
        <w:t>e</w:t>
      </w:r>
      <w:r>
        <w:rPr>
          <w:sz w:val="22"/>
          <w:szCs w:val="22"/>
          <w:lang w:eastAsia="en-US"/>
        </w:rPr>
        <w:t xml:space="preserve">nt </w:t>
      </w:r>
      <w:r>
        <w:rPr>
          <w:spacing w:val="1"/>
          <w:sz w:val="22"/>
          <w:szCs w:val="22"/>
          <w:lang w:eastAsia="en-US"/>
        </w:rPr>
        <w:t>CP</w:t>
      </w:r>
      <w:r>
        <w:rPr>
          <w:sz w:val="22"/>
          <w:szCs w:val="22"/>
          <w:lang w:eastAsia="en-US"/>
        </w:rPr>
        <w:t>S</w:t>
      </w:r>
      <w:r>
        <w:rPr>
          <w:spacing w:val="3"/>
          <w:sz w:val="22"/>
          <w:szCs w:val="22"/>
          <w:lang w:eastAsia="en-US"/>
        </w:rPr>
        <w:t>;</w:t>
      </w:r>
    </w:p>
    <w:p w14:paraId="4B1BFCDD" w14:textId="77777777" w:rsidR="003F656E" w:rsidRDefault="003F656E" w:rsidP="003273B4">
      <w:pPr>
        <w:pStyle w:val="Paragraphedeliste"/>
        <w:widowControl w:val="0"/>
        <w:numPr>
          <w:ilvl w:val="0"/>
          <w:numId w:val="52"/>
        </w:numPr>
        <w:tabs>
          <w:tab w:val="left" w:pos="820"/>
        </w:tabs>
        <w:spacing w:before="24" w:line="274" w:lineRule="exact"/>
        <w:ind w:right="47"/>
        <w:jc w:val="both"/>
        <w:rPr>
          <w:sz w:val="22"/>
          <w:szCs w:val="22"/>
          <w:lang w:eastAsia="en-US"/>
        </w:rPr>
      </w:pPr>
      <w:r>
        <w:rPr>
          <w:sz w:val="22"/>
          <w:szCs w:val="22"/>
          <w:lang w:eastAsia="en-US"/>
        </w:rPr>
        <w:t>Les</w:t>
      </w:r>
      <w:r>
        <w:rPr>
          <w:spacing w:val="38"/>
          <w:sz w:val="22"/>
          <w:szCs w:val="22"/>
          <w:lang w:eastAsia="en-US"/>
        </w:rPr>
        <w:t xml:space="preserve"> </w:t>
      </w:r>
      <w:r>
        <w:rPr>
          <w:sz w:val="22"/>
          <w:szCs w:val="22"/>
          <w:lang w:eastAsia="en-US"/>
        </w:rPr>
        <w:t>r</w:t>
      </w:r>
      <w:r>
        <w:rPr>
          <w:spacing w:val="-2"/>
          <w:sz w:val="22"/>
          <w:szCs w:val="22"/>
          <w:lang w:eastAsia="en-US"/>
        </w:rPr>
        <w:t>é</w:t>
      </w:r>
      <w:r>
        <w:rPr>
          <w:sz w:val="22"/>
          <w:szCs w:val="22"/>
          <w:lang w:eastAsia="en-US"/>
        </w:rPr>
        <w:t>sul</w:t>
      </w:r>
      <w:r>
        <w:rPr>
          <w:spacing w:val="1"/>
          <w:sz w:val="22"/>
          <w:szCs w:val="22"/>
          <w:lang w:eastAsia="en-US"/>
        </w:rPr>
        <w:t>t</w:t>
      </w:r>
      <w:r>
        <w:rPr>
          <w:spacing w:val="-1"/>
          <w:sz w:val="22"/>
          <w:szCs w:val="22"/>
          <w:lang w:eastAsia="en-US"/>
        </w:rPr>
        <w:t>a</w:t>
      </w:r>
      <w:r>
        <w:rPr>
          <w:sz w:val="22"/>
          <w:szCs w:val="22"/>
          <w:lang w:eastAsia="en-US"/>
        </w:rPr>
        <w:t>ts</w:t>
      </w:r>
      <w:r>
        <w:rPr>
          <w:spacing w:val="39"/>
          <w:sz w:val="22"/>
          <w:szCs w:val="22"/>
          <w:lang w:eastAsia="en-US"/>
        </w:rPr>
        <w:t xml:space="preserve"> </w:t>
      </w:r>
      <w:r>
        <w:rPr>
          <w:sz w:val="22"/>
          <w:szCs w:val="22"/>
          <w:lang w:eastAsia="en-US"/>
        </w:rPr>
        <w:t>fi</w:t>
      </w:r>
      <w:r>
        <w:rPr>
          <w:spacing w:val="2"/>
          <w:sz w:val="22"/>
          <w:szCs w:val="22"/>
          <w:lang w:eastAsia="en-US"/>
        </w:rPr>
        <w:t>x</w:t>
      </w:r>
      <w:r>
        <w:rPr>
          <w:spacing w:val="-1"/>
          <w:sz w:val="22"/>
          <w:szCs w:val="22"/>
          <w:lang w:eastAsia="en-US"/>
        </w:rPr>
        <w:t>é</w:t>
      </w:r>
      <w:r>
        <w:rPr>
          <w:sz w:val="22"/>
          <w:szCs w:val="22"/>
          <w:lang w:eastAsia="en-US"/>
        </w:rPr>
        <w:t>s</w:t>
      </w:r>
      <w:r>
        <w:rPr>
          <w:spacing w:val="38"/>
          <w:sz w:val="22"/>
          <w:szCs w:val="22"/>
          <w:lang w:eastAsia="en-US"/>
        </w:rPr>
        <w:t xml:space="preserve"> </w:t>
      </w:r>
      <w:r>
        <w:rPr>
          <w:spacing w:val="-1"/>
          <w:sz w:val="22"/>
          <w:szCs w:val="22"/>
          <w:lang w:eastAsia="en-US"/>
        </w:rPr>
        <w:t>a</w:t>
      </w:r>
      <w:r>
        <w:rPr>
          <w:sz w:val="22"/>
          <w:szCs w:val="22"/>
          <w:lang w:eastAsia="en-US"/>
        </w:rPr>
        <w:t>u</w:t>
      </w:r>
      <w:r>
        <w:rPr>
          <w:spacing w:val="38"/>
          <w:sz w:val="22"/>
          <w:szCs w:val="22"/>
          <w:lang w:eastAsia="en-US"/>
        </w:rPr>
        <w:t xml:space="preserve"> </w:t>
      </w:r>
      <w:r>
        <w:rPr>
          <w:spacing w:val="2"/>
          <w:sz w:val="22"/>
          <w:szCs w:val="22"/>
          <w:lang w:eastAsia="en-US"/>
        </w:rPr>
        <w:t>p</w:t>
      </w:r>
      <w:r>
        <w:rPr>
          <w:spacing w:val="1"/>
          <w:sz w:val="22"/>
          <w:szCs w:val="22"/>
          <w:lang w:eastAsia="en-US"/>
        </w:rPr>
        <w:t>r</w:t>
      </w:r>
      <w:r>
        <w:rPr>
          <w:spacing w:val="-1"/>
          <w:sz w:val="22"/>
          <w:szCs w:val="22"/>
          <w:lang w:eastAsia="en-US"/>
        </w:rPr>
        <w:t>é</w:t>
      </w:r>
      <w:r>
        <w:rPr>
          <w:sz w:val="22"/>
          <w:szCs w:val="22"/>
          <w:lang w:eastAsia="en-US"/>
        </w:rPr>
        <w:t>s</w:t>
      </w:r>
      <w:r>
        <w:rPr>
          <w:spacing w:val="-1"/>
          <w:sz w:val="22"/>
          <w:szCs w:val="22"/>
          <w:lang w:eastAsia="en-US"/>
        </w:rPr>
        <w:t>e</w:t>
      </w:r>
      <w:r>
        <w:rPr>
          <w:sz w:val="22"/>
          <w:szCs w:val="22"/>
          <w:lang w:eastAsia="en-US"/>
        </w:rPr>
        <w:t>nt</w:t>
      </w:r>
      <w:r>
        <w:rPr>
          <w:spacing w:val="39"/>
          <w:sz w:val="22"/>
          <w:szCs w:val="22"/>
          <w:lang w:eastAsia="en-US"/>
        </w:rPr>
        <w:t xml:space="preserve"> </w:t>
      </w:r>
      <w:r>
        <w:rPr>
          <w:sz w:val="22"/>
          <w:szCs w:val="22"/>
          <w:lang w:eastAsia="en-US"/>
        </w:rPr>
        <w:t>ma</w:t>
      </w:r>
      <w:r>
        <w:rPr>
          <w:spacing w:val="1"/>
          <w:sz w:val="22"/>
          <w:szCs w:val="22"/>
          <w:lang w:eastAsia="en-US"/>
        </w:rPr>
        <w:t>r</w:t>
      </w:r>
      <w:r>
        <w:rPr>
          <w:spacing w:val="-1"/>
          <w:sz w:val="22"/>
          <w:szCs w:val="22"/>
          <w:lang w:eastAsia="en-US"/>
        </w:rPr>
        <w:t>c</w:t>
      </w:r>
      <w:r>
        <w:rPr>
          <w:sz w:val="22"/>
          <w:szCs w:val="22"/>
          <w:lang w:eastAsia="en-US"/>
        </w:rPr>
        <w:t>hé</w:t>
      </w:r>
      <w:r>
        <w:rPr>
          <w:spacing w:val="40"/>
          <w:sz w:val="22"/>
          <w:szCs w:val="22"/>
          <w:lang w:eastAsia="en-US"/>
        </w:rPr>
        <w:t xml:space="preserve"> </w:t>
      </w:r>
      <w:r>
        <w:rPr>
          <w:spacing w:val="-1"/>
          <w:sz w:val="22"/>
          <w:szCs w:val="22"/>
          <w:lang w:eastAsia="en-US"/>
        </w:rPr>
        <w:t>e</w:t>
      </w:r>
      <w:r>
        <w:rPr>
          <w:sz w:val="22"/>
          <w:szCs w:val="22"/>
          <w:lang w:eastAsia="en-US"/>
        </w:rPr>
        <w:t>t</w:t>
      </w:r>
      <w:r>
        <w:rPr>
          <w:spacing w:val="39"/>
          <w:sz w:val="22"/>
          <w:szCs w:val="22"/>
          <w:lang w:eastAsia="en-US"/>
        </w:rPr>
        <w:t xml:space="preserve"> </w:t>
      </w:r>
      <w:r>
        <w:rPr>
          <w:sz w:val="22"/>
          <w:szCs w:val="22"/>
          <w:lang w:eastAsia="en-US"/>
        </w:rPr>
        <w:t>le</w:t>
      </w:r>
      <w:r>
        <w:rPr>
          <w:spacing w:val="38"/>
          <w:sz w:val="22"/>
          <w:szCs w:val="22"/>
          <w:lang w:eastAsia="en-US"/>
        </w:rPr>
        <w:t xml:space="preserve"> </w:t>
      </w:r>
      <w:r>
        <w:rPr>
          <w:spacing w:val="1"/>
          <w:sz w:val="22"/>
          <w:szCs w:val="22"/>
          <w:lang w:eastAsia="en-US"/>
        </w:rPr>
        <w:t>r</w:t>
      </w:r>
      <w:r>
        <w:rPr>
          <w:spacing w:val="-1"/>
          <w:sz w:val="22"/>
          <w:szCs w:val="22"/>
          <w:lang w:eastAsia="en-US"/>
        </w:rPr>
        <w:t>e</w:t>
      </w:r>
      <w:r>
        <w:rPr>
          <w:sz w:val="22"/>
          <w:szCs w:val="22"/>
          <w:lang w:eastAsia="en-US"/>
        </w:rPr>
        <w:t>sp</w:t>
      </w:r>
      <w:r>
        <w:rPr>
          <w:spacing w:val="1"/>
          <w:sz w:val="22"/>
          <w:szCs w:val="22"/>
          <w:lang w:eastAsia="en-US"/>
        </w:rPr>
        <w:t>e</w:t>
      </w:r>
      <w:r>
        <w:rPr>
          <w:spacing w:val="-1"/>
          <w:sz w:val="22"/>
          <w:szCs w:val="22"/>
          <w:lang w:eastAsia="en-US"/>
        </w:rPr>
        <w:t>c</w:t>
      </w:r>
      <w:r>
        <w:rPr>
          <w:sz w:val="22"/>
          <w:szCs w:val="22"/>
          <w:lang w:eastAsia="en-US"/>
        </w:rPr>
        <w:t>t</w:t>
      </w:r>
      <w:r>
        <w:rPr>
          <w:spacing w:val="39"/>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38"/>
          <w:sz w:val="22"/>
          <w:szCs w:val="22"/>
          <w:lang w:eastAsia="en-US"/>
        </w:rPr>
        <w:t xml:space="preserve"> </w:t>
      </w:r>
      <w:r>
        <w:rPr>
          <w:spacing w:val="1"/>
          <w:sz w:val="22"/>
          <w:szCs w:val="22"/>
          <w:lang w:eastAsia="en-US"/>
        </w:rPr>
        <w:t>c</w:t>
      </w:r>
      <w:r>
        <w:rPr>
          <w:sz w:val="22"/>
          <w:szCs w:val="22"/>
          <w:lang w:eastAsia="en-US"/>
        </w:rPr>
        <w:t>ri</w:t>
      </w:r>
      <w:r>
        <w:rPr>
          <w:spacing w:val="6"/>
          <w:sz w:val="22"/>
          <w:szCs w:val="22"/>
          <w:lang w:eastAsia="en-US"/>
        </w:rPr>
        <w:t>t</w:t>
      </w:r>
      <w:r>
        <w:rPr>
          <w:spacing w:val="-1"/>
          <w:sz w:val="22"/>
          <w:szCs w:val="22"/>
          <w:lang w:eastAsia="en-US"/>
        </w:rPr>
        <w:t>è</w:t>
      </w:r>
      <w:r>
        <w:rPr>
          <w:sz w:val="22"/>
          <w:szCs w:val="22"/>
          <w:lang w:eastAsia="en-US"/>
        </w:rPr>
        <w:t>r</w:t>
      </w:r>
      <w:r>
        <w:rPr>
          <w:spacing w:val="-2"/>
          <w:sz w:val="22"/>
          <w:szCs w:val="22"/>
          <w:lang w:eastAsia="en-US"/>
        </w:rPr>
        <w:t>e</w:t>
      </w:r>
      <w:r>
        <w:rPr>
          <w:sz w:val="22"/>
          <w:szCs w:val="22"/>
          <w:lang w:eastAsia="en-US"/>
        </w:rPr>
        <w:t>s</w:t>
      </w:r>
      <w:r>
        <w:rPr>
          <w:spacing w:val="41"/>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s</w:t>
      </w:r>
      <w:r>
        <w:rPr>
          <w:spacing w:val="2"/>
          <w:sz w:val="22"/>
          <w:szCs w:val="22"/>
          <w:lang w:eastAsia="en-US"/>
        </w:rPr>
        <w:t>p</w:t>
      </w:r>
      <w:r>
        <w:rPr>
          <w:spacing w:val="-1"/>
          <w:sz w:val="22"/>
          <w:szCs w:val="22"/>
          <w:lang w:eastAsia="en-US"/>
        </w:rPr>
        <w:t>ec</w:t>
      </w:r>
      <w:r>
        <w:rPr>
          <w:sz w:val="22"/>
          <w:szCs w:val="22"/>
          <w:lang w:eastAsia="en-US"/>
        </w:rPr>
        <w:t>t,</w:t>
      </w:r>
      <w:r>
        <w:rPr>
          <w:spacing w:val="41"/>
          <w:sz w:val="22"/>
          <w:szCs w:val="22"/>
          <w:lang w:eastAsia="en-US"/>
        </w:rPr>
        <w:t xml:space="preserve"> </w:t>
      </w:r>
      <w:r>
        <w:rPr>
          <w:sz w:val="22"/>
          <w:szCs w:val="22"/>
          <w:lang w:eastAsia="en-US"/>
        </w:rPr>
        <w:t>de</w:t>
      </w:r>
      <w:r>
        <w:rPr>
          <w:spacing w:val="37"/>
          <w:sz w:val="22"/>
          <w:szCs w:val="22"/>
          <w:lang w:eastAsia="en-US"/>
        </w:rPr>
        <w:t xml:space="preserve"> </w:t>
      </w:r>
      <w:r>
        <w:rPr>
          <w:spacing w:val="-1"/>
          <w:sz w:val="22"/>
          <w:szCs w:val="22"/>
          <w:lang w:eastAsia="en-US"/>
        </w:rPr>
        <w:t>c</w:t>
      </w:r>
      <w:r>
        <w:rPr>
          <w:sz w:val="22"/>
          <w:szCs w:val="22"/>
          <w:lang w:eastAsia="en-US"/>
        </w:rPr>
        <w:t>onf</w:t>
      </w:r>
      <w:r>
        <w:rPr>
          <w:spacing w:val="1"/>
          <w:sz w:val="22"/>
          <w:szCs w:val="22"/>
          <w:lang w:eastAsia="en-US"/>
        </w:rPr>
        <w:t>o</w:t>
      </w:r>
      <w:r>
        <w:rPr>
          <w:sz w:val="22"/>
          <w:szCs w:val="22"/>
          <w:lang w:eastAsia="en-US"/>
        </w:rPr>
        <w:t>rt,</w:t>
      </w:r>
      <w:r>
        <w:rPr>
          <w:spacing w:val="38"/>
          <w:sz w:val="22"/>
          <w:szCs w:val="22"/>
          <w:lang w:eastAsia="en-US"/>
        </w:rPr>
        <w:t xml:space="preserve"> </w:t>
      </w:r>
      <w:r>
        <w:rPr>
          <w:sz w:val="22"/>
          <w:szCs w:val="22"/>
          <w:lang w:eastAsia="en-US"/>
        </w:rPr>
        <w:t>de p</w:t>
      </w:r>
      <w:r>
        <w:rPr>
          <w:spacing w:val="-1"/>
          <w:sz w:val="22"/>
          <w:szCs w:val="22"/>
          <w:lang w:eastAsia="en-US"/>
        </w:rPr>
        <w:t>r</w:t>
      </w:r>
      <w:r>
        <w:rPr>
          <w:sz w:val="22"/>
          <w:szCs w:val="22"/>
          <w:lang w:eastAsia="en-US"/>
        </w:rPr>
        <w:t>opr</w:t>
      </w:r>
      <w:r>
        <w:rPr>
          <w:spacing w:val="-2"/>
          <w:sz w:val="22"/>
          <w:szCs w:val="22"/>
          <w:lang w:eastAsia="en-US"/>
        </w:rPr>
        <w:t>e</w:t>
      </w:r>
      <w:r>
        <w:rPr>
          <w:sz w:val="22"/>
          <w:szCs w:val="22"/>
          <w:lang w:eastAsia="en-US"/>
        </w:rPr>
        <w:t>té</w:t>
      </w:r>
      <w:r>
        <w:rPr>
          <w:spacing w:val="2"/>
          <w:sz w:val="22"/>
          <w:szCs w:val="22"/>
          <w:lang w:eastAsia="en-US"/>
        </w:rPr>
        <w:t xml:space="preserve"> </w:t>
      </w:r>
      <w:r>
        <w:rPr>
          <w:spacing w:val="-1"/>
          <w:sz w:val="22"/>
          <w:szCs w:val="22"/>
          <w:lang w:eastAsia="en-US"/>
        </w:rPr>
        <w:t>e</w:t>
      </w:r>
      <w:r>
        <w:rPr>
          <w:sz w:val="22"/>
          <w:szCs w:val="22"/>
          <w:lang w:eastAsia="en-US"/>
        </w:rPr>
        <w:t>t d’</w:t>
      </w:r>
      <w:r>
        <w:rPr>
          <w:spacing w:val="4"/>
          <w:sz w:val="22"/>
          <w:szCs w:val="22"/>
          <w:lang w:eastAsia="en-US"/>
        </w:rPr>
        <w:t>h</w:t>
      </w:r>
      <w:r>
        <w:rPr>
          <w:spacing w:val="-5"/>
          <w:sz w:val="22"/>
          <w:szCs w:val="22"/>
          <w:lang w:eastAsia="en-US"/>
        </w:rPr>
        <w:t>y</w:t>
      </w:r>
      <w:r>
        <w:rPr>
          <w:spacing w:val="-2"/>
          <w:sz w:val="22"/>
          <w:szCs w:val="22"/>
          <w:lang w:eastAsia="en-US"/>
        </w:rPr>
        <w:t>g</w:t>
      </w:r>
      <w:r>
        <w:rPr>
          <w:spacing w:val="3"/>
          <w:sz w:val="22"/>
          <w:szCs w:val="22"/>
          <w:lang w:eastAsia="en-US"/>
        </w:rPr>
        <w:t>i</w:t>
      </w:r>
      <w:r>
        <w:rPr>
          <w:spacing w:val="-1"/>
          <w:sz w:val="22"/>
          <w:szCs w:val="22"/>
          <w:lang w:eastAsia="en-US"/>
        </w:rPr>
        <w:t>è</w:t>
      </w:r>
      <w:r>
        <w:rPr>
          <w:sz w:val="22"/>
          <w:szCs w:val="22"/>
          <w:lang w:eastAsia="en-US"/>
        </w:rPr>
        <w:t>ne</w:t>
      </w:r>
      <w:r>
        <w:rPr>
          <w:spacing w:val="-1"/>
          <w:sz w:val="22"/>
          <w:szCs w:val="22"/>
          <w:lang w:eastAsia="en-US"/>
        </w:rPr>
        <w:t xml:space="preserve"> </w:t>
      </w:r>
      <w:r>
        <w:rPr>
          <w:spacing w:val="2"/>
          <w:sz w:val="22"/>
          <w:szCs w:val="22"/>
          <w:lang w:eastAsia="en-US"/>
        </w:rPr>
        <w:t>d</w:t>
      </w:r>
      <w:r>
        <w:rPr>
          <w:spacing w:val="-1"/>
          <w:sz w:val="22"/>
          <w:szCs w:val="22"/>
          <w:lang w:eastAsia="en-US"/>
        </w:rPr>
        <w:t>é</w:t>
      </w:r>
      <w:r>
        <w:rPr>
          <w:spacing w:val="1"/>
          <w:sz w:val="22"/>
          <w:szCs w:val="22"/>
          <w:lang w:eastAsia="en-US"/>
        </w:rPr>
        <w:t>c</w:t>
      </w:r>
      <w:r>
        <w:rPr>
          <w:sz w:val="22"/>
          <w:szCs w:val="22"/>
          <w:lang w:eastAsia="en-US"/>
        </w:rPr>
        <w:t>rit c</w:t>
      </w:r>
      <w:r>
        <w:rPr>
          <w:spacing w:val="2"/>
          <w:sz w:val="22"/>
          <w:szCs w:val="22"/>
          <w:lang w:eastAsia="en-US"/>
        </w:rPr>
        <w:t>i</w:t>
      </w:r>
      <w:r>
        <w:rPr>
          <w:spacing w:val="-1"/>
          <w:sz w:val="22"/>
          <w:szCs w:val="22"/>
          <w:lang w:eastAsia="en-US"/>
        </w:rPr>
        <w:t>-</w:t>
      </w:r>
      <w:r>
        <w:rPr>
          <w:sz w:val="22"/>
          <w:szCs w:val="22"/>
          <w:lang w:eastAsia="en-US"/>
        </w:rPr>
        <w:t>d</w:t>
      </w:r>
      <w:r>
        <w:rPr>
          <w:spacing w:val="-1"/>
          <w:sz w:val="22"/>
          <w:szCs w:val="22"/>
          <w:lang w:eastAsia="en-US"/>
        </w:rPr>
        <w:t>e</w:t>
      </w:r>
      <w:r>
        <w:rPr>
          <w:sz w:val="22"/>
          <w:szCs w:val="22"/>
          <w:lang w:eastAsia="en-US"/>
        </w:rPr>
        <w:t>ssous;</w:t>
      </w:r>
    </w:p>
    <w:p w14:paraId="0BC074EB" w14:textId="77777777" w:rsidR="003F656E" w:rsidRDefault="003F656E" w:rsidP="003273B4">
      <w:pPr>
        <w:pStyle w:val="Paragraphedeliste"/>
        <w:widowControl w:val="0"/>
        <w:numPr>
          <w:ilvl w:val="0"/>
          <w:numId w:val="52"/>
        </w:numPr>
        <w:tabs>
          <w:tab w:val="left" w:pos="820"/>
        </w:tabs>
        <w:spacing w:line="293" w:lineRule="exact"/>
        <w:ind w:right="-20"/>
        <w:jc w:val="both"/>
        <w:rPr>
          <w:sz w:val="22"/>
          <w:szCs w:val="22"/>
          <w:lang w:eastAsia="en-US"/>
        </w:rPr>
      </w:pPr>
      <w:r>
        <w:rPr>
          <w:position w:val="-1"/>
          <w:sz w:val="22"/>
          <w:szCs w:val="22"/>
          <w:lang w:eastAsia="en-US"/>
        </w:rPr>
        <w:t xml:space="preserve">Le </w:t>
      </w:r>
      <w:r>
        <w:rPr>
          <w:spacing w:val="-1"/>
          <w:position w:val="-1"/>
          <w:sz w:val="22"/>
          <w:szCs w:val="22"/>
          <w:lang w:eastAsia="en-US"/>
        </w:rPr>
        <w:t>re</w:t>
      </w:r>
      <w:r>
        <w:rPr>
          <w:position w:val="-1"/>
          <w:sz w:val="22"/>
          <w:szCs w:val="22"/>
          <w:lang w:eastAsia="en-US"/>
        </w:rPr>
        <w:t>sp</w:t>
      </w:r>
      <w:r>
        <w:rPr>
          <w:spacing w:val="1"/>
          <w:position w:val="-1"/>
          <w:sz w:val="22"/>
          <w:szCs w:val="22"/>
          <w:lang w:eastAsia="en-US"/>
        </w:rPr>
        <w:t>e</w:t>
      </w:r>
      <w:r>
        <w:rPr>
          <w:spacing w:val="-1"/>
          <w:position w:val="-1"/>
          <w:sz w:val="22"/>
          <w:szCs w:val="22"/>
          <w:lang w:eastAsia="en-US"/>
        </w:rPr>
        <w:t>c</w:t>
      </w:r>
      <w:r>
        <w:rPr>
          <w:position w:val="-1"/>
          <w:sz w:val="22"/>
          <w:szCs w:val="22"/>
          <w:lang w:eastAsia="en-US"/>
        </w:rPr>
        <w:t xml:space="preserve">t des </w:t>
      </w:r>
      <w:r>
        <w:rPr>
          <w:spacing w:val="-1"/>
          <w:position w:val="-1"/>
          <w:sz w:val="22"/>
          <w:szCs w:val="22"/>
          <w:lang w:eastAsia="en-US"/>
        </w:rPr>
        <w:t>r</w:t>
      </w:r>
      <w:r>
        <w:rPr>
          <w:spacing w:val="1"/>
          <w:position w:val="-1"/>
          <w:sz w:val="22"/>
          <w:szCs w:val="22"/>
          <w:lang w:eastAsia="en-US"/>
        </w:rPr>
        <w:t>è</w:t>
      </w:r>
      <w:r>
        <w:rPr>
          <w:spacing w:val="-2"/>
          <w:position w:val="-1"/>
          <w:sz w:val="22"/>
          <w:szCs w:val="22"/>
          <w:lang w:eastAsia="en-US"/>
        </w:rPr>
        <w:t>g</w:t>
      </w:r>
      <w:r>
        <w:rPr>
          <w:spacing w:val="3"/>
          <w:position w:val="-1"/>
          <w:sz w:val="22"/>
          <w:szCs w:val="22"/>
          <w:lang w:eastAsia="en-US"/>
        </w:rPr>
        <w:t>l</w:t>
      </w:r>
      <w:r>
        <w:rPr>
          <w:spacing w:val="-1"/>
          <w:position w:val="-1"/>
          <w:sz w:val="22"/>
          <w:szCs w:val="22"/>
          <w:lang w:eastAsia="en-US"/>
        </w:rPr>
        <w:t>e</w:t>
      </w:r>
      <w:r>
        <w:rPr>
          <w:position w:val="-1"/>
          <w:sz w:val="22"/>
          <w:szCs w:val="22"/>
          <w:lang w:eastAsia="en-US"/>
        </w:rPr>
        <w:t>ments d’</w:t>
      </w:r>
      <w:r>
        <w:rPr>
          <w:spacing w:val="2"/>
          <w:position w:val="-1"/>
          <w:sz w:val="22"/>
          <w:szCs w:val="22"/>
          <w:lang w:eastAsia="en-US"/>
        </w:rPr>
        <w:t>h</w:t>
      </w:r>
      <w:r>
        <w:rPr>
          <w:spacing w:val="-5"/>
          <w:position w:val="-1"/>
          <w:sz w:val="22"/>
          <w:szCs w:val="22"/>
          <w:lang w:eastAsia="en-US"/>
        </w:rPr>
        <w:t>y</w:t>
      </w:r>
      <w:r>
        <w:rPr>
          <w:position w:val="-1"/>
          <w:sz w:val="22"/>
          <w:szCs w:val="22"/>
          <w:lang w:eastAsia="en-US"/>
        </w:rPr>
        <w:t>giè</w:t>
      </w:r>
      <w:r>
        <w:rPr>
          <w:spacing w:val="2"/>
          <w:position w:val="-1"/>
          <w:sz w:val="22"/>
          <w:szCs w:val="22"/>
          <w:lang w:eastAsia="en-US"/>
        </w:rPr>
        <w:t>n</w:t>
      </w:r>
      <w:r>
        <w:rPr>
          <w:position w:val="-1"/>
          <w:sz w:val="22"/>
          <w:szCs w:val="22"/>
          <w:lang w:eastAsia="en-US"/>
        </w:rPr>
        <w:t>e</w:t>
      </w:r>
      <w:r>
        <w:rPr>
          <w:spacing w:val="-1"/>
          <w:position w:val="-1"/>
          <w:sz w:val="22"/>
          <w:szCs w:val="22"/>
          <w:lang w:eastAsia="en-US"/>
        </w:rPr>
        <w:t xml:space="preserve"> e</w:t>
      </w:r>
      <w:r>
        <w:rPr>
          <w:position w:val="-1"/>
          <w:sz w:val="22"/>
          <w:szCs w:val="22"/>
          <w:lang w:eastAsia="en-US"/>
        </w:rPr>
        <w:t xml:space="preserve">t de </w:t>
      </w:r>
      <w:r>
        <w:rPr>
          <w:spacing w:val="2"/>
          <w:position w:val="-1"/>
          <w:sz w:val="22"/>
          <w:szCs w:val="22"/>
          <w:lang w:eastAsia="en-US"/>
        </w:rPr>
        <w:t>s</w:t>
      </w:r>
      <w:r>
        <w:rPr>
          <w:spacing w:val="-1"/>
          <w:position w:val="-1"/>
          <w:sz w:val="22"/>
          <w:szCs w:val="22"/>
          <w:lang w:eastAsia="en-US"/>
        </w:rPr>
        <w:t>éc</w:t>
      </w:r>
      <w:r>
        <w:rPr>
          <w:position w:val="-1"/>
          <w:sz w:val="22"/>
          <w:szCs w:val="22"/>
          <w:lang w:eastAsia="en-US"/>
        </w:rPr>
        <w:t>u</w:t>
      </w:r>
      <w:r>
        <w:rPr>
          <w:spacing w:val="-1"/>
          <w:position w:val="-1"/>
          <w:sz w:val="22"/>
          <w:szCs w:val="22"/>
          <w:lang w:eastAsia="en-US"/>
        </w:rPr>
        <w:t>r</w:t>
      </w:r>
      <w:r>
        <w:rPr>
          <w:position w:val="-1"/>
          <w:sz w:val="22"/>
          <w:szCs w:val="22"/>
          <w:lang w:eastAsia="en-US"/>
        </w:rPr>
        <w:t>i</w:t>
      </w:r>
      <w:r>
        <w:rPr>
          <w:spacing w:val="1"/>
          <w:position w:val="-1"/>
          <w:sz w:val="22"/>
          <w:szCs w:val="22"/>
          <w:lang w:eastAsia="en-US"/>
        </w:rPr>
        <w:t>t</w:t>
      </w:r>
      <w:r>
        <w:rPr>
          <w:position w:val="-1"/>
          <w:sz w:val="22"/>
          <w:szCs w:val="22"/>
          <w:lang w:eastAsia="en-US"/>
        </w:rPr>
        <w:t>é;</w:t>
      </w:r>
    </w:p>
    <w:p w14:paraId="71520B8C" w14:textId="77777777" w:rsidR="003F656E" w:rsidRDefault="003F656E" w:rsidP="003273B4">
      <w:pPr>
        <w:pStyle w:val="Paragraphedeliste"/>
        <w:widowControl w:val="0"/>
        <w:numPr>
          <w:ilvl w:val="0"/>
          <w:numId w:val="52"/>
        </w:numPr>
        <w:tabs>
          <w:tab w:val="left" w:pos="820"/>
        </w:tabs>
        <w:spacing w:before="21" w:line="274" w:lineRule="exact"/>
        <w:ind w:right="49"/>
        <w:jc w:val="both"/>
        <w:rPr>
          <w:sz w:val="22"/>
          <w:szCs w:val="22"/>
          <w:lang w:eastAsia="en-US"/>
        </w:rPr>
      </w:pPr>
      <w:r>
        <w:rPr>
          <w:sz w:val="22"/>
          <w:szCs w:val="22"/>
          <w:lang w:eastAsia="en-US"/>
        </w:rPr>
        <w:t xml:space="preserve">La </w:t>
      </w:r>
      <w:r>
        <w:rPr>
          <w:spacing w:val="-1"/>
          <w:sz w:val="22"/>
          <w:szCs w:val="22"/>
          <w:lang w:eastAsia="en-US"/>
        </w:rPr>
        <w:t>rec</w:t>
      </w:r>
      <w:r>
        <w:rPr>
          <w:spacing w:val="2"/>
          <w:sz w:val="22"/>
          <w:szCs w:val="22"/>
          <w:lang w:eastAsia="en-US"/>
        </w:rPr>
        <w:t>h</w:t>
      </w:r>
      <w:r>
        <w:rPr>
          <w:spacing w:val="-1"/>
          <w:sz w:val="22"/>
          <w:szCs w:val="22"/>
          <w:lang w:eastAsia="en-US"/>
        </w:rPr>
        <w:t>e</w:t>
      </w:r>
      <w:r>
        <w:rPr>
          <w:sz w:val="22"/>
          <w:szCs w:val="22"/>
          <w:lang w:eastAsia="en-US"/>
        </w:rPr>
        <w:t>r</w:t>
      </w:r>
      <w:r>
        <w:rPr>
          <w:spacing w:val="-2"/>
          <w:sz w:val="22"/>
          <w:szCs w:val="22"/>
          <w:lang w:eastAsia="en-US"/>
        </w:rPr>
        <w:t>c</w:t>
      </w:r>
      <w:r>
        <w:rPr>
          <w:spacing w:val="2"/>
          <w:sz w:val="22"/>
          <w:szCs w:val="22"/>
          <w:lang w:eastAsia="en-US"/>
        </w:rPr>
        <w:t>h</w:t>
      </w:r>
      <w:r>
        <w:rPr>
          <w:sz w:val="22"/>
          <w:szCs w:val="22"/>
          <w:lang w:eastAsia="en-US"/>
        </w:rPr>
        <w:t>e</w:t>
      </w:r>
      <w:r>
        <w:rPr>
          <w:spacing w:val="-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w:t>
      </w:r>
      <w:r>
        <w:rPr>
          <w:spacing w:val="2"/>
          <w:sz w:val="22"/>
          <w:szCs w:val="22"/>
          <w:lang w:eastAsia="en-US"/>
        </w:rPr>
        <w:t>m</w:t>
      </w:r>
      <w:r>
        <w:rPr>
          <w:spacing w:val="-1"/>
          <w:sz w:val="22"/>
          <w:szCs w:val="22"/>
          <w:lang w:eastAsia="en-US"/>
        </w:rPr>
        <w:t>a</w:t>
      </w:r>
      <w:r>
        <w:rPr>
          <w:sz w:val="22"/>
          <w:szCs w:val="22"/>
          <w:lang w:eastAsia="en-US"/>
        </w:rPr>
        <w:t>n</w:t>
      </w:r>
      <w:r>
        <w:rPr>
          <w:spacing w:val="-1"/>
          <w:sz w:val="22"/>
          <w:szCs w:val="22"/>
          <w:lang w:eastAsia="en-US"/>
        </w:rPr>
        <w:t>e</w:t>
      </w:r>
      <w:r>
        <w:rPr>
          <w:sz w:val="22"/>
          <w:szCs w:val="22"/>
          <w:lang w:eastAsia="en-US"/>
        </w:rPr>
        <w:t>nte</w:t>
      </w:r>
      <w:r>
        <w:rPr>
          <w:spacing w:val="2"/>
          <w:sz w:val="22"/>
          <w:szCs w:val="22"/>
          <w:lang w:eastAsia="en-US"/>
        </w:rPr>
        <w:t xml:space="preserve"> </w:t>
      </w:r>
      <w:r>
        <w:rPr>
          <w:spacing w:val="-1"/>
          <w:sz w:val="22"/>
          <w:szCs w:val="22"/>
          <w:lang w:eastAsia="en-US"/>
        </w:rPr>
        <w:t>e</w:t>
      </w:r>
      <w:r>
        <w:rPr>
          <w:sz w:val="22"/>
          <w:szCs w:val="22"/>
          <w:lang w:eastAsia="en-US"/>
        </w:rPr>
        <w:t>t op</w:t>
      </w:r>
      <w:r>
        <w:rPr>
          <w:spacing w:val="1"/>
          <w:sz w:val="22"/>
          <w:szCs w:val="22"/>
          <w:lang w:eastAsia="en-US"/>
        </w:rPr>
        <w:t>t</w:t>
      </w:r>
      <w:r>
        <w:rPr>
          <w:sz w:val="22"/>
          <w:szCs w:val="22"/>
          <w:lang w:eastAsia="en-US"/>
        </w:rPr>
        <w:t>i</w:t>
      </w:r>
      <w:r>
        <w:rPr>
          <w:spacing w:val="1"/>
          <w:sz w:val="22"/>
          <w:szCs w:val="22"/>
          <w:lang w:eastAsia="en-US"/>
        </w:rPr>
        <w:t>m</w:t>
      </w:r>
      <w:r>
        <w:rPr>
          <w:spacing w:val="-1"/>
          <w:sz w:val="22"/>
          <w:szCs w:val="22"/>
          <w:lang w:eastAsia="en-US"/>
        </w:rPr>
        <w:t>a</w:t>
      </w:r>
      <w:r>
        <w:rPr>
          <w:sz w:val="22"/>
          <w:szCs w:val="22"/>
          <w:lang w:eastAsia="en-US"/>
        </w:rPr>
        <w:t>le pour</w:t>
      </w:r>
      <w:r>
        <w:rPr>
          <w:spacing w:val="-1"/>
          <w:sz w:val="22"/>
          <w:szCs w:val="22"/>
          <w:lang w:eastAsia="en-US"/>
        </w:rPr>
        <w:t xml:space="preserve"> </w:t>
      </w:r>
      <w:r>
        <w:rPr>
          <w:sz w:val="22"/>
          <w:szCs w:val="22"/>
          <w:lang w:eastAsia="en-US"/>
        </w:rPr>
        <w:t>l’</w:t>
      </w:r>
      <w:r>
        <w:rPr>
          <w:spacing w:val="-1"/>
          <w:sz w:val="22"/>
          <w:szCs w:val="22"/>
          <w:lang w:eastAsia="en-US"/>
        </w:rPr>
        <w:t>a</w:t>
      </w:r>
      <w:r>
        <w:rPr>
          <w:sz w:val="22"/>
          <w:szCs w:val="22"/>
          <w:lang w:eastAsia="en-US"/>
        </w:rPr>
        <w:t>méli</w:t>
      </w:r>
      <w:r>
        <w:rPr>
          <w:spacing w:val="3"/>
          <w:sz w:val="22"/>
          <w:szCs w:val="22"/>
          <w:lang w:eastAsia="en-US"/>
        </w:rPr>
        <w:t>o</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on d</w:t>
      </w:r>
      <w:r>
        <w:rPr>
          <w:spacing w:val="-1"/>
          <w:sz w:val="22"/>
          <w:szCs w:val="22"/>
          <w:lang w:eastAsia="en-US"/>
        </w:rPr>
        <w:t>e</w:t>
      </w:r>
      <w:r>
        <w:rPr>
          <w:sz w:val="22"/>
          <w:szCs w:val="22"/>
          <w:lang w:eastAsia="en-US"/>
        </w:rPr>
        <w:t>s r</w:t>
      </w:r>
      <w:r>
        <w:rPr>
          <w:spacing w:val="-1"/>
          <w:sz w:val="22"/>
          <w:szCs w:val="22"/>
          <w:lang w:eastAsia="en-US"/>
        </w:rPr>
        <w:t>é</w:t>
      </w:r>
      <w:r>
        <w:rPr>
          <w:sz w:val="22"/>
          <w:szCs w:val="22"/>
          <w:lang w:eastAsia="en-US"/>
        </w:rPr>
        <w:t>sul</w:t>
      </w:r>
      <w:r>
        <w:rPr>
          <w:spacing w:val="1"/>
          <w:sz w:val="22"/>
          <w:szCs w:val="22"/>
          <w:lang w:eastAsia="en-US"/>
        </w:rPr>
        <w:t>t</w:t>
      </w:r>
      <w:r>
        <w:rPr>
          <w:spacing w:val="-1"/>
          <w:sz w:val="22"/>
          <w:szCs w:val="22"/>
          <w:lang w:eastAsia="en-US"/>
        </w:rPr>
        <w:t>a</w:t>
      </w:r>
      <w:r>
        <w:rPr>
          <w:sz w:val="22"/>
          <w:szCs w:val="22"/>
          <w:lang w:eastAsia="en-US"/>
        </w:rPr>
        <w:t>ts, p</w:t>
      </w:r>
      <w:r>
        <w:rPr>
          <w:spacing w:val="2"/>
          <w:sz w:val="22"/>
          <w:szCs w:val="22"/>
          <w:lang w:eastAsia="en-US"/>
        </w:rPr>
        <w:t>a</w:t>
      </w:r>
      <w:r>
        <w:rPr>
          <w:sz w:val="22"/>
          <w:szCs w:val="22"/>
          <w:lang w:eastAsia="en-US"/>
        </w:rPr>
        <w:t>r la</w:t>
      </w:r>
      <w:r>
        <w:rPr>
          <w:spacing w:val="-1"/>
          <w:sz w:val="22"/>
          <w:szCs w:val="22"/>
          <w:lang w:eastAsia="en-US"/>
        </w:rPr>
        <w:t xml:space="preserve"> </w:t>
      </w:r>
      <w:r>
        <w:rPr>
          <w:sz w:val="22"/>
          <w:szCs w:val="22"/>
          <w:lang w:eastAsia="en-US"/>
        </w:rPr>
        <w:t>m</w:t>
      </w:r>
      <w:r>
        <w:rPr>
          <w:spacing w:val="1"/>
          <w:sz w:val="22"/>
          <w:szCs w:val="22"/>
          <w:lang w:eastAsia="en-US"/>
        </w:rPr>
        <w:t>i</w:t>
      </w:r>
      <w:r>
        <w:rPr>
          <w:sz w:val="22"/>
          <w:szCs w:val="22"/>
          <w:lang w:eastAsia="en-US"/>
        </w:rPr>
        <w:t>se</w:t>
      </w:r>
      <w:r>
        <w:rPr>
          <w:spacing w:val="-1"/>
          <w:sz w:val="22"/>
          <w:szCs w:val="22"/>
          <w:lang w:eastAsia="en-US"/>
        </w:rPr>
        <w:t xml:space="preserve"> e</w:t>
      </w:r>
      <w:r>
        <w:rPr>
          <w:sz w:val="22"/>
          <w:szCs w:val="22"/>
          <w:lang w:eastAsia="en-US"/>
        </w:rPr>
        <w:t>n pla</w:t>
      </w:r>
      <w:r>
        <w:rPr>
          <w:spacing w:val="1"/>
          <w:sz w:val="22"/>
          <w:szCs w:val="22"/>
          <w:lang w:eastAsia="en-US"/>
        </w:rPr>
        <w:t>c</w:t>
      </w:r>
      <w:r>
        <w:rPr>
          <w:sz w:val="22"/>
          <w:szCs w:val="22"/>
          <w:lang w:eastAsia="en-US"/>
        </w:rPr>
        <w:t xml:space="preserve">e </w:t>
      </w:r>
      <w:r>
        <w:rPr>
          <w:spacing w:val="-1"/>
          <w:sz w:val="22"/>
          <w:szCs w:val="22"/>
          <w:lang w:eastAsia="en-US"/>
        </w:rPr>
        <w:t>e</w:t>
      </w:r>
      <w:r>
        <w:rPr>
          <w:sz w:val="22"/>
          <w:szCs w:val="22"/>
          <w:lang w:eastAsia="en-US"/>
        </w:rPr>
        <w:t>t de l</w:t>
      </w:r>
      <w:r>
        <w:rPr>
          <w:spacing w:val="-1"/>
          <w:sz w:val="22"/>
          <w:szCs w:val="22"/>
          <w:lang w:eastAsia="en-US"/>
        </w:rPr>
        <w:t>’</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 d</w:t>
      </w:r>
      <w:r>
        <w:rPr>
          <w:spacing w:val="-1"/>
          <w:sz w:val="22"/>
          <w:szCs w:val="22"/>
          <w:lang w:eastAsia="en-US"/>
        </w:rPr>
        <w:t>e</w:t>
      </w:r>
      <w:r>
        <w:rPr>
          <w:sz w:val="22"/>
          <w:szCs w:val="22"/>
          <w:lang w:eastAsia="en-US"/>
        </w:rPr>
        <w:t>s r</w:t>
      </w:r>
      <w:r>
        <w:rPr>
          <w:spacing w:val="-1"/>
          <w:sz w:val="22"/>
          <w:szCs w:val="22"/>
          <w:lang w:eastAsia="en-US"/>
        </w:rPr>
        <w:t>e</w:t>
      </w:r>
      <w:r>
        <w:rPr>
          <w:sz w:val="22"/>
          <w:szCs w:val="22"/>
          <w:lang w:eastAsia="en-US"/>
        </w:rPr>
        <w:t>s</w:t>
      </w:r>
      <w:r>
        <w:rPr>
          <w:spacing w:val="3"/>
          <w:sz w:val="22"/>
          <w:szCs w:val="22"/>
          <w:lang w:eastAsia="en-US"/>
        </w:rPr>
        <w:t>s</w:t>
      </w:r>
      <w:r>
        <w:rPr>
          <w:sz w:val="22"/>
          <w:szCs w:val="22"/>
          <w:lang w:eastAsia="en-US"/>
        </w:rPr>
        <w:t>our</w:t>
      </w:r>
      <w:r>
        <w:rPr>
          <w:spacing w:val="-2"/>
          <w:sz w:val="22"/>
          <w:szCs w:val="22"/>
          <w:lang w:eastAsia="en-US"/>
        </w:rPr>
        <w:t>c</w:t>
      </w:r>
      <w:r>
        <w:rPr>
          <w:spacing w:val="-1"/>
          <w:sz w:val="22"/>
          <w:szCs w:val="22"/>
          <w:lang w:eastAsia="en-US"/>
        </w:rPr>
        <w:t>e</w:t>
      </w:r>
      <w:r>
        <w:rPr>
          <w:sz w:val="22"/>
          <w:szCs w:val="22"/>
          <w:lang w:eastAsia="en-US"/>
        </w:rPr>
        <w:t>s;</w:t>
      </w:r>
    </w:p>
    <w:p w14:paraId="7391F231" w14:textId="77777777" w:rsidR="003F656E" w:rsidRDefault="003F656E" w:rsidP="003273B4">
      <w:pPr>
        <w:pStyle w:val="Paragraphedeliste"/>
        <w:widowControl w:val="0"/>
        <w:numPr>
          <w:ilvl w:val="0"/>
          <w:numId w:val="52"/>
        </w:numPr>
        <w:tabs>
          <w:tab w:val="left" w:pos="820"/>
        </w:tabs>
        <w:spacing w:line="293" w:lineRule="exact"/>
        <w:ind w:right="-20"/>
        <w:jc w:val="both"/>
        <w:rPr>
          <w:sz w:val="22"/>
          <w:szCs w:val="22"/>
          <w:lang w:eastAsia="en-US"/>
        </w:rPr>
      </w:pPr>
      <w:r>
        <w:rPr>
          <w:position w:val="-1"/>
          <w:sz w:val="22"/>
          <w:szCs w:val="22"/>
          <w:lang w:eastAsia="en-US"/>
        </w:rPr>
        <w:t>La</w:t>
      </w:r>
      <w:r>
        <w:rPr>
          <w:spacing w:val="-1"/>
          <w:position w:val="-1"/>
          <w:sz w:val="22"/>
          <w:szCs w:val="22"/>
          <w:lang w:eastAsia="en-US"/>
        </w:rPr>
        <w:t xml:space="preserve"> c</w:t>
      </w:r>
      <w:r>
        <w:rPr>
          <w:position w:val="-1"/>
          <w:sz w:val="22"/>
          <w:szCs w:val="22"/>
          <w:lang w:eastAsia="en-US"/>
        </w:rPr>
        <w:t>ont</w:t>
      </w:r>
      <w:r>
        <w:rPr>
          <w:spacing w:val="1"/>
          <w:position w:val="-1"/>
          <w:sz w:val="22"/>
          <w:szCs w:val="22"/>
          <w:lang w:eastAsia="en-US"/>
        </w:rPr>
        <w:t>i</w:t>
      </w:r>
      <w:r>
        <w:rPr>
          <w:position w:val="-1"/>
          <w:sz w:val="22"/>
          <w:szCs w:val="22"/>
          <w:lang w:eastAsia="en-US"/>
        </w:rPr>
        <w:t>nui</w:t>
      </w:r>
      <w:r>
        <w:rPr>
          <w:spacing w:val="1"/>
          <w:position w:val="-1"/>
          <w:sz w:val="22"/>
          <w:szCs w:val="22"/>
          <w:lang w:eastAsia="en-US"/>
        </w:rPr>
        <w:t>t</w:t>
      </w:r>
      <w:r>
        <w:rPr>
          <w:position w:val="-1"/>
          <w:sz w:val="22"/>
          <w:szCs w:val="22"/>
          <w:lang w:eastAsia="en-US"/>
        </w:rPr>
        <w:t>é</w:t>
      </w:r>
      <w:r>
        <w:rPr>
          <w:spacing w:val="-1"/>
          <w:position w:val="-1"/>
          <w:sz w:val="22"/>
          <w:szCs w:val="22"/>
          <w:lang w:eastAsia="en-US"/>
        </w:rPr>
        <w:t xml:space="preserve"> </w:t>
      </w:r>
      <w:r>
        <w:rPr>
          <w:position w:val="-1"/>
          <w:sz w:val="22"/>
          <w:szCs w:val="22"/>
          <w:lang w:eastAsia="en-US"/>
        </w:rPr>
        <w:t>du s</w:t>
      </w:r>
      <w:r>
        <w:rPr>
          <w:spacing w:val="-1"/>
          <w:position w:val="-1"/>
          <w:sz w:val="22"/>
          <w:szCs w:val="22"/>
          <w:lang w:eastAsia="en-US"/>
        </w:rPr>
        <w:t>e</w:t>
      </w:r>
      <w:r>
        <w:rPr>
          <w:position w:val="-1"/>
          <w:sz w:val="22"/>
          <w:szCs w:val="22"/>
          <w:lang w:eastAsia="en-US"/>
        </w:rPr>
        <w:t>rvi</w:t>
      </w:r>
      <w:r>
        <w:rPr>
          <w:spacing w:val="-1"/>
          <w:position w:val="-1"/>
          <w:sz w:val="22"/>
          <w:szCs w:val="22"/>
          <w:lang w:eastAsia="en-US"/>
        </w:rPr>
        <w:t>ce</w:t>
      </w:r>
      <w:r>
        <w:rPr>
          <w:position w:val="-1"/>
          <w:sz w:val="22"/>
          <w:szCs w:val="22"/>
          <w:lang w:eastAsia="en-US"/>
        </w:rPr>
        <w:t>.</w:t>
      </w:r>
    </w:p>
    <w:p w14:paraId="41053737" w14:textId="77777777" w:rsidR="003F656E" w:rsidRDefault="003F656E" w:rsidP="00690254">
      <w:pPr>
        <w:widowControl w:val="0"/>
        <w:spacing w:line="293" w:lineRule="exact"/>
        <w:jc w:val="both"/>
        <w:rPr>
          <w:sz w:val="22"/>
          <w:szCs w:val="22"/>
          <w:lang w:eastAsia="en-US"/>
        </w:rPr>
      </w:pPr>
    </w:p>
    <w:p w14:paraId="002404BD" w14:textId="77777777" w:rsidR="003F656E" w:rsidRDefault="003F656E" w:rsidP="00690254">
      <w:pPr>
        <w:widowControl w:val="0"/>
        <w:spacing w:before="3"/>
        <w:ind w:right="49"/>
        <w:jc w:val="both"/>
        <w:rPr>
          <w:sz w:val="22"/>
          <w:szCs w:val="22"/>
          <w:lang w:eastAsia="en-US"/>
        </w:rPr>
      </w:pPr>
      <w:r>
        <w:rPr>
          <w:spacing w:val="-1"/>
          <w:sz w:val="22"/>
          <w:szCs w:val="22"/>
          <w:lang w:eastAsia="en-US"/>
        </w:rPr>
        <w:t>Les</w:t>
      </w:r>
      <w:r>
        <w:rPr>
          <w:spacing w:val="1"/>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stations</w:t>
      </w:r>
      <w:r>
        <w:rPr>
          <w:spacing w:val="1"/>
          <w:sz w:val="22"/>
          <w:szCs w:val="22"/>
          <w:lang w:eastAsia="en-US"/>
        </w:rPr>
        <w:t xml:space="preserve"> </w:t>
      </w:r>
      <w:r>
        <w:rPr>
          <w:sz w:val="22"/>
          <w:szCs w:val="22"/>
          <w:lang w:eastAsia="en-US"/>
        </w:rPr>
        <w:t>de n</w:t>
      </w:r>
      <w:r>
        <w:rPr>
          <w:spacing w:val="-1"/>
          <w:sz w:val="22"/>
          <w:szCs w:val="22"/>
          <w:lang w:eastAsia="en-US"/>
        </w:rPr>
        <w:t>e</w:t>
      </w:r>
      <w:r>
        <w:rPr>
          <w:sz w:val="22"/>
          <w:szCs w:val="22"/>
          <w:lang w:eastAsia="en-US"/>
        </w:rPr>
        <w:t>t</w:t>
      </w:r>
      <w:r>
        <w:rPr>
          <w:spacing w:val="1"/>
          <w:sz w:val="22"/>
          <w:szCs w:val="22"/>
          <w:lang w:eastAsia="en-US"/>
        </w:rPr>
        <w:t>t</w:t>
      </w:r>
      <w:r>
        <w:rPr>
          <w:spacing w:val="5"/>
          <w:sz w:val="22"/>
          <w:szCs w:val="22"/>
          <w:lang w:eastAsia="en-US"/>
        </w:rPr>
        <w:t>o</w:t>
      </w:r>
      <w:r>
        <w:rPr>
          <w:spacing w:val="-2"/>
          <w:sz w:val="22"/>
          <w:szCs w:val="22"/>
          <w:lang w:eastAsia="en-US"/>
        </w:rPr>
        <w:t>y</w:t>
      </w:r>
      <w:r>
        <w:rPr>
          <w:spacing w:val="-1"/>
          <w:sz w:val="22"/>
          <w:szCs w:val="22"/>
          <w:lang w:eastAsia="en-US"/>
        </w:rPr>
        <w:t>a</w:t>
      </w:r>
      <w:r>
        <w:rPr>
          <w:sz w:val="22"/>
          <w:szCs w:val="22"/>
          <w:lang w:eastAsia="en-US"/>
        </w:rPr>
        <w:t>ge sont</w:t>
      </w:r>
      <w:r>
        <w:rPr>
          <w:spacing w:val="1"/>
          <w:sz w:val="22"/>
          <w:szCs w:val="22"/>
          <w:lang w:eastAsia="en-US"/>
        </w:rPr>
        <w:t xml:space="preserve"> </w:t>
      </w:r>
      <w:r>
        <w:rPr>
          <w:sz w:val="22"/>
          <w:szCs w:val="22"/>
          <w:lang w:eastAsia="en-US"/>
        </w:rPr>
        <w:t>obl</w:t>
      </w:r>
      <w:r>
        <w:rPr>
          <w:spacing w:val="1"/>
          <w:sz w:val="22"/>
          <w:szCs w:val="22"/>
          <w:lang w:eastAsia="en-US"/>
        </w:rPr>
        <w:t>i</w:t>
      </w:r>
      <w:r>
        <w:rPr>
          <w:spacing w:val="-2"/>
          <w:sz w:val="22"/>
          <w:szCs w:val="22"/>
          <w:lang w:eastAsia="en-US"/>
        </w:rPr>
        <w:t>g</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1"/>
          <w:sz w:val="22"/>
          <w:szCs w:val="22"/>
          <w:lang w:eastAsia="en-US"/>
        </w:rPr>
        <w:t xml:space="preserve"> </w:t>
      </w:r>
      <w:r>
        <w:rPr>
          <w:sz w:val="22"/>
          <w:szCs w:val="22"/>
          <w:lang w:eastAsia="en-US"/>
        </w:rPr>
        <w:t>de</w:t>
      </w:r>
      <w:r>
        <w:rPr>
          <w:spacing w:val="2"/>
          <w:sz w:val="22"/>
          <w:szCs w:val="22"/>
          <w:lang w:eastAsia="en-US"/>
        </w:rPr>
        <w:t xml:space="preserve"> </w:t>
      </w:r>
      <w:r>
        <w:rPr>
          <w:sz w:val="22"/>
          <w:szCs w:val="22"/>
          <w:lang w:eastAsia="en-US"/>
        </w:rPr>
        <w:t>résul</w:t>
      </w:r>
      <w:r>
        <w:rPr>
          <w:spacing w:val="1"/>
          <w:sz w:val="22"/>
          <w:szCs w:val="22"/>
          <w:lang w:eastAsia="en-US"/>
        </w:rPr>
        <w:t>t</w:t>
      </w:r>
      <w:r>
        <w:rPr>
          <w:spacing w:val="-1"/>
          <w:sz w:val="22"/>
          <w:szCs w:val="22"/>
          <w:lang w:eastAsia="en-US"/>
        </w:rPr>
        <w:t>a</w:t>
      </w:r>
      <w:r>
        <w:rPr>
          <w:sz w:val="22"/>
          <w:szCs w:val="22"/>
          <w:lang w:eastAsia="en-US"/>
        </w:rPr>
        <w:t>t,</w:t>
      </w:r>
      <w:r>
        <w:rPr>
          <w:spacing w:val="1"/>
          <w:sz w:val="22"/>
          <w:szCs w:val="22"/>
          <w:lang w:eastAsia="en-US"/>
        </w:rPr>
        <w:t xml:space="preserve"> </w:t>
      </w:r>
      <w:r>
        <w:rPr>
          <w:sz w:val="22"/>
          <w:szCs w:val="22"/>
          <w:lang w:eastAsia="en-US"/>
        </w:rPr>
        <w:t>les</w:t>
      </w:r>
      <w:r>
        <w:rPr>
          <w:spacing w:val="1"/>
          <w:sz w:val="22"/>
          <w:szCs w:val="22"/>
          <w:lang w:eastAsia="en-US"/>
        </w:rPr>
        <w:t xml:space="preserve"> </w:t>
      </w:r>
      <w:r>
        <w:rPr>
          <w:sz w:val="22"/>
          <w:szCs w:val="22"/>
          <w:lang w:eastAsia="en-US"/>
        </w:rPr>
        <w:t>f</w:t>
      </w:r>
      <w:r>
        <w:rPr>
          <w:spacing w:val="-1"/>
          <w:sz w:val="22"/>
          <w:szCs w:val="22"/>
          <w:lang w:eastAsia="en-US"/>
        </w:rPr>
        <w:t>ré</w:t>
      </w:r>
      <w:r>
        <w:rPr>
          <w:sz w:val="22"/>
          <w:szCs w:val="22"/>
          <w:lang w:eastAsia="en-US"/>
        </w:rPr>
        <w:t>qu</w:t>
      </w:r>
      <w:r>
        <w:rPr>
          <w:spacing w:val="-1"/>
          <w:sz w:val="22"/>
          <w:szCs w:val="22"/>
          <w:lang w:eastAsia="en-US"/>
        </w:rPr>
        <w:t>e</w:t>
      </w:r>
      <w:r>
        <w:rPr>
          <w:sz w:val="22"/>
          <w:szCs w:val="22"/>
          <w:lang w:eastAsia="en-US"/>
        </w:rPr>
        <w:t>n</w:t>
      </w:r>
      <w:r>
        <w:rPr>
          <w:spacing w:val="1"/>
          <w:sz w:val="22"/>
          <w:szCs w:val="22"/>
          <w:lang w:eastAsia="en-US"/>
        </w:rPr>
        <w:t>c</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m</w:t>
      </w:r>
      <w:r>
        <w:rPr>
          <w:spacing w:val="1"/>
          <w:sz w:val="22"/>
          <w:szCs w:val="22"/>
          <w:lang w:eastAsia="en-US"/>
        </w:rPr>
        <w:t>i</w:t>
      </w:r>
      <w:r>
        <w:rPr>
          <w:sz w:val="22"/>
          <w:szCs w:val="22"/>
          <w:lang w:eastAsia="en-US"/>
        </w:rPr>
        <w:t>ni</w:t>
      </w:r>
      <w:r>
        <w:rPr>
          <w:spacing w:val="1"/>
          <w:sz w:val="22"/>
          <w:szCs w:val="22"/>
          <w:lang w:eastAsia="en-US"/>
        </w:rPr>
        <w:t>m</w:t>
      </w:r>
      <w:r>
        <w:rPr>
          <w:spacing w:val="-1"/>
          <w:sz w:val="22"/>
          <w:szCs w:val="22"/>
          <w:lang w:eastAsia="en-US"/>
        </w:rPr>
        <w:t>a</w:t>
      </w:r>
      <w:r>
        <w:rPr>
          <w:sz w:val="22"/>
          <w:szCs w:val="22"/>
          <w:lang w:eastAsia="en-US"/>
        </w:rPr>
        <w:t>les</w:t>
      </w:r>
      <w:r>
        <w:rPr>
          <w:spacing w:val="1"/>
          <w:sz w:val="22"/>
          <w:szCs w:val="22"/>
          <w:lang w:eastAsia="en-US"/>
        </w:rPr>
        <w:t xml:space="preserve"> </w:t>
      </w:r>
      <w:r>
        <w:rPr>
          <w:sz w:val="22"/>
          <w:szCs w:val="22"/>
          <w:lang w:eastAsia="en-US"/>
        </w:rPr>
        <w:t>pour obtenir la qu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té</w:t>
      </w:r>
      <w:r>
        <w:rPr>
          <w:spacing w:val="1"/>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quise</w:t>
      </w:r>
      <w:r>
        <w:rPr>
          <w:spacing w:val="2"/>
          <w:sz w:val="22"/>
          <w:szCs w:val="22"/>
          <w:lang w:eastAsia="en-US"/>
        </w:rPr>
        <w:t xml:space="preserve"> </w:t>
      </w:r>
      <w:r>
        <w:rPr>
          <w:spacing w:val="-1"/>
          <w:sz w:val="22"/>
          <w:szCs w:val="22"/>
          <w:lang w:eastAsia="en-US"/>
        </w:rPr>
        <w:t>é</w:t>
      </w:r>
      <w:r>
        <w:rPr>
          <w:sz w:val="22"/>
          <w:szCs w:val="22"/>
          <w:lang w:eastAsia="en-US"/>
        </w:rPr>
        <w:t>tant</w:t>
      </w:r>
      <w:r>
        <w:rPr>
          <w:spacing w:val="2"/>
          <w:sz w:val="22"/>
          <w:szCs w:val="22"/>
          <w:lang w:eastAsia="en-US"/>
        </w:rPr>
        <w:t xml:space="preserve"> </w:t>
      </w:r>
      <w:r>
        <w:rPr>
          <w:sz w:val="22"/>
          <w:szCs w:val="22"/>
          <w:lang w:eastAsia="en-US"/>
        </w:rPr>
        <w:t>fi</w:t>
      </w:r>
      <w:r>
        <w:rPr>
          <w:spacing w:val="2"/>
          <w:sz w:val="22"/>
          <w:szCs w:val="22"/>
          <w:lang w:eastAsia="en-US"/>
        </w:rPr>
        <w:t>x</w:t>
      </w:r>
      <w:r>
        <w:rPr>
          <w:spacing w:val="-1"/>
          <w:sz w:val="22"/>
          <w:szCs w:val="22"/>
          <w:lang w:eastAsia="en-US"/>
        </w:rPr>
        <w:t>ée</w:t>
      </w:r>
      <w:r>
        <w:rPr>
          <w:sz w:val="22"/>
          <w:szCs w:val="22"/>
          <w:lang w:eastAsia="en-US"/>
        </w:rPr>
        <w:t>s</w:t>
      </w:r>
      <w:r>
        <w:rPr>
          <w:spacing w:val="2"/>
          <w:sz w:val="22"/>
          <w:szCs w:val="22"/>
          <w:lang w:eastAsia="en-US"/>
        </w:rPr>
        <w:t xml:space="preserve"> </w:t>
      </w:r>
      <w:r>
        <w:rPr>
          <w:spacing w:val="-1"/>
          <w:sz w:val="22"/>
          <w:szCs w:val="22"/>
          <w:lang w:eastAsia="en-US"/>
        </w:rPr>
        <w:t>a</w:t>
      </w:r>
      <w:r>
        <w:rPr>
          <w:sz w:val="22"/>
          <w:szCs w:val="22"/>
          <w:lang w:eastAsia="en-US"/>
        </w:rPr>
        <w:t>u</w:t>
      </w:r>
      <w:r>
        <w:rPr>
          <w:spacing w:val="2"/>
          <w:sz w:val="22"/>
          <w:szCs w:val="22"/>
          <w:lang w:eastAsia="en-US"/>
        </w:rPr>
        <w:t xml:space="preserve"> </w:t>
      </w:r>
      <w:r>
        <w:rPr>
          <w:sz w:val="22"/>
          <w:szCs w:val="22"/>
          <w:lang w:eastAsia="en-US"/>
        </w:rPr>
        <w:t>bor</w:t>
      </w:r>
      <w:r>
        <w:rPr>
          <w:spacing w:val="1"/>
          <w:sz w:val="22"/>
          <w:szCs w:val="22"/>
          <w:lang w:eastAsia="en-US"/>
        </w:rPr>
        <w:t>d</w:t>
      </w:r>
      <w:r>
        <w:rPr>
          <w:spacing w:val="-1"/>
          <w:sz w:val="22"/>
          <w:szCs w:val="22"/>
          <w:lang w:eastAsia="en-US"/>
        </w:rPr>
        <w:t>e</w:t>
      </w:r>
      <w:r>
        <w:rPr>
          <w:sz w:val="22"/>
          <w:szCs w:val="22"/>
          <w:lang w:eastAsia="en-US"/>
        </w:rPr>
        <w:t>re</w:t>
      </w:r>
      <w:r>
        <w:rPr>
          <w:spacing w:val="-1"/>
          <w:sz w:val="22"/>
          <w:szCs w:val="22"/>
          <w:lang w:eastAsia="en-US"/>
        </w:rPr>
        <w:t>a</w:t>
      </w:r>
      <w:r>
        <w:rPr>
          <w:sz w:val="22"/>
          <w:szCs w:val="22"/>
          <w:lang w:eastAsia="en-US"/>
        </w:rPr>
        <w:t>u</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ix</w:t>
      </w:r>
      <w:r>
        <w:rPr>
          <w:spacing w:val="4"/>
          <w:sz w:val="22"/>
          <w:szCs w:val="22"/>
          <w:lang w:eastAsia="en-US"/>
        </w:rPr>
        <w:t xml:space="preserve"> </w:t>
      </w:r>
      <w:r>
        <w:rPr>
          <w:sz w:val="22"/>
          <w:szCs w:val="22"/>
          <w:lang w:eastAsia="en-US"/>
        </w:rPr>
        <w:t>p</w:t>
      </w:r>
      <w:r>
        <w:rPr>
          <w:spacing w:val="-1"/>
          <w:sz w:val="22"/>
          <w:szCs w:val="22"/>
          <w:lang w:eastAsia="en-US"/>
        </w:rPr>
        <w:t>ré</w:t>
      </w:r>
      <w:r>
        <w:rPr>
          <w:sz w:val="22"/>
          <w:szCs w:val="22"/>
          <w:lang w:eastAsia="en-US"/>
        </w:rPr>
        <w:t>s</w:t>
      </w:r>
      <w:r>
        <w:rPr>
          <w:spacing w:val="-1"/>
          <w:sz w:val="22"/>
          <w:szCs w:val="22"/>
          <w:lang w:eastAsia="en-US"/>
        </w:rPr>
        <w:t>e</w:t>
      </w:r>
      <w:r>
        <w:rPr>
          <w:sz w:val="22"/>
          <w:szCs w:val="22"/>
          <w:lang w:eastAsia="en-US"/>
        </w:rPr>
        <w:t>ntant</w:t>
      </w:r>
      <w:r>
        <w:rPr>
          <w:spacing w:val="2"/>
          <w:sz w:val="22"/>
          <w:szCs w:val="22"/>
          <w:lang w:eastAsia="en-US"/>
        </w:rPr>
        <w:t xml:space="preserve"> </w:t>
      </w:r>
      <w:r>
        <w:rPr>
          <w:sz w:val="22"/>
          <w:szCs w:val="22"/>
          <w:lang w:eastAsia="en-US"/>
        </w:rPr>
        <w:t>le</w:t>
      </w:r>
      <w:r>
        <w:rPr>
          <w:spacing w:val="1"/>
          <w:sz w:val="22"/>
          <w:szCs w:val="22"/>
          <w:lang w:eastAsia="en-US"/>
        </w:rPr>
        <w:t xml:space="preserve"> </w:t>
      </w:r>
      <w:r>
        <w:rPr>
          <w:sz w:val="22"/>
          <w:szCs w:val="22"/>
          <w:lang w:eastAsia="en-US"/>
        </w:rPr>
        <w:t>m</w:t>
      </w:r>
      <w:r>
        <w:rPr>
          <w:spacing w:val="1"/>
          <w:sz w:val="22"/>
          <w:szCs w:val="22"/>
          <w:lang w:eastAsia="en-US"/>
        </w:rPr>
        <w:t>i</w:t>
      </w:r>
      <w:r>
        <w:rPr>
          <w:sz w:val="22"/>
          <w:szCs w:val="22"/>
          <w:lang w:eastAsia="en-US"/>
        </w:rPr>
        <w:t>ni</w:t>
      </w:r>
      <w:r>
        <w:rPr>
          <w:spacing w:val="1"/>
          <w:sz w:val="22"/>
          <w:szCs w:val="22"/>
          <w:lang w:eastAsia="en-US"/>
        </w:rPr>
        <w:t>m</w:t>
      </w:r>
      <w:r>
        <w:rPr>
          <w:spacing w:val="-1"/>
          <w:sz w:val="22"/>
          <w:szCs w:val="22"/>
          <w:lang w:eastAsia="en-US"/>
        </w:rPr>
        <w:t>a</w:t>
      </w:r>
      <w:r>
        <w:rPr>
          <w:sz w:val="22"/>
          <w:szCs w:val="22"/>
          <w:lang w:eastAsia="en-US"/>
        </w:rPr>
        <w:t>l de</w:t>
      </w:r>
      <w:r>
        <w:rPr>
          <w:spacing w:val="1"/>
          <w:sz w:val="22"/>
          <w:szCs w:val="22"/>
          <w:lang w:eastAsia="en-US"/>
        </w:rPr>
        <w:t xml:space="preserve"> </w:t>
      </w:r>
      <w:r>
        <w:rPr>
          <w:sz w:val="22"/>
          <w:szCs w:val="22"/>
          <w:lang w:eastAsia="en-US"/>
        </w:rPr>
        <w:t>qu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té</w:t>
      </w:r>
      <w:r>
        <w:rPr>
          <w:spacing w:val="1"/>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quise,</w:t>
      </w:r>
      <w:r>
        <w:rPr>
          <w:spacing w:val="2"/>
          <w:sz w:val="22"/>
          <w:szCs w:val="22"/>
          <w:lang w:eastAsia="en-US"/>
        </w:rPr>
        <w:t xml:space="preserve"> </w:t>
      </w:r>
      <w:r>
        <w:rPr>
          <w:sz w:val="22"/>
          <w:szCs w:val="22"/>
          <w:lang w:eastAsia="en-US"/>
        </w:rPr>
        <w:t>le p</w:t>
      </w:r>
      <w:r>
        <w:rPr>
          <w:spacing w:val="-1"/>
          <w:sz w:val="22"/>
          <w:szCs w:val="22"/>
          <w:lang w:eastAsia="en-US"/>
        </w:rPr>
        <w:t>re</w:t>
      </w:r>
      <w:r>
        <w:rPr>
          <w:sz w:val="22"/>
          <w:szCs w:val="22"/>
          <w:lang w:eastAsia="en-US"/>
        </w:rPr>
        <w:t>stat</w:t>
      </w:r>
      <w:r>
        <w:rPr>
          <w:spacing w:val="-1"/>
          <w:sz w:val="22"/>
          <w:szCs w:val="22"/>
          <w:lang w:eastAsia="en-US"/>
        </w:rPr>
        <w:t>a</w:t>
      </w:r>
      <w:r>
        <w:rPr>
          <w:sz w:val="22"/>
          <w:szCs w:val="22"/>
          <w:lang w:eastAsia="en-US"/>
        </w:rPr>
        <w:t xml:space="preserve">ire </w:t>
      </w:r>
      <w:r>
        <w:rPr>
          <w:spacing w:val="2"/>
          <w:sz w:val="22"/>
          <w:szCs w:val="22"/>
          <w:lang w:eastAsia="en-US"/>
        </w:rPr>
        <w:t>d</w:t>
      </w:r>
      <w:r>
        <w:rPr>
          <w:sz w:val="22"/>
          <w:szCs w:val="22"/>
          <w:lang w:eastAsia="en-US"/>
        </w:rPr>
        <w:t>e s</w:t>
      </w:r>
      <w:r>
        <w:rPr>
          <w:spacing w:val="-1"/>
          <w:sz w:val="22"/>
          <w:szCs w:val="22"/>
          <w:lang w:eastAsia="en-US"/>
        </w:rPr>
        <w:t>e</w:t>
      </w:r>
      <w:r>
        <w:rPr>
          <w:sz w:val="22"/>
          <w:szCs w:val="22"/>
          <w:lang w:eastAsia="en-US"/>
        </w:rPr>
        <w:t>rvi</w:t>
      </w:r>
      <w:r>
        <w:rPr>
          <w:spacing w:val="1"/>
          <w:sz w:val="22"/>
          <w:szCs w:val="22"/>
          <w:lang w:eastAsia="en-US"/>
        </w:rPr>
        <w:t>c</w:t>
      </w:r>
      <w:r>
        <w:rPr>
          <w:sz w:val="22"/>
          <w:szCs w:val="22"/>
          <w:lang w:eastAsia="en-US"/>
        </w:rPr>
        <w:t xml:space="preserve">e </w:t>
      </w:r>
      <w:r>
        <w:rPr>
          <w:spacing w:val="2"/>
          <w:sz w:val="22"/>
          <w:szCs w:val="22"/>
          <w:lang w:eastAsia="en-US"/>
        </w:rPr>
        <w:t>d</w:t>
      </w:r>
      <w:r>
        <w:rPr>
          <w:sz w:val="22"/>
          <w:szCs w:val="22"/>
          <w:lang w:eastAsia="en-US"/>
        </w:rPr>
        <w:t>oit</w:t>
      </w:r>
      <w:r>
        <w:rPr>
          <w:spacing w:val="2"/>
          <w:sz w:val="22"/>
          <w:szCs w:val="22"/>
          <w:lang w:eastAsia="en-US"/>
        </w:rPr>
        <w:t xml:space="preserve"> </w:t>
      </w:r>
      <w:r>
        <w:rPr>
          <w:sz w:val="22"/>
          <w:szCs w:val="22"/>
          <w:lang w:eastAsia="en-US"/>
        </w:rPr>
        <w:t>fou</w:t>
      </w:r>
      <w:r>
        <w:rPr>
          <w:spacing w:val="-1"/>
          <w:sz w:val="22"/>
          <w:szCs w:val="22"/>
          <w:lang w:eastAsia="en-US"/>
        </w:rPr>
        <w:t>r</w:t>
      </w:r>
      <w:r>
        <w:rPr>
          <w:sz w:val="22"/>
          <w:szCs w:val="22"/>
          <w:lang w:eastAsia="en-US"/>
        </w:rPr>
        <w:t>nir</w:t>
      </w:r>
      <w:r>
        <w:rPr>
          <w:spacing w:val="1"/>
          <w:sz w:val="22"/>
          <w:szCs w:val="22"/>
          <w:lang w:eastAsia="en-US"/>
        </w:rPr>
        <w:t xml:space="preserve"> </w:t>
      </w:r>
      <w:r>
        <w:rPr>
          <w:spacing w:val="2"/>
          <w:sz w:val="22"/>
          <w:szCs w:val="22"/>
          <w:lang w:eastAsia="en-US"/>
        </w:rPr>
        <w:t>e</w:t>
      </w:r>
      <w:r>
        <w:rPr>
          <w:sz w:val="22"/>
          <w:szCs w:val="22"/>
          <w:lang w:eastAsia="en-US"/>
        </w:rPr>
        <w:t>n</w:t>
      </w:r>
      <w:r>
        <w:rPr>
          <w:spacing w:val="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rm</w:t>
      </w:r>
      <w:r>
        <w:rPr>
          <w:spacing w:val="-1"/>
          <w:sz w:val="22"/>
          <w:szCs w:val="22"/>
          <w:lang w:eastAsia="en-US"/>
        </w:rPr>
        <w:t>a</w:t>
      </w:r>
      <w:r>
        <w:rPr>
          <w:sz w:val="22"/>
          <w:szCs w:val="22"/>
          <w:lang w:eastAsia="en-US"/>
        </w:rPr>
        <w:t>n</w:t>
      </w:r>
      <w:r>
        <w:rPr>
          <w:spacing w:val="-1"/>
          <w:sz w:val="22"/>
          <w:szCs w:val="22"/>
          <w:lang w:eastAsia="en-US"/>
        </w:rPr>
        <w:t>e</w:t>
      </w:r>
      <w:r>
        <w:rPr>
          <w:spacing w:val="2"/>
          <w:sz w:val="22"/>
          <w:szCs w:val="22"/>
          <w:lang w:eastAsia="en-US"/>
        </w:rPr>
        <w:t>n</w:t>
      </w:r>
      <w:r>
        <w:rPr>
          <w:spacing w:val="-1"/>
          <w:sz w:val="22"/>
          <w:szCs w:val="22"/>
          <w:lang w:eastAsia="en-US"/>
        </w:rPr>
        <w:t>c</w:t>
      </w:r>
      <w:r>
        <w:rPr>
          <w:sz w:val="22"/>
          <w:szCs w:val="22"/>
          <w:lang w:eastAsia="en-US"/>
        </w:rPr>
        <w:t>e d</w:t>
      </w:r>
      <w:r>
        <w:rPr>
          <w:spacing w:val="-1"/>
          <w:sz w:val="22"/>
          <w:szCs w:val="22"/>
          <w:lang w:eastAsia="en-US"/>
        </w:rPr>
        <w:t>e</w:t>
      </w:r>
      <w:r>
        <w:rPr>
          <w:sz w:val="22"/>
          <w:szCs w:val="22"/>
          <w:lang w:eastAsia="en-US"/>
        </w:rPr>
        <w:t>s</w:t>
      </w:r>
      <w:r>
        <w:rPr>
          <w:spacing w:val="1"/>
          <w:sz w:val="22"/>
          <w:szCs w:val="22"/>
          <w:lang w:eastAsia="en-US"/>
        </w:rPr>
        <w:t xml:space="preserve"> </w:t>
      </w:r>
      <w:r>
        <w:rPr>
          <w:spacing w:val="-1"/>
          <w:sz w:val="22"/>
          <w:szCs w:val="22"/>
          <w:lang w:eastAsia="en-US"/>
        </w:rPr>
        <w:t>e</w:t>
      </w:r>
      <w:r>
        <w:rPr>
          <w:spacing w:val="1"/>
          <w:sz w:val="22"/>
          <w:szCs w:val="22"/>
          <w:lang w:eastAsia="en-US"/>
        </w:rPr>
        <w:t>f</w:t>
      </w:r>
      <w:r>
        <w:rPr>
          <w:sz w:val="22"/>
          <w:szCs w:val="22"/>
          <w:lang w:eastAsia="en-US"/>
        </w:rPr>
        <w:t>fo</w:t>
      </w:r>
      <w:r>
        <w:rPr>
          <w:spacing w:val="-1"/>
          <w:sz w:val="22"/>
          <w:szCs w:val="22"/>
          <w:lang w:eastAsia="en-US"/>
        </w:rPr>
        <w:t>r</w:t>
      </w:r>
      <w:r>
        <w:rPr>
          <w:sz w:val="22"/>
          <w:szCs w:val="22"/>
          <w:lang w:eastAsia="en-US"/>
        </w:rPr>
        <w:t>ts</w:t>
      </w:r>
      <w:r>
        <w:rPr>
          <w:spacing w:val="2"/>
          <w:sz w:val="22"/>
          <w:szCs w:val="22"/>
          <w:lang w:eastAsia="en-US"/>
        </w:rPr>
        <w:t xml:space="preserve"> </w:t>
      </w:r>
      <w:r>
        <w:rPr>
          <w:sz w:val="22"/>
          <w:szCs w:val="22"/>
          <w:lang w:eastAsia="en-US"/>
        </w:rPr>
        <w:t>quot</w:t>
      </w:r>
      <w:r>
        <w:rPr>
          <w:spacing w:val="1"/>
          <w:sz w:val="22"/>
          <w:szCs w:val="22"/>
          <w:lang w:eastAsia="en-US"/>
        </w:rPr>
        <w:t>i</w:t>
      </w:r>
      <w:r>
        <w:rPr>
          <w:sz w:val="22"/>
          <w:szCs w:val="22"/>
          <w:lang w:eastAsia="en-US"/>
        </w:rPr>
        <w:t xml:space="preserve">dienne </w:t>
      </w:r>
      <w:r>
        <w:rPr>
          <w:spacing w:val="-1"/>
          <w:sz w:val="22"/>
          <w:szCs w:val="22"/>
          <w:lang w:eastAsia="en-US"/>
        </w:rPr>
        <w:t>a</w:t>
      </w:r>
      <w:r>
        <w:rPr>
          <w:sz w:val="22"/>
          <w:szCs w:val="22"/>
          <w:lang w:eastAsia="en-US"/>
        </w:rPr>
        <w:t>fin</w:t>
      </w:r>
      <w:r>
        <w:rPr>
          <w:spacing w:val="1"/>
          <w:sz w:val="22"/>
          <w:szCs w:val="22"/>
          <w:lang w:eastAsia="en-US"/>
        </w:rPr>
        <w:t xml:space="preserve"> </w:t>
      </w:r>
      <w:r>
        <w:rPr>
          <w:sz w:val="22"/>
          <w:szCs w:val="22"/>
          <w:lang w:eastAsia="en-US"/>
        </w:rPr>
        <w:t>d</w:t>
      </w:r>
      <w:r>
        <w:rPr>
          <w:spacing w:val="-1"/>
          <w:sz w:val="22"/>
          <w:szCs w:val="22"/>
          <w:lang w:eastAsia="en-US"/>
        </w:rPr>
        <w:t>’</w:t>
      </w:r>
      <w:r>
        <w:rPr>
          <w:sz w:val="22"/>
          <w:szCs w:val="22"/>
          <w:lang w:eastAsia="en-US"/>
        </w:rPr>
        <w:t>opt</w:t>
      </w:r>
      <w:r>
        <w:rPr>
          <w:spacing w:val="1"/>
          <w:sz w:val="22"/>
          <w:szCs w:val="22"/>
          <w:lang w:eastAsia="en-US"/>
        </w:rPr>
        <w:t>i</w:t>
      </w:r>
      <w:r>
        <w:rPr>
          <w:sz w:val="22"/>
          <w:szCs w:val="22"/>
          <w:lang w:eastAsia="en-US"/>
        </w:rPr>
        <w:t>m</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r la p</w:t>
      </w:r>
      <w:r>
        <w:rPr>
          <w:spacing w:val="-1"/>
          <w:sz w:val="22"/>
          <w:szCs w:val="22"/>
          <w:lang w:eastAsia="en-US"/>
        </w:rPr>
        <w:t>re</w:t>
      </w:r>
      <w:r>
        <w:rPr>
          <w:sz w:val="22"/>
          <w:szCs w:val="22"/>
          <w:lang w:eastAsia="en-US"/>
        </w:rPr>
        <w:t xml:space="preserve">station </w:t>
      </w:r>
      <w:r>
        <w:rPr>
          <w:spacing w:val="-1"/>
          <w:sz w:val="22"/>
          <w:szCs w:val="22"/>
          <w:lang w:eastAsia="en-US"/>
        </w:rPr>
        <w:t>a</w:t>
      </w:r>
      <w:r>
        <w:rPr>
          <w:sz w:val="22"/>
          <w:szCs w:val="22"/>
          <w:lang w:eastAsia="en-US"/>
        </w:rPr>
        <w:t>u plus h</w:t>
      </w:r>
      <w:r>
        <w:rPr>
          <w:spacing w:val="-1"/>
          <w:sz w:val="22"/>
          <w:szCs w:val="22"/>
          <w:lang w:eastAsia="en-US"/>
        </w:rPr>
        <w:t>a</w:t>
      </w:r>
      <w:r>
        <w:rPr>
          <w:sz w:val="22"/>
          <w:szCs w:val="22"/>
          <w:lang w:eastAsia="en-US"/>
        </w:rPr>
        <w:t>ut d</w:t>
      </w:r>
      <w:r>
        <w:rPr>
          <w:spacing w:val="2"/>
          <w:sz w:val="22"/>
          <w:szCs w:val="22"/>
          <w:lang w:eastAsia="en-US"/>
        </w:rPr>
        <w:t>e</w:t>
      </w:r>
      <w:r>
        <w:rPr>
          <w:spacing w:val="-2"/>
          <w:sz w:val="22"/>
          <w:szCs w:val="22"/>
          <w:lang w:eastAsia="en-US"/>
        </w:rPr>
        <w:t>g</w:t>
      </w:r>
      <w:r>
        <w:rPr>
          <w:spacing w:val="1"/>
          <w:sz w:val="22"/>
          <w:szCs w:val="22"/>
          <w:lang w:eastAsia="en-US"/>
        </w:rPr>
        <w:t>r</w:t>
      </w:r>
      <w:r>
        <w:rPr>
          <w:spacing w:val="-1"/>
          <w:sz w:val="22"/>
          <w:szCs w:val="22"/>
          <w:lang w:eastAsia="en-US"/>
        </w:rPr>
        <w:t>é</w:t>
      </w:r>
      <w:r>
        <w:rPr>
          <w:sz w:val="22"/>
          <w:szCs w:val="22"/>
          <w:lang w:eastAsia="en-US"/>
        </w:rPr>
        <w:t>.</w:t>
      </w:r>
    </w:p>
    <w:p w14:paraId="00D66C47" w14:textId="77777777" w:rsidR="003F656E" w:rsidRDefault="003F656E" w:rsidP="00690254">
      <w:pPr>
        <w:widowControl w:val="0"/>
        <w:spacing w:line="276" w:lineRule="exact"/>
        <w:ind w:right="-20"/>
        <w:jc w:val="both"/>
        <w:rPr>
          <w:spacing w:val="-5"/>
          <w:sz w:val="22"/>
          <w:szCs w:val="22"/>
          <w:lang w:eastAsia="en-US"/>
        </w:rPr>
      </w:pPr>
    </w:p>
    <w:p w14:paraId="3D049A50" w14:textId="77777777" w:rsidR="003F656E" w:rsidRDefault="003F656E" w:rsidP="00690254">
      <w:pPr>
        <w:widowControl w:val="0"/>
        <w:spacing w:line="276" w:lineRule="exact"/>
        <w:ind w:right="-20"/>
        <w:jc w:val="both"/>
        <w:rPr>
          <w:sz w:val="22"/>
          <w:szCs w:val="22"/>
          <w:lang w:eastAsia="en-US"/>
        </w:rPr>
      </w:pPr>
      <w:r>
        <w:rPr>
          <w:spacing w:val="-5"/>
          <w:sz w:val="22"/>
          <w:szCs w:val="22"/>
          <w:lang w:eastAsia="en-US"/>
        </w:rPr>
        <w:t>L</w:t>
      </w:r>
      <w:r>
        <w:rPr>
          <w:sz w:val="22"/>
          <w:szCs w:val="22"/>
          <w:lang w:eastAsia="en-US"/>
        </w:rPr>
        <w:t>a</w:t>
      </w:r>
      <w:r>
        <w:rPr>
          <w:spacing w:val="-1"/>
          <w:sz w:val="22"/>
          <w:szCs w:val="22"/>
          <w:lang w:eastAsia="en-US"/>
        </w:rPr>
        <w:t xml:space="preserve"> </w:t>
      </w:r>
      <w:r>
        <w:rPr>
          <w:sz w:val="22"/>
          <w:szCs w:val="22"/>
          <w:lang w:eastAsia="en-US"/>
        </w:rPr>
        <w:t>q</w:t>
      </w:r>
      <w:r>
        <w:rPr>
          <w:spacing w:val="2"/>
          <w:sz w:val="22"/>
          <w:szCs w:val="22"/>
          <w:lang w:eastAsia="en-US"/>
        </w:rPr>
        <w:t>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té d</w:t>
      </w:r>
      <w:r>
        <w:rPr>
          <w:spacing w:val="-1"/>
          <w:sz w:val="22"/>
          <w:szCs w:val="22"/>
          <w:lang w:eastAsia="en-US"/>
        </w:rPr>
        <w:t>e</w:t>
      </w:r>
      <w:r>
        <w:rPr>
          <w:sz w:val="22"/>
          <w:szCs w:val="22"/>
          <w:lang w:eastAsia="en-US"/>
        </w:rPr>
        <w:t>s s</w:t>
      </w:r>
      <w:r>
        <w:rPr>
          <w:spacing w:val="2"/>
          <w:sz w:val="22"/>
          <w:szCs w:val="22"/>
          <w:lang w:eastAsia="en-US"/>
        </w:rPr>
        <w:t>e</w:t>
      </w:r>
      <w:r>
        <w:rPr>
          <w:sz w:val="22"/>
          <w:szCs w:val="22"/>
          <w:lang w:eastAsia="en-US"/>
        </w:rPr>
        <w:t>rvi</w:t>
      </w:r>
      <w:r>
        <w:rPr>
          <w:spacing w:val="-1"/>
          <w:sz w:val="22"/>
          <w:szCs w:val="22"/>
          <w:lang w:eastAsia="en-US"/>
        </w:rPr>
        <w:t>ce</w:t>
      </w:r>
      <w:r>
        <w:rPr>
          <w:sz w:val="22"/>
          <w:szCs w:val="22"/>
          <w:lang w:eastAsia="en-US"/>
        </w:rPr>
        <w:t>s</w:t>
      </w:r>
      <w:r>
        <w:rPr>
          <w:spacing w:val="2"/>
          <w:sz w:val="22"/>
          <w:szCs w:val="22"/>
          <w:lang w:eastAsia="en-US"/>
        </w:rPr>
        <w:t xml:space="preserve"> </w:t>
      </w:r>
      <w:r>
        <w:rPr>
          <w:sz w:val="22"/>
          <w:szCs w:val="22"/>
          <w:lang w:eastAsia="en-US"/>
        </w:rPr>
        <w:t>doit</w:t>
      </w:r>
      <w:r>
        <w:rPr>
          <w:spacing w:val="1"/>
          <w:sz w:val="22"/>
          <w:szCs w:val="22"/>
          <w:lang w:eastAsia="en-US"/>
        </w:rPr>
        <w:t xml:space="preserve"> </w:t>
      </w:r>
      <w:r>
        <w:rPr>
          <w:spacing w:val="-1"/>
          <w:sz w:val="22"/>
          <w:szCs w:val="22"/>
          <w:lang w:eastAsia="en-US"/>
        </w:rPr>
        <w:t>ê</w:t>
      </w:r>
      <w:r>
        <w:rPr>
          <w:sz w:val="22"/>
          <w:szCs w:val="22"/>
          <w:lang w:eastAsia="en-US"/>
        </w:rPr>
        <w:t>tre</w:t>
      </w:r>
      <w:r>
        <w:rPr>
          <w:spacing w:val="-1"/>
          <w:sz w:val="22"/>
          <w:szCs w:val="22"/>
          <w:lang w:eastAsia="en-US"/>
        </w:rPr>
        <w:t xml:space="preserve"> </w:t>
      </w:r>
      <w:r>
        <w:rPr>
          <w:sz w:val="22"/>
          <w:szCs w:val="22"/>
          <w:lang w:eastAsia="en-US"/>
        </w:rPr>
        <w:t>satisf</w:t>
      </w:r>
      <w:r>
        <w:rPr>
          <w:spacing w:val="-1"/>
          <w:sz w:val="22"/>
          <w:szCs w:val="22"/>
          <w:lang w:eastAsia="en-US"/>
        </w:rPr>
        <w:t>a</w:t>
      </w:r>
      <w:r>
        <w:rPr>
          <w:sz w:val="22"/>
          <w:szCs w:val="22"/>
          <w:lang w:eastAsia="en-US"/>
        </w:rPr>
        <w:t>isante</w:t>
      </w:r>
      <w:r>
        <w:rPr>
          <w:spacing w:val="1"/>
          <w:sz w:val="22"/>
          <w:szCs w:val="22"/>
          <w:lang w:eastAsia="en-US"/>
        </w:rPr>
        <w:t xml:space="preserve"> </w:t>
      </w:r>
      <w:r>
        <w:rPr>
          <w:spacing w:val="-1"/>
          <w:sz w:val="22"/>
          <w:szCs w:val="22"/>
          <w:lang w:eastAsia="en-US"/>
        </w:rPr>
        <w:t>a</w:t>
      </w:r>
      <w:r>
        <w:rPr>
          <w:sz w:val="22"/>
          <w:szCs w:val="22"/>
          <w:lang w:eastAsia="en-US"/>
        </w:rPr>
        <w:t xml:space="preserve">u </w:t>
      </w:r>
      <w:r>
        <w:rPr>
          <w:spacing w:val="1"/>
          <w:sz w:val="22"/>
          <w:szCs w:val="22"/>
          <w:lang w:eastAsia="en-US"/>
        </w:rPr>
        <w:t>r</w:t>
      </w:r>
      <w:r>
        <w:rPr>
          <w:spacing w:val="-1"/>
          <w:sz w:val="22"/>
          <w:szCs w:val="22"/>
          <w:lang w:eastAsia="en-US"/>
        </w:rPr>
        <w:t>e</w:t>
      </w:r>
      <w:r>
        <w:rPr>
          <w:sz w:val="22"/>
          <w:szCs w:val="22"/>
          <w:lang w:eastAsia="en-US"/>
        </w:rPr>
        <w:t>g</w:t>
      </w:r>
      <w:r>
        <w:rPr>
          <w:spacing w:val="-1"/>
          <w:sz w:val="22"/>
          <w:szCs w:val="22"/>
          <w:lang w:eastAsia="en-US"/>
        </w:rPr>
        <w:t>a</w:t>
      </w:r>
      <w:r>
        <w:rPr>
          <w:sz w:val="22"/>
          <w:szCs w:val="22"/>
          <w:lang w:eastAsia="en-US"/>
        </w:rPr>
        <w:t>rd d</w:t>
      </w:r>
      <w:r>
        <w:rPr>
          <w:spacing w:val="-2"/>
          <w:sz w:val="22"/>
          <w:szCs w:val="22"/>
          <w:lang w:eastAsia="en-US"/>
        </w:rPr>
        <w:t>e</w:t>
      </w:r>
      <w:r>
        <w:rPr>
          <w:sz w:val="22"/>
          <w:szCs w:val="22"/>
          <w:lang w:eastAsia="en-US"/>
        </w:rPr>
        <w:t>s q</w:t>
      </w:r>
      <w:r>
        <w:rPr>
          <w:spacing w:val="2"/>
          <w:sz w:val="22"/>
          <w:szCs w:val="22"/>
          <w:lang w:eastAsia="en-US"/>
        </w:rPr>
        <w:t>u</w:t>
      </w:r>
      <w:r>
        <w:rPr>
          <w:spacing w:val="-1"/>
          <w:sz w:val="22"/>
          <w:szCs w:val="22"/>
          <w:lang w:eastAsia="en-US"/>
        </w:rPr>
        <w:t>a</w:t>
      </w:r>
      <w:r>
        <w:rPr>
          <w:sz w:val="22"/>
          <w:szCs w:val="22"/>
          <w:lang w:eastAsia="en-US"/>
        </w:rPr>
        <w:t>tre</w:t>
      </w:r>
      <w:r>
        <w:rPr>
          <w:spacing w:val="1"/>
          <w:sz w:val="22"/>
          <w:szCs w:val="22"/>
          <w:lang w:eastAsia="en-US"/>
        </w:rPr>
        <w:t xml:space="preserve"> </w:t>
      </w:r>
      <w:r>
        <w:rPr>
          <w:spacing w:val="-1"/>
          <w:sz w:val="22"/>
          <w:szCs w:val="22"/>
          <w:lang w:eastAsia="en-US"/>
        </w:rPr>
        <w:t>c</w:t>
      </w:r>
      <w:r>
        <w:rPr>
          <w:sz w:val="22"/>
          <w:szCs w:val="22"/>
          <w:lang w:eastAsia="en-US"/>
        </w:rPr>
        <w:t>ritè</w:t>
      </w:r>
      <w:r>
        <w:rPr>
          <w:spacing w:val="1"/>
          <w:sz w:val="22"/>
          <w:szCs w:val="22"/>
          <w:lang w:eastAsia="en-US"/>
        </w:rPr>
        <w:t>r</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suivant</w:t>
      </w:r>
      <w:r>
        <w:rPr>
          <w:spacing w:val="4"/>
          <w:sz w:val="22"/>
          <w:szCs w:val="22"/>
          <w:lang w:eastAsia="en-US"/>
        </w:rPr>
        <w:t xml:space="preserve"> </w:t>
      </w:r>
      <w:r>
        <w:rPr>
          <w:sz w:val="22"/>
          <w:szCs w:val="22"/>
          <w:lang w:eastAsia="en-US"/>
        </w:rPr>
        <w:t>:</w:t>
      </w:r>
    </w:p>
    <w:p w14:paraId="74A0D1F4" w14:textId="77777777" w:rsidR="003F656E" w:rsidRDefault="003F656E" w:rsidP="00690254">
      <w:pPr>
        <w:widowControl w:val="0"/>
        <w:spacing w:before="1" w:line="280" w:lineRule="exact"/>
        <w:jc w:val="both"/>
        <w:rPr>
          <w:rFonts w:eastAsia="Calibri" w:cs="Arial"/>
          <w:sz w:val="22"/>
          <w:szCs w:val="22"/>
          <w:lang w:eastAsia="en-US"/>
        </w:rPr>
      </w:pPr>
    </w:p>
    <w:p w14:paraId="58A36976" w14:textId="77777777" w:rsidR="003F656E" w:rsidRDefault="003F656E" w:rsidP="00690254">
      <w:pPr>
        <w:widowControl w:val="0"/>
        <w:ind w:right="-20"/>
        <w:jc w:val="both"/>
        <w:rPr>
          <w:b/>
          <w:sz w:val="22"/>
          <w:szCs w:val="22"/>
          <w:lang w:eastAsia="en-US"/>
        </w:rPr>
      </w:pPr>
      <w:r>
        <w:rPr>
          <w:b/>
          <w:sz w:val="22"/>
          <w:szCs w:val="22"/>
          <w:lang w:eastAsia="en-US"/>
        </w:rPr>
        <w:t xml:space="preserve">1.   </w:t>
      </w:r>
      <w:r>
        <w:rPr>
          <w:b/>
          <w:bCs/>
          <w:sz w:val="22"/>
          <w:szCs w:val="22"/>
          <w:lang w:eastAsia="en-US"/>
        </w:rPr>
        <w:t>Aspe</w:t>
      </w:r>
      <w:r>
        <w:rPr>
          <w:b/>
          <w:bCs/>
          <w:spacing w:val="-1"/>
          <w:sz w:val="22"/>
          <w:szCs w:val="22"/>
          <w:lang w:eastAsia="en-US"/>
        </w:rPr>
        <w:t>c</w:t>
      </w:r>
      <w:r>
        <w:rPr>
          <w:b/>
          <w:bCs/>
          <w:sz w:val="22"/>
          <w:szCs w:val="22"/>
          <w:lang w:eastAsia="en-US"/>
        </w:rPr>
        <w:t>t:</w:t>
      </w:r>
    </w:p>
    <w:p w14:paraId="1011BC65" w14:textId="77777777" w:rsidR="003F656E" w:rsidRDefault="003F656E" w:rsidP="00690254">
      <w:pPr>
        <w:widowControl w:val="0"/>
        <w:spacing w:line="271" w:lineRule="exact"/>
        <w:ind w:right="54"/>
        <w:jc w:val="both"/>
        <w:rPr>
          <w:sz w:val="22"/>
          <w:szCs w:val="22"/>
          <w:lang w:eastAsia="en-US"/>
        </w:rPr>
      </w:pPr>
      <w:r>
        <w:rPr>
          <w:spacing w:val="-3"/>
          <w:sz w:val="22"/>
          <w:szCs w:val="22"/>
          <w:lang w:eastAsia="en-US"/>
        </w:rPr>
        <w:t>L</w:t>
      </w:r>
      <w:r>
        <w:rPr>
          <w:spacing w:val="1"/>
          <w:sz w:val="22"/>
          <w:szCs w:val="22"/>
          <w:lang w:eastAsia="en-US"/>
        </w:rPr>
        <w:t>’</w:t>
      </w:r>
      <w:r>
        <w:rPr>
          <w:spacing w:val="-1"/>
          <w:sz w:val="22"/>
          <w:szCs w:val="22"/>
          <w:lang w:eastAsia="en-US"/>
        </w:rPr>
        <w:t>a</w:t>
      </w:r>
      <w:r>
        <w:rPr>
          <w:sz w:val="22"/>
          <w:szCs w:val="22"/>
          <w:lang w:eastAsia="en-US"/>
        </w:rPr>
        <w:t>spe</w:t>
      </w:r>
      <w:r>
        <w:rPr>
          <w:spacing w:val="-2"/>
          <w:sz w:val="22"/>
          <w:szCs w:val="22"/>
          <w:lang w:eastAsia="en-US"/>
        </w:rPr>
        <w:t>c</w:t>
      </w:r>
      <w:r>
        <w:rPr>
          <w:sz w:val="22"/>
          <w:szCs w:val="22"/>
          <w:lang w:eastAsia="en-US"/>
        </w:rPr>
        <w:t>t</w:t>
      </w:r>
      <w:r>
        <w:rPr>
          <w:spacing w:val="39"/>
          <w:sz w:val="22"/>
          <w:szCs w:val="22"/>
          <w:lang w:eastAsia="en-US"/>
        </w:rPr>
        <w:t xml:space="preserve"> </w:t>
      </w:r>
      <w:r>
        <w:rPr>
          <w:spacing w:val="-1"/>
          <w:sz w:val="22"/>
          <w:szCs w:val="22"/>
          <w:lang w:eastAsia="en-US"/>
        </w:rPr>
        <w:t>e</w:t>
      </w:r>
      <w:r>
        <w:rPr>
          <w:sz w:val="22"/>
          <w:szCs w:val="22"/>
          <w:lang w:eastAsia="en-US"/>
        </w:rPr>
        <w:t>st</w:t>
      </w:r>
      <w:r>
        <w:rPr>
          <w:spacing w:val="36"/>
          <w:sz w:val="22"/>
          <w:szCs w:val="22"/>
          <w:lang w:eastAsia="en-US"/>
        </w:rPr>
        <w:t xml:space="preserve"> </w:t>
      </w:r>
      <w:r>
        <w:rPr>
          <w:sz w:val="22"/>
          <w:szCs w:val="22"/>
          <w:lang w:eastAsia="en-US"/>
        </w:rPr>
        <w:t>la</w:t>
      </w:r>
      <w:r>
        <w:rPr>
          <w:spacing w:val="35"/>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m</w:t>
      </w:r>
      <w:r>
        <w:rPr>
          <w:spacing w:val="1"/>
          <w:sz w:val="22"/>
          <w:szCs w:val="22"/>
          <w:lang w:eastAsia="en-US"/>
        </w:rPr>
        <w:t>i</w:t>
      </w:r>
      <w:r>
        <w:rPr>
          <w:spacing w:val="-1"/>
          <w:sz w:val="22"/>
          <w:szCs w:val="22"/>
          <w:lang w:eastAsia="en-US"/>
        </w:rPr>
        <w:t>è</w:t>
      </w:r>
      <w:r>
        <w:rPr>
          <w:spacing w:val="1"/>
          <w:sz w:val="22"/>
          <w:szCs w:val="22"/>
          <w:lang w:eastAsia="en-US"/>
        </w:rPr>
        <w:t>r</w:t>
      </w:r>
      <w:r>
        <w:rPr>
          <w:sz w:val="22"/>
          <w:szCs w:val="22"/>
          <w:lang w:eastAsia="en-US"/>
        </w:rPr>
        <w:t>e</w:t>
      </w:r>
      <w:r>
        <w:rPr>
          <w:spacing w:val="37"/>
          <w:sz w:val="22"/>
          <w:szCs w:val="22"/>
          <w:lang w:eastAsia="en-US"/>
        </w:rPr>
        <w:t xml:space="preserve"> </w:t>
      </w:r>
      <w:r>
        <w:rPr>
          <w:sz w:val="22"/>
          <w:szCs w:val="22"/>
          <w:lang w:eastAsia="en-US"/>
        </w:rPr>
        <w:t>i</w:t>
      </w:r>
      <w:r>
        <w:rPr>
          <w:spacing w:val="1"/>
          <w:sz w:val="22"/>
          <w:szCs w:val="22"/>
          <w:lang w:eastAsia="en-US"/>
        </w:rPr>
        <w:t>m</w:t>
      </w:r>
      <w:r>
        <w:rPr>
          <w:sz w:val="22"/>
          <w:szCs w:val="22"/>
          <w:lang w:eastAsia="en-US"/>
        </w:rPr>
        <w:t>p</w:t>
      </w:r>
      <w:r>
        <w:rPr>
          <w:spacing w:val="-1"/>
          <w:sz w:val="22"/>
          <w:szCs w:val="22"/>
          <w:lang w:eastAsia="en-US"/>
        </w:rPr>
        <w:t>re</w:t>
      </w:r>
      <w:r>
        <w:rPr>
          <w:sz w:val="22"/>
          <w:szCs w:val="22"/>
          <w:lang w:eastAsia="en-US"/>
        </w:rPr>
        <w:t>ss</w:t>
      </w:r>
      <w:r>
        <w:rPr>
          <w:spacing w:val="1"/>
          <w:sz w:val="22"/>
          <w:szCs w:val="22"/>
          <w:lang w:eastAsia="en-US"/>
        </w:rPr>
        <w:t>i</w:t>
      </w:r>
      <w:r>
        <w:rPr>
          <w:sz w:val="22"/>
          <w:szCs w:val="22"/>
          <w:lang w:eastAsia="en-US"/>
        </w:rPr>
        <w:t>on</w:t>
      </w:r>
      <w:r>
        <w:rPr>
          <w:spacing w:val="36"/>
          <w:sz w:val="22"/>
          <w:szCs w:val="22"/>
          <w:lang w:eastAsia="en-US"/>
        </w:rPr>
        <w:t xml:space="preserve"> </w:t>
      </w:r>
      <w:r>
        <w:rPr>
          <w:sz w:val="22"/>
          <w:szCs w:val="22"/>
          <w:lang w:eastAsia="en-US"/>
        </w:rPr>
        <w:t>visuelle</w:t>
      </w:r>
      <w:r>
        <w:rPr>
          <w:spacing w:val="35"/>
          <w:sz w:val="22"/>
          <w:szCs w:val="22"/>
          <w:lang w:eastAsia="en-US"/>
        </w:rPr>
        <w:t xml:space="preserve"> </w:t>
      </w:r>
      <w:r>
        <w:rPr>
          <w:sz w:val="22"/>
          <w:szCs w:val="22"/>
          <w:lang w:eastAsia="en-US"/>
        </w:rPr>
        <w:t>de</w:t>
      </w:r>
      <w:r>
        <w:rPr>
          <w:spacing w:val="35"/>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1"/>
          <w:sz w:val="22"/>
          <w:szCs w:val="22"/>
          <w:lang w:eastAsia="en-US"/>
        </w:rPr>
        <w:t>e</w:t>
      </w:r>
      <w:r>
        <w:rPr>
          <w:sz w:val="22"/>
          <w:szCs w:val="22"/>
          <w:lang w:eastAsia="en-US"/>
        </w:rPr>
        <w:t>té</w:t>
      </w:r>
      <w:r>
        <w:rPr>
          <w:spacing w:val="35"/>
          <w:sz w:val="22"/>
          <w:szCs w:val="22"/>
          <w:lang w:eastAsia="en-US"/>
        </w:rPr>
        <w:t xml:space="preserve"> </w:t>
      </w:r>
      <w:r>
        <w:rPr>
          <w:spacing w:val="-1"/>
          <w:sz w:val="22"/>
          <w:szCs w:val="22"/>
          <w:lang w:eastAsia="en-US"/>
        </w:rPr>
        <w:t>e</w:t>
      </w:r>
      <w:r>
        <w:rPr>
          <w:sz w:val="22"/>
          <w:szCs w:val="22"/>
          <w:lang w:eastAsia="en-US"/>
        </w:rPr>
        <w:t>t</w:t>
      </w:r>
      <w:r>
        <w:rPr>
          <w:spacing w:val="36"/>
          <w:sz w:val="22"/>
          <w:szCs w:val="22"/>
          <w:lang w:eastAsia="en-US"/>
        </w:rPr>
        <w:t xml:space="preserve"> </w:t>
      </w:r>
      <w:r>
        <w:rPr>
          <w:sz w:val="22"/>
          <w:szCs w:val="22"/>
          <w:lang w:eastAsia="en-US"/>
        </w:rPr>
        <w:t>de</w:t>
      </w:r>
      <w:r>
        <w:rPr>
          <w:spacing w:val="35"/>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w:t>
      </w:r>
      <w:r>
        <w:rPr>
          <w:spacing w:val="2"/>
          <w:sz w:val="22"/>
          <w:szCs w:val="22"/>
          <w:lang w:eastAsia="en-US"/>
        </w:rPr>
        <w:t>p</w:t>
      </w:r>
      <w:r>
        <w:rPr>
          <w:spacing w:val="5"/>
          <w:sz w:val="22"/>
          <w:szCs w:val="22"/>
          <w:lang w:eastAsia="en-US"/>
        </w:rPr>
        <w:t>r</w:t>
      </w:r>
      <w:r>
        <w:rPr>
          <w:spacing w:val="-1"/>
          <w:sz w:val="22"/>
          <w:szCs w:val="22"/>
          <w:lang w:eastAsia="en-US"/>
        </w:rPr>
        <w:t>e</w:t>
      </w:r>
      <w:r>
        <w:rPr>
          <w:sz w:val="22"/>
          <w:szCs w:val="22"/>
          <w:lang w:eastAsia="en-US"/>
        </w:rPr>
        <w:t>té</w:t>
      </w:r>
      <w:r>
        <w:rPr>
          <w:spacing w:val="35"/>
          <w:sz w:val="22"/>
          <w:szCs w:val="22"/>
          <w:lang w:eastAsia="en-US"/>
        </w:rPr>
        <w:t xml:space="preserve"> </w:t>
      </w:r>
      <w:r>
        <w:rPr>
          <w:spacing w:val="2"/>
          <w:sz w:val="22"/>
          <w:szCs w:val="22"/>
          <w:lang w:eastAsia="en-US"/>
        </w:rPr>
        <w:t>q</w:t>
      </w:r>
      <w:r>
        <w:rPr>
          <w:sz w:val="22"/>
          <w:szCs w:val="22"/>
          <w:lang w:eastAsia="en-US"/>
        </w:rPr>
        <w:t>u</w:t>
      </w:r>
      <w:r>
        <w:rPr>
          <w:spacing w:val="-1"/>
          <w:sz w:val="22"/>
          <w:szCs w:val="22"/>
          <w:lang w:eastAsia="en-US"/>
        </w:rPr>
        <w:t>’</w:t>
      </w:r>
      <w:r>
        <w:rPr>
          <w:sz w:val="22"/>
          <w:szCs w:val="22"/>
          <w:lang w:eastAsia="en-US"/>
        </w:rPr>
        <w:t>o</w:t>
      </w:r>
      <w:r>
        <w:rPr>
          <w:spacing w:val="-1"/>
          <w:sz w:val="22"/>
          <w:szCs w:val="22"/>
          <w:lang w:eastAsia="en-US"/>
        </w:rPr>
        <w:t>f</w:t>
      </w:r>
      <w:r>
        <w:rPr>
          <w:sz w:val="22"/>
          <w:szCs w:val="22"/>
          <w:lang w:eastAsia="en-US"/>
        </w:rPr>
        <w:t>f</w:t>
      </w:r>
      <w:r>
        <w:rPr>
          <w:spacing w:val="1"/>
          <w:sz w:val="22"/>
          <w:szCs w:val="22"/>
          <w:lang w:eastAsia="en-US"/>
        </w:rPr>
        <w:t>r</w:t>
      </w:r>
      <w:r>
        <w:rPr>
          <w:sz w:val="22"/>
          <w:szCs w:val="22"/>
          <w:lang w:eastAsia="en-US"/>
        </w:rPr>
        <w:t>e</w:t>
      </w:r>
      <w:r>
        <w:rPr>
          <w:spacing w:val="35"/>
          <w:sz w:val="22"/>
          <w:szCs w:val="22"/>
          <w:lang w:eastAsia="en-US"/>
        </w:rPr>
        <w:t xml:space="preserve"> </w:t>
      </w:r>
      <w:r>
        <w:rPr>
          <w:sz w:val="22"/>
          <w:szCs w:val="22"/>
          <w:lang w:eastAsia="en-US"/>
        </w:rPr>
        <w:t>un</w:t>
      </w:r>
      <w:r>
        <w:rPr>
          <w:spacing w:val="36"/>
          <w:sz w:val="22"/>
          <w:szCs w:val="22"/>
          <w:lang w:eastAsia="en-US"/>
        </w:rPr>
        <w:t xml:space="preserve"> </w:t>
      </w:r>
      <w:r>
        <w:rPr>
          <w:sz w:val="22"/>
          <w:szCs w:val="22"/>
          <w:lang w:eastAsia="en-US"/>
        </w:rPr>
        <w:t>loc</w:t>
      </w:r>
      <w:r>
        <w:rPr>
          <w:spacing w:val="-1"/>
          <w:sz w:val="22"/>
          <w:szCs w:val="22"/>
          <w:lang w:eastAsia="en-US"/>
        </w:rPr>
        <w:t>a</w:t>
      </w:r>
      <w:r>
        <w:rPr>
          <w:sz w:val="22"/>
          <w:szCs w:val="22"/>
          <w:lang w:eastAsia="en-US"/>
        </w:rPr>
        <w:t>l</w:t>
      </w:r>
      <w:r>
        <w:rPr>
          <w:spacing w:val="36"/>
          <w:sz w:val="22"/>
          <w:szCs w:val="22"/>
          <w:lang w:eastAsia="en-US"/>
        </w:rPr>
        <w:t xml:space="preserve"> </w:t>
      </w:r>
      <w:r>
        <w:rPr>
          <w:spacing w:val="-1"/>
          <w:sz w:val="22"/>
          <w:szCs w:val="22"/>
          <w:lang w:eastAsia="en-US"/>
        </w:rPr>
        <w:t>e</w:t>
      </w:r>
      <w:r>
        <w:rPr>
          <w:sz w:val="22"/>
          <w:szCs w:val="22"/>
          <w:lang w:eastAsia="en-US"/>
        </w:rPr>
        <w:t>t</w:t>
      </w:r>
      <w:r>
        <w:rPr>
          <w:spacing w:val="36"/>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 xml:space="preserve">s </w:t>
      </w:r>
      <w:r>
        <w:rPr>
          <w:spacing w:val="-1"/>
          <w:sz w:val="22"/>
          <w:szCs w:val="22"/>
          <w:lang w:eastAsia="en-US"/>
        </w:rPr>
        <w:t>é</w:t>
      </w:r>
      <w:r>
        <w:rPr>
          <w:sz w:val="22"/>
          <w:szCs w:val="22"/>
          <w:lang w:eastAsia="en-US"/>
        </w:rPr>
        <w:t>quipem</w:t>
      </w:r>
      <w:r>
        <w:rPr>
          <w:spacing w:val="-1"/>
          <w:sz w:val="22"/>
          <w:szCs w:val="22"/>
          <w:lang w:eastAsia="en-US"/>
        </w:rPr>
        <w:t>e</w:t>
      </w:r>
      <w:r>
        <w:rPr>
          <w:sz w:val="22"/>
          <w:szCs w:val="22"/>
          <w:lang w:eastAsia="en-US"/>
        </w:rPr>
        <w:t>nts.</w:t>
      </w:r>
    </w:p>
    <w:p w14:paraId="21536A6D" w14:textId="77777777" w:rsidR="009F746D" w:rsidRPr="00A42057" w:rsidRDefault="009F746D" w:rsidP="00A42057">
      <w:pPr>
        <w:pStyle w:val="Formuledepolitesse"/>
        <w:rPr>
          <w:lang w:eastAsia="en-US"/>
        </w:rPr>
      </w:pPr>
    </w:p>
    <w:p w14:paraId="13753115" w14:textId="77777777" w:rsidR="003F656E" w:rsidRDefault="003F656E" w:rsidP="00690254">
      <w:pPr>
        <w:widowControl w:val="0"/>
        <w:ind w:right="53"/>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3"/>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s</w:t>
      </w:r>
      <w:r>
        <w:rPr>
          <w:spacing w:val="3"/>
          <w:sz w:val="22"/>
          <w:szCs w:val="22"/>
          <w:lang w:eastAsia="en-US"/>
        </w:rPr>
        <w:t>t</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ons doivent </w:t>
      </w:r>
      <w:r>
        <w:rPr>
          <w:spacing w:val="-1"/>
          <w:sz w:val="22"/>
          <w:szCs w:val="22"/>
          <w:lang w:eastAsia="en-US"/>
        </w:rPr>
        <w:t>ê</w:t>
      </w:r>
      <w:r>
        <w:rPr>
          <w:sz w:val="22"/>
          <w:szCs w:val="22"/>
          <w:lang w:eastAsia="en-US"/>
        </w:rPr>
        <w:t>tre</w:t>
      </w:r>
      <w:r>
        <w:rPr>
          <w:spacing w:val="1"/>
          <w:sz w:val="22"/>
          <w:szCs w:val="22"/>
          <w:lang w:eastAsia="en-US"/>
        </w:rPr>
        <w:t xml:space="preserve"> </w:t>
      </w:r>
      <w:r>
        <w:rPr>
          <w:spacing w:val="-1"/>
          <w:sz w:val="22"/>
          <w:szCs w:val="22"/>
          <w:lang w:eastAsia="en-US"/>
        </w:rPr>
        <w:t>a</w:t>
      </w:r>
      <w:r>
        <w:rPr>
          <w:sz w:val="22"/>
          <w:szCs w:val="22"/>
          <w:lang w:eastAsia="en-US"/>
        </w:rPr>
        <w:t>d</w:t>
      </w:r>
      <w:r>
        <w:rPr>
          <w:spacing w:val="-1"/>
          <w:sz w:val="22"/>
          <w:szCs w:val="22"/>
          <w:lang w:eastAsia="en-US"/>
        </w:rPr>
        <w:t>a</w:t>
      </w:r>
      <w:r>
        <w:rPr>
          <w:sz w:val="22"/>
          <w:szCs w:val="22"/>
          <w:lang w:eastAsia="en-US"/>
        </w:rPr>
        <w:t>pt</w:t>
      </w:r>
      <w:r>
        <w:rPr>
          <w:spacing w:val="2"/>
          <w:sz w:val="22"/>
          <w:szCs w:val="22"/>
          <w:lang w:eastAsia="en-US"/>
        </w:rPr>
        <w:t>é</w:t>
      </w:r>
      <w:r>
        <w:rPr>
          <w:spacing w:val="-1"/>
          <w:sz w:val="22"/>
          <w:szCs w:val="22"/>
          <w:lang w:eastAsia="en-US"/>
        </w:rPr>
        <w:t>e</w:t>
      </w:r>
      <w:r>
        <w:rPr>
          <w:sz w:val="22"/>
          <w:szCs w:val="22"/>
          <w:lang w:eastAsia="en-US"/>
        </w:rPr>
        <w:t xml:space="preserve">s </w:t>
      </w:r>
      <w:r>
        <w:rPr>
          <w:spacing w:val="-1"/>
          <w:sz w:val="22"/>
          <w:szCs w:val="22"/>
          <w:lang w:eastAsia="en-US"/>
        </w:rPr>
        <w:t>a</w:t>
      </w:r>
      <w:r>
        <w:rPr>
          <w:sz w:val="22"/>
          <w:szCs w:val="22"/>
          <w:lang w:eastAsia="en-US"/>
        </w:rPr>
        <w:t>ux</w:t>
      </w:r>
      <w:r>
        <w:rPr>
          <w:spacing w:val="2"/>
          <w:sz w:val="22"/>
          <w:szCs w:val="22"/>
          <w:lang w:eastAsia="en-US"/>
        </w:rPr>
        <w:t xml:space="preserve"> </w:t>
      </w:r>
      <w:r>
        <w:rPr>
          <w:sz w:val="22"/>
          <w:szCs w:val="22"/>
          <w:lang w:eastAsia="en-US"/>
        </w:rPr>
        <w:t>l</w:t>
      </w:r>
      <w:r>
        <w:rPr>
          <w:spacing w:val="1"/>
          <w:sz w:val="22"/>
          <w:szCs w:val="22"/>
          <w:lang w:eastAsia="en-US"/>
        </w:rPr>
        <w:t>ie</w:t>
      </w:r>
      <w:r>
        <w:rPr>
          <w:sz w:val="22"/>
          <w:szCs w:val="22"/>
          <w:lang w:eastAsia="en-US"/>
        </w:rPr>
        <w:t>ux</w:t>
      </w:r>
      <w:r>
        <w:rPr>
          <w:spacing w:val="2"/>
          <w:sz w:val="22"/>
          <w:szCs w:val="22"/>
          <w:lang w:eastAsia="en-US"/>
        </w:rPr>
        <w:t xml:space="preserve"> </w:t>
      </w:r>
      <w:r>
        <w:rPr>
          <w:sz w:val="22"/>
          <w:szCs w:val="22"/>
          <w:lang w:eastAsia="en-US"/>
        </w:rPr>
        <w:t>(bu</w:t>
      </w:r>
      <w:r>
        <w:rPr>
          <w:spacing w:val="-1"/>
          <w:sz w:val="22"/>
          <w:szCs w:val="22"/>
          <w:lang w:eastAsia="en-US"/>
        </w:rPr>
        <w:t>rea</w:t>
      </w:r>
      <w:r>
        <w:rPr>
          <w:sz w:val="22"/>
          <w:szCs w:val="22"/>
          <w:lang w:eastAsia="en-US"/>
        </w:rPr>
        <w:t>u</w:t>
      </w:r>
      <w:r>
        <w:rPr>
          <w:spacing w:val="2"/>
          <w:sz w:val="22"/>
          <w:szCs w:val="22"/>
          <w:lang w:eastAsia="en-US"/>
        </w:rPr>
        <w:t>x</w:t>
      </w:r>
      <w:r>
        <w:rPr>
          <w:sz w:val="22"/>
          <w:szCs w:val="22"/>
          <w:lang w:eastAsia="en-US"/>
        </w:rPr>
        <w:t>, blocs s</w:t>
      </w:r>
      <w:r>
        <w:rPr>
          <w:spacing w:val="-1"/>
          <w:sz w:val="22"/>
          <w:szCs w:val="22"/>
          <w:lang w:eastAsia="en-US"/>
        </w:rPr>
        <w:t>a</w:t>
      </w:r>
      <w:r>
        <w:rPr>
          <w:spacing w:val="2"/>
          <w:sz w:val="22"/>
          <w:szCs w:val="22"/>
          <w:lang w:eastAsia="en-US"/>
        </w:rPr>
        <w:t>n</w:t>
      </w:r>
      <w:r>
        <w:rPr>
          <w:sz w:val="22"/>
          <w:szCs w:val="22"/>
          <w:lang w:eastAsia="en-US"/>
        </w:rPr>
        <w:t>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 H</w:t>
      </w:r>
      <w:r>
        <w:rPr>
          <w:spacing w:val="-1"/>
          <w:sz w:val="22"/>
          <w:szCs w:val="22"/>
          <w:lang w:eastAsia="en-US"/>
        </w:rPr>
        <w:t>a</w:t>
      </w:r>
      <w:r>
        <w:rPr>
          <w:sz w:val="22"/>
          <w:szCs w:val="22"/>
          <w:lang w:eastAsia="en-US"/>
        </w:rPr>
        <w:t>l</w:t>
      </w:r>
      <w:r>
        <w:rPr>
          <w:spacing w:val="1"/>
          <w:sz w:val="22"/>
          <w:szCs w:val="22"/>
          <w:lang w:eastAsia="en-US"/>
        </w:rPr>
        <w:t>l</w:t>
      </w:r>
      <w:r>
        <w:rPr>
          <w:sz w:val="22"/>
          <w:szCs w:val="22"/>
          <w:lang w:eastAsia="en-US"/>
        </w:rPr>
        <w:t>s publ</w:t>
      </w:r>
      <w:r>
        <w:rPr>
          <w:spacing w:val="1"/>
          <w:sz w:val="22"/>
          <w:szCs w:val="22"/>
          <w:lang w:eastAsia="en-US"/>
        </w:rPr>
        <w:t>i</w:t>
      </w:r>
      <w:r>
        <w:rPr>
          <w:spacing w:val="-1"/>
          <w:sz w:val="22"/>
          <w:szCs w:val="22"/>
          <w:lang w:eastAsia="en-US"/>
        </w:rPr>
        <w:t>c</w:t>
      </w:r>
      <w:r>
        <w:rPr>
          <w:sz w:val="22"/>
          <w:szCs w:val="22"/>
          <w:lang w:eastAsia="en-US"/>
        </w:rPr>
        <w:t xml:space="preserve">s, </w:t>
      </w:r>
      <w:r>
        <w:rPr>
          <w:spacing w:val="-1"/>
          <w:sz w:val="22"/>
          <w:szCs w:val="22"/>
          <w:lang w:eastAsia="en-US"/>
        </w:rPr>
        <w:t>é</w:t>
      </w:r>
      <w:r>
        <w:rPr>
          <w:sz w:val="22"/>
          <w:szCs w:val="22"/>
          <w:lang w:eastAsia="en-US"/>
        </w:rPr>
        <w:t>quipem</w:t>
      </w:r>
      <w:r>
        <w:rPr>
          <w:spacing w:val="-1"/>
          <w:sz w:val="22"/>
          <w:szCs w:val="22"/>
          <w:lang w:eastAsia="en-US"/>
        </w:rPr>
        <w:t>e</w:t>
      </w:r>
      <w:r>
        <w:rPr>
          <w:sz w:val="22"/>
          <w:szCs w:val="22"/>
          <w:lang w:eastAsia="en-US"/>
        </w:rPr>
        <w:t>nts etc.)</w:t>
      </w:r>
    </w:p>
    <w:p w14:paraId="24D76FE1" w14:textId="77777777" w:rsidR="003F656E" w:rsidRDefault="003F656E" w:rsidP="003F656E">
      <w:pPr>
        <w:widowControl w:val="0"/>
        <w:spacing w:before="1" w:line="280" w:lineRule="exact"/>
        <w:rPr>
          <w:rFonts w:eastAsia="Calibri" w:cs="Arial"/>
          <w:sz w:val="22"/>
          <w:szCs w:val="22"/>
          <w:lang w:eastAsia="en-US"/>
        </w:rPr>
      </w:pPr>
    </w:p>
    <w:p w14:paraId="77EBD6CA" w14:textId="77777777" w:rsidR="003F656E" w:rsidRDefault="003F656E" w:rsidP="003F656E">
      <w:pPr>
        <w:widowControl w:val="0"/>
        <w:ind w:right="-20"/>
        <w:rPr>
          <w:b/>
          <w:sz w:val="22"/>
          <w:szCs w:val="22"/>
          <w:lang w:eastAsia="en-US"/>
        </w:rPr>
      </w:pPr>
      <w:r>
        <w:rPr>
          <w:b/>
          <w:sz w:val="22"/>
          <w:szCs w:val="22"/>
          <w:lang w:eastAsia="en-US"/>
        </w:rPr>
        <w:t xml:space="preserve">2.   </w:t>
      </w:r>
      <w:r>
        <w:rPr>
          <w:b/>
          <w:bCs/>
          <w:sz w:val="22"/>
          <w:szCs w:val="22"/>
          <w:lang w:eastAsia="en-US"/>
        </w:rPr>
        <w:t>Con</w:t>
      </w:r>
      <w:r>
        <w:rPr>
          <w:b/>
          <w:bCs/>
          <w:spacing w:val="2"/>
          <w:sz w:val="22"/>
          <w:szCs w:val="22"/>
          <w:lang w:eastAsia="en-US"/>
        </w:rPr>
        <w:t>f</w:t>
      </w:r>
      <w:r>
        <w:rPr>
          <w:b/>
          <w:bCs/>
          <w:sz w:val="22"/>
          <w:szCs w:val="22"/>
          <w:lang w:eastAsia="en-US"/>
        </w:rPr>
        <w:t>o</w:t>
      </w:r>
      <w:r>
        <w:rPr>
          <w:b/>
          <w:bCs/>
          <w:spacing w:val="-1"/>
          <w:sz w:val="22"/>
          <w:szCs w:val="22"/>
          <w:lang w:eastAsia="en-US"/>
        </w:rPr>
        <w:t>r</w:t>
      </w:r>
      <w:r>
        <w:rPr>
          <w:b/>
          <w:bCs/>
          <w:sz w:val="22"/>
          <w:szCs w:val="22"/>
          <w:lang w:eastAsia="en-US"/>
        </w:rPr>
        <w:t>t :</w:t>
      </w:r>
    </w:p>
    <w:p w14:paraId="2D9BEB3C" w14:textId="782E420C" w:rsidR="003F656E" w:rsidRDefault="003F656E" w:rsidP="009F746D">
      <w:pPr>
        <w:widowControl w:val="0"/>
        <w:tabs>
          <w:tab w:val="left" w:pos="5245"/>
        </w:tabs>
        <w:spacing w:line="272" w:lineRule="exact"/>
        <w:ind w:right="108"/>
        <w:jc w:val="both"/>
        <w:rPr>
          <w:sz w:val="22"/>
          <w:szCs w:val="22"/>
          <w:lang w:eastAsia="en-US"/>
        </w:rPr>
      </w:pPr>
      <w:r>
        <w:rPr>
          <w:spacing w:val="-3"/>
          <w:sz w:val="22"/>
          <w:szCs w:val="22"/>
          <w:lang w:eastAsia="en-US"/>
        </w:rPr>
        <w:t>L</w:t>
      </w:r>
      <w:r>
        <w:rPr>
          <w:sz w:val="22"/>
          <w:szCs w:val="22"/>
          <w:lang w:eastAsia="en-US"/>
        </w:rPr>
        <w:t>e</w:t>
      </w:r>
      <w:r>
        <w:rPr>
          <w:spacing w:val="1"/>
          <w:sz w:val="22"/>
          <w:szCs w:val="22"/>
          <w:lang w:eastAsia="en-US"/>
        </w:rPr>
        <w:t xml:space="preserve"> </w:t>
      </w:r>
      <w:r>
        <w:rPr>
          <w:spacing w:val="-1"/>
          <w:sz w:val="22"/>
          <w:szCs w:val="22"/>
          <w:lang w:eastAsia="en-US"/>
        </w:rPr>
        <w:t>c</w:t>
      </w:r>
      <w:r>
        <w:rPr>
          <w:sz w:val="22"/>
          <w:szCs w:val="22"/>
          <w:lang w:eastAsia="en-US"/>
        </w:rPr>
        <w:t>onfo</w:t>
      </w:r>
      <w:r>
        <w:rPr>
          <w:spacing w:val="-1"/>
          <w:sz w:val="22"/>
          <w:szCs w:val="22"/>
          <w:lang w:eastAsia="en-US"/>
        </w:rPr>
        <w:t>r</w:t>
      </w:r>
      <w:r>
        <w:rPr>
          <w:sz w:val="22"/>
          <w:szCs w:val="22"/>
          <w:lang w:eastAsia="en-US"/>
        </w:rPr>
        <w:t>t</w:t>
      </w:r>
      <w:r>
        <w:rPr>
          <w:spacing w:val="3"/>
          <w:sz w:val="22"/>
          <w:szCs w:val="22"/>
          <w:lang w:eastAsia="en-US"/>
        </w:rPr>
        <w:t xml:space="preserve"> </w:t>
      </w:r>
      <w:r>
        <w:rPr>
          <w:spacing w:val="-1"/>
          <w:sz w:val="22"/>
          <w:szCs w:val="22"/>
          <w:lang w:eastAsia="en-US"/>
        </w:rPr>
        <w:t>e</w:t>
      </w:r>
      <w:r>
        <w:rPr>
          <w:sz w:val="22"/>
          <w:szCs w:val="22"/>
          <w:lang w:eastAsia="en-US"/>
        </w:rPr>
        <w:t>st app</w:t>
      </w:r>
      <w:r>
        <w:rPr>
          <w:spacing w:val="-1"/>
          <w:sz w:val="22"/>
          <w:szCs w:val="22"/>
          <w:lang w:eastAsia="en-US"/>
        </w:rPr>
        <w:t>r</w:t>
      </w:r>
      <w:r>
        <w:rPr>
          <w:spacing w:val="1"/>
          <w:sz w:val="22"/>
          <w:szCs w:val="22"/>
          <w:lang w:eastAsia="en-US"/>
        </w:rPr>
        <w:t>é</w:t>
      </w:r>
      <w:r>
        <w:rPr>
          <w:spacing w:val="-1"/>
          <w:sz w:val="22"/>
          <w:szCs w:val="22"/>
          <w:lang w:eastAsia="en-US"/>
        </w:rPr>
        <w:t>c</w:t>
      </w:r>
      <w:r>
        <w:rPr>
          <w:sz w:val="22"/>
          <w:szCs w:val="22"/>
          <w:lang w:eastAsia="en-US"/>
        </w:rPr>
        <w:t xml:space="preserve">ié </w:t>
      </w:r>
      <w:r>
        <w:rPr>
          <w:spacing w:val="1"/>
          <w:sz w:val="22"/>
          <w:szCs w:val="22"/>
          <w:lang w:eastAsia="en-US"/>
        </w:rPr>
        <w:t>a</w:t>
      </w:r>
      <w:r>
        <w:rPr>
          <w:sz w:val="22"/>
          <w:szCs w:val="22"/>
          <w:lang w:eastAsia="en-US"/>
        </w:rPr>
        <w:t>u tr</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rs 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f</w:t>
      </w:r>
      <w:r>
        <w:rPr>
          <w:spacing w:val="-2"/>
          <w:sz w:val="22"/>
          <w:szCs w:val="22"/>
          <w:lang w:eastAsia="en-US"/>
        </w:rPr>
        <w:t>a</w:t>
      </w:r>
      <w:r>
        <w:rPr>
          <w:spacing w:val="-1"/>
          <w:sz w:val="22"/>
          <w:szCs w:val="22"/>
          <w:lang w:eastAsia="en-US"/>
        </w:rPr>
        <w:t>c</w:t>
      </w:r>
      <w:r>
        <w:rPr>
          <w:spacing w:val="3"/>
          <w:sz w:val="22"/>
          <w:szCs w:val="22"/>
          <w:lang w:eastAsia="en-US"/>
        </w:rPr>
        <w:t>t</w:t>
      </w:r>
      <w:r>
        <w:rPr>
          <w:spacing w:val="-1"/>
          <w:sz w:val="22"/>
          <w:szCs w:val="22"/>
          <w:lang w:eastAsia="en-US"/>
        </w:rPr>
        <w:t>e</w:t>
      </w:r>
      <w:r>
        <w:rPr>
          <w:sz w:val="22"/>
          <w:szCs w:val="22"/>
          <w:lang w:eastAsia="en-US"/>
        </w:rPr>
        <w:t>u</w:t>
      </w:r>
      <w:r>
        <w:rPr>
          <w:spacing w:val="-1"/>
          <w:sz w:val="22"/>
          <w:szCs w:val="22"/>
          <w:lang w:eastAsia="en-US"/>
        </w:rPr>
        <w:t>r</w:t>
      </w:r>
      <w:r>
        <w:rPr>
          <w:sz w:val="22"/>
          <w:szCs w:val="22"/>
          <w:lang w:eastAsia="en-US"/>
        </w:rPr>
        <w:t>s</w:t>
      </w:r>
      <w:r w:rsidR="009F746D">
        <w:rPr>
          <w:sz w:val="22"/>
          <w:szCs w:val="22"/>
          <w:lang w:eastAsia="en-US"/>
        </w:rPr>
        <w:t xml:space="preserve"> </w:t>
      </w:r>
      <w:r>
        <w:rPr>
          <w:sz w:val="22"/>
          <w:szCs w:val="22"/>
          <w:lang w:eastAsia="en-US"/>
        </w:rPr>
        <w:t>su</w:t>
      </w:r>
      <w:r>
        <w:rPr>
          <w:spacing w:val="3"/>
          <w:sz w:val="22"/>
          <w:szCs w:val="22"/>
          <w:lang w:eastAsia="en-US"/>
        </w:rPr>
        <w:t>i</w:t>
      </w:r>
      <w:r>
        <w:rPr>
          <w:sz w:val="22"/>
          <w:szCs w:val="22"/>
          <w:lang w:eastAsia="en-US"/>
        </w:rPr>
        <w:t>v</w:t>
      </w:r>
      <w:r>
        <w:rPr>
          <w:spacing w:val="-1"/>
          <w:sz w:val="22"/>
          <w:szCs w:val="22"/>
          <w:lang w:eastAsia="en-US"/>
        </w:rPr>
        <w:t>a</w:t>
      </w:r>
      <w:r>
        <w:rPr>
          <w:sz w:val="22"/>
          <w:szCs w:val="22"/>
          <w:lang w:eastAsia="en-US"/>
        </w:rPr>
        <w:t>nts :</w:t>
      </w:r>
    </w:p>
    <w:p w14:paraId="519C2D58" w14:textId="77777777" w:rsidR="003F656E" w:rsidRDefault="00690254" w:rsidP="003273B4">
      <w:pPr>
        <w:widowControl w:val="0"/>
        <w:numPr>
          <w:ilvl w:val="0"/>
          <w:numId w:val="50"/>
        </w:numPr>
        <w:tabs>
          <w:tab w:val="left" w:pos="851"/>
        </w:tabs>
        <w:spacing w:after="200" w:line="276" w:lineRule="auto"/>
        <w:ind w:left="0" w:right="-20" w:firstLine="0"/>
        <w:contextualSpacing/>
        <w:rPr>
          <w:sz w:val="22"/>
          <w:szCs w:val="22"/>
          <w:lang w:eastAsia="en-US"/>
        </w:rPr>
      </w:pPr>
      <w:r>
        <w:rPr>
          <w:sz w:val="22"/>
          <w:szCs w:val="22"/>
          <w:lang w:eastAsia="en-US"/>
        </w:rPr>
        <w:t>L’aspect</w:t>
      </w:r>
    </w:p>
    <w:p w14:paraId="6F846CEC" w14:textId="77777777" w:rsidR="003F656E" w:rsidRDefault="00690254" w:rsidP="003273B4">
      <w:pPr>
        <w:widowControl w:val="0"/>
        <w:numPr>
          <w:ilvl w:val="0"/>
          <w:numId w:val="50"/>
        </w:numPr>
        <w:tabs>
          <w:tab w:val="left" w:pos="851"/>
        </w:tabs>
        <w:spacing w:after="200" w:line="276" w:lineRule="exact"/>
        <w:ind w:left="0" w:right="-20" w:firstLine="0"/>
        <w:contextualSpacing/>
        <w:rPr>
          <w:sz w:val="22"/>
          <w:szCs w:val="22"/>
          <w:lang w:eastAsia="en-US"/>
        </w:rPr>
      </w:pPr>
      <w:r>
        <w:rPr>
          <w:position w:val="2"/>
          <w:sz w:val="22"/>
          <w:szCs w:val="22"/>
          <w:lang w:eastAsia="en-US"/>
        </w:rPr>
        <w:t>Les</w:t>
      </w:r>
      <w:r w:rsidR="003F656E">
        <w:rPr>
          <w:position w:val="2"/>
          <w:sz w:val="22"/>
          <w:szCs w:val="22"/>
          <w:lang w:eastAsia="en-US"/>
        </w:rPr>
        <w:t xml:space="preserve"> p</w:t>
      </w:r>
      <w:r w:rsidR="003F656E">
        <w:rPr>
          <w:spacing w:val="-1"/>
          <w:position w:val="2"/>
          <w:sz w:val="22"/>
          <w:szCs w:val="22"/>
          <w:lang w:eastAsia="en-US"/>
        </w:rPr>
        <w:t>e</w:t>
      </w:r>
      <w:r w:rsidR="003F656E">
        <w:rPr>
          <w:position w:val="2"/>
          <w:sz w:val="22"/>
          <w:szCs w:val="22"/>
          <w:lang w:eastAsia="en-US"/>
        </w:rPr>
        <w:t>rc</w:t>
      </w:r>
      <w:r w:rsidR="003F656E">
        <w:rPr>
          <w:spacing w:val="-1"/>
          <w:position w:val="2"/>
          <w:sz w:val="22"/>
          <w:szCs w:val="22"/>
          <w:lang w:eastAsia="en-US"/>
        </w:rPr>
        <w:t>e</w:t>
      </w:r>
      <w:r w:rsidR="003F656E">
        <w:rPr>
          <w:position w:val="2"/>
          <w:sz w:val="22"/>
          <w:szCs w:val="22"/>
          <w:lang w:eastAsia="en-US"/>
        </w:rPr>
        <w:t>pt</w:t>
      </w:r>
      <w:r w:rsidR="003F656E">
        <w:rPr>
          <w:spacing w:val="1"/>
          <w:position w:val="2"/>
          <w:sz w:val="22"/>
          <w:szCs w:val="22"/>
          <w:lang w:eastAsia="en-US"/>
        </w:rPr>
        <w:t>i</w:t>
      </w:r>
      <w:r w:rsidR="003F656E">
        <w:rPr>
          <w:position w:val="2"/>
          <w:sz w:val="22"/>
          <w:szCs w:val="22"/>
          <w:lang w:eastAsia="en-US"/>
        </w:rPr>
        <w:t>ons olf</w:t>
      </w:r>
      <w:r w:rsidR="003F656E">
        <w:rPr>
          <w:spacing w:val="-2"/>
          <w:position w:val="2"/>
          <w:sz w:val="22"/>
          <w:szCs w:val="22"/>
          <w:lang w:eastAsia="en-US"/>
        </w:rPr>
        <w:t>a</w:t>
      </w:r>
      <w:r w:rsidR="003F656E">
        <w:rPr>
          <w:spacing w:val="-1"/>
          <w:position w:val="2"/>
          <w:sz w:val="22"/>
          <w:szCs w:val="22"/>
          <w:lang w:eastAsia="en-US"/>
        </w:rPr>
        <w:t>c</w:t>
      </w:r>
      <w:r w:rsidR="003F656E">
        <w:rPr>
          <w:position w:val="2"/>
          <w:sz w:val="22"/>
          <w:szCs w:val="22"/>
          <w:lang w:eastAsia="en-US"/>
        </w:rPr>
        <w:t>t</w:t>
      </w:r>
      <w:r w:rsidR="003F656E">
        <w:rPr>
          <w:spacing w:val="1"/>
          <w:position w:val="2"/>
          <w:sz w:val="22"/>
          <w:szCs w:val="22"/>
          <w:lang w:eastAsia="en-US"/>
        </w:rPr>
        <w:t>i</w:t>
      </w:r>
      <w:r w:rsidR="003F656E">
        <w:rPr>
          <w:position w:val="2"/>
          <w:sz w:val="22"/>
          <w:szCs w:val="22"/>
          <w:lang w:eastAsia="en-US"/>
        </w:rPr>
        <w:t>v</w:t>
      </w:r>
      <w:r w:rsidR="003F656E">
        <w:rPr>
          <w:spacing w:val="-1"/>
          <w:position w:val="2"/>
          <w:sz w:val="22"/>
          <w:szCs w:val="22"/>
          <w:lang w:eastAsia="en-US"/>
        </w:rPr>
        <w:t>e</w:t>
      </w:r>
      <w:r w:rsidR="003F656E">
        <w:rPr>
          <w:spacing w:val="2"/>
          <w:position w:val="2"/>
          <w:sz w:val="22"/>
          <w:szCs w:val="22"/>
          <w:lang w:eastAsia="en-US"/>
        </w:rPr>
        <w:t>s</w:t>
      </w:r>
      <w:r w:rsidR="003F656E">
        <w:rPr>
          <w:position w:val="2"/>
          <w:sz w:val="22"/>
          <w:szCs w:val="22"/>
          <w:lang w:eastAsia="en-US"/>
        </w:rPr>
        <w:t>,</w:t>
      </w:r>
      <w:r w:rsidR="003F656E">
        <w:rPr>
          <w:spacing w:val="2"/>
          <w:position w:val="2"/>
          <w:sz w:val="22"/>
          <w:szCs w:val="22"/>
          <w:lang w:eastAsia="en-US"/>
        </w:rPr>
        <w:t xml:space="preserve"> </w:t>
      </w:r>
      <w:r w:rsidR="003F656E">
        <w:rPr>
          <w:position w:val="2"/>
          <w:sz w:val="22"/>
          <w:szCs w:val="22"/>
          <w:lang w:eastAsia="en-US"/>
        </w:rPr>
        <w:t>ta</w:t>
      </w:r>
      <w:r w:rsidR="003F656E">
        <w:rPr>
          <w:spacing w:val="-1"/>
          <w:position w:val="2"/>
          <w:sz w:val="22"/>
          <w:szCs w:val="22"/>
          <w:lang w:eastAsia="en-US"/>
        </w:rPr>
        <w:t>c</w:t>
      </w:r>
      <w:r w:rsidR="003F656E">
        <w:rPr>
          <w:position w:val="2"/>
          <w:sz w:val="22"/>
          <w:szCs w:val="22"/>
          <w:lang w:eastAsia="en-US"/>
        </w:rPr>
        <w:t>t</w:t>
      </w:r>
      <w:r w:rsidR="003F656E">
        <w:rPr>
          <w:spacing w:val="1"/>
          <w:position w:val="2"/>
          <w:sz w:val="22"/>
          <w:szCs w:val="22"/>
          <w:lang w:eastAsia="en-US"/>
        </w:rPr>
        <w:t>i</w:t>
      </w:r>
      <w:r w:rsidR="003F656E">
        <w:rPr>
          <w:position w:val="2"/>
          <w:sz w:val="22"/>
          <w:szCs w:val="22"/>
          <w:lang w:eastAsia="en-US"/>
        </w:rPr>
        <w:t xml:space="preserve">les </w:t>
      </w:r>
      <w:r w:rsidR="003F656E">
        <w:rPr>
          <w:spacing w:val="-1"/>
          <w:position w:val="2"/>
          <w:sz w:val="22"/>
          <w:szCs w:val="22"/>
          <w:lang w:eastAsia="en-US"/>
        </w:rPr>
        <w:t>e</w:t>
      </w:r>
      <w:r w:rsidR="003F656E">
        <w:rPr>
          <w:position w:val="2"/>
          <w:sz w:val="22"/>
          <w:szCs w:val="22"/>
          <w:lang w:eastAsia="en-US"/>
        </w:rPr>
        <w:t>t audit</w:t>
      </w:r>
      <w:r w:rsidR="003F656E">
        <w:rPr>
          <w:spacing w:val="1"/>
          <w:position w:val="2"/>
          <w:sz w:val="22"/>
          <w:szCs w:val="22"/>
          <w:lang w:eastAsia="en-US"/>
        </w:rPr>
        <w:t>i</w:t>
      </w:r>
      <w:r w:rsidR="003F656E">
        <w:rPr>
          <w:position w:val="2"/>
          <w:sz w:val="22"/>
          <w:szCs w:val="22"/>
          <w:lang w:eastAsia="en-US"/>
        </w:rPr>
        <w:t>v</w:t>
      </w:r>
      <w:r w:rsidR="003F656E">
        <w:rPr>
          <w:spacing w:val="-1"/>
          <w:position w:val="2"/>
          <w:sz w:val="22"/>
          <w:szCs w:val="22"/>
          <w:lang w:eastAsia="en-US"/>
        </w:rPr>
        <w:t>e</w:t>
      </w:r>
      <w:r w:rsidR="003F656E">
        <w:rPr>
          <w:position w:val="2"/>
          <w:sz w:val="22"/>
          <w:szCs w:val="22"/>
          <w:lang w:eastAsia="en-US"/>
        </w:rPr>
        <w:t>s</w:t>
      </w:r>
    </w:p>
    <w:p w14:paraId="46537F69" w14:textId="77777777" w:rsidR="003F656E" w:rsidRDefault="00690254" w:rsidP="003273B4">
      <w:pPr>
        <w:widowControl w:val="0"/>
        <w:numPr>
          <w:ilvl w:val="0"/>
          <w:numId w:val="50"/>
        </w:numPr>
        <w:tabs>
          <w:tab w:val="left" w:pos="851"/>
        </w:tabs>
        <w:spacing w:after="200" w:line="276" w:lineRule="exact"/>
        <w:ind w:left="0" w:right="-20" w:firstLine="0"/>
        <w:contextualSpacing/>
        <w:rPr>
          <w:position w:val="2"/>
          <w:sz w:val="22"/>
          <w:szCs w:val="22"/>
          <w:lang w:eastAsia="en-US"/>
        </w:rPr>
      </w:pPr>
      <w:r>
        <w:rPr>
          <w:position w:val="2"/>
          <w:sz w:val="22"/>
          <w:szCs w:val="22"/>
          <w:lang w:eastAsia="en-US"/>
        </w:rPr>
        <w:t>La</w:t>
      </w:r>
      <w:r w:rsidR="003F656E">
        <w:rPr>
          <w:position w:val="2"/>
          <w:sz w:val="22"/>
          <w:szCs w:val="22"/>
          <w:lang w:eastAsia="en-US"/>
        </w:rPr>
        <w:t xml:space="preserve"> s</w:t>
      </w:r>
      <w:r w:rsidR="003F656E">
        <w:rPr>
          <w:spacing w:val="-1"/>
          <w:position w:val="2"/>
          <w:sz w:val="22"/>
          <w:szCs w:val="22"/>
          <w:lang w:eastAsia="en-US"/>
        </w:rPr>
        <w:t>éc</w:t>
      </w:r>
      <w:r w:rsidR="003F656E">
        <w:rPr>
          <w:position w:val="2"/>
          <w:sz w:val="22"/>
          <w:szCs w:val="22"/>
          <w:lang w:eastAsia="en-US"/>
        </w:rPr>
        <w:t>u</w:t>
      </w:r>
      <w:r w:rsidR="003F656E">
        <w:rPr>
          <w:spacing w:val="-1"/>
          <w:position w:val="2"/>
          <w:sz w:val="22"/>
          <w:szCs w:val="22"/>
          <w:lang w:eastAsia="en-US"/>
        </w:rPr>
        <w:t>r</w:t>
      </w:r>
      <w:r w:rsidR="003F656E">
        <w:rPr>
          <w:position w:val="2"/>
          <w:sz w:val="22"/>
          <w:szCs w:val="22"/>
          <w:lang w:eastAsia="en-US"/>
        </w:rPr>
        <w:t>i</w:t>
      </w:r>
      <w:r w:rsidR="003F656E">
        <w:rPr>
          <w:spacing w:val="1"/>
          <w:position w:val="2"/>
          <w:sz w:val="22"/>
          <w:szCs w:val="22"/>
          <w:lang w:eastAsia="en-US"/>
        </w:rPr>
        <w:t>t</w:t>
      </w:r>
      <w:r w:rsidR="003F656E">
        <w:rPr>
          <w:position w:val="2"/>
          <w:sz w:val="22"/>
          <w:szCs w:val="22"/>
          <w:lang w:eastAsia="en-US"/>
        </w:rPr>
        <w:t>é</w:t>
      </w:r>
    </w:p>
    <w:p w14:paraId="1826A3CD" w14:textId="77777777" w:rsidR="009F746D" w:rsidRPr="00A42057" w:rsidRDefault="009F746D" w:rsidP="00A42057">
      <w:pPr>
        <w:pStyle w:val="Formuledepolitesse"/>
        <w:ind w:left="0"/>
        <w:rPr>
          <w:lang w:eastAsia="en-US"/>
        </w:rPr>
      </w:pPr>
    </w:p>
    <w:p w14:paraId="0C4BCBB8" w14:textId="555A476F" w:rsidR="003F656E" w:rsidRDefault="00690254" w:rsidP="00790EFD">
      <w:pPr>
        <w:widowControl w:val="0"/>
        <w:spacing w:line="256" w:lineRule="exact"/>
        <w:ind w:right="53"/>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 xml:space="preserve">s </w:t>
      </w:r>
      <w:r w:rsidR="00790EFD">
        <w:rPr>
          <w:spacing w:val="12"/>
          <w:sz w:val="22"/>
          <w:szCs w:val="22"/>
          <w:lang w:eastAsia="en-US"/>
        </w:rPr>
        <w:t>prestations</w:t>
      </w:r>
      <w:r w:rsidR="00790EFD">
        <w:rPr>
          <w:sz w:val="22"/>
          <w:szCs w:val="22"/>
          <w:lang w:eastAsia="en-US"/>
        </w:rPr>
        <w:t xml:space="preserve"> </w:t>
      </w:r>
      <w:r w:rsidR="00790EFD">
        <w:rPr>
          <w:spacing w:val="10"/>
          <w:sz w:val="22"/>
          <w:szCs w:val="22"/>
          <w:lang w:eastAsia="en-US"/>
        </w:rPr>
        <w:t>doivent</w:t>
      </w:r>
      <w:r w:rsidR="003F656E">
        <w:rPr>
          <w:spacing w:val="12"/>
          <w:sz w:val="22"/>
          <w:szCs w:val="22"/>
          <w:lang w:eastAsia="en-US"/>
        </w:rPr>
        <w:t xml:space="preserve"> </w:t>
      </w:r>
      <w:r w:rsidR="003F656E">
        <w:rPr>
          <w:sz w:val="22"/>
          <w:szCs w:val="22"/>
          <w:lang w:eastAsia="en-US"/>
        </w:rPr>
        <w:t xml:space="preserve">supprimer </w:t>
      </w:r>
      <w:r w:rsidR="003F656E">
        <w:rPr>
          <w:spacing w:val="8"/>
          <w:sz w:val="22"/>
          <w:szCs w:val="22"/>
          <w:lang w:eastAsia="en-US"/>
        </w:rPr>
        <w:t xml:space="preserve"> </w:t>
      </w:r>
      <w:r w:rsidR="003F656E">
        <w:rPr>
          <w:sz w:val="22"/>
          <w:szCs w:val="22"/>
          <w:lang w:eastAsia="en-US"/>
        </w:rPr>
        <w:t xml:space="preserve">ou </w:t>
      </w:r>
      <w:r w:rsidR="003F656E">
        <w:rPr>
          <w:spacing w:val="9"/>
          <w:sz w:val="22"/>
          <w:szCs w:val="22"/>
          <w:lang w:eastAsia="en-US"/>
        </w:rPr>
        <w:t xml:space="preserve"> </w:t>
      </w:r>
      <w:r w:rsidR="003F656E">
        <w:rPr>
          <w:spacing w:val="-1"/>
          <w:sz w:val="22"/>
          <w:szCs w:val="22"/>
          <w:lang w:eastAsia="en-US"/>
        </w:rPr>
        <w:t>é</w:t>
      </w:r>
      <w:r w:rsidR="003F656E">
        <w:rPr>
          <w:spacing w:val="2"/>
          <w:sz w:val="22"/>
          <w:szCs w:val="22"/>
          <w:lang w:eastAsia="en-US"/>
        </w:rPr>
        <w:t>v</w:t>
      </w:r>
      <w:r w:rsidR="003F656E">
        <w:rPr>
          <w:spacing w:val="-1"/>
          <w:sz w:val="22"/>
          <w:szCs w:val="22"/>
          <w:lang w:eastAsia="en-US"/>
        </w:rPr>
        <w:t>e</w:t>
      </w:r>
      <w:r w:rsidR="003F656E">
        <w:rPr>
          <w:sz w:val="22"/>
          <w:szCs w:val="22"/>
          <w:lang w:eastAsia="en-US"/>
        </w:rPr>
        <w:t>ntue</w:t>
      </w:r>
      <w:r w:rsidR="003F656E">
        <w:rPr>
          <w:spacing w:val="2"/>
          <w:sz w:val="22"/>
          <w:szCs w:val="22"/>
          <w:lang w:eastAsia="en-US"/>
        </w:rPr>
        <w:t>l</w:t>
      </w:r>
      <w:r w:rsidR="003F656E">
        <w:rPr>
          <w:sz w:val="22"/>
          <w:szCs w:val="22"/>
          <w:lang w:eastAsia="en-US"/>
        </w:rPr>
        <w:t>lem</w:t>
      </w:r>
      <w:r w:rsidR="003F656E">
        <w:rPr>
          <w:spacing w:val="-1"/>
          <w:sz w:val="22"/>
          <w:szCs w:val="22"/>
          <w:lang w:eastAsia="en-US"/>
        </w:rPr>
        <w:t>e</w:t>
      </w:r>
      <w:r w:rsidR="003F656E">
        <w:rPr>
          <w:sz w:val="22"/>
          <w:szCs w:val="22"/>
          <w:lang w:eastAsia="en-US"/>
        </w:rPr>
        <w:t xml:space="preserve">nt </w:t>
      </w:r>
      <w:r w:rsidR="003F656E">
        <w:rPr>
          <w:spacing w:val="10"/>
          <w:sz w:val="22"/>
          <w:szCs w:val="22"/>
          <w:lang w:eastAsia="en-US"/>
        </w:rPr>
        <w:t xml:space="preserve"> </w:t>
      </w:r>
      <w:r w:rsidR="003F656E">
        <w:rPr>
          <w:sz w:val="22"/>
          <w:szCs w:val="22"/>
          <w:lang w:eastAsia="en-US"/>
        </w:rPr>
        <w:t>masqu</w:t>
      </w:r>
      <w:r w:rsidR="003F656E">
        <w:rPr>
          <w:spacing w:val="-1"/>
          <w:sz w:val="22"/>
          <w:szCs w:val="22"/>
          <w:lang w:eastAsia="en-US"/>
        </w:rPr>
        <w:t>e</w:t>
      </w:r>
      <w:r w:rsidR="003F656E">
        <w:rPr>
          <w:sz w:val="22"/>
          <w:szCs w:val="22"/>
          <w:lang w:eastAsia="en-US"/>
        </w:rPr>
        <w:t xml:space="preserve">r, </w:t>
      </w:r>
      <w:r w:rsidR="003F656E">
        <w:rPr>
          <w:spacing w:val="9"/>
          <w:sz w:val="22"/>
          <w:szCs w:val="22"/>
          <w:lang w:eastAsia="en-US"/>
        </w:rPr>
        <w:t xml:space="preserve"> </w:t>
      </w:r>
      <w:r w:rsidR="003F656E">
        <w:rPr>
          <w:spacing w:val="2"/>
          <w:sz w:val="22"/>
          <w:szCs w:val="22"/>
          <w:lang w:eastAsia="en-US"/>
        </w:rPr>
        <w:t>p</w:t>
      </w:r>
      <w:r w:rsidR="003F656E">
        <w:rPr>
          <w:spacing w:val="-1"/>
          <w:sz w:val="22"/>
          <w:szCs w:val="22"/>
          <w:lang w:eastAsia="en-US"/>
        </w:rPr>
        <w:t>a</w:t>
      </w:r>
      <w:r w:rsidR="003F656E">
        <w:rPr>
          <w:sz w:val="22"/>
          <w:szCs w:val="22"/>
          <w:lang w:eastAsia="en-US"/>
        </w:rPr>
        <w:t xml:space="preserve">r </w:t>
      </w:r>
      <w:r w:rsidR="003F656E">
        <w:rPr>
          <w:spacing w:val="9"/>
          <w:sz w:val="22"/>
          <w:szCs w:val="22"/>
          <w:lang w:eastAsia="en-US"/>
        </w:rPr>
        <w:t xml:space="preserve"> </w:t>
      </w:r>
      <w:r w:rsidR="003F656E">
        <w:rPr>
          <w:sz w:val="22"/>
          <w:szCs w:val="22"/>
          <w:lang w:eastAsia="en-US"/>
        </w:rPr>
        <w:t>l</w:t>
      </w:r>
      <w:r w:rsidR="003F656E">
        <w:rPr>
          <w:spacing w:val="2"/>
          <w:sz w:val="22"/>
          <w:szCs w:val="22"/>
          <w:lang w:eastAsia="en-US"/>
        </w:rPr>
        <w:t>’</w:t>
      </w:r>
      <w:r w:rsidR="003F656E">
        <w:rPr>
          <w:sz w:val="22"/>
          <w:szCs w:val="22"/>
          <w:lang w:eastAsia="en-US"/>
        </w:rPr>
        <w:t>ut</w:t>
      </w:r>
      <w:r w:rsidR="003F656E">
        <w:rPr>
          <w:spacing w:val="1"/>
          <w:sz w:val="22"/>
          <w:szCs w:val="22"/>
          <w:lang w:eastAsia="en-US"/>
        </w:rPr>
        <w:t>i</w:t>
      </w:r>
      <w:r w:rsidR="003F656E">
        <w:rPr>
          <w:sz w:val="22"/>
          <w:szCs w:val="22"/>
          <w:lang w:eastAsia="en-US"/>
        </w:rPr>
        <w:t>l</w:t>
      </w:r>
      <w:r w:rsidR="003F656E">
        <w:rPr>
          <w:spacing w:val="1"/>
          <w:sz w:val="22"/>
          <w:szCs w:val="22"/>
          <w:lang w:eastAsia="en-US"/>
        </w:rPr>
        <w:t>i</w:t>
      </w:r>
      <w:r w:rsidR="003F656E">
        <w:rPr>
          <w:sz w:val="22"/>
          <w:szCs w:val="22"/>
          <w:lang w:eastAsia="en-US"/>
        </w:rPr>
        <w:t>s</w:t>
      </w:r>
      <w:r w:rsidR="003F656E">
        <w:rPr>
          <w:spacing w:val="-1"/>
          <w:sz w:val="22"/>
          <w:szCs w:val="22"/>
          <w:lang w:eastAsia="en-US"/>
        </w:rPr>
        <w:t>a</w:t>
      </w:r>
      <w:r w:rsidR="003F656E">
        <w:rPr>
          <w:sz w:val="22"/>
          <w:szCs w:val="22"/>
          <w:lang w:eastAsia="en-US"/>
        </w:rPr>
        <w:t>t</w:t>
      </w:r>
      <w:r w:rsidR="003F656E">
        <w:rPr>
          <w:spacing w:val="1"/>
          <w:sz w:val="22"/>
          <w:szCs w:val="22"/>
          <w:lang w:eastAsia="en-US"/>
        </w:rPr>
        <w:t>i</w:t>
      </w:r>
      <w:r w:rsidR="003F656E">
        <w:rPr>
          <w:sz w:val="22"/>
          <w:szCs w:val="22"/>
          <w:lang w:eastAsia="en-US"/>
        </w:rPr>
        <w:t xml:space="preserve">on </w:t>
      </w:r>
      <w:r w:rsidR="003F656E">
        <w:rPr>
          <w:spacing w:val="9"/>
          <w:sz w:val="22"/>
          <w:szCs w:val="22"/>
          <w:lang w:eastAsia="en-US"/>
        </w:rPr>
        <w:t xml:space="preserve"> </w:t>
      </w:r>
      <w:r w:rsidR="003F656E">
        <w:rPr>
          <w:sz w:val="22"/>
          <w:szCs w:val="22"/>
          <w:lang w:eastAsia="en-US"/>
        </w:rPr>
        <w:t xml:space="preserve">de </w:t>
      </w:r>
      <w:r w:rsidR="003F656E">
        <w:rPr>
          <w:spacing w:val="8"/>
          <w:sz w:val="22"/>
          <w:szCs w:val="22"/>
          <w:lang w:eastAsia="en-US"/>
        </w:rPr>
        <w:t xml:space="preserve"> </w:t>
      </w:r>
      <w:r w:rsidR="003F656E">
        <w:rPr>
          <w:sz w:val="22"/>
          <w:szCs w:val="22"/>
          <w:lang w:eastAsia="en-US"/>
        </w:rPr>
        <w:t>p</w:t>
      </w:r>
      <w:r w:rsidR="003F656E">
        <w:rPr>
          <w:spacing w:val="-1"/>
          <w:sz w:val="22"/>
          <w:szCs w:val="22"/>
          <w:lang w:eastAsia="en-US"/>
        </w:rPr>
        <w:t>r</w:t>
      </w:r>
      <w:r w:rsidR="003F656E">
        <w:rPr>
          <w:sz w:val="22"/>
          <w:szCs w:val="22"/>
          <w:lang w:eastAsia="en-US"/>
        </w:rPr>
        <w:t>odui</w:t>
      </w:r>
      <w:r w:rsidR="003F656E">
        <w:rPr>
          <w:spacing w:val="1"/>
          <w:sz w:val="22"/>
          <w:szCs w:val="22"/>
          <w:lang w:eastAsia="en-US"/>
        </w:rPr>
        <w:t>t</w:t>
      </w:r>
      <w:r w:rsidR="003F656E">
        <w:rPr>
          <w:sz w:val="22"/>
          <w:szCs w:val="22"/>
          <w:lang w:eastAsia="en-US"/>
        </w:rPr>
        <w:t xml:space="preserve">s </w:t>
      </w:r>
      <w:r w:rsidR="003F656E">
        <w:rPr>
          <w:spacing w:val="-1"/>
          <w:sz w:val="22"/>
          <w:szCs w:val="22"/>
          <w:lang w:eastAsia="en-US"/>
        </w:rPr>
        <w:t>a</w:t>
      </w:r>
      <w:r w:rsidR="003F656E">
        <w:rPr>
          <w:sz w:val="22"/>
          <w:szCs w:val="22"/>
          <w:lang w:eastAsia="en-US"/>
        </w:rPr>
        <w:t>ppro</w:t>
      </w:r>
      <w:r w:rsidR="003F656E">
        <w:rPr>
          <w:spacing w:val="-1"/>
          <w:sz w:val="22"/>
          <w:szCs w:val="22"/>
          <w:lang w:eastAsia="en-US"/>
        </w:rPr>
        <w:t>p</w:t>
      </w:r>
      <w:r w:rsidR="003F656E">
        <w:rPr>
          <w:sz w:val="22"/>
          <w:szCs w:val="22"/>
          <w:lang w:eastAsia="en-US"/>
        </w:rPr>
        <w:t>ri</w:t>
      </w:r>
      <w:r w:rsidR="003F656E">
        <w:rPr>
          <w:spacing w:val="-1"/>
          <w:sz w:val="22"/>
          <w:szCs w:val="22"/>
          <w:lang w:eastAsia="en-US"/>
        </w:rPr>
        <w:t>é</w:t>
      </w:r>
      <w:r w:rsidR="003F656E">
        <w:rPr>
          <w:sz w:val="22"/>
          <w:szCs w:val="22"/>
          <w:lang w:eastAsia="en-US"/>
        </w:rPr>
        <w:t>s,</w:t>
      </w:r>
      <w:r w:rsidR="003F656E">
        <w:rPr>
          <w:spacing w:val="4"/>
          <w:sz w:val="22"/>
          <w:szCs w:val="22"/>
          <w:lang w:eastAsia="en-US"/>
        </w:rPr>
        <w:t xml:space="preserve"> </w:t>
      </w:r>
      <w:r w:rsidR="003F656E">
        <w:rPr>
          <w:sz w:val="22"/>
          <w:szCs w:val="22"/>
          <w:lang w:eastAsia="en-US"/>
        </w:rPr>
        <w:t>les</w:t>
      </w:r>
      <w:r w:rsidR="003F656E">
        <w:rPr>
          <w:spacing w:val="1"/>
          <w:sz w:val="22"/>
          <w:szCs w:val="22"/>
          <w:lang w:eastAsia="en-US"/>
        </w:rPr>
        <w:t xml:space="preserve"> </w:t>
      </w:r>
      <w:r w:rsidR="003F656E">
        <w:rPr>
          <w:sz w:val="22"/>
          <w:szCs w:val="22"/>
          <w:lang w:eastAsia="en-US"/>
        </w:rPr>
        <w:t>mau</w:t>
      </w:r>
      <w:r w:rsidR="003F656E">
        <w:rPr>
          <w:spacing w:val="2"/>
          <w:sz w:val="22"/>
          <w:szCs w:val="22"/>
          <w:lang w:eastAsia="en-US"/>
        </w:rPr>
        <w:t>v</w:t>
      </w:r>
      <w:r w:rsidR="003F656E">
        <w:rPr>
          <w:spacing w:val="-1"/>
          <w:sz w:val="22"/>
          <w:szCs w:val="22"/>
          <w:lang w:eastAsia="en-US"/>
        </w:rPr>
        <w:t>a</w:t>
      </w:r>
      <w:r w:rsidR="003F656E">
        <w:rPr>
          <w:sz w:val="22"/>
          <w:szCs w:val="22"/>
          <w:lang w:eastAsia="en-US"/>
        </w:rPr>
        <w:t>ises</w:t>
      </w:r>
      <w:r w:rsidR="003F656E">
        <w:rPr>
          <w:spacing w:val="1"/>
          <w:sz w:val="22"/>
          <w:szCs w:val="22"/>
          <w:lang w:eastAsia="en-US"/>
        </w:rPr>
        <w:t xml:space="preserve"> </w:t>
      </w:r>
      <w:r w:rsidR="003F656E">
        <w:rPr>
          <w:sz w:val="22"/>
          <w:szCs w:val="22"/>
          <w:lang w:eastAsia="en-US"/>
        </w:rPr>
        <w:t>od</w:t>
      </w:r>
      <w:r w:rsidR="003F656E">
        <w:rPr>
          <w:spacing w:val="-1"/>
          <w:sz w:val="22"/>
          <w:szCs w:val="22"/>
          <w:lang w:eastAsia="en-US"/>
        </w:rPr>
        <w:t>e</w:t>
      </w:r>
      <w:r w:rsidR="003F656E">
        <w:rPr>
          <w:sz w:val="22"/>
          <w:szCs w:val="22"/>
          <w:lang w:eastAsia="en-US"/>
        </w:rPr>
        <w:t>u</w:t>
      </w:r>
      <w:r w:rsidR="003F656E">
        <w:rPr>
          <w:spacing w:val="-1"/>
          <w:sz w:val="22"/>
          <w:szCs w:val="22"/>
          <w:lang w:eastAsia="en-US"/>
        </w:rPr>
        <w:t>r</w:t>
      </w:r>
      <w:r w:rsidR="003F656E">
        <w:rPr>
          <w:sz w:val="22"/>
          <w:szCs w:val="22"/>
          <w:lang w:eastAsia="en-US"/>
        </w:rPr>
        <w:t>s</w:t>
      </w:r>
      <w:r w:rsidR="003F656E">
        <w:rPr>
          <w:spacing w:val="4"/>
          <w:sz w:val="22"/>
          <w:szCs w:val="22"/>
          <w:lang w:eastAsia="en-US"/>
        </w:rPr>
        <w:t xml:space="preserve"> </w:t>
      </w:r>
      <w:r w:rsidR="003F656E">
        <w:rPr>
          <w:sz w:val="22"/>
          <w:szCs w:val="22"/>
          <w:lang w:eastAsia="en-US"/>
        </w:rPr>
        <w:t>du</w:t>
      </w:r>
      <w:r w:rsidR="003F656E">
        <w:rPr>
          <w:spacing w:val="-1"/>
          <w:sz w:val="22"/>
          <w:szCs w:val="22"/>
          <w:lang w:eastAsia="en-US"/>
        </w:rPr>
        <w:t>e</w:t>
      </w:r>
      <w:r w:rsidR="003F656E">
        <w:rPr>
          <w:sz w:val="22"/>
          <w:szCs w:val="22"/>
          <w:lang w:eastAsia="en-US"/>
        </w:rPr>
        <w:t>s</w:t>
      </w:r>
      <w:r w:rsidR="003F656E">
        <w:rPr>
          <w:spacing w:val="4"/>
          <w:sz w:val="22"/>
          <w:szCs w:val="22"/>
          <w:lang w:eastAsia="en-US"/>
        </w:rPr>
        <w:t xml:space="preserve"> </w:t>
      </w:r>
      <w:r w:rsidR="003F656E">
        <w:rPr>
          <w:spacing w:val="-1"/>
          <w:sz w:val="22"/>
          <w:szCs w:val="22"/>
          <w:lang w:eastAsia="en-US"/>
        </w:rPr>
        <w:t>a</w:t>
      </w:r>
      <w:r w:rsidR="003F656E">
        <w:rPr>
          <w:sz w:val="22"/>
          <w:szCs w:val="22"/>
          <w:lang w:eastAsia="en-US"/>
        </w:rPr>
        <w:t>ux</w:t>
      </w:r>
      <w:r w:rsidR="003F656E">
        <w:rPr>
          <w:spacing w:val="3"/>
          <w:sz w:val="22"/>
          <w:szCs w:val="22"/>
          <w:lang w:eastAsia="en-US"/>
        </w:rPr>
        <w:t xml:space="preserve"> </w:t>
      </w:r>
      <w:r w:rsidR="003F656E">
        <w:rPr>
          <w:sz w:val="22"/>
          <w:szCs w:val="22"/>
          <w:lang w:eastAsia="en-US"/>
        </w:rPr>
        <w:t>souil</w:t>
      </w:r>
      <w:r w:rsidR="003F656E">
        <w:rPr>
          <w:spacing w:val="1"/>
          <w:sz w:val="22"/>
          <w:szCs w:val="22"/>
          <w:lang w:eastAsia="en-US"/>
        </w:rPr>
        <w:t>l</w:t>
      </w:r>
      <w:r w:rsidR="003F656E">
        <w:rPr>
          <w:sz w:val="22"/>
          <w:szCs w:val="22"/>
          <w:lang w:eastAsia="en-US"/>
        </w:rPr>
        <w:t>u</w:t>
      </w:r>
      <w:r w:rsidR="003F656E">
        <w:rPr>
          <w:spacing w:val="-1"/>
          <w:sz w:val="22"/>
          <w:szCs w:val="22"/>
          <w:lang w:eastAsia="en-US"/>
        </w:rPr>
        <w:t>re</w:t>
      </w:r>
      <w:r w:rsidR="003F656E">
        <w:rPr>
          <w:sz w:val="22"/>
          <w:szCs w:val="22"/>
          <w:lang w:eastAsia="en-US"/>
        </w:rPr>
        <w:t>s</w:t>
      </w:r>
      <w:r w:rsidR="003F656E">
        <w:rPr>
          <w:spacing w:val="1"/>
          <w:sz w:val="22"/>
          <w:szCs w:val="22"/>
          <w:lang w:eastAsia="en-US"/>
        </w:rPr>
        <w:t xml:space="preserve"> </w:t>
      </w:r>
      <w:r w:rsidR="003F656E">
        <w:rPr>
          <w:sz w:val="22"/>
          <w:szCs w:val="22"/>
          <w:lang w:eastAsia="en-US"/>
        </w:rPr>
        <w:t>de di</w:t>
      </w:r>
      <w:r w:rsidR="003F656E">
        <w:rPr>
          <w:spacing w:val="2"/>
          <w:sz w:val="22"/>
          <w:szCs w:val="22"/>
          <w:lang w:eastAsia="en-US"/>
        </w:rPr>
        <w:t>f</w:t>
      </w:r>
      <w:r w:rsidR="003F656E">
        <w:rPr>
          <w:sz w:val="22"/>
          <w:szCs w:val="22"/>
          <w:lang w:eastAsia="en-US"/>
        </w:rPr>
        <w:t>f</w:t>
      </w:r>
      <w:r w:rsidR="003F656E">
        <w:rPr>
          <w:spacing w:val="-2"/>
          <w:sz w:val="22"/>
          <w:szCs w:val="22"/>
          <w:lang w:eastAsia="en-US"/>
        </w:rPr>
        <w:t>é</w:t>
      </w:r>
      <w:r w:rsidR="003F656E">
        <w:rPr>
          <w:spacing w:val="1"/>
          <w:sz w:val="22"/>
          <w:szCs w:val="22"/>
          <w:lang w:eastAsia="en-US"/>
        </w:rPr>
        <w:t>r</w:t>
      </w:r>
      <w:r w:rsidR="003F656E">
        <w:rPr>
          <w:spacing w:val="-1"/>
          <w:sz w:val="22"/>
          <w:szCs w:val="22"/>
          <w:lang w:eastAsia="en-US"/>
        </w:rPr>
        <w:t>e</w:t>
      </w:r>
      <w:r w:rsidR="003F656E">
        <w:rPr>
          <w:sz w:val="22"/>
          <w:szCs w:val="22"/>
          <w:lang w:eastAsia="en-US"/>
        </w:rPr>
        <w:t>ntes</w:t>
      </w:r>
      <w:r w:rsidR="003F656E">
        <w:rPr>
          <w:spacing w:val="1"/>
          <w:sz w:val="22"/>
          <w:szCs w:val="22"/>
          <w:lang w:eastAsia="en-US"/>
        </w:rPr>
        <w:t xml:space="preserve"> </w:t>
      </w:r>
      <w:r w:rsidR="003F656E">
        <w:rPr>
          <w:spacing w:val="2"/>
          <w:sz w:val="22"/>
          <w:szCs w:val="22"/>
          <w:lang w:eastAsia="en-US"/>
        </w:rPr>
        <w:t>n</w:t>
      </w:r>
      <w:r w:rsidR="003F656E">
        <w:rPr>
          <w:spacing w:val="1"/>
          <w:sz w:val="22"/>
          <w:szCs w:val="22"/>
          <w:lang w:eastAsia="en-US"/>
        </w:rPr>
        <w:t>a</w:t>
      </w:r>
      <w:r w:rsidR="003F656E">
        <w:rPr>
          <w:sz w:val="22"/>
          <w:szCs w:val="22"/>
          <w:lang w:eastAsia="en-US"/>
        </w:rPr>
        <w:t>tur</w:t>
      </w:r>
      <w:r w:rsidR="003F656E">
        <w:rPr>
          <w:spacing w:val="-1"/>
          <w:sz w:val="22"/>
          <w:szCs w:val="22"/>
          <w:lang w:eastAsia="en-US"/>
        </w:rPr>
        <w:t>e</w:t>
      </w:r>
      <w:r w:rsidR="003F656E">
        <w:rPr>
          <w:sz w:val="22"/>
          <w:szCs w:val="22"/>
          <w:lang w:eastAsia="en-US"/>
        </w:rPr>
        <w:t>s</w:t>
      </w:r>
      <w:r w:rsidR="003F656E">
        <w:rPr>
          <w:spacing w:val="1"/>
          <w:sz w:val="22"/>
          <w:szCs w:val="22"/>
          <w:lang w:eastAsia="en-US"/>
        </w:rPr>
        <w:t xml:space="preserve"> (</w:t>
      </w:r>
      <w:r w:rsidR="003F656E">
        <w:rPr>
          <w:spacing w:val="-1"/>
          <w:sz w:val="22"/>
          <w:szCs w:val="22"/>
          <w:lang w:eastAsia="en-US"/>
        </w:rPr>
        <w:t>e</w:t>
      </w:r>
      <w:r w:rsidR="003F656E">
        <w:rPr>
          <w:spacing w:val="2"/>
          <w:sz w:val="22"/>
          <w:szCs w:val="22"/>
          <w:lang w:eastAsia="en-US"/>
        </w:rPr>
        <w:t>x</w:t>
      </w:r>
      <w:r w:rsidR="003F656E">
        <w:rPr>
          <w:spacing w:val="-1"/>
          <w:sz w:val="22"/>
          <w:szCs w:val="22"/>
          <w:lang w:eastAsia="en-US"/>
        </w:rPr>
        <w:t>e</w:t>
      </w:r>
      <w:r w:rsidR="003F656E">
        <w:rPr>
          <w:sz w:val="22"/>
          <w:szCs w:val="22"/>
          <w:lang w:eastAsia="en-US"/>
        </w:rPr>
        <w:t>mp</w:t>
      </w:r>
      <w:r w:rsidR="003F656E">
        <w:rPr>
          <w:spacing w:val="1"/>
          <w:sz w:val="22"/>
          <w:szCs w:val="22"/>
          <w:lang w:eastAsia="en-US"/>
        </w:rPr>
        <w:t>l</w:t>
      </w:r>
      <w:r w:rsidR="003F656E">
        <w:rPr>
          <w:spacing w:val="-1"/>
          <w:sz w:val="22"/>
          <w:szCs w:val="22"/>
          <w:lang w:eastAsia="en-US"/>
        </w:rPr>
        <w:t>e</w:t>
      </w:r>
      <w:r w:rsidR="003F656E">
        <w:rPr>
          <w:sz w:val="22"/>
          <w:szCs w:val="22"/>
          <w:lang w:eastAsia="en-US"/>
        </w:rPr>
        <w:t> :</w:t>
      </w:r>
      <w:r w:rsidR="003F656E">
        <w:rPr>
          <w:spacing w:val="2"/>
          <w:sz w:val="22"/>
          <w:szCs w:val="22"/>
          <w:lang w:eastAsia="en-US"/>
        </w:rPr>
        <w:t xml:space="preserve"> </w:t>
      </w:r>
      <w:r w:rsidR="003F656E">
        <w:rPr>
          <w:sz w:val="22"/>
          <w:szCs w:val="22"/>
          <w:lang w:eastAsia="en-US"/>
        </w:rPr>
        <w:t>u</w:t>
      </w:r>
      <w:r w:rsidR="003F656E">
        <w:rPr>
          <w:spacing w:val="-1"/>
          <w:sz w:val="22"/>
          <w:szCs w:val="22"/>
          <w:lang w:eastAsia="en-US"/>
        </w:rPr>
        <w:t>r</w:t>
      </w:r>
      <w:r w:rsidR="003F656E">
        <w:rPr>
          <w:sz w:val="22"/>
          <w:szCs w:val="22"/>
          <w:lang w:eastAsia="en-US"/>
        </w:rPr>
        <w:t xml:space="preserve">ine, </w:t>
      </w:r>
      <w:r w:rsidR="003F656E">
        <w:rPr>
          <w:spacing w:val="-1"/>
          <w:sz w:val="22"/>
          <w:szCs w:val="22"/>
          <w:lang w:eastAsia="en-US"/>
        </w:rPr>
        <w:t>e</w:t>
      </w:r>
      <w:r w:rsidR="003F656E">
        <w:rPr>
          <w:spacing w:val="2"/>
          <w:sz w:val="22"/>
          <w:szCs w:val="22"/>
          <w:lang w:eastAsia="en-US"/>
        </w:rPr>
        <w:t>x</w:t>
      </w:r>
      <w:r w:rsidR="003F656E">
        <w:rPr>
          <w:spacing w:val="-1"/>
          <w:sz w:val="22"/>
          <w:szCs w:val="22"/>
          <w:lang w:eastAsia="en-US"/>
        </w:rPr>
        <w:t>c</w:t>
      </w:r>
      <w:r w:rsidR="003F656E">
        <w:rPr>
          <w:sz w:val="22"/>
          <w:szCs w:val="22"/>
          <w:lang w:eastAsia="en-US"/>
        </w:rPr>
        <w:t>r</w:t>
      </w:r>
      <w:r w:rsidR="003F656E">
        <w:rPr>
          <w:spacing w:val="-2"/>
          <w:sz w:val="22"/>
          <w:szCs w:val="22"/>
          <w:lang w:eastAsia="en-US"/>
        </w:rPr>
        <w:t>é</w:t>
      </w:r>
      <w:r w:rsidR="003F656E">
        <w:rPr>
          <w:sz w:val="22"/>
          <w:szCs w:val="22"/>
          <w:lang w:eastAsia="en-US"/>
        </w:rPr>
        <w:t>ments, mois</w:t>
      </w:r>
      <w:r w:rsidR="003F656E">
        <w:rPr>
          <w:spacing w:val="1"/>
          <w:sz w:val="22"/>
          <w:szCs w:val="22"/>
          <w:lang w:eastAsia="en-US"/>
        </w:rPr>
        <w:t>i</w:t>
      </w:r>
      <w:r w:rsidR="003F656E">
        <w:rPr>
          <w:sz w:val="22"/>
          <w:szCs w:val="22"/>
          <w:lang w:eastAsia="en-US"/>
        </w:rPr>
        <w:t>ssur</w:t>
      </w:r>
      <w:r w:rsidR="003F656E">
        <w:rPr>
          <w:spacing w:val="-1"/>
          <w:sz w:val="22"/>
          <w:szCs w:val="22"/>
          <w:lang w:eastAsia="en-US"/>
        </w:rPr>
        <w:t>e</w:t>
      </w:r>
      <w:r w:rsidR="003F656E">
        <w:rPr>
          <w:sz w:val="22"/>
          <w:szCs w:val="22"/>
          <w:lang w:eastAsia="en-US"/>
        </w:rPr>
        <w:t>s, ordu</w:t>
      </w:r>
      <w:r w:rsidR="003F656E">
        <w:rPr>
          <w:spacing w:val="-1"/>
          <w:sz w:val="22"/>
          <w:szCs w:val="22"/>
          <w:lang w:eastAsia="en-US"/>
        </w:rPr>
        <w:t>re</w:t>
      </w:r>
      <w:r w:rsidR="003F656E">
        <w:rPr>
          <w:sz w:val="22"/>
          <w:szCs w:val="22"/>
          <w:lang w:eastAsia="en-US"/>
        </w:rPr>
        <w:t>s).</w:t>
      </w:r>
    </w:p>
    <w:p w14:paraId="52D30CE3" w14:textId="77777777" w:rsidR="003F656E" w:rsidRDefault="003F656E" w:rsidP="003F656E">
      <w:pPr>
        <w:widowControl w:val="0"/>
        <w:spacing w:before="16" w:line="260" w:lineRule="exact"/>
        <w:rPr>
          <w:rFonts w:eastAsia="Calibri" w:cs="Arial"/>
          <w:sz w:val="22"/>
          <w:szCs w:val="22"/>
          <w:lang w:eastAsia="en-US"/>
        </w:rPr>
      </w:pPr>
    </w:p>
    <w:p w14:paraId="05A23F67" w14:textId="77777777" w:rsidR="003F656E" w:rsidRDefault="003F656E" w:rsidP="003F656E">
      <w:pPr>
        <w:widowControl w:val="0"/>
        <w:jc w:val="both"/>
        <w:rPr>
          <w:sz w:val="22"/>
          <w:szCs w:val="22"/>
          <w:lang w:eastAsia="en-US"/>
        </w:rPr>
      </w:pPr>
      <w:r>
        <w:rPr>
          <w:spacing w:val="-3"/>
          <w:sz w:val="22"/>
          <w:szCs w:val="22"/>
          <w:lang w:eastAsia="en-US"/>
        </w:rPr>
        <w:t>I</w:t>
      </w:r>
      <w:r>
        <w:rPr>
          <w:sz w:val="22"/>
          <w:szCs w:val="22"/>
          <w:lang w:eastAsia="en-US"/>
        </w:rPr>
        <w:t>l ne</w:t>
      </w:r>
      <w:r>
        <w:rPr>
          <w:spacing w:val="-1"/>
          <w:sz w:val="22"/>
          <w:szCs w:val="22"/>
          <w:lang w:eastAsia="en-US"/>
        </w:rPr>
        <w:t xml:space="preserve"> </w:t>
      </w:r>
      <w:r>
        <w:rPr>
          <w:spacing w:val="2"/>
          <w:sz w:val="22"/>
          <w:szCs w:val="22"/>
          <w:lang w:eastAsia="en-US"/>
        </w:rPr>
        <w:t>p</w:t>
      </w:r>
      <w:r>
        <w:rPr>
          <w:spacing w:val="-1"/>
          <w:sz w:val="22"/>
          <w:szCs w:val="22"/>
          <w:lang w:eastAsia="en-US"/>
        </w:rPr>
        <w:t>e</w:t>
      </w:r>
      <w:r>
        <w:rPr>
          <w:sz w:val="22"/>
          <w:szCs w:val="22"/>
          <w:lang w:eastAsia="en-US"/>
        </w:rPr>
        <w:t>ut êt</w:t>
      </w:r>
      <w:r>
        <w:rPr>
          <w:spacing w:val="1"/>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sé</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produits dont </w:t>
      </w:r>
      <w:r>
        <w:rPr>
          <w:spacing w:val="1"/>
          <w:sz w:val="22"/>
          <w:szCs w:val="22"/>
          <w:lang w:eastAsia="en-US"/>
        </w:rPr>
        <w:t>l</w:t>
      </w:r>
      <w:r>
        <w:rPr>
          <w:spacing w:val="-1"/>
          <w:sz w:val="22"/>
          <w:szCs w:val="22"/>
          <w:lang w:eastAsia="en-US"/>
        </w:rPr>
        <w:t>e</w:t>
      </w:r>
      <w:r>
        <w:rPr>
          <w:sz w:val="22"/>
          <w:szCs w:val="22"/>
          <w:lang w:eastAsia="en-US"/>
        </w:rPr>
        <w:t>s od</w:t>
      </w:r>
      <w:r>
        <w:rPr>
          <w:spacing w:val="-1"/>
          <w:sz w:val="22"/>
          <w:szCs w:val="22"/>
          <w:lang w:eastAsia="en-US"/>
        </w:rPr>
        <w:t>e</w:t>
      </w:r>
      <w:r>
        <w:rPr>
          <w:sz w:val="22"/>
          <w:szCs w:val="22"/>
          <w:lang w:eastAsia="en-US"/>
        </w:rPr>
        <w:t>u</w:t>
      </w:r>
      <w:r>
        <w:rPr>
          <w:spacing w:val="-1"/>
          <w:sz w:val="22"/>
          <w:szCs w:val="22"/>
          <w:lang w:eastAsia="en-US"/>
        </w:rPr>
        <w:t>r</w:t>
      </w:r>
      <w:r>
        <w:rPr>
          <w:sz w:val="22"/>
          <w:szCs w:val="22"/>
          <w:lang w:eastAsia="en-US"/>
        </w:rPr>
        <w:t xml:space="preserve">s ne </w:t>
      </w:r>
      <w:r>
        <w:rPr>
          <w:spacing w:val="-1"/>
          <w:sz w:val="22"/>
          <w:szCs w:val="22"/>
          <w:lang w:eastAsia="en-US"/>
        </w:rPr>
        <w:t>pe</w:t>
      </w:r>
      <w:r>
        <w:rPr>
          <w:sz w:val="22"/>
          <w:szCs w:val="22"/>
          <w:lang w:eastAsia="en-US"/>
        </w:rPr>
        <w:t>uv</w:t>
      </w:r>
      <w:r>
        <w:rPr>
          <w:spacing w:val="-1"/>
          <w:sz w:val="22"/>
          <w:szCs w:val="22"/>
          <w:lang w:eastAsia="en-US"/>
        </w:rPr>
        <w:t>e</w:t>
      </w:r>
      <w:r>
        <w:rPr>
          <w:sz w:val="22"/>
          <w:szCs w:val="22"/>
          <w:lang w:eastAsia="en-US"/>
        </w:rPr>
        <w:t>nt êt</w:t>
      </w:r>
      <w:r>
        <w:rPr>
          <w:spacing w:val="1"/>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to</w:t>
      </w:r>
      <w:r>
        <w:rPr>
          <w:spacing w:val="1"/>
          <w:sz w:val="22"/>
          <w:szCs w:val="22"/>
          <w:lang w:eastAsia="en-US"/>
        </w:rPr>
        <w:t>l</w:t>
      </w:r>
      <w:r>
        <w:rPr>
          <w:spacing w:val="-1"/>
          <w:sz w:val="22"/>
          <w:szCs w:val="22"/>
          <w:lang w:eastAsia="en-US"/>
        </w:rPr>
        <w:t>é</w:t>
      </w:r>
      <w:r>
        <w:rPr>
          <w:sz w:val="22"/>
          <w:szCs w:val="22"/>
          <w:lang w:eastAsia="en-US"/>
        </w:rPr>
        <w:t>ré</w:t>
      </w:r>
      <w:r>
        <w:rPr>
          <w:spacing w:val="-1"/>
          <w:sz w:val="22"/>
          <w:szCs w:val="22"/>
          <w:lang w:eastAsia="en-US"/>
        </w:rPr>
        <w:t>e</w:t>
      </w:r>
      <w:r>
        <w:rPr>
          <w:sz w:val="22"/>
          <w:szCs w:val="22"/>
          <w:lang w:eastAsia="en-US"/>
        </w:rPr>
        <w:t>s.</w:t>
      </w:r>
    </w:p>
    <w:p w14:paraId="3C670B37" w14:textId="77777777" w:rsidR="003F656E" w:rsidRDefault="003F656E" w:rsidP="003F656E">
      <w:pPr>
        <w:widowControl w:val="0"/>
        <w:spacing w:before="16" w:line="260" w:lineRule="exact"/>
        <w:rPr>
          <w:rFonts w:eastAsia="Calibri" w:cs="Arial"/>
          <w:sz w:val="22"/>
          <w:szCs w:val="22"/>
          <w:lang w:eastAsia="en-US"/>
        </w:rPr>
      </w:pPr>
    </w:p>
    <w:p w14:paraId="58260AAE" w14:textId="77777777" w:rsidR="003F656E" w:rsidRDefault="003F656E" w:rsidP="003F656E">
      <w:pPr>
        <w:widowControl w:val="0"/>
        <w:ind w:right="53"/>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1"/>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stations</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ont</w:t>
      </w:r>
      <w:r>
        <w:rPr>
          <w:spacing w:val="4"/>
          <w:sz w:val="22"/>
          <w:szCs w:val="22"/>
          <w:lang w:eastAsia="en-US"/>
        </w:rPr>
        <w:t xml:space="preserve"> </w:t>
      </w:r>
      <w:r>
        <w:rPr>
          <w:spacing w:val="-1"/>
          <w:sz w:val="22"/>
          <w:szCs w:val="22"/>
          <w:lang w:eastAsia="en-US"/>
        </w:rPr>
        <w:t>ê</w:t>
      </w:r>
      <w:r>
        <w:rPr>
          <w:sz w:val="22"/>
          <w:szCs w:val="22"/>
          <w:lang w:eastAsia="en-US"/>
        </w:rPr>
        <w:t xml:space="preserve">tre </w:t>
      </w:r>
      <w:r>
        <w:rPr>
          <w:spacing w:val="1"/>
          <w:sz w:val="22"/>
          <w:szCs w:val="22"/>
          <w:lang w:eastAsia="en-US"/>
        </w:rPr>
        <w:t>e</w:t>
      </w:r>
      <w:r>
        <w:rPr>
          <w:sz w:val="22"/>
          <w:szCs w:val="22"/>
          <w:lang w:eastAsia="en-US"/>
        </w:rPr>
        <w:t>f</w:t>
      </w:r>
      <w:r>
        <w:rPr>
          <w:spacing w:val="-1"/>
          <w:sz w:val="22"/>
          <w:szCs w:val="22"/>
          <w:lang w:eastAsia="en-US"/>
        </w:rPr>
        <w:t>f</w:t>
      </w:r>
      <w:r>
        <w:rPr>
          <w:spacing w:val="1"/>
          <w:sz w:val="22"/>
          <w:szCs w:val="22"/>
          <w:lang w:eastAsia="en-US"/>
        </w:rPr>
        <w:t>e</w:t>
      </w:r>
      <w:r>
        <w:rPr>
          <w:spacing w:val="-1"/>
          <w:sz w:val="22"/>
          <w:szCs w:val="22"/>
          <w:lang w:eastAsia="en-US"/>
        </w:rPr>
        <w:t>c</w:t>
      </w:r>
      <w:r>
        <w:rPr>
          <w:sz w:val="22"/>
          <w:szCs w:val="22"/>
          <w:lang w:eastAsia="en-US"/>
        </w:rPr>
        <w:t>tué</w:t>
      </w:r>
      <w:r>
        <w:rPr>
          <w:spacing w:val="-1"/>
          <w:sz w:val="22"/>
          <w:szCs w:val="22"/>
          <w:lang w:eastAsia="en-US"/>
        </w:rPr>
        <w:t>e</w:t>
      </w:r>
      <w:r>
        <w:rPr>
          <w:sz w:val="22"/>
          <w:szCs w:val="22"/>
          <w:lang w:eastAsia="en-US"/>
        </w:rPr>
        <w:t>s</w:t>
      </w:r>
      <w:r>
        <w:rPr>
          <w:spacing w:val="1"/>
          <w:sz w:val="22"/>
          <w:szCs w:val="22"/>
          <w:lang w:eastAsia="en-US"/>
        </w:rPr>
        <w:t xml:space="preserve"> </w:t>
      </w:r>
      <w:r>
        <w:rPr>
          <w:spacing w:val="2"/>
          <w:sz w:val="22"/>
          <w:szCs w:val="22"/>
          <w:lang w:eastAsia="en-US"/>
        </w:rPr>
        <w:t>d</w:t>
      </w:r>
      <w:r>
        <w:rPr>
          <w:sz w:val="22"/>
          <w:szCs w:val="22"/>
          <w:lang w:eastAsia="en-US"/>
        </w:rPr>
        <w:t>e telle</w:t>
      </w:r>
      <w:r>
        <w:rPr>
          <w:spacing w:val="3"/>
          <w:sz w:val="22"/>
          <w:szCs w:val="22"/>
          <w:lang w:eastAsia="en-US"/>
        </w:rPr>
        <w:t xml:space="preserve"> </w:t>
      </w:r>
      <w:r>
        <w:rPr>
          <w:sz w:val="22"/>
          <w:szCs w:val="22"/>
          <w:lang w:eastAsia="en-US"/>
        </w:rPr>
        <w:t>sorte que les</w:t>
      </w:r>
      <w:r>
        <w:rPr>
          <w:spacing w:val="1"/>
          <w:sz w:val="22"/>
          <w:szCs w:val="22"/>
          <w:lang w:eastAsia="en-US"/>
        </w:rPr>
        <w:t xml:space="preserve"> </w:t>
      </w:r>
      <w:r>
        <w:rPr>
          <w:sz w:val="22"/>
          <w:szCs w:val="22"/>
          <w:lang w:eastAsia="en-US"/>
        </w:rPr>
        <w:t>sur</w:t>
      </w:r>
      <w:r>
        <w:rPr>
          <w:spacing w:val="1"/>
          <w:sz w:val="22"/>
          <w:szCs w:val="22"/>
          <w:lang w:eastAsia="en-US"/>
        </w:rPr>
        <w:t>f</w:t>
      </w:r>
      <w:r>
        <w:rPr>
          <w:spacing w:val="-1"/>
          <w:sz w:val="22"/>
          <w:szCs w:val="22"/>
          <w:lang w:eastAsia="en-US"/>
        </w:rPr>
        <w:t>a</w:t>
      </w:r>
      <w:r>
        <w:rPr>
          <w:spacing w:val="1"/>
          <w:sz w:val="22"/>
          <w:szCs w:val="22"/>
          <w:lang w:eastAsia="en-US"/>
        </w:rPr>
        <w:t>c</w:t>
      </w:r>
      <w:r>
        <w:rPr>
          <w:spacing w:val="-1"/>
          <w:sz w:val="22"/>
          <w:szCs w:val="22"/>
          <w:lang w:eastAsia="en-US"/>
        </w:rPr>
        <w:t>e</w:t>
      </w:r>
      <w:r>
        <w:rPr>
          <w:sz w:val="22"/>
          <w:szCs w:val="22"/>
          <w:lang w:eastAsia="en-US"/>
        </w:rPr>
        <w:t>s</w:t>
      </w:r>
      <w:r>
        <w:rPr>
          <w:spacing w:val="4"/>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i</w:t>
      </w:r>
      <w:r>
        <w:rPr>
          <w:spacing w:val="1"/>
          <w:sz w:val="22"/>
          <w:szCs w:val="22"/>
          <w:lang w:eastAsia="en-US"/>
        </w:rPr>
        <w:t>t</w:t>
      </w:r>
      <w:r>
        <w:rPr>
          <w:spacing w:val="-1"/>
          <w:sz w:val="22"/>
          <w:szCs w:val="22"/>
          <w:lang w:eastAsia="en-US"/>
        </w:rPr>
        <w:t>ée</w:t>
      </w:r>
      <w:r>
        <w:rPr>
          <w:sz w:val="22"/>
          <w:szCs w:val="22"/>
          <w:lang w:eastAsia="en-US"/>
        </w:rPr>
        <w:t>s</w:t>
      </w:r>
      <w:r>
        <w:rPr>
          <w:spacing w:val="1"/>
          <w:sz w:val="22"/>
          <w:szCs w:val="22"/>
          <w:lang w:eastAsia="en-US"/>
        </w:rPr>
        <w:t xml:space="preserve"> </w:t>
      </w:r>
      <w:r>
        <w:rPr>
          <w:sz w:val="22"/>
          <w:szCs w:val="22"/>
          <w:lang w:eastAsia="en-US"/>
        </w:rPr>
        <w:t>ne soient</w:t>
      </w:r>
      <w:r>
        <w:rPr>
          <w:spacing w:val="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s d</w:t>
      </w:r>
      <w:r>
        <w:rPr>
          <w:spacing w:val="-1"/>
          <w:sz w:val="22"/>
          <w:szCs w:val="22"/>
          <w:lang w:eastAsia="en-US"/>
        </w:rPr>
        <w:t>é</w:t>
      </w:r>
      <w:r>
        <w:rPr>
          <w:sz w:val="22"/>
          <w:szCs w:val="22"/>
          <w:lang w:eastAsia="en-US"/>
        </w:rPr>
        <w:t>s</w:t>
      </w:r>
      <w:r>
        <w:rPr>
          <w:spacing w:val="1"/>
          <w:sz w:val="22"/>
          <w:szCs w:val="22"/>
          <w:lang w:eastAsia="en-US"/>
        </w:rPr>
        <w:t>a</w:t>
      </w:r>
      <w:r>
        <w:rPr>
          <w:spacing w:val="-2"/>
          <w:sz w:val="22"/>
          <w:szCs w:val="22"/>
          <w:lang w:eastAsia="en-US"/>
        </w:rPr>
        <w:t>g</w:t>
      </w:r>
      <w:r>
        <w:rPr>
          <w:sz w:val="22"/>
          <w:szCs w:val="22"/>
          <w:lang w:eastAsia="en-US"/>
        </w:rPr>
        <w:t>ré</w:t>
      </w:r>
      <w:r>
        <w:rPr>
          <w:spacing w:val="-1"/>
          <w:sz w:val="22"/>
          <w:szCs w:val="22"/>
          <w:lang w:eastAsia="en-US"/>
        </w:rPr>
        <w:t>a</w:t>
      </w:r>
      <w:r>
        <w:rPr>
          <w:sz w:val="22"/>
          <w:szCs w:val="22"/>
          <w:lang w:eastAsia="en-US"/>
        </w:rPr>
        <w:t xml:space="preserve">bles </w:t>
      </w:r>
      <w:r>
        <w:rPr>
          <w:spacing w:val="-1"/>
          <w:sz w:val="22"/>
          <w:szCs w:val="22"/>
          <w:lang w:eastAsia="en-US"/>
        </w:rPr>
        <w:t>a</w:t>
      </w:r>
      <w:r>
        <w:rPr>
          <w:sz w:val="22"/>
          <w:szCs w:val="22"/>
          <w:lang w:eastAsia="en-US"/>
        </w:rPr>
        <w:t>u touc</w:t>
      </w:r>
      <w:r>
        <w:rPr>
          <w:spacing w:val="2"/>
          <w:sz w:val="22"/>
          <w:szCs w:val="22"/>
          <w:lang w:eastAsia="en-US"/>
        </w:rPr>
        <w:t>h</w:t>
      </w:r>
      <w:r>
        <w:rPr>
          <w:spacing w:val="-1"/>
          <w:sz w:val="22"/>
          <w:szCs w:val="22"/>
          <w:lang w:eastAsia="en-US"/>
        </w:rPr>
        <w:t>e</w:t>
      </w:r>
      <w:r>
        <w:rPr>
          <w:sz w:val="22"/>
          <w:szCs w:val="22"/>
          <w:lang w:eastAsia="en-US"/>
        </w:rPr>
        <w:t>r</w:t>
      </w:r>
      <w:r>
        <w:rPr>
          <w:spacing w:val="1"/>
          <w:sz w:val="22"/>
          <w:szCs w:val="22"/>
          <w:lang w:eastAsia="en-US"/>
        </w:rPr>
        <w:t xml:space="preserve"> </w:t>
      </w:r>
      <w:r>
        <w:rPr>
          <w:sz w:val="22"/>
          <w:szCs w:val="22"/>
          <w:lang w:eastAsia="en-US"/>
        </w:rPr>
        <w:t xml:space="preserve">ou </w:t>
      </w:r>
      <w:r>
        <w:rPr>
          <w:spacing w:val="-1"/>
          <w:sz w:val="22"/>
          <w:szCs w:val="22"/>
          <w:lang w:eastAsia="en-US"/>
        </w:rPr>
        <w:t>a</w:t>
      </w:r>
      <w:r>
        <w:rPr>
          <w:sz w:val="22"/>
          <w:szCs w:val="22"/>
          <w:lang w:eastAsia="en-US"/>
        </w:rPr>
        <w:t xml:space="preserve">u </w:t>
      </w:r>
      <w:r>
        <w:rPr>
          <w:spacing w:val="-1"/>
          <w:sz w:val="22"/>
          <w:szCs w:val="22"/>
          <w:lang w:eastAsia="en-US"/>
        </w:rPr>
        <w:t>c</w:t>
      </w:r>
      <w:r>
        <w:rPr>
          <w:sz w:val="22"/>
          <w:szCs w:val="22"/>
          <w:lang w:eastAsia="en-US"/>
        </w:rPr>
        <w:t>onta</w:t>
      </w:r>
      <w:r>
        <w:rPr>
          <w:spacing w:val="-1"/>
          <w:sz w:val="22"/>
          <w:szCs w:val="22"/>
          <w:lang w:eastAsia="en-US"/>
        </w:rPr>
        <w:t>c</w:t>
      </w:r>
      <w:r>
        <w:rPr>
          <w:sz w:val="22"/>
          <w:szCs w:val="22"/>
          <w:lang w:eastAsia="en-US"/>
        </w:rPr>
        <w:t>t.</w:t>
      </w:r>
    </w:p>
    <w:p w14:paraId="46749CE9" w14:textId="77777777" w:rsidR="003F656E" w:rsidRDefault="003F656E" w:rsidP="003F656E">
      <w:pPr>
        <w:widowControl w:val="0"/>
        <w:spacing w:before="16" w:line="260" w:lineRule="exact"/>
        <w:rPr>
          <w:rFonts w:eastAsia="Calibri" w:cs="Arial"/>
          <w:sz w:val="22"/>
          <w:szCs w:val="22"/>
          <w:lang w:eastAsia="en-US"/>
        </w:rPr>
      </w:pPr>
    </w:p>
    <w:p w14:paraId="02B47F79" w14:textId="77777777" w:rsidR="003F656E" w:rsidRDefault="003F656E" w:rsidP="003F656E">
      <w:pPr>
        <w:widowControl w:val="0"/>
        <w:ind w:right="49"/>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29"/>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stations</w:t>
      </w:r>
      <w:r>
        <w:rPr>
          <w:spacing w:val="26"/>
          <w:sz w:val="22"/>
          <w:szCs w:val="22"/>
          <w:lang w:eastAsia="en-US"/>
        </w:rPr>
        <w:t xml:space="preserve"> </w:t>
      </w:r>
      <w:r>
        <w:rPr>
          <w:sz w:val="22"/>
          <w:szCs w:val="22"/>
          <w:lang w:eastAsia="en-US"/>
        </w:rPr>
        <w:t>doivent</w:t>
      </w:r>
      <w:r>
        <w:rPr>
          <w:spacing w:val="31"/>
          <w:sz w:val="22"/>
          <w:szCs w:val="22"/>
          <w:lang w:eastAsia="en-US"/>
        </w:rPr>
        <w:t xml:space="preserve"> </w:t>
      </w:r>
      <w:r>
        <w:rPr>
          <w:spacing w:val="-1"/>
          <w:sz w:val="22"/>
          <w:szCs w:val="22"/>
          <w:lang w:eastAsia="en-US"/>
        </w:rPr>
        <w:t>ê</w:t>
      </w:r>
      <w:r>
        <w:rPr>
          <w:sz w:val="22"/>
          <w:szCs w:val="22"/>
          <w:lang w:eastAsia="en-US"/>
        </w:rPr>
        <w:t>tre</w:t>
      </w:r>
      <w:r>
        <w:rPr>
          <w:spacing w:val="27"/>
          <w:sz w:val="22"/>
          <w:szCs w:val="22"/>
          <w:lang w:eastAsia="en-US"/>
        </w:rPr>
        <w:t xml:space="preserve"> </w:t>
      </w:r>
      <w:r>
        <w:rPr>
          <w:spacing w:val="-1"/>
          <w:sz w:val="22"/>
          <w:szCs w:val="22"/>
          <w:lang w:eastAsia="en-US"/>
        </w:rPr>
        <w:t>c</w:t>
      </w:r>
      <w:r>
        <w:rPr>
          <w:sz w:val="22"/>
          <w:szCs w:val="22"/>
          <w:lang w:eastAsia="en-US"/>
        </w:rPr>
        <w:t>ondui</w:t>
      </w:r>
      <w:r>
        <w:rPr>
          <w:spacing w:val="1"/>
          <w:sz w:val="22"/>
          <w:szCs w:val="22"/>
          <w:lang w:eastAsia="en-US"/>
        </w:rPr>
        <w:t>t</w:t>
      </w:r>
      <w:r>
        <w:rPr>
          <w:spacing w:val="-1"/>
          <w:sz w:val="22"/>
          <w:szCs w:val="22"/>
          <w:lang w:eastAsia="en-US"/>
        </w:rPr>
        <w:t>e</w:t>
      </w:r>
      <w:r>
        <w:rPr>
          <w:sz w:val="22"/>
          <w:szCs w:val="22"/>
          <w:lang w:eastAsia="en-US"/>
        </w:rPr>
        <w:t>s</w:t>
      </w:r>
      <w:r>
        <w:rPr>
          <w:spacing w:val="26"/>
          <w:sz w:val="22"/>
          <w:szCs w:val="22"/>
          <w:lang w:eastAsia="en-US"/>
        </w:rPr>
        <w:t xml:space="preserve"> </w:t>
      </w:r>
      <w:r>
        <w:rPr>
          <w:sz w:val="22"/>
          <w:szCs w:val="22"/>
          <w:lang w:eastAsia="en-US"/>
        </w:rPr>
        <w:t>de</w:t>
      </w:r>
      <w:r>
        <w:rPr>
          <w:spacing w:val="25"/>
          <w:sz w:val="22"/>
          <w:szCs w:val="22"/>
          <w:lang w:eastAsia="en-US"/>
        </w:rPr>
        <w:t xml:space="preserve"> </w:t>
      </w:r>
      <w:r>
        <w:rPr>
          <w:spacing w:val="6"/>
          <w:sz w:val="22"/>
          <w:szCs w:val="22"/>
          <w:lang w:eastAsia="en-US"/>
        </w:rPr>
        <w:t>m</w:t>
      </w:r>
      <w:r>
        <w:rPr>
          <w:spacing w:val="-1"/>
          <w:sz w:val="22"/>
          <w:szCs w:val="22"/>
          <w:lang w:eastAsia="en-US"/>
        </w:rPr>
        <w:t>a</w:t>
      </w:r>
      <w:r>
        <w:rPr>
          <w:sz w:val="22"/>
          <w:szCs w:val="22"/>
          <w:lang w:eastAsia="en-US"/>
        </w:rPr>
        <w:t>niè</w:t>
      </w:r>
      <w:r>
        <w:rPr>
          <w:spacing w:val="1"/>
          <w:sz w:val="22"/>
          <w:szCs w:val="22"/>
          <w:lang w:eastAsia="en-US"/>
        </w:rPr>
        <w:t>r</w:t>
      </w:r>
      <w:r>
        <w:rPr>
          <w:sz w:val="22"/>
          <w:szCs w:val="22"/>
          <w:lang w:eastAsia="en-US"/>
        </w:rPr>
        <w:t>e</w:t>
      </w:r>
      <w:r>
        <w:rPr>
          <w:spacing w:val="25"/>
          <w:sz w:val="22"/>
          <w:szCs w:val="22"/>
          <w:lang w:eastAsia="en-US"/>
        </w:rPr>
        <w:t xml:space="preserve"> </w:t>
      </w:r>
      <w:r>
        <w:rPr>
          <w:sz w:val="22"/>
          <w:szCs w:val="22"/>
          <w:lang w:eastAsia="en-US"/>
        </w:rPr>
        <w:t>à</w:t>
      </w:r>
      <w:r>
        <w:rPr>
          <w:spacing w:val="28"/>
          <w:sz w:val="22"/>
          <w:szCs w:val="22"/>
          <w:lang w:eastAsia="en-US"/>
        </w:rPr>
        <w:t xml:space="preserve"> </w:t>
      </w:r>
      <w:r>
        <w:rPr>
          <w:spacing w:val="-1"/>
          <w:sz w:val="22"/>
          <w:szCs w:val="22"/>
          <w:lang w:eastAsia="en-US"/>
        </w:rPr>
        <w:t>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w:t>
      </w:r>
      <w:r>
        <w:rPr>
          <w:spacing w:val="25"/>
          <w:sz w:val="22"/>
          <w:szCs w:val="22"/>
          <w:lang w:eastAsia="en-US"/>
        </w:rPr>
        <w:t xml:space="preserve"> </w:t>
      </w:r>
      <w:r>
        <w:rPr>
          <w:sz w:val="22"/>
          <w:szCs w:val="22"/>
          <w:lang w:eastAsia="en-US"/>
        </w:rPr>
        <w:t>tout</w:t>
      </w:r>
      <w:r>
        <w:rPr>
          <w:spacing w:val="27"/>
          <w:sz w:val="22"/>
          <w:szCs w:val="22"/>
          <w:lang w:eastAsia="en-US"/>
        </w:rPr>
        <w:t xml:space="preserve"> </w:t>
      </w:r>
      <w:r>
        <w:rPr>
          <w:spacing w:val="2"/>
          <w:sz w:val="22"/>
          <w:szCs w:val="22"/>
          <w:lang w:eastAsia="en-US"/>
        </w:rPr>
        <w:t>b</w:t>
      </w:r>
      <w:r>
        <w:rPr>
          <w:sz w:val="22"/>
          <w:szCs w:val="22"/>
          <w:lang w:eastAsia="en-US"/>
        </w:rPr>
        <w:t>ruit</w:t>
      </w:r>
      <w:r>
        <w:rPr>
          <w:spacing w:val="26"/>
          <w:sz w:val="22"/>
          <w:szCs w:val="22"/>
          <w:lang w:eastAsia="en-US"/>
        </w:rPr>
        <w:t xml:space="preserve"> </w:t>
      </w:r>
      <w:r>
        <w:rPr>
          <w:sz w:val="22"/>
          <w:szCs w:val="22"/>
          <w:lang w:eastAsia="en-US"/>
        </w:rPr>
        <w:t>in</w:t>
      </w:r>
      <w:r>
        <w:rPr>
          <w:spacing w:val="1"/>
          <w:sz w:val="22"/>
          <w:szCs w:val="22"/>
          <w:lang w:eastAsia="en-US"/>
        </w:rPr>
        <w:t>t</w:t>
      </w:r>
      <w:r>
        <w:rPr>
          <w:spacing w:val="-1"/>
          <w:sz w:val="22"/>
          <w:szCs w:val="22"/>
          <w:lang w:eastAsia="en-US"/>
        </w:rPr>
        <w:t>e</w:t>
      </w:r>
      <w:r>
        <w:rPr>
          <w:sz w:val="22"/>
          <w:szCs w:val="22"/>
          <w:lang w:eastAsia="en-US"/>
        </w:rPr>
        <w:t>mpestif</w:t>
      </w:r>
      <w:r>
        <w:rPr>
          <w:spacing w:val="25"/>
          <w:sz w:val="22"/>
          <w:szCs w:val="22"/>
          <w:lang w:eastAsia="en-US"/>
        </w:rPr>
        <w:t xml:space="preserve"> </w:t>
      </w:r>
      <w:r>
        <w:rPr>
          <w:spacing w:val="-1"/>
          <w:sz w:val="22"/>
          <w:szCs w:val="22"/>
          <w:lang w:eastAsia="en-US"/>
        </w:rPr>
        <w:t>e</w:t>
      </w:r>
      <w:r>
        <w:rPr>
          <w:sz w:val="22"/>
          <w:szCs w:val="22"/>
          <w:lang w:eastAsia="en-US"/>
        </w:rPr>
        <w:t>ntr</w:t>
      </w:r>
      <w:r>
        <w:rPr>
          <w:spacing w:val="-1"/>
          <w:sz w:val="22"/>
          <w:szCs w:val="22"/>
          <w:lang w:eastAsia="en-US"/>
        </w:rPr>
        <w:t>a</w:t>
      </w:r>
      <w:r>
        <w:rPr>
          <w:sz w:val="22"/>
          <w:szCs w:val="22"/>
          <w:lang w:eastAsia="en-US"/>
        </w:rPr>
        <w:t>înant</w:t>
      </w:r>
      <w:r>
        <w:rPr>
          <w:spacing w:val="26"/>
          <w:sz w:val="22"/>
          <w:szCs w:val="22"/>
          <w:lang w:eastAsia="en-US"/>
        </w:rPr>
        <w:t xml:space="preserve"> </w:t>
      </w:r>
      <w:r>
        <w:rPr>
          <w:sz w:val="22"/>
          <w:szCs w:val="22"/>
          <w:lang w:eastAsia="en-US"/>
        </w:rPr>
        <w:t>u</w:t>
      </w:r>
      <w:r>
        <w:rPr>
          <w:spacing w:val="2"/>
          <w:sz w:val="22"/>
          <w:szCs w:val="22"/>
          <w:lang w:eastAsia="en-US"/>
        </w:rPr>
        <w:t>n</w:t>
      </w:r>
      <w:r>
        <w:rPr>
          <w:sz w:val="22"/>
          <w:szCs w:val="22"/>
          <w:lang w:eastAsia="en-US"/>
        </w:rPr>
        <w:t>e p</w:t>
      </w:r>
      <w:r>
        <w:rPr>
          <w:spacing w:val="-1"/>
          <w:sz w:val="22"/>
          <w:szCs w:val="22"/>
          <w:lang w:eastAsia="en-US"/>
        </w:rPr>
        <w:t>e</w:t>
      </w:r>
      <w:r>
        <w:rPr>
          <w:sz w:val="22"/>
          <w:szCs w:val="22"/>
          <w:lang w:eastAsia="en-US"/>
        </w:rPr>
        <w:t>rtu</w:t>
      </w:r>
      <w:r>
        <w:rPr>
          <w:spacing w:val="-1"/>
          <w:sz w:val="22"/>
          <w:szCs w:val="22"/>
          <w:lang w:eastAsia="en-US"/>
        </w:rPr>
        <w:t>r</w:t>
      </w:r>
      <w:r>
        <w:rPr>
          <w:sz w:val="22"/>
          <w:szCs w:val="22"/>
          <w:lang w:eastAsia="en-US"/>
        </w:rPr>
        <w:t>b</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 de</w:t>
      </w:r>
      <w:r>
        <w:rPr>
          <w:spacing w:val="-1"/>
          <w:sz w:val="22"/>
          <w:szCs w:val="22"/>
          <w:lang w:eastAsia="en-US"/>
        </w:rPr>
        <w:t xml:space="preserve"> </w:t>
      </w:r>
      <w:r>
        <w:rPr>
          <w:sz w:val="22"/>
          <w:szCs w:val="22"/>
          <w:lang w:eastAsia="en-US"/>
        </w:rPr>
        <w:t>l</w:t>
      </w:r>
      <w:r>
        <w:rPr>
          <w:spacing w:val="2"/>
          <w:sz w:val="22"/>
          <w:szCs w:val="22"/>
          <w:lang w:eastAsia="en-US"/>
        </w:rPr>
        <w:t>’</w:t>
      </w:r>
      <w:r>
        <w:rPr>
          <w:spacing w:val="-1"/>
          <w:sz w:val="22"/>
          <w:szCs w:val="22"/>
          <w:lang w:eastAsia="en-US"/>
        </w:rPr>
        <w:t>e</w:t>
      </w:r>
      <w:r>
        <w:rPr>
          <w:sz w:val="22"/>
          <w:szCs w:val="22"/>
          <w:lang w:eastAsia="en-US"/>
        </w:rPr>
        <w:t>nviro</w:t>
      </w:r>
      <w:r>
        <w:rPr>
          <w:spacing w:val="2"/>
          <w:sz w:val="22"/>
          <w:szCs w:val="22"/>
          <w:lang w:eastAsia="en-US"/>
        </w:rPr>
        <w:t>n</w:t>
      </w:r>
      <w:r>
        <w:rPr>
          <w:sz w:val="22"/>
          <w:szCs w:val="22"/>
          <w:lang w:eastAsia="en-US"/>
        </w:rPr>
        <w:t>n</w:t>
      </w:r>
      <w:r>
        <w:rPr>
          <w:spacing w:val="-1"/>
          <w:sz w:val="22"/>
          <w:szCs w:val="22"/>
          <w:lang w:eastAsia="en-US"/>
        </w:rPr>
        <w:t>e</w:t>
      </w:r>
      <w:r>
        <w:rPr>
          <w:sz w:val="22"/>
          <w:szCs w:val="22"/>
          <w:lang w:eastAsia="en-US"/>
        </w:rPr>
        <w:t>ment.</w:t>
      </w:r>
    </w:p>
    <w:p w14:paraId="618AFCDA" w14:textId="77777777" w:rsidR="003F656E" w:rsidRDefault="003F656E" w:rsidP="003F656E">
      <w:pPr>
        <w:widowControl w:val="0"/>
        <w:spacing w:before="16" w:line="260" w:lineRule="exact"/>
        <w:rPr>
          <w:rFonts w:eastAsia="Calibri" w:cs="Arial"/>
          <w:sz w:val="22"/>
          <w:szCs w:val="22"/>
          <w:lang w:eastAsia="en-US"/>
        </w:rPr>
      </w:pPr>
    </w:p>
    <w:p w14:paraId="2C13245F" w14:textId="77777777" w:rsidR="003F656E" w:rsidRDefault="003F656E" w:rsidP="003F656E">
      <w:pPr>
        <w:widowControl w:val="0"/>
        <w:ind w:right="48"/>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22"/>
          <w:sz w:val="22"/>
          <w:szCs w:val="22"/>
          <w:lang w:eastAsia="en-US"/>
        </w:rPr>
        <w:t xml:space="preserve"> </w:t>
      </w:r>
      <w:r>
        <w:rPr>
          <w:spacing w:val="3"/>
          <w:sz w:val="22"/>
          <w:szCs w:val="22"/>
          <w:lang w:eastAsia="en-US"/>
        </w:rPr>
        <w:t>t</w:t>
      </w:r>
      <w:r>
        <w:rPr>
          <w:spacing w:val="-1"/>
          <w:sz w:val="22"/>
          <w:szCs w:val="22"/>
          <w:lang w:eastAsia="en-US"/>
        </w:rPr>
        <w:t>ec</w:t>
      </w:r>
      <w:r>
        <w:rPr>
          <w:sz w:val="22"/>
          <w:szCs w:val="22"/>
          <w:lang w:eastAsia="en-US"/>
        </w:rPr>
        <w:t>hniques</w:t>
      </w:r>
      <w:r>
        <w:rPr>
          <w:spacing w:val="24"/>
          <w:sz w:val="22"/>
          <w:szCs w:val="22"/>
          <w:lang w:eastAsia="en-US"/>
        </w:rPr>
        <w:t xml:space="preserve"> </w:t>
      </w:r>
      <w:r>
        <w:rPr>
          <w:spacing w:val="-1"/>
          <w:sz w:val="22"/>
          <w:szCs w:val="22"/>
          <w:lang w:eastAsia="en-US"/>
        </w:rPr>
        <w:t>e</w:t>
      </w:r>
      <w:r>
        <w:rPr>
          <w:sz w:val="22"/>
          <w:szCs w:val="22"/>
          <w:lang w:eastAsia="en-US"/>
        </w:rPr>
        <w:t>t</w:t>
      </w:r>
      <w:r>
        <w:rPr>
          <w:spacing w:val="22"/>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w:t>
      </w:r>
      <w:r>
        <w:rPr>
          <w:spacing w:val="3"/>
          <w:sz w:val="22"/>
          <w:szCs w:val="22"/>
          <w:lang w:eastAsia="en-US"/>
        </w:rPr>
        <w:t>i</w:t>
      </w:r>
      <w:r>
        <w:rPr>
          <w:sz w:val="22"/>
          <w:szCs w:val="22"/>
          <w:lang w:eastAsia="en-US"/>
        </w:rPr>
        <w:t>ts</w:t>
      </w:r>
      <w:r>
        <w:rPr>
          <w:spacing w:val="22"/>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é</w:t>
      </w:r>
      <w:r>
        <w:rPr>
          <w:sz w:val="22"/>
          <w:szCs w:val="22"/>
          <w:lang w:eastAsia="en-US"/>
        </w:rPr>
        <w:t>s</w:t>
      </w:r>
      <w:r>
        <w:rPr>
          <w:spacing w:val="22"/>
          <w:sz w:val="22"/>
          <w:szCs w:val="22"/>
          <w:lang w:eastAsia="en-US"/>
        </w:rPr>
        <w:t xml:space="preserve"> </w:t>
      </w:r>
      <w:r>
        <w:rPr>
          <w:sz w:val="22"/>
          <w:szCs w:val="22"/>
          <w:lang w:eastAsia="en-US"/>
        </w:rPr>
        <w:t>pour</w:t>
      </w:r>
      <w:r>
        <w:rPr>
          <w:spacing w:val="21"/>
          <w:sz w:val="22"/>
          <w:szCs w:val="22"/>
          <w:lang w:eastAsia="en-US"/>
        </w:rPr>
        <w:t xml:space="preserve"> </w:t>
      </w:r>
      <w:r>
        <w:rPr>
          <w:sz w:val="22"/>
          <w:szCs w:val="22"/>
          <w:lang w:eastAsia="en-US"/>
        </w:rPr>
        <w:t>le</w:t>
      </w:r>
      <w:r>
        <w:rPr>
          <w:spacing w:val="21"/>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2"/>
          <w:sz w:val="22"/>
          <w:szCs w:val="22"/>
          <w:lang w:eastAsia="en-US"/>
        </w:rPr>
        <w:t>y</w:t>
      </w:r>
      <w:r>
        <w:rPr>
          <w:spacing w:val="-1"/>
          <w:sz w:val="22"/>
          <w:szCs w:val="22"/>
          <w:lang w:eastAsia="en-US"/>
        </w:rPr>
        <w:t>a</w:t>
      </w:r>
      <w:r>
        <w:rPr>
          <w:sz w:val="22"/>
          <w:szCs w:val="22"/>
          <w:lang w:eastAsia="en-US"/>
        </w:rPr>
        <w:t>ge</w:t>
      </w:r>
      <w:r>
        <w:rPr>
          <w:spacing w:val="20"/>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2"/>
          <w:sz w:val="22"/>
          <w:szCs w:val="22"/>
          <w:lang w:eastAsia="en-US"/>
        </w:rPr>
        <w:t xml:space="preserve"> </w:t>
      </w:r>
      <w:r>
        <w:rPr>
          <w:sz w:val="22"/>
          <w:szCs w:val="22"/>
          <w:lang w:eastAsia="en-US"/>
        </w:rPr>
        <w:t>sols</w:t>
      </w:r>
      <w:r>
        <w:rPr>
          <w:spacing w:val="22"/>
          <w:sz w:val="22"/>
          <w:szCs w:val="22"/>
          <w:lang w:eastAsia="en-US"/>
        </w:rPr>
        <w:t xml:space="preserve"> </w:t>
      </w:r>
      <w:r>
        <w:rPr>
          <w:sz w:val="22"/>
          <w:szCs w:val="22"/>
          <w:lang w:eastAsia="en-US"/>
        </w:rPr>
        <w:t>d</w:t>
      </w:r>
      <w:r>
        <w:rPr>
          <w:spacing w:val="-1"/>
          <w:sz w:val="22"/>
          <w:szCs w:val="22"/>
          <w:lang w:eastAsia="en-US"/>
        </w:rPr>
        <w:t>e</w:t>
      </w:r>
      <w:r>
        <w:rPr>
          <w:spacing w:val="2"/>
          <w:sz w:val="22"/>
          <w:szCs w:val="22"/>
          <w:lang w:eastAsia="en-US"/>
        </w:rPr>
        <w:t>v</w:t>
      </w:r>
      <w:r>
        <w:rPr>
          <w:sz w:val="22"/>
          <w:szCs w:val="22"/>
          <w:lang w:eastAsia="en-US"/>
        </w:rPr>
        <w:t>ront</w:t>
      </w:r>
      <w:r>
        <w:rPr>
          <w:spacing w:val="21"/>
          <w:sz w:val="22"/>
          <w:szCs w:val="22"/>
          <w:lang w:eastAsia="en-US"/>
        </w:rPr>
        <w:t xml:space="preserve"> </w:t>
      </w:r>
      <w:r>
        <w:rPr>
          <w:spacing w:val="-1"/>
          <w:sz w:val="22"/>
          <w:szCs w:val="22"/>
          <w:lang w:eastAsia="en-US"/>
        </w:rPr>
        <w:t>ê</w:t>
      </w:r>
      <w:r>
        <w:rPr>
          <w:sz w:val="22"/>
          <w:szCs w:val="22"/>
          <w:lang w:eastAsia="en-US"/>
        </w:rPr>
        <w:t>tre</w:t>
      </w:r>
      <w:r>
        <w:rPr>
          <w:spacing w:val="22"/>
          <w:sz w:val="22"/>
          <w:szCs w:val="22"/>
          <w:lang w:eastAsia="en-US"/>
        </w:rPr>
        <w:t xml:space="preserve"> </w:t>
      </w:r>
      <w:r>
        <w:rPr>
          <w:sz w:val="22"/>
          <w:szCs w:val="22"/>
          <w:lang w:eastAsia="en-US"/>
        </w:rPr>
        <w:t>s</w:t>
      </w:r>
      <w:r>
        <w:rPr>
          <w:spacing w:val="-1"/>
          <w:sz w:val="22"/>
          <w:szCs w:val="22"/>
          <w:lang w:eastAsia="en-US"/>
        </w:rPr>
        <w:t>é</w:t>
      </w:r>
      <w:r>
        <w:rPr>
          <w:sz w:val="22"/>
          <w:szCs w:val="22"/>
          <w:lang w:eastAsia="en-US"/>
        </w:rPr>
        <w:t>le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onn</w:t>
      </w:r>
      <w:r>
        <w:rPr>
          <w:spacing w:val="-1"/>
          <w:sz w:val="22"/>
          <w:szCs w:val="22"/>
          <w:lang w:eastAsia="en-US"/>
        </w:rPr>
        <w:t>é</w:t>
      </w:r>
      <w:r>
        <w:rPr>
          <w:sz w:val="22"/>
          <w:szCs w:val="22"/>
          <w:lang w:eastAsia="en-US"/>
        </w:rPr>
        <w:t>s</w:t>
      </w:r>
      <w:r>
        <w:rPr>
          <w:spacing w:val="22"/>
          <w:sz w:val="22"/>
          <w:szCs w:val="22"/>
          <w:lang w:eastAsia="en-US"/>
        </w:rPr>
        <w:t xml:space="preserve"> </w:t>
      </w:r>
      <w:r>
        <w:rPr>
          <w:spacing w:val="1"/>
          <w:sz w:val="22"/>
          <w:szCs w:val="22"/>
          <w:lang w:eastAsia="en-US"/>
        </w:rPr>
        <w:t>a</w:t>
      </w:r>
      <w:r>
        <w:rPr>
          <w:sz w:val="22"/>
          <w:szCs w:val="22"/>
          <w:lang w:eastAsia="en-US"/>
        </w:rPr>
        <w:t>fin</w:t>
      </w:r>
      <w:r>
        <w:rPr>
          <w:spacing w:val="21"/>
          <w:sz w:val="22"/>
          <w:szCs w:val="22"/>
          <w:lang w:eastAsia="en-US"/>
        </w:rPr>
        <w:t xml:space="preserve"> </w:t>
      </w:r>
      <w:r>
        <w:rPr>
          <w:sz w:val="22"/>
          <w:szCs w:val="22"/>
          <w:lang w:eastAsia="en-US"/>
        </w:rPr>
        <w:t xml:space="preserve">que </w:t>
      </w:r>
      <w:r>
        <w:rPr>
          <w:spacing w:val="-1"/>
          <w:sz w:val="22"/>
          <w:szCs w:val="22"/>
          <w:lang w:eastAsia="en-US"/>
        </w:rPr>
        <w:t>ce</w:t>
      </w:r>
      <w:r>
        <w:rPr>
          <w:sz w:val="22"/>
          <w:szCs w:val="22"/>
          <w:lang w:eastAsia="en-US"/>
        </w:rPr>
        <w:t>s</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rni</w:t>
      </w:r>
      <w:r>
        <w:rPr>
          <w:spacing w:val="-1"/>
          <w:sz w:val="22"/>
          <w:szCs w:val="22"/>
          <w:lang w:eastAsia="en-US"/>
        </w:rPr>
        <w:t>e</w:t>
      </w:r>
      <w:r>
        <w:rPr>
          <w:sz w:val="22"/>
          <w:szCs w:val="22"/>
          <w:lang w:eastAsia="en-US"/>
        </w:rPr>
        <w:t xml:space="preserve">rs </w:t>
      </w:r>
      <w:r>
        <w:rPr>
          <w:spacing w:val="2"/>
          <w:sz w:val="22"/>
          <w:szCs w:val="22"/>
          <w:lang w:eastAsia="en-US"/>
        </w:rPr>
        <w:t>n</w:t>
      </w:r>
      <w:r>
        <w:rPr>
          <w:sz w:val="22"/>
          <w:szCs w:val="22"/>
          <w:lang w:eastAsia="en-US"/>
        </w:rPr>
        <w:t>e p</w:t>
      </w:r>
      <w:r>
        <w:rPr>
          <w:spacing w:val="1"/>
          <w:sz w:val="22"/>
          <w:szCs w:val="22"/>
          <w:lang w:eastAsia="en-US"/>
        </w:rPr>
        <w:t>r</w:t>
      </w:r>
      <w:r>
        <w:rPr>
          <w:spacing w:val="-1"/>
          <w:sz w:val="22"/>
          <w:szCs w:val="22"/>
          <w:lang w:eastAsia="en-US"/>
        </w:rPr>
        <w:t>é</w:t>
      </w:r>
      <w:r>
        <w:rPr>
          <w:sz w:val="22"/>
          <w:szCs w:val="22"/>
          <w:lang w:eastAsia="en-US"/>
        </w:rPr>
        <w:t>s</w:t>
      </w:r>
      <w:r>
        <w:rPr>
          <w:spacing w:val="-1"/>
          <w:sz w:val="22"/>
          <w:szCs w:val="22"/>
          <w:lang w:eastAsia="en-US"/>
        </w:rPr>
        <w:t>e</w:t>
      </w:r>
      <w:r>
        <w:rPr>
          <w:sz w:val="22"/>
          <w:szCs w:val="22"/>
          <w:lang w:eastAsia="en-US"/>
        </w:rPr>
        <w:t>nt</w:t>
      </w:r>
      <w:r>
        <w:rPr>
          <w:spacing w:val="2"/>
          <w:sz w:val="22"/>
          <w:szCs w:val="22"/>
          <w:lang w:eastAsia="en-US"/>
        </w:rPr>
        <w:t>e</w:t>
      </w:r>
      <w:r>
        <w:rPr>
          <w:sz w:val="22"/>
          <w:szCs w:val="22"/>
          <w:lang w:eastAsia="en-US"/>
        </w:rPr>
        <w:t>nt</w:t>
      </w:r>
      <w:r>
        <w:rPr>
          <w:spacing w:val="1"/>
          <w:sz w:val="22"/>
          <w:szCs w:val="22"/>
          <w:lang w:eastAsia="en-US"/>
        </w:rPr>
        <w:t xml:space="preserve"> </w:t>
      </w:r>
      <w:r>
        <w:rPr>
          <w:spacing w:val="-1"/>
          <w:sz w:val="22"/>
          <w:szCs w:val="22"/>
          <w:lang w:eastAsia="en-US"/>
        </w:rPr>
        <w:t>a</w:t>
      </w:r>
      <w:r>
        <w:rPr>
          <w:sz w:val="22"/>
          <w:szCs w:val="22"/>
          <w:lang w:eastAsia="en-US"/>
        </w:rPr>
        <w:t>u</w:t>
      </w:r>
      <w:r>
        <w:rPr>
          <w:spacing w:val="-1"/>
          <w:sz w:val="22"/>
          <w:szCs w:val="22"/>
          <w:lang w:eastAsia="en-US"/>
        </w:rPr>
        <w:t>c</w:t>
      </w:r>
      <w:r>
        <w:rPr>
          <w:sz w:val="22"/>
          <w:szCs w:val="22"/>
          <w:lang w:eastAsia="en-US"/>
        </w:rPr>
        <w:t>une</w:t>
      </w:r>
      <w:r>
        <w:rPr>
          <w:spacing w:val="2"/>
          <w:sz w:val="22"/>
          <w:szCs w:val="22"/>
          <w:lang w:eastAsia="en-US"/>
        </w:rPr>
        <w:t xml:space="preserve"> </w:t>
      </w:r>
      <w:r>
        <w:rPr>
          <w:sz w:val="22"/>
          <w:szCs w:val="22"/>
          <w:lang w:eastAsia="en-US"/>
        </w:rPr>
        <w:t>sur</w:t>
      </w:r>
      <w:r>
        <w:rPr>
          <w:spacing w:val="1"/>
          <w:sz w:val="22"/>
          <w:szCs w:val="22"/>
          <w:lang w:eastAsia="en-US"/>
        </w:rPr>
        <w:t>f</w:t>
      </w:r>
      <w:r>
        <w:rPr>
          <w:spacing w:val="-1"/>
          <w:sz w:val="22"/>
          <w:szCs w:val="22"/>
          <w:lang w:eastAsia="en-US"/>
        </w:rPr>
        <w:t>ac</w:t>
      </w:r>
      <w:r>
        <w:rPr>
          <w:sz w:val="22"/>
          <w:szCs w:val="22"/>
          <w:lang w:eastAsia="en-US"/>
        </w:rPr>
        <w:t>e</w:t>
      </w:r>
      <w:r>
        <w:rPr>
          <w:spacing w:val="5"/>
          <w:sz w:val="22"/>
          <w:szCs w:val="22"/>
          <w:lang w:eastAsia="en-US"/>
        </w:rPr>
        <w:t xml:space="preserve"> </w:t>
      </w:r>
      <w:r>
        <w:rPr>
          <w:spacing w:val="-2"/>
          <w:sz w:val="22"/>
          <w:szCs w:val="22"/>
          <w:lang w:eastAsia="en-US"/>
        </w:rPr>
        <w:t>g</w:t>
      </w:r>
      <w:r>
        <w:rPr>
          <w:sz w:val="22"/>
          <w:szCs w:val="22"/>
          <w:lang w:eastAsia="en-US"/>
        </w:rPr>
        <w:t>l</w:t>
      </w:r>
      <w:r>
        <w:rPr>
          <w:spacing w:val="1"/>
          <w:sz w:val="22"/>
          <w:szCs w:val="22"/>
          <w:lang w:eastAsia="en-US"/>
        </w:rPr>
        <w:t>i</w:t>
      </w:r>
      <w:r>
        <w:rPr>
          <w:sz w:val="22"/>
          <w:szCs w:val="22"/>
          <w:lang w:eastAsia="en-US"/>
        </w:rPr>
        <w:t>ssante susc</w:t>
      </w:r>
      <w:r>
        <w:rPr>
          <w:spacing w:val="-1"/>
          <w:sz w:val="22"/>
          <w:szCs w:val="22"/>
          <w:lang w:eastAsia="en-US"/>
        </w:rPr>
        <w:t>e</w:t>
      </w:r>
      <w:r>
        <w:rPr>
          <w:sz w:val="22"/>
          <w:szCs w:val="22"/>
          <w:lang w:eastAsia="en-US"/>
        </w:rPr>
        <w:t>pt</w:t>
      </w:r>
      <w:r>
        <w:rPr>
          <w:spacing w:val="1"/>
          <w:sz w:val="22"/>
          <w:szCs w:val="22"/>
          <w:lang w:eastAsia="en-US"/>
        </w:rPr>
        <w:t>i</w:t>
      </w:r>
      <w:r>
        <w:rPr>
          <w:sz w:val="22"/>
          <w:szCs w:val="22"/>
          <w:lang w:eastAsia="en-US"/>
        </w:rPr>
        <w:t xml:space="preserve">ble </w:t>
      </w:r>
      <w:r>
        <w:rPr>
          <w:spacing w:val="2"/>
          <w:sz w:val="22"/>
          <w:szCs w:val="22"/>
          <w:lang w:eastAsia="en-US"/>
        </w:rPr>
        <w:t>d</w:t>
      </w:r>
      <w:r>
        <w:rPr>
          <w:sz w:val="22"/>
          <w:szCs w:val="22"/>
          <w:lang w:eastAsia="en-US"/>
        </w:rPr>
        <w:t xml:space="preserve">e </w:t>
      </w:r>
      <w:r>
        <w:rPr>
          <w:spacing w:val="-1"/>
          <w:sz w:val="22"/>
          <w:szCs w:val="22"/>
          <w:lang w:eastAsia="en-US"/>
        </w:rPr>
        <w:t>c</w:t>
      </w:r>
      <w:r>
        <w:rPr>
          <w:sz w:val="22"/>
          <w:szCs w:val="22"/>
          <w:lang w:eastAsia="en-US"/>
        </w:rPr>
        <w:t>o</w:t>
      </w:r>
      <w:r>
        <w:rPr>
          <w:spacing w:val="5"/>
          <w:sz w:val="22"/>
          <w:szCs w:val="22"/>
          <w:lang w:eastAsia="en-US"/>
        </w:rPr>
        <w:t>n</w:t>
      </w:r>
      <w:r>
        <w:rPr>
          <w:sz w:val="22"/>
          <w:szCs w:val="22"/>
          <w:lang w:eastAsia="en-US"/>
        </w:rPr>
        <w:t>st</w:t>
      </w:r>
      <w:r>
        <w:rPr>
          <w:spacing w:val="3"/>
          <w:sz w:val="22"/>
          <w:szCs w:val="22"/>
          <w:lang w:eastAsia="en-US"/>
        </w:rPr>
        <w:t>i</w:t>
      </w:r>
      <w:r>
        <w:rPr>
          <w:sz w:val="22"/>
          <w:szCs w:val="22"/>
          <w:lang w:eastAsia="en-US"/>
        </w:rPr>
        <w:t>tuer un</w:t>
      </w:r>
      <w:r>
        <w:rPr>
          <w:spacing w:val="1"/>
          <w:sz w:val="22"/>
          <w:szCs w:val="22"/>
          <w:lang w:eastAsia="en-US"/>
        </w:rPr>
        <w:t xml:space="preserve"> </w:t>
      </w:r>
      <w:r>
        <w:rPr>
          <w:spacing w:val="2"/>
          <w:sz w:val="22"/>
          <w:szCs w:val="22"/>
          <w:lang w:eastAsia="en-US"/>
        </w:rPr>
        <w:t>d</w:t>
      </w:r>
      <w:r>
        <w:rPr>
          <w:spacing w:val="-1"/>
          <w:sz w:val="22"/>
          <w:szCs w:val="22"/>
          <w:lang w:eastAsia="en-US"/>
        </w:rPr>
        <w:t>a</w:t>
      </w:r>
      <w:r>
        <w:rPr>
          <w:spacing w:val="2"/>
          <w:sz w:val="22"/>
          <w:szCs w:val="22"/>
          <w:lang w:eastAsia="en-US"/>
        </w:rPr>
        <w:t>n</w:t>
      </w:r>
      <w:r>
        <w:rPr>
          <w:spacing w:val="-2"/>
          <w:sz w:val="22"/>
          <w:szCs w:val="22"/>
          <w:lang w:eastAsia="en-US"/>
        </w:rPr>
        <w:t>g</w:t>
      </w:r>
      <w:r>
        <w:rPr>
          <w:spacing w:val="-1"/>
          <w:sz w:val="22"/>
          <w:szCs w:val="22"/>
          <w:lang w:eastAsia="en-US"/>
        </w:rPr>
        <w:t>e</w:t>
      </w:r>
      <w:r>
        <w:rPr>
          <w:sz w:val="22"/>
          <w:szCs w:val="22"/>
          <w:lang w:eastAsia="en-US"/>
        </w:rPr>
        <w:t>r</w:t>
      </w:r>
      <w:r>
        <w:rPr>
          <w:spacing w:val="2"/>
          <w:sz w:val="22"/>
          <w:szCs w:val="22"/>
          <w:lang w:eastAsia="en-US"/>
        </w:rPr>
        <w:t xml:space="preserve"> </w:t>
      </w:r>
      <w:r>
        <w:rPr>
          <w:sz w:val="22"/>
          <w:szCs w:val="22"/>
          <w:lang w:eastAsia="en-US"/>
        </w:rPr>
        <w:t>pour l</w:t>
      </w:r>
      <w:r>
        <w:rPr>
          <w:spacing w:val="2"/>
          <w:sz w:val="22"/>
          <w:szCs w:val="22"/>
          <w:lang w:eastAsia="en-US"/>
        </w:rPr>
        <w:t>e</w:t>
      </w:r>
      <w:r>
        <w:rPr>
          <w:sz w:val="22"/>
          <w:szCs w:val="22"/>
          <w:lang w:eastAsia="en-US"/>
        </w:rPr>
        <w:t>s usag</w:t>
      </w:r>
      <w:r>
        <w:rPr>
          <w:spacing w:val="-2"/>
          <w:sz w:val="22"/>
          <w:szCs w:val="22"/>
          <w:lang w:eastAsia="en-US"/>
        </w:rPr>
        <w:t>e</w:t>
      </w:r>
      <w:r>
        <w:rPr>
          <w:sz w:val="22"/>
          <w:szCs w:val="22"/>
          <w:lang w:eastAsia="en-US"/>
        </w:rPr>
        <w:t>rs.</w:t>
      </w:r>
    </w:p>
    <w:p w14:paraId="75670D93" w14:textId="77777777" w:rsidR="003F656E" w:rsidRDefault="003F656E" w:rsidP="003F656E">
      <w:pPr>
        <w:widowControl w:val="0"/>
        <w:spacing w:before="1" w:line="280" w:lineRule="exact"/>
        <w:rPr>
          <w:rFonts w:eastAsia="Calibri" w:cs="Arial"/>
          <w:sz w:val="22"/>
          <w:szCs w:val="22"/>
          <w:lang w:eastAsia="en-US"/>
        </w:rPr>
      </w:pPr>
    </w:p>
    <w:p w14:paraId="0D80C208" w14:textId="77777777" w:rsidR="003F656E" w:rsidRDefault="003F656E" w:rsidP="003F656E">
      <w:pPr>
        <w:widowControl w:val="0"/>
        <w:ind w:right="-20"/>
        <w:jc w:val="both"/>
        <w:rPr>
          <w:b/>
          <w:sz w:val="22"/>
          <w:szCs w:val="22"/>
          <w:lang w:val="en-US" w:eastAsia="en-US"/>
        </w:rPr>
      </w:pPr>
      <w:r>
        <w:rPr>
          <w:b/>
          <w:sz w:val="22"/>
          <w:szCs w:val="22"/>
          <w:lang w:val="en-US" w:eastAsia="en-US"/>
        </w:rPr>
        <w:t xml:space="preserve">3.   </w:t>
      </w:r>
      <w:r>
        <w:rPr>
          <w:b/>
          <w:bCs/>
          <w:spacing w:val="-3"/>
          <w:sz w:val="22"/>
          <w:szCs w:val="22"/>
          <w:lang w:val="en-US" w:eastAsia="en-US"/>
        </w:rPr>
        <w:t>P</w:t>
      </w:r>
      <w:r>
        <w:rPr>
          <w:b/>
          <w:bCs/>
          <w:spacing w:val="-1"/>
          <w:sz w:val="22"/>
          <w:szCs w:val="22"/>
          <w:lang w:val="en-US" w:eastAsia="en-US"/>
        </w:rPr>
        <w:t>r</w:t>
      </w:r>
      <w:r>
        <w:rPr>
          <w:b/>
          <w:bCs/>
          <w:sz w:val="22"/>
          <w:szCs w:val="22"/>
          <w:lang w:val="en-US" w:eastAsia="en-US"/>
        </w:rPr>
        <w:t>o</w:t>
      </w:r>
      <w:r>
        <w:rPr>
          <w:b/>
          <w:bCs/>
          <w:spacing w:val="1"/>
          <w:sz w:val="22"/>
          <w:szCs w:val="22"/>
          <w:lang w:val="en-US" w:eastAsia="en-US"/>
        </w:rPr>
        <w:t>pr</w:t>
      </w:r>
      <w:r>
        <w:rPr>
          <w:b/>
          <w:bCs/>
          <w:spacing w:val="-1"/>
          <w:sz w:val="22"/>
          <w:szCs w:val="22"/>
          <w:lang w:val="en-US" w:eastAsia="en-US"/>
        </w:rPr>
        <w:t>e</w:t>
      </w:r>
      <w:r>
        <w:rPr>
          <w:b/>
          <w:bCs/>
          <w:spacing w:val="1"/>
          <w:sz w:val="22"/>
          <w:szCs w:val="22"/>
          <w:lang w:val="en-US" w:eastAsia="en-US"/>
        </w:rPr>
        <w:t>t</w:t>
      </w:r>
      <w:r>
        <w:rPr>
          <w:b/>
          <w:bCs/>
          <w:spacing w:val="-1"/>
          <w:sz w:val="22"/>
          <w:szCs w:val="22"/>
          <w:lang w:val="en-US" w:eastAsia="en-US"/>
        </w:rPr>
        <w:t>é</w:t>
      </w:r>
      <w:r>
        <w:rPr>
          <w:b/>
          <w:bCs/>
          <w:sz w:val="22"/>
          <w:szCs w:val="22"/>
          <w:lang w:val="en-US" w:eastAsia="en-US"/>
        </w:rPr>
        <w:t>:</w:t>
      </w:r>
    </w:p>
    <w:p w14:paraId="1FA069AD" w14:textId="77777777" w:rsidR="003F656E" w:rsidRDefault="003F656E" w:rsidP="003F656E">
      <w:pPr>
        <w:widowControl w:val="0"/>
        <w:spacing w:line="271" w:lineRule="exact"/>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 xml:space="preserve">s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stations c</w:t>
      </w:r>
      <w:r>
        <w:rPr>
          <w:spacing w:val="-1"/>
          <w:sz w:val="22"/>
          <w:szCs w:val="22"/>
          <w:lang w:eastAsia="en-US"/>
        </w:rPr>
        <w:t>o</w:t>
      </w:r>
      <w:r>
        <w:rPr>
          <w:sz w:val="22"/>
          <w:szCs w:val="22"/>
          <w:lang w:eastAsia="en-US"/>
        </w:rPr>
        <w:t>n</w:t>
      </w:r>
      <w:r>
        <w:rPr>
          <w:spacing w:val="1"/>
          <w:sz w:val="22"/>
          <w:szCs w:val="22"/>
          <w:lang w:eastAsia="en-US"/>
        </w:rPr>
        <w:t>c</w:t>
      </w:r>
      <w:r>
        <w:rPr>
          <w:spacing w:val="-1"/>
          <w:sz w:val="22"/>
          <w:szCs w:val="22"/>
          <w:lang w:eastAsia="en-US"/>
        </w:rPr>
        <w:t>e</w:t>
      </w:r>
      <w:r>
        <w:rPr>
          <w:sz w:val="22"/>
          <w:szCs w:val="22"/>
          <w:lang w:eastAsia="en-US"/>
        </w:rPr>
        <w:t>r</w:t>
      </w:r>
      <w:r>
        <w:rPr>
          <w:spacing w:val="1"/>
          <w:sz w:val="22"/>
          <w:szCs w:val="22"/>
          <w:lang w:eastAsia="en-US"/>
        </w:rPr>
        <w:t>ne</w:t>
      </w:r>
      <w:r>
        <w:rPr>
          <w:sz w:val="22"/>
          <w:szCs w:val="22"/>
          <w:lang w:eastAsia="en-US"/>
        </w:rPr>
        <w:t>nt :</w:t>
      </w:r>
    </w:p>
    <w:p w14:paraId="6802D13C" w14:textId="77777777" w:rsidR="003F656E" w:rsidRDefault="00690254" w:rsidP="003273B4">
      <w:pPr>
        <w:widowControl w:val="0"/>
        <w:numPr>
          <w:ilvl w:val="0"/>
          <w:numId w:val="50"/>
        </w:numPr>
        <w:tabs>
          <w:tab w:val="left" w:pos="709"/>
        </w:tabs>
        <w:spacing w:after="200" w:line="256" w:lineRule="exact"/>
        <w:ind w:left="0" w:right="-20" w:firstLine="0"/>
        <w:contextualSpacing/>
        <w:jc w:val="both"/>
        <w:rPr>
          <w:sz w:val="22"/>
          <w:szCs w:val="22"/>
          <w:lang w:eastAsia="en-US"/>
        </w:rPr>
      </w:pPr>
      <w:r>
        <w:rPr>
          <w:sz w:val="22"/>
          <w:szCs w:val="22"/>
          <w:lang w:eastAsia="en-US"/>
        </w:rPr>
        <w:t>L’enlèvement</w:t>
      </w:r>
      <w:r w:rsidR="003F656E">
        <w:rPr>
          <w:spacing w:val="33"/>
          <w:sz w:val="22"/>
          <w:szCs w:val="22"/>
          <w:lang w:eastAsia="en-US"/>
        </w:rPr>
        <w:t xml:space="preserve"> </w:t>
      </w:r>
      <w:r w:rsidR="003F656E">
        <w:rPr>
          <w:spacing w:val="2"/>
          <w:sz w:val="22"/>
          <w:szCs w:val="22"/>
          <w:lang w:eastAsia="en-US"/>
        </w:rPr>
        <w:t>d</w:t>
      </w:r>
      <w:r w:rsidR="003F656E">
        <w:rPr>
          <w:spacing w:val="-1"/>
          <w:sz w:val="22"/>
          <w:szCs w:val="22"/>
          <w:lang w:eastAsia="en-US"/>
        </w:rPr>
        <w:t>e</w:t>
      </w:r>
      <w:r w:rsidR="003F656E">
        <w:rPr>
          <w:sz w:val="22"/>
          <w:szCs w:val="22"/>
          <w:lang w:eastAsia="en-US"/>
        </w:rPr>
        <w:t>s</w:t>
      </w:r>
      <w:r w:rsidR="003F656E">
        <w:rPr>
          <w:spacing w:val="34"/>
          <w:sz w:val="22"/>
          <w:szCs w:val="22"/>
          <w:lang w:eastAsia="en-US"/>
        </w:rPr>
        <w:t xml:space="preserve"> </w:t>
      </w:r>
      <w:r w:rsidR="003F656E">
        <w:rPr>
          <w:sz w:val="22"/>
          <w:szCs w:val="22"/>
          <w:lang w:eastAsia="en-US"/>
        </w:rPr>
        <w:t>s</w:t>
      </w:r>
      <w:r w:rsidR="003F656E">
        <w:rPr>
          <w:spacing w:val="-1"/>
          <w:sz w:val="22"/>
          <w:szCs w:val="22"/>
          <w:lang w:eastAsia="en-US"/>
        </w:rPr>
        <w:t>a</w:t>
      </w:r>
      <w:r w:rsidR="003F656E">
        <w:rPr>
          <w:sz w:val="22"/>
          <w:szCs w:val="22"/>
          <w:lang w:eastAsia="en-US"/>
        </w:rPr>
        <w:t>l</w:t>
      </w:r>
      <w:r w:rsidR="003F656E">
        <w:rPr>
          <w:spacing w:val="1"/>
          <w:sz w:val="22"/>
          <w:szCs w:val="22"/>
          <w:lang w:eastAsia="en-US"/>
        </w:rPr>
        <w:t>i</w:t>
      </w:r>
      <w:r w:rsidR="003F656E">
        <w:rPr>
          <w:sz w:val="22"/>
          <w:szCs w:val="22"/>
          <w:lang w:eastAsia="en-US"/>
        </w:rPr>
        <w:t>ssur</w:t>
      </w:r>
      <w:r w:rsidR="003F656E">
        <w:rPr>
          <w:spacing w:val="-1"/>
          <w:sz w:val="22"/>
          <w:szCs w:val="22"/>
          <w:lang w:eastAsia="en-US"/>
        </w:rPr>
        <w:t>e</w:t>
      </w:r>
      <w:r w:rsidR="003F656E">
        <w:rPr>
          <w:sz w:val="22"/>
          <w:szCs w:val="22"/>
          <w:lang w:eastAsia="en-US"/>
        </w:rPr>
        <w:t>s</w:t>
      </w:r>
      <w:r w:rsidR="003F656E">
        <w:rPr>
          <w:spacing w:val="34"/>
          <w:sz w:val="22"/>
          <w:szCs w:val="22"/>
          <w:lang w:eastAsia="en-US"/>
        </w:rPr>
        <w:t xml:space="preserve"> </w:t>
      </w:r>
      <w:r w:rsidR="003F656E">
        <w:rPr>
          <w:sz w:val="22"/>
          <w:szCs w:val="22"/>
          <w:lang w:eastAsia="en-US"/>
        </w:rPr>
        <w:t>non</w:t>
      </w:r>
      <w:r w:rsidR="003F656E">
        <w:rPr>
          <w:spacing w:val="33"/>
          <w:sz w:val="22"/>
          <w:szCs w:val="22"/>
          <w:lang w:eastAsia="en-US"/>
        </w:rPr>
        <w:t xml:space="preserve"> </w:t>
      </w:r>
      <w:r w:rsidR="003F656E">
        <w:rPr>
          <w:spacing w:val="-1"/>
          <w:sz w:val="22"/>
          <w:szCs w:val="22"/>
          <w:lang w:eastAsia="en-US"/>
        </w:rPr>
        <w:t>a</w:t>
      </w:r>
      <w:r w:rsidR="003F656E">
        <w:rPr>
          <w:sz w:val="22"/>
          <w:szCs w:val="22"/>
          <w:lang w:eastAsia="en-US"/>
        </w:rPr>
        <w:t>d</w:t>
      </w:r>
      <w:r w:rsidR="003F656E">
        <w:rPr>
          <w:spacing w:val="2"/>
          <w:sz w:val="22"/>
          <w:szCs w:val="22"/>
          <w:lang w:eastAsia="en-US"/>
        </w:rPr>
        <w:t>h</w:t>
      </w:r>
      <w:r w:rsidR="003F656E">
        <w:rPr>
          <w:spacing w:val="-1"/>
          <w:sz w:val="22"/>
          <w:szCs w:val="22"/>
          <w:lang w:eastAsia="en-US"/>
        </w:rPr>
        <w:t>é</w:t>
      </w:r>
      <w:r w:rsidR="003F656E">
        <w:rPr>
          <w:sz w:val="22"/>
          <w:szCs w:val="22"/>
          <w:lang w:eastAsia="en-US"/>
        </w:rPr>
        <w:t>r</w:t>
      </w:r>
      <w:r w:rsidR="003F656E">
        <w:rPr>
          <w:spacing w:val="-2"/>
          <w:sz w:val="22"/>
          <w:szCs w:val="22"/>
          <w:lang w:eastAsia="en-US"/>
        </w:rPr>
        <w:t>e</w:t>
      </w:r>
      <w:r w:rsidR="003F656E">
        <w:rPr>
          <w:sz w:val="22"/>
          <w:szCs w:val="22"/>
          <w:lang w:eastAsia="en-US"/>
        </w:rPr>
        <w:t>ntes,</w:t>
      </w:r>
      <w:r w:rsidR="003F656E">
        <w:rPr>
          <w:spacing w:val="35"/>
          <w:sz w:val="22"/>
          <w:szCs w:val="22"/>
          <w:lang w:eastAsia="en-US"/>
        </w:rPr>
        <w:t xml:space="preserve"> </w:t>
      </w:r>
      <w:r w:rsidR="003F656E">
        <w:rPr>
          <w:sz w:val="22"/>
          <w:szCs w:val="22"/>
          <w:lang w:eastAsia="en-US"/>
        </w:rPr>
        <w:t>tels</w:t>
      </w:r>
      <w:r w:rsidR="003F656E">
        <w:rPr>
          <w:spacing w:val="34"/>
          <w:sz w:val="22"/>
          <w:szCs w:val="22"/>
          <w:lang w:eastAsia="en-US"/>
        </w:rPr>
        <w:t xml:space="preserve"> </w:t>
      </w:r>
      <w:r w:rsidR="003F656E">
        <w:rPr>
          <w:sz w:val="22"/>
          <w:szCs w:val="22"/>
          <w:lang w:eastAsia="en-US"/>
        </w:rPr>
        <w:t>que</w:t>
      </w:r>
      <w:r w:rsidR="003F656E">
        <w:rPr>
          <w:spacing w:val="32"/>
          <w:sz w:val="22"/>
          <w:szCs w:val="22"/>
          <w:lang w:eastAsia="en-US"/>
        </w:rPr>
        <w:t xml:space="preserve"> </w:t>
      </w:r>
      <w:r w:rsidR="003F656E">
        <w:rPr>
          <w:sz w:val="22"/>
          <w:szCs w:val="22"/>
          <w:lang w:eastAsia="en-US"/>
        </w:rPr>
        <w:t>les</w:t>
      </w:r>
      <w:r w:rsidR="003F656E">
        <w:rPr>
          <w:spacing w:val="33"/>
          <w:sz w:val="22"/>
          <w:szCs w:val="22"/>
          <w:lang w:eastAsia="en-US"/>
        </w:rPr>
        <w:t xml:space="preserve"> </w:t>
      </w:r>
      <w:r w:rsidR="003F656E">
        <w:rPr>
          <w:sz w:val="22"/>
          <w:szCs w:val="22"/>
          <w:lang w:eastAsia="en-US"/>
        </w:rPr>
        <w:t>d</w:t>
      </w:r>
      <w:r w:rsidR="003F656E">
        <w:rPr>
          <w:spacing w:val="-1"/>
          <w:sz w:val="22"/>
          <w:szCs w:val="22"/>
          <w:lang w:eastAsia="en-US"/>
        </w:rPr>
        <w:t>éc</w:t>
      </w:r>
      <w:r w:rsidR="003F656E">
        <w:rPr>
          <w:spacing w:val="2"/>
          <w:sz w:val="22"/>
          <w:szCs w:val="22"/>
          <w:lang w:eastAsia="en-US"/>
        </w:rPr>
        <w:t>h</w:t>
      </w:r>
      <w:r w:rsidR="003F656E">
        <w:rPr>
          <w:spacing w:val="-1"/>
          <w:sz w:val="22"/>
          <w:szCs w:val="22"/>
          <w:lang w:eastAsia="en-US"/>
        </w:rPr>
        <w:t>e</w:t>
      </w:r>
      <w:r w:rsidR="003F656E">
        <w:rPr>
          <w:sz w:val="22"/>
          <w:szCs w:val="22"/>
          <w:lang w:eastAsia="en-US"/>
        </w:rPr>
        <w:t>ts</w:t>
      </w:r>
      <w:r w:rsidR="003F656E">
        <w:rPr>
          <w:spacing w:val="34"/>
          <w:sz w:val="22"/>
          <w:szCs w:val="22"/>
          <w:lang w:eastAsia="en-US"/>
        </w:rPr>
        <w:t xml:space="preserve"> </w:t>
      </w:r>
      <w:r w:rsidR="003F656E">
        <w:rPr>
          <w:spacing w:val="-1"/>
          <w:sz w:val="22"/>
          <w:szCs w:val="22"/>
          <w:lang w:eastAsia="en-US"/>
        </w:rPr>
        <w:t>e</w:t>
      </w:r>
      <w:r w:rsidR="003F656E">
        <w:rPr>
          <w:sz w:val="22"/>
          <w:szCs w:val="22"/>
          <w:lang w:eastAsia="en-US"/>
        </w:rPr>
        <w:t>t</w:t>
      </w:r>
      <w:r w:rsidR="003F656E">
        <w:rPr>
          <w:spacing w:val="34"/>
          <w:sz w:val="22"/>
          <w:szCs w:val="22"/>
          <w:lang w:eastAsia="en-US"/>
        </w:rPr>
        <w:t xml:space="preserve"> </w:t>
      </w:r>
      <w:r w:rsidR="003F656E">
        <w:rPr>
          <w:sz w:val="22"/>
          <w:szCs w:val="22"/>
          <w:lang w:eastAsia="en-US"/>
        </w:rPr>
        <w:t>l</w:t>
      </w:r>
      <w:r w:rsidR="003F656E">
        <w:rPr>
          <w:spacing w:val="2"/>
          <w:sz w:val="22"/>
          <w:szCs w:val="22"/>
          <w:lang w:eastAsia="en-US"/>
        </w:rPr>
        <w:t>e</w:t>
      </w:r>
      <w:r w:rsidR="003F656E">
        <w:rPr>
          <w:sz w:val="22"/>
          <w:szCs w:val="22"/>
          <w:lang w:eastAsia="en-US"/>
        </w:rPr>
        <w:t>s poussières.</w:t>
      </w:r>
    </w:p>
    <w:p w14:paraId="4F21DE43" w14:textId="77777777" w:rsidR="003F656E" w:rsidRDefault="00690254" w:rsidP="003273B4">
      <w:pPr>
        <w:widowControl w:val="0"/>
        <w:numPr>
          <w:ilvl w:val="0"/>
          <w:numId w:val="53"/>
        </w:numPr>
        <w:spacing w:before="3" w:after="200" w:line="276" w:lineRule="exact"/>
        <w:ind w:left="0" w:right="50" w:firstLine="0"/>
        <w:contextualSpacing/>
        <w:jc w:val="both"/>
        <w:rPr>
          <w:sz w:val="22"/>
          <w:szCs w:val="22"/>
          <w:lang w:eastAsia="en-US"/>
        </w:rPr>
      </w:pPr>
      <w:r>
        <w:rPr>
          <w:sz w:val="22"/>
          <w:szCs w:val="22"/>
          <w:lang w:eastAsia="en-US"/>
        </w:rPr>
        <w:t>L’enlèvement</w:t>
      </w:r>
      <w:r w:rsidR="003F656E">
        <w:rPr>
          <w:spacing w:val="29"/>
          <w:sz w:val="22"/>
          <w:szCs w:val="22"/>
          <w:lang w:eastAsia="en-US"/>
        </w:rPr>
        <w:t xml:space="preserve"> </w:t>
      </w:r>
      <w:r w:rsidR="003F656E">
        <w:rPr>
          <w:sz w:val="22"/>
          <w:szCs w:val="22"/>
          <w:lang w:eastAsia="en-US"/>
        </w:rPr>
        <w:t>d</w:t>
      </w:r>
      <w:r w:rsidR="003F656E">
        <w:rPr>
          <w:spacing w:val="-1"/>
          <w:sz w:val="22"/>
          <w:szCs w:val="22"/>
          <w:lang w:eastAsia="en-US"/>
        </w:rPr>
        <w:t>e</w:t>
      </w:r>
      <w:r w:rsidR="003F656E">
        <w:rPr>
          <w:sz w:val="22"/>
          <w:szCs w:val="22"/>
          <w:lang w:eastAsia="en-US"/>
        </w:rPr>
        <w:t>s</w:t>
      </w:r>
      <w:r w:rsidR="003F656E">
        <w:rPr>
          <w:spacing w:val="29"/>
          <w:sz w:val="22"/>
          <w:szCs w:val="22"/>
          <w:lang w:eastAsia="en-US"/>
        </w:rPr>
        <w:t xml:space="preserve"> </w:t>
      </w:r>
      <w:r w:rsidR="003F656E">
        <w:rPr>
          <w:spacing w:val="2"/>
          <w:sz w:val="22"/>
          <w:szCs w:val="22"/>
          <w:lang w:eastAsia="en-US"/>
        </w:rPr>
        <w:t>s</w:t>
      </w:r>
      <w:r w:rsidR="003F656E">
        <w:rPr>
          <w:spacing w:val="-1"/>
          <w:sz w:val="22"/>
          <w:szCs w:val="22"/>
          <w:lang w:eastAsia="en-US"/>
        </w:rPr>
        <w:t>a</w:t>
      </w:r>
      <w:r w:rsidR="003F656E">
        <w:rPr>
          <w:sz w:val="22"/>
          <w:szCs w:val="22"/>
          <w:lang w:eastAsia="en-US"/>
        </w:rPr>
        <w:t>l</w:t>
      </w:r>
      <w:r w:rsidR="003F656E">
        <w:rPr>
          <w:spacing w:val="1"/>
          <w:sz w:val="22"/>
          <w:szCs w:val="22"/>
          <w:lang w:eastAsia="en-US"/>
        </w:rPr>
        <w:t>i</w:t>
      </w:r>
      <w:r w:rsidR="003F656E">
        <w:rPr>
          <w:sz w:val="22"/>
          <w:szCs w:val="22"/>
          <w:lang w:eastAsia="en-US"/>
        </w:rPr>
        <w:t>ssur</w:t>
      </w:r>
      <w:r w:rsidR="003F656E">
        <w:rPr>
          <w:spacing w:val="-1"/>
          <w:sz w:val="22"/>
          <w:szCs w:val="22"/>
          <w:lang w:eastAsia="en-US"/>
        </w:rPr>
        <w:t>e</w:t>
      </w:r>
      <w:r w:rsidR="003F656E">
        <w:rPr>
          <w:sz w:val="22"/>
          <w:szCs w:val="22"/>
          <w:lang w:eastAsia="en-US"/>
        </w:rPr>
        <w:t>s</w:t>
      </w:r>
      <w:r w:rsidR="003F656E">
        <w:rPr>
          <w:spacing w:val="29"/>
          <w:sz w:val="22"/>
          <w:szCs w:val="22"/>
          <w:lang w:eastAsia="en-US"/>
        </w:rPr>
        <w:t xml:space="preserve"> </w:t>
      </w:r>
      <w:r w:rsidR="003F656E">
        <w:rPr>
          <w:spacing w:val="-1"/>
          <w:sz w:val="22"/>
          <w:szCs w:val="22"/>
          <w:lang w:eastAsia="en-US"/>
        </w:rPr>
        <w:t>a</w:t>
      </w:r>
      <w:r w:rsidR="003F656E">
        <w:rPr>
          <w:sz w:val="22"/>
          <w:szCs w:val="22"/>
          <w:lang w:eastAsia="en-US"/>
        </w:rPr>
        <w:t>dh</w:t>
      </w:r>
      <w:r w:rsidR="003F656E">
        <w:rPr>
          <w:spacing w:val="1"/>
          <w:sz w:val="22"/>
          <w:szCs w:val="22"/>
          <w:lang w:eastAsia="en-US"/>
        </w:rPr>
        <w:t>é</w:t>
      </w:r>
      <w:r w:rsidR="003F656E">
        <w:rPr>
          <w:sz w:val="22"/>
          <w:szCs w:val="22"/>
          <w:lang w:eastAsia="en-US"/>
        </w:rPr>
        <w:t>r</w:t>
      </w:r>
      <w:r w:rsidR="003F656E">
        <w:rPr>
          <w:spacing w:val="-2"/>
          <w:sz w:val="22"/>
          <w:szCs w:val="22"/>
          <w:lang w:eastAsia="en-US"/>
        </w:rPr>
        <w:t>e</w:t>
      </w:r>
      <w:r w:rsidR="003F656E">
        <w:rPr>
          <w:sz w:val="22"/>
          <w:szCs w:val="22"/>
          <w:lang w:eastAsia="en-US"/>
        </w:rPr>
        <w:t>ntes,</w:t>
      </w:r>
      <w:r w:rsidR="003F656E">
        <w:rPr>
          <w:spacing w:val="28"/>
          <w:sz w:val="22"/>
          <w:szCs w:val="22"/>
          <w:lang w:eastAsia="en-US"/>
        </w:rPr>
        <w:t xml:space="preserve"> </w:t>
      </w:r>
      <w:r w:rsidR="003F656E">
        <w:rPr>
          <w:sz w:val="22"/>
          <w:szCs w:val="22"/>
          <w:lang w:eastAsia="en-US"/>
        </w:rPr>
        <w:t>telles</w:t>
      </w:r>
      <w:r w:rsidR="003F656E">
        <w:rPr>
          <w:spacing w:val="28"/>
          <w:sz w:val="22"/>
          <w:szCs w:val="22"/>
          <w:lang w:eastAsia="en-US"/>
        </w:rPr>
        <w:t xml:space="preserve"> </w:t>
      </w:r>
      <w:r w:rsidR="003F656E">
        <w:rPr>
          <w:sz w:val="22"/>
          <w:szCs w:val="22"/>
          <w:lang w:eastAsia="en-US"/>
        </w:rPr>
        <w:t>q</w:t>
      </w:r>
      <w:r w:rsidR="003F656E">
        <w:rPr>
          <w:spacing w:val="2"/>
          <w:sz w:val="22"/>
          <w:szCs w:val="22"/>
          <w:lang w:eastAsia="en-US"/>
        </w:rPr>
        <w:t>u</w:t>
      </w:r>
      <w:r w:rsidR="003F656E">
        <w:rPr>
          <w:sz w:val="22"/>
          <w:szCs w:val="22"/>
          <w:lang w:eastAsia="en-US"/>
        </w:rPr>
        <w:t>e</w:t>
      </w:r>
      <w:r w:rsidR="003F656E">
        <w:rPr>
          <w:spacing w:val="28"/>
          <w:sz w:val="22"/>
          <w:szCs w:val="22"/>
          <w:lang w:eastAsia="en-US"/>
        </w:rPr>
        <w:t xml:space="preserve"> </w:t>
      </w:r>
      <w:r w:rsidR="003F656E">
        <w:rPr>
          <w:sz w:val="22"/>
          <w:szCs w:val="22"/>
          <w:lang w:eastAsia="en-US"/>
        </w:rPr>
        <w:t>les</w:t>
      </w:r>
      <w:r w:rsidR="003F656E">
        <w:rPr>
          <w:spacing w:val="28"/>
          <w:sz w:val="22"/>
          <w:szCs w:val="22"/>
          <w:lang w:eastAsia="en-US"/>
        </w:rPr>
        <w:t xml:space="preserve"> </w:t>
      </w:r>
      <w:r w:rsidR="003F656E">
        <w:rPr>
          <w:sz w:val="22"/>
          <w:szCs w:val="22"/>
          <w:lang w:eastAsia="en-US"/>
        </w:rPr>
        <w:t>ta</w:t>
      </w:r>
      <w:r w:rsidR="003F656E">
        <w:rPr>
          <w:spacing w:val="-1"/>
          <w:sz w:val="22"/>
          <w:szCs w:val="22"/>
          <w:lang w:eastAsia="en-US"/>
        </w:rPr>
        <w:t>c</w:t>
      </w:r>
      <w:r w:rsidR="003F656E">
        <w:rPr>
          <w:sz w:val="22"/>
          <w:szCs w:val="22"/>
          <w:lang w:eastAsia="en-US"/>
        </w:rPr>
        <w:t>h</w:t>
      </w:r>
      <w:r w:rsidR="003F656E">
        <w:rPr>
          <w:spacing w:val="-1"/>
          <w:sz w:val="22"/>
          <w:szCs w:val="22"/>
          <w:lang w:eastAsia="en-US"/>
        </w:rPr>
        <w:t>e</w:t>
      </w:r>
      <w:r w:rsidR="003F656E">
        <w:rPr>
          <w:sz w:val="22"/>
          <w:szCs w:val="22"/>
          <w:lang w:eastAsia="en-US"/>
        </w:rPr>
        <w:t>s,</w:t>
      </w:r>
      <w:r w:rsidR="003F656E">
        <w:rPr>
          <w:spacing w:val="29"/>
          <w:sz w:val="22"/>
          <w:szCs w:val="22"/>
          <w:lang w:eastAsia="en-US"/>
        </w:rPr>
        <w:t xml:space="preserve"> </w:t>
      </w:r>
      <w:r w:rsidR="003F656E">
        <w:rPr>
          <w:sz w:val="22"/>
          <w:szCs w:val="22"/>
          <w:lang w:eastAsia="en-US"/>
        </w:rPr>
        <w:t>les</w:t>
      </w:r>
      <w:r w:rsidR="003F656E">
        <w:rPr>
          <w:spacing w:val="28"/>
          <w:sz w:val="22"/>
          <w:szCs w:val="22"/>
          <w:lang w:eastAsia="en-US"/>
        </w:rPr>
        <w:t xml:space="preserve"> </w:t>
      </w:r>
      <w:r w:rsidR="003F656E">
        <w:rPr>
          <w:sz w:val="22"/>
          <w:szCs w:val="22"/>
          <w:lang w:eastAsia="en-US"/>
        </w:rPr>
        <w:t>t</w:t>
      </w:r>
      <w:r w:rsidR="003F656E">
        <w:rPr>
          <w:spacing w:val="2"/>
          <w:sz w:val="22"/>
          <w:szCs w:val="22"/>
          <w:lang w:eastAsia="en-US"/>
        </w:rPr>
        <w:t>r</w:t>
      </w:r>
      <w:r w:rsidR="003F656E">
        <w:rPr>
          <w:spacing w:val="-1"/>
          <w:sz w:val="22"/>
          <w:szCs w:val="22"/>
          <w:lang w:eastAsia="en-US"/>
        </w:rPr>
        <w:t>a</w:t>
      </w:r>
      <w:r w:rsidR="003F656E">
        <w:rPr>
          <w:spacing w:val="1"/>
          <w:sz w:val="22"/>
          <w:szCs w:val="22"/>
          <w:lang w:eastAsia="en-US"/>
        </w:rPr>
        <w:t>c</w:t>
      </w:r>
      <w:r w:rsidR="003F656E">
        <w:rPr>
          <w:spacing w:val="-1"/>
          <w:sz w:val="22"/>
          <w:szCs w:val="22"/>
          <w:lang w:eastAsia="en-US"/>
        </w:rPr>
        <w:t>e</w:t>
      </w:r>
      <w:r w:rsidR="003F656E">
        <w:rPr>
          <w:sz w:val="22"/>
          <w:szCs w:val="22"/>
          <w:lang w:eastAsia="en-US"/>
        </w:rPr>
        <w:t>s de</w:t>
      </w:r>
      <w:r w:rsidR="003F656E">
        <w:rPr>
          <w:spacing w:val="-1"/>
          <w:sz w:val="22"/>
          <w:szCs w:val="22"/>
          <w:lang w:eastAsia="en-US"/>
        </w:rPr>
        <w:t xml:space="preserve"> </w:t>
      </w:r>
      <w:r w:rsidR="003F656E">
        <w:rPr>
          <w:sz w:val="22"/>
          <w:szCs w:val="22"/>
          <w:lang w:eastAsia="en-US"/>
        </w:rPr>
        <w:t>doi</w:t>
      </w:r>
      <w:r w:rsidR="003F656E">
        <w:rPr>
          <w:spacing w:val="-2"/>
          <w:sz w:val="22"/>
          <w:szCs w:val="22"/>
          <w:lang w:eastAsia="en-US"/>
        </w:rPr>
        <w:t>g</w:t>
      </w:r>
      <w:r w:rsidR="003F656E">
        <w:rPr>
          <w:sz w:val="22"/>
          <w:szCs w:val="22"/>
          <w:lang w:eastAsia="en-US"/>
        </w:rPr>
        <w:t xml:space="preserve">ts,             et </w:t>
      </w:r>
      <w:r w:rsidR="003F656E">
        <w:rPr>
          <w:spacing w:val="1"/>
          <w:sz w:val="22"/>
          <w:szCs w:val="22"/>
          <w:lang w:eastAsia="en-US"/>
        </w:rPr>
        <w:t>l</w:t>
      </w:r>
      <w:r w:rsidR="003F656E">
        <w:rPr>
          <w:sz w:val="22"/>
          <w:szCs w:val="22"/>
          <w:lang w:eastAsia="en-US"/>
        </w:rPr>
        <w:t>’</w:t>
      </w:r>
      <w:r w:rsidR="003F656E">
        <w:rPr>
          <w:spacing w:val="-2"/>
          <w:sz w:val="22"/>
          <w:szCs w:val="22"/>
          <w:lang w:eastAsia="en-US"/>
        </w:rPr>
        <w:t>e</w:t>
      </w:r>
      <w:r w:rsidR="003F656E">
        <w:rPr>
          <w:spacing w:val="2"/>
          <w:sz w:val="22"/>
          <w:szCs w:val="22"/>
          <w:lang w:eastAsia="en-US"/>
        </w:rPr>
        <w:t>n</w:t>
      </w:r>
      <w:r w:rsidR="003F656E">
        <w:rPr>
          <w:spacing w:val="-1"/>
          <w:sz w:val="22"/>
          <w:szCs w:val="22"/>
          <w:lang w:eastAsia="en-US"/>
        </w:rPr>
        <w:t>c</w:t>
      </w:r>
      <w:r w:rsidR="003F656E">
        <w:rPr>
          <w:sz w:val="22"/>
          <w:szCs w:val="22"/>
          <w:lang w:eastAsia="en-US"/>
        </w:rPr>
        <w:t>r</w:t>
      </w:r>
      <w:r w:rsidR="003F656E">
        <w:rPr>
          <w:spacing w:val="-2"/>
          <w:sz w:val="22"/>
          <w:szCs w:val="22"/>
          <w:lang w:eastAsia="en-US"/>
        </w:rPr>
        <w:t>a</w:t>
      </w:r>
      <w:r w:rsidR="003F656E">
        <w:rPr>
          <w:sz w:val="22"/>
          <w:szCs w:val="22"/>
          <w:lang w:eastAsia="en-US"/>
        </w:rPr>
        <w:t>s</w:t>
      </w:r>
      <w:r w:rsidR="003F656E">
        <w:rPr>
          <w:spacing w:val="3"/>
          <w:sz w:val="22"/>
          <w:szCs w:val="22"/>
          <w:lang w:eastAsia="en-US"/>
        </w:rPr>
        <w:t>s</w:t>
      </w:r>
      <w:r w:rsidR="003F656E">
        <w:rPr>
          <w:spacing w:val="-1"/>
          <w:sz w:val="22"/>
          <w:szCs w:val="22"/>
          <w:lang w:eastAsia="en-US"/>
        </w:rPr>
        <w:t>e</w:t>
      </w:r>
      <w:r w:rsidR="003F656E">
        <w:rPr>
          <w:sz w:val="22"/>
          <w:szCs w:val="22"/>
          <w:lang w:eastAsia="en-US"/>
        </w:rPr>
        <w:t>men</w:t>
      </w:r>
      <w:r w:rsidR="003F656E">
        <w:rPr>
          <w:spacing w:val="3"/>
          <w:sz w:val="22"/>
          <w:szCs w:val="22"/>
          <w:lang w:eastAsia="en-US"/>
        </w:rPr>
        <w:t>t</w:t>
      </w:r>
      <w:r w:rsidR="003F656E">
        <w:rPr>
          <w:sz w:val="22"/>
          <w:szCs w:val="22"/>
          <w:lang w:eastAsia="en-US"/>
        </w:rPr>
        <w:t>.</w:t>
      </w:r>
    </w:p>
    <w:p w14:paraId="615886A8" w14:textId="77777777" w:rsidR="003F656E" w:rsidRDefault="003F656E" w:rsidP="003F656E">
      <w:pPr>
        <w:widowControl w:val="0"/>
        <w:spacing w:before="18" w:line="260" w:lineRule="exact"/>
        <w:jc w:val="both"/>
        <w:rPr>
          <w:rFonts w:eastAsia="Calibri" w:cs="Arial"/>
          <w:sz w:val="22"/>
          <w:szCs w:val="22"/>
          <w:lang w:eastAsia="en-US"/>
        </w:rPr>
      </w:pPr>
    </w:p>
    <w:p w14:paraId="1C32BE77" w14:textId="77777777" w:rsidR="003F656E" w:rsidRDefault="003F656E" w:rsidP="003F656E">
      <w:pPr>
        <w:widowControl w:val="0"/>
        <w:ind w:right="-20"/>
        <w:jc w:val="both"/>
        <w:rPr>
          <w:sz w:val="22"/>
          <w:szCs w:val="22"/>
          <w:lang w:val="en-US" w:eastAsia="en-US"/>
        </w:rPr>
      </w:pPr>
      <w:r>
        <w:rPr>
          <w:b/>
          <w:bCs/>
          <w:sz w:val="22"/>
          <w:szCs w:val="22"/>
          <w:lang w:val="en-US" w:eastAsia="en-US"/>
        </w:rPr>
        <w:t>4.   Hyg</w:t>
      </w:r>
      <w:r>
        <w:rPr>
          <w:b/>
          <w:bCs/>
          <w:spacing w:val="1"/>
          <w:sz w:val="22"/>
          <w:szCs w:val="22"/>
          <w:lang w:val="en-US" w:eastAsia="en-US"/>
        </w:rPr>
        <w:t>i</w:t>
      </w:r>
      <w:r>
        <w:rPr>
          <w:b/>
          <w:bCs/>
          <w:spacing w:val="-1"/>
          <w:sz w:val="22"/>
          <w:szCs w:val="22"/>
          <w:lang w:val="en-US" w:eastAsia="en-US"/>
        </w:rPr>
        <w:t>e</w:t>
      </w:r>
      <w:r>
        <w:rPr>
          <w:b/>
          <w:bCs/>
          <w:spacing w:val="1"/>
          <w:sz w:val="22"/>
          <w:szCs w:val="22"/>
          <w:lang w:val="en-US" w:eastAsia="en-US"/>
        </w:rPr>
        <w:t>n</w:t>
      </w:r>
      <w:r>
        <w:rPr>
          <w:b/>
          <w:bCs/>
          <w:spacing w:val="-1"/>
          <w:sz w:val="22"/>
          <w:szCs w:val="22"/>
          <w:lang w:val="en-US" w:eastAsia="en-US"/>
        </w:rPr>
        <w:t>e</w:t>
      </w:r>
      <w:r>
        <w:rPr>
          <w:b/>
          <w:bCs/>
          <w:sz w:val="22"/>
          <w:szCs w:val="22"/>
          <w:lang w:val="en-US" w:eastAsia="en-US"/>
        </w:rPr>
        <w:t>:</w:t>
      </w:r>
    </w:p>
    <w:p w14:paraId="61C19021" w14:textId="77777777" w:rsidR="003F656E" w:rsidRDefault="003F656E" w:rsidP="009F746D">
      <w:pPr>
        <w:widowControl w:val="0"/>
        <w:tabs>
          <w:tab w:val="left" w:pos="2552"/>
        </w:tabs>
        <w:spacing w:line="271" w:lineRule="exact"/>
        <w:ind w:right="108"/>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 xml:space="preserve">s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stations c</w:t>
      </w:r>
      <w:r>
        <w:rPr>
          <w:spacing w:val="-1"/>
          <w:sz w:val="22"/>
          <w:szCs w:val="22"/>
          <w:lang w:eastAsia="en-US"/>
        </w:rPr>
        <w:t>o</w:t>
      </w:r>
      <w:r>
        <w:rPr>
          <w:sz w:val="22"/>
          <w:szCs w:val="22"/>
          <w:lang w:eastAsia="en-US"/>
        </w:rPr>
        <w:t>n</w:t>
      </w:r>
      <w:r>
        <w:rPr>
          <w:spacing w:val="1"/>
          <w:sz w:val="22"/>
          <w:szCs w:val="22"/>
          <w:lang w:eastAsia="en-US"/>
        </w:rPr>
        <w:t>c</w:t>
      </w:r>
      <w:r>
        <w:rPr>
          <w:spacing w:val="-1"/>
          <w:sz w:val="22"/>
          <w:szCs w:val="22"/>
          <w:lang w:eastAsia="en-US"/>
        </w:rPr>
        <w:t>e</w:t>
      </w:r>
      <w:r>
        <w:rPr>
          <w:sz w:val="22"/>
          <w:szCs w:val="22"/>
          <w:lang w:eastAsia="en-US"/>
        </w:rPr>
        <w:t>r</w:t>
      </w:r>
      <w:r>
        <w:rPr>
          <w:spacing w:val="1"/>
          <w:sz w:val="22"/>
          <w:szCs w:val="22"/>
          <w:lang w:eastAsia="en-US"/>
        </w:rPr>
        <w:t>ne</w:t>
      </w:r>
      <w:r>
        <w:rPr>
          <w:sz w:val="22"/>
          <w:szCs w:val="22"/>
          <w:lang w:eastAsia="en-US"/>
        </w:rPr>
        <w:t>nt :</w:t>
      </w:r>
    </w:p>
    <w:p w14:paraId="59C324F8" w14:textId="77777777" w:rsidR="003F656E" w:rsidRDefault="003F656E" w:rsidP="003273B4">
      <w:pPr>
        <w:widowControl w:val="0"/>
        <w:numPr>
          <w:ilvl w:val="0"/>
          <w:numId w:val="53"/>
        </w:numPr>
        <w:spacing w:after="200" w:line="276" w:lineRule="auto"/>
        <w:ind w:left="0" w:right="-20" w:firstLine="0"/>
        <w:contextualSpacing/>
        <w:jc w:val="both"/>
        <w:rPr>
          <w:sz w:val="22"/>
          <w:szCs w:val="22"/>
          <w:lang w:eastAsia="en-US"/>
        </w:rPr>
      </w:pPr>
      <w:r>
        <w:rPr>
          <w:sz w:val="22"/>
          <w:szCs w:val="22"/>
          <w:lang w:eastAsia="en-US"/>
        </w:rPr>
        <w:t>l’</w:t>
      </w:r>
      <w:r>
        <w:rPr>
          <w:spacing w:val="-1"/>
          <w:sz w:val="22"/>
          <w:szCs w:val="22"/>
          <w:lang w:eastAsia="en-US"/>
        </w:rPr>
        <w:t>a</w:t>
      </w:r>
      <w:r>
        <w:rPr>
          <w:sz w:val="22"/>
          <w:szCs w:val="22"/>
          <w:lang w:eastAsia="en-US"/>
        </w:rPr>
        <w:t>ssainiss</w:t>
      </w:r>
      <w:r>
        <w:rPr>
          <w:spacing w:val="-1"/>
          <w:sz w:val="22"/>
          <w:szCs w:val="22"/>
          <w:lang w:eastAsia="en-US"/>
        </w:rPr>
        <w:t>e</w:t>
      </w:r>
      <w:r>
        <w:rPr>
          <w:sz w:val="22"/>
          <w:szCs w:val="22"/>
          <w:lang w:eastAsia="en-US"/>
        </w:rPr>
        <w:t>ment d</w:t>
      </w:r>
      <w:r>
        <w:rPr>
          <w:spacing w:val="-1"/>
          <w:sz w:val="22"/>
          <w:szCs w:val="22"/>
          <w:lang w:eastAsia="en-US"/>
        </w:rPr>
        <w:t>e</w:t>
      </w:r>
      <w:r>
        <w:rPr>
          <w:sz w:val="22"/>
          <w:szCs w:val="22"/>
          <w:lang w:eastAsia="en-US"/>
        </w:rPr>
        <w:t>s sur</w:t>
      </w:r>
      <w:r>
        <w:rPr>
          <w:spacing w:val="1"/>
          <w:sz w:val="22"/>
          <w:szCs w:val="22"/>
          <w:lang w:eastAsia="en-US"/>
        </w:rPr>
        <w:t>f</w:t>
      </w:r>
      <w:r>
        <w:rPr>
          <w:spacing w:val="-1"/>
          <w:sz w:val="22"/>
          <w:szCs w:val="22"/>
          <w:lang w:eastAsia="en-US"/>
        </w:rPr>
        <w:t>ace</w:t>
      </w:r>
      <w:r>
        <w:rPr>
          <w:sz w:val="22"/>
          <w:szCs w:val="22"/>
          <w:lang w:eastAsia="en-US"/>
        </w:rPr>
        <w:t xml:space="preserve">s et </w:t>
      </w:r>
      <w:r>
        <w:rPr>
          <w:spacing w:val="2"/>
          <w:sz w:val="22"/>
          <w:szCs w:val="22"/>
          <w:lang w:eastAsia="en-US"/>
        </w:rPr>
        <w:t>d</w:t>
      </w:r>
      <w:r>
        <w:rPr>
          <w:sz w:val="22"/>
          <w:szCs w:val="22"/>
          <w:lang w:eastAsia="en-US"/>
        </w:rPr>
        <w:t>e</w:t>
      </w:r>
      <w:r>
        <w:rPr>
          <w:spacing w:val="-1"/>
          <w:sz w:val="22"/>
          <w:szCs w:val="22"/>
          <w:lang w:eastAsia="en-US"/>
        </w:rPr>
        <w:t xml:space="preserve"> </w:t>
      </w:r>
      <w:r>
        <w:rPr>
          <w:sz w:val="22"/>
          <w:szCs w:val="22"/>
          <w:lang w:eastAsia="en-US"/>
        </w:rPr>
        <w:t>l’</w:t>
      </w:r>
      <w:r>
        <w:rPr>
          <w:spacing w:val="-1"/>
          <w:sz w:val="22"/>
          <w:szCs w:val="22"/>
          <w:lang w:eastAsia="en-US"/>
        </w:rPr>
        <w:t>a</w:t>
      </w:r>
      <w:r>
        <w:rPr>
          <w:sz w:val="22"/>
          <w:szCs w:val="22"/>
          <w:lang w:eastAsia="en-US"/>
        </w:rPr>
        <w:t>t</w:t>
      </w:r>
      <w:r>
        <w:rPr>
          <w:spacing w:val="1"/>
          <w:sz w:val="22"/>
          <w:szCs w:val="22"/>
          <w:lang w:eastAsia="en-US"/>
        </w:rPr>
        <w:t>m</w:t>
      </w:r>
      <w:r>
        <w:rPr>
          <w:sz w:val="22"/>
          <w:szCs w:val="22"/>
          <w:lang w:eastAsia="en-US"/>
        </w:rPr>
        <w:t>osph</w:t>
      </w:r>
      <w:r>
        <w:rPr>
          <w:spacing w:val="-1"/>
          <w:sz w:val="22"/>
          <w:szCs w:val="22"/>
          <w:lang w:eastAsia="en-US"/>
        </w:rPr>
        <w:t>è</w:t>
      </w:r>
      <w:r>
        <w:rPr>
          <w:spacing w:val="1"/>
          <w:sz w:val="22"/>
          <w:szCs w:val="22"/>
          <w:lang w:eastAsia="en-US"/>
        </w:rPr>
        <w:t>r</w:t>
      </w:r>
      <w:r>
        <w:rPr>
          <w:sz w:val="22"/>
          <w:szCs w:val="22"/>
          <w:lang w:eastAsia="en-US"/>
        </w:rPr>
        <w:t>e</w:t>
      </w:r>
    </w:p>
    <w:p w14:paraId="2E6E15E9" w14:textId="77777777" w:rsidR="003F656E" w:rsidRDefault="003F656E" w:rsidP="003273B4">
      <w:pPr>
        <w:widowControl w:val="0"/>
        <w:numPr>
          <w:ilvl w:val="0"/>
          <w:numId w:val="53"/>
        </w:numPr>
        <w:spacing w:after="200" w:line="276" w:lineRule="exact"/>
        <w:ind w:left="0" w:right="-20" w:firstLine="0"/>
        <w:contextualSpacing/>
        <w:jc w:val="both"/>
        <w:rPr>
          <w:sz w:val="22"/>
          <w:szCs w:val="22"/>
          <w:lang w:eastAsia="en-US"/>
        </w:rPr>
      </w:pPr>
      <w:r>
        <w:rPr>
          <w:position w:val="2"/>
          <w:sz w:val="22"/>
          <w:szCs w:val="22"/>
          <w:lang w:eastAsia="en-US"/>
        </w:rPr>
        <w:t>l’us</w:t>
      </w:r>
      <w:r>
        <w:rPr>
          <w:spacing w:val="-1"/>
          <w:position w:val="2"/>
          <w:sz w:val="22"/>
          <w:szCs w:val="22"/>
          <w:lang w:eastAsia="en-US"/>
        </w:rPr>
        <w:t>a</w:t>
      </w:r>
      <w:r>
        <w:rPr>
          <w:position w:val="2"/>
          <w:sz w:val="22"/>
          <w:szCs w:val="22"/>
          <w:lang w:eastAsia="en-US"/>
        </w:rPr>
        <w:t>ge</w:t>
      </w:r>
      <w:r>
        <w:rPr>
          <w:spacing w:val="-1"/>
          <w:position w:val="2"/>
          <w:sz w:val="22"/>
          <w:szCs w:val="22"/>
          <w:lang w:eastAsia="en-US"/>
        </w:rPr>
        <w:t xml:space="preserve"> </w:t>
      </w:r>
      <w:r>
        <w:rPr>
          <w:position w:val="2"/>
          <w:sz w:val="22"/>
          <w:szCs w:val="22"/>
          <w:lang w:eastAsia="en-US"/>
        </w:rPr>
        <w:t>de</w:t>
      </w:r>
      <w:r>
        <w:rPr>
          <w:spacing w:val="-1"/>
          <w:position w:val="2"/>
          <w:sz w:val="22"/>
          <w:szCs w:val="22"/>
          <w:lang w:eastAsia="en-US"/>
        </w:rPr>
        <w:t xml:space="preserve"> </w:t>
      </w:r>
      <w:r>
        <w:rPr>
          <w:position w:val="2"/>
          <w:sz w:val="22"/>
          <w:szCs w:val="22"/>
          <w:lang w:eastAsia="en-US"/>
        </w:rPr>
        <w:t>pr</w:t>
      </w:r>
      <w:r>
        <w:rPr>
          <w:spacing w:val="1"/>
          <w:position w:val="2"/>
          <w:sz w:val="22"/>
          <w:szCs w:val="22"/>
          <w:lang w:eastAsia="en-US"/>
        </w:rPr>
        <w:t>o</w:t>
      </w:r>
      <w:r>
        <w:rPr>
          <w:position w:val="2"/>
          <w:sz w:val="22"/>
          <w:szCs w:val="22"/>
          <w:lang w:eastAsia="en-US"/>
        </w:rPr>
        <w:t>dui</w:t>
      </w:r>
      <w:r>
        <w:rPr>
          <w:spacing w:val="1"/>
          <w:position w:val="2"/>
          <w:sz w:val="22"/>
          <w:szCs w:val="22"/>
          <w:lang w:eastAsia="en-US"/>
        </w:rPr>
        <w:t>t</w:t>
      </w:r>
      <w:r>
        <w:rPr>
          <w:position w:val="2"/>
          <w:sz w:val="22"/>
          <w:szCs w:val="22"/>
          <w:lang w:eastAsia="en-US"/>
        </w:rPr>
        <w:t>s non d</w:t>
      </w:r>
      <w:r>
        <w:rPr>
          <w:spacing w:val="-1"/>
          <w:position w:val="2"/>
          <w:sz w:val="22"/>
          <w:szCs w:val="22"/>
          <w:lang w:eastAsia="en-US"/>
        </w:rPr>
        <w:t>a</w:t>
      </w:r>
      <w:r>
        <w:rPr>
          <w:position w:val="2"/>
          <w:sz w:val="22"/>
          <w:szCs w:val="22"/>
          <w:lang w:eastAsia="en-US"/>
        </w:rPr>
        <w:t>ng</w:t>
      </w:r>
      <w:r>
        <w:rPr>
          <w:spacing w:val="-1"/>
          <w:position w:val="2"/>
          <w:sz w:val="22"/>
          <w:szCs w:val="22"/>
          <w:lang w:eastAsia="en-US"/>
        </w:rPr>
        <w:t>e</w:t>
      </w:r>
      <w:r>
        <w:rPr>
          <w:position w:val="2"/>
          <w:sz w:val="22"/>
          <w:szCs w:val="22"/>
          <w:lang w:eastAsia="en-US"/>
        </w:rPr>
        <w:t>r</w:t>
      </w:r>
      <w:r>
        <w:rPr>
          <w:spacing w:val="-2"/>
          <w:position w:val="2"/>
          <w:sz w:val="22"/>
          <w:szCs w:val="22"/>
          <w:lang w:eastAsia="en-US"/>
        </w:rPr>
        <w:t>e</w:t>
      </w:r>
      <w:r>
        <w:rPr>
          <w:position w:val="2"/>
          <w:sz w:val="22"/>
          <w:szCs w:val="22"/>
          <w:lang w:eastAsia="en-US"/>
        </w:rPr>
        <w:t>ux</w:t>
      </w:r>
      <w:r>
        <w:rPr>
          <w:spacing w:val="2"/>
          <w:position w:val="2"/>
          <w:sz w:val="22"/>
          <w:szCs w:val="22"/>
          <w:lang w:eastAsia="en-US"/>
        </w:rPr>
        <w:t xml:space="preserve"> </w:t>
      </w:r>
      <w:r>
        <w:rPr>
          <w:spacing w:val="-1"/>
          <w:position w:val="2"/>
          <w:sz w:val="22"/>
          <w:szCs w:val="22"/>
          <w:lang w:eastAsia="en-US"/>
        </w:rPr>
        <w:t>e</w:t>
      </w:r>
      <w:r>
        <w:rPr>
          <w:position w:val="2"/>
          <w:sz w:val="22"/>
          <w:szCs w:val="22"/>
          <w:lang w:eastAsia="en-US"/>
        </w:rPr>
        <w:t>t non noci</w:t>
      </w:r>
      <w:r>
        <w:rPr>
          <w:spacing w:val="-1"/>
          <w:position w:val="2"/>
          <w:sz w:val="22"/>
          <w:szCs w:val="22"/>
          <w:lang w:eastAsia="en-US"/>
        </w:rPr>
        <w:t>f</w:t>
      </w:r>
      <w:r>
        <w:rPr>
          <w:position w:val="2"/>
          <w:sz w:val="22"/>
          <w:szCs w:val="22"/>
          <w:lang w:eastAsia="en-US"/>
        </w:rPr>
        <w:t>s</w:t>
      </w:r>
    </w:p>
    <w:p w14:paraId="504B60FD" w14:textId="77777777" w:rsidR="003F656E" w:rsidRDefault="003F656E" w:rsidP="003273B4">
      <w:pPr>
        <w:widowControl w:val="0"/>
        <w:numPr>
          <w:ilvl w:val="0"/>
          <w:numId w:val="53"/>
        </w:numPr>
        <w:spacing w:after="200" w:line="276" w:lineRule="exact"/>
        <w:ind w:left="0" w:right="-20" w:firstLine="0"/>
        <w:contextualSpacing/>
        <w:jc w:val="both"/>
        <w:rPr>
          <w:sz w:val="22"/>
          <w:szCs w:val="22"/>
          <w:lang w:eastAsia="en-US"/>
        </w:rPr>
      </w:pPr>
      <w:r>
        <w:rPr>
          <w:position w:val="2"/>
          <w:sz w:val="22"/>
          <w:szCs w:val="22"/>
          <w:lang w:eastAsia="en-US"/>
        </w:rPr>
        <w:t>l’</w:t>
      </w:r>
      <w:r>
        <w:rPr>
          <w:spacing w:val="-1"/>
          <w:position w:val="2"/>
          <w:sz w:val="22"/>
          <w:szCs w:val="22"/>
          <w:lang w:eastAsia="en-US"/>
        </w:rPr>
        <w:t>a</w:t>
      </w:r>
      <w:r>
        <w:rPr>
          <w:position w:val="2"/>
          <w:sz w:val="22"/>
          <w:szCs w:val="22"/>
          <w:lang w:eastAsia="en-US"/>
        </w:rPr>
        <w:t>bsence</w:t>
      </w:r>
      <w:r>
        <w:rPr>
          <w:spacing w:val="-1"/>
          <w:position w:val="2"/>
          <w:sz w:val="22"/>
          <w:szCs w:val="22"/>
          <w:lang w:eastAsia="en-US"/>
        </w:rPr>
        <w:t xml:space="preserve"> </w:t>
      </w:r>
      <w:r>
        <w:rPr>
          <w:position w:val="2"/>
          <w:sz w:val="22"/>
          <w:szCs w:val="22"/>
          <w:lang w:eastAsia="en-US"/>
        </w:rPr>
        <w:t>de</w:t>
      </w:r>
      <w:r>
        <w:rPr>
          <w:spacing w:val="-1"/>
          <w:position w:val="2"/>
          <w:sz w:val="22"/>
          <w:szCs w:val="22"/>
          <w:lang w:eastAsia="en-US"/>
        </w:rPr>
        <w:t xml:space="preserve"> </w:t>
      </w:r>
      <w:r>
        <w:rPr>
          <w:position w:val="2"/>
          <w:sz w:val="22"/>
          <w:szCs w:val="22"/>
          <w:lang w:eastAsia="en-US"/>
        </w:rPr>
        <w:t>pol</w:t>
      </w:r>
      <w:r>
        <w:rPr>
          <w:spacing w:val="1"/>
          <w:position w:val="2"/>
          <w:sz w:val="22"/>
          <w:szCs w:val="22"/>
          <w:lang w:eastAsia="en-US"/>
        </w:rPr>
        <w:t>l</w:t>
      </w:r>
      <w:r>
        <w:rPr>
          <w:position w:val="2"/>
          <w:sz w:val="22"/>
          <w:szCs w:val="22"/>
          <w:lang w:eastAsia="en-US"/>
        </w:rPr>
        <w:t>ut</w:t>
      </w:r>
      <w:r>
        <w:rPr>
          <w:spacing w:val="1"/>
          <w:position w:val="2"/>
          <w:sz w:val="22"/>
          <w:szCs w:val="22"/>
          <w:lang w:eastAsia="en-US"/>
        </w:rPr>
        <w:t>i</w:t>
      </w:r>
      <w:r>
        <w:rPr>
          <w:position w:val="2"/>
          <w:sz w:val="22"/>
          <w:szCs w:val="22"/>
          <w:lang w:eastAsia="en-US"/>
        </w:rPr>
        <w:t xml:space="preserve">on </w:t>
      </w:r>
      <w:r>
        <w:rPr>
          <w:spacing w:val="-1"/>
          <w:position w:val="2"/>
          <w:sz w:val="22"/>
          <w:szCs w:val="22"/>
          <w:lang w:eastAsia="en-US"/>
        </w:rPr>
        <w:t>e</w:t>
      </w:r>
      <w:r>
        <w:rPr>
          <w:position w:val="2"/>
          <w:sz w:val="22"/>
          <w:szCs w:val="22"/>
          <w:lang w:eastAsia="en-US"/>
        </w:rPr>
        <w:t xml:space="preserve">t </w:t>
      </w:r>
      <w:r>
        <w:rPr>
          <w:spacing w:val="1"/>
          <w:position w:val="2"/>
          <w:sz w:val="22"/>
          <w:szCs w:val="22"/>
          <w:lang w:eastAsia="en-US"/>
        </w:rPr>
        <w:t>l</w:t>
      </w:r>
      <w:r>
        <w:rPr>
          <w:position w:val="2"/>
          <w:sz w:val="22"/>
          <w:szCs w:val="22"/>
          <w:lang w:eastAsia="en-US"/>
        </w:rPr>
        <w:t>e</w:t>
      </w:r>
      <w:r>
        <w:rPr>
          <w:spacing w:val="-1"/>
          <w:position w:val="2"/>
          <w:sz w:val="22"/>
          <w:szCs w:val="22"/>
          <w:lang w:eastAsia="en-US"/>
        </w:rPr>
        <w:t xml:space="preserve"> re</w:t>
      </w:r>
      <w:r>
        <w:rPr>
          <w:position w:val="2"/>
          <w:sz w:val="22"/>
          <w:szCs w:val="22"/>
          <w:lang w:eastAsia="en-US"/>
        </w:rPr>
        <w:t>sp</w:t>
      </w:r>
      <w:r>
        <w:rPr>
          <w:spacing w:val="1"/>
          <w:position w:val="2"/>
          <w:sz w:val="22"/>
          <w:szCs w:val="22"/>
          <w:lang w:eastAsia="en-US"/>
        </w:rPr>
        <w:t>e</w:t>
      </w:r>
      <w:r>
        <w:rPr>
          <w:spacing w:val="-1"/>
          <w:position w:val="2"/>
          <w:sz w:val="22"/>
          <w:szCs w:val="22"/>
          <w:lang w:eastAsia="en-US"/>
        </w:rPr>
        <w:t>c</w:t>
      </w:r>
      <w:r>
        <w:rPr>
          <w:position w:val="2"/>
          <w:sz w:val="22"/>
          <w:szCs w:val="22"/>
          <w:lang w:eastAsia="en-US"/>
        </w:rPr>
        <w:t xml:space="preserve">t des </w:t>
      </w:r>
      <w:r>
        <w:rPr>
          <w:spacing w:val="-1"/>
          <w:position w:val="2"/>
          <w:sz w:val="22"/>
          <w:szCs w:val="22"/>
          <w:lang w:eastAsia="en-US"/>
        </w:rPr>
        <w:t>r</w:t>
      </w:r>
      <w:r>
        <w:rPr>
          <w:spacing w:val="1"/>
          <w:position w:val="2"/>
          <w:sz w:val="22"/>
          <w:szCs w:val="22"/>
          <w:lang w:eastAsia="en-US"/>
        </w:rPr>
        <w:t>è</w:t>
      </w:r>
      <w:r>
        <w:rPr>
          <w:spacing w:val="-2"/>
          <w:position w:val="2"/>
          <w:sz w:val="22"/>
          <w:szCs w:val="22"/>
          <w:lang w:eastAsia="en-US"/>
        </w:rPr>
        <w:t>g</w:t>
      </w:r>
      <w:r>
        <w:rPr>
          <w:spacing w:val="3"/>
          <w:position w:val="2"/>
          <w:sz w:val="22"/>
          <w:szCs w:val="22"/>
          <w:lang w:eastAsia="en-US"/>
        </w:rPr>
        <w:t>l</w:t>
      </w:r>
      <w:r>
        <w:rPr>
          <w:spacing w:val="-1"/>
          <w:position w:val="2"/>
          <w:sz w:val="22"/>
          <w:szCs w:val="22"/>
          <w:lang w:eastAsia="en-US"/>
        </w:rPr>
        <w:t>e</w:t>
      </w:r>
      <w:r>
        <w:rPr>
          <w:position w:val="2"/>
          <w:sz w:val="22"/>
          <w:szCs w:val="22"/>
          <w:lang w:eastAsia="en-US"/>
        </w:rPr>
        <w:t>ments sur l’</w:t>
      </w:r>
      <w:r>
        <w:rPr>
          <w:spacing w:val="-1"/>
          <w:position w:val="2"/>
          <w:sz w:val="22"/>
          <w:szCs w:val="22"/>
          <w:lang w:eastAsia="en-US"/>
        </w:rPr>
        <w:t>e</w:t>
      </w:r>
      <w:r>
        <w:rPr>
          <w:position w:val="2"/>
          <w:sz w:val="22"/>
          <w:szCs w:val="22"/>
          <w:lang w:eastAsia="en-US"/>
        </w:rPr>
        <w:t>nvironn</w:t>
      </w:r>
      <w:r>
        <w:rPr>
          <w:spacing w:val="-1"/>
          <w:position w:val="2"/>
          <w:sz w:val="22"/>
          <w:szCs w:val="22"/>
          <w:lang w:eastAsia="en-US"/>
        </w:rPr>
        <w:t>e</w:t>
      </w:r>
      <w:r>
        <w:rPr>
          <w:position w:val="2"/>
          <w:sz w:val="22"/>
          <w:szCs w:val="22"/>
          <w:lang w:eastAsia="en-US"/>
        </w:rPr>
        <w:t>ment</w:t>
      </w:r>
    </w:p>
    <w:p w14:paraId="76D49F7A" w14:textId="77777777" w:rsidR="003F656E" w:rsidRDefault="003F656E" w:rsidP="003273B4">
      <w:pPr>
        <w:widowControl w:val="0"/>
        <w:numPr>
          <w:ilvl w:val="0"/>
          <w:numId w:val="53"/>
        </w:numPr>
        <w:spacing w:after="200" w:line="276" w:lineRule="exact"/>
        <w:ind w:left="0" w:firstLine="0"/>
        <w:contextualSpacing/>
        <w:jc w:val="both"/>
        <w:rPr>
          <w:sz w:val="22"/>
          <w:szCs w:val="22"/>
          <w:lang w:eastAsia="en-US"/>
        </w:rPr>
      </w:pPr>
      <w:r>
        <w:rPr>
          <w:position w:val="2"/>
          <w:sz w:val="22"/>
          <w:szCs w:val="22"/>
          <w:lang w:eastAsia="en-US"/>
        </w:rPr>
        <w:t xml:space="preserve">le </w:t>
      </w:r>
      <w:r>
        <w:rPr>
          <w:spacing w:val="-1"/>
          <w:position w:val="2"/>
          <w:sz w:val="22"/>
          <w:szCs w:val="22"/>
          <w:lang w:eastAsia="en-US"/>
        </w:rPr>
        <w:t>re</w:t>
      </w:r>
      <w:r>
        <w:rPr>
          <w:position w:val="2"/>
          <w:sz w:val="22"/>
          <w:szCs w:val="22"/>
          <w:lang w:eastAsia="en-US"/>
        </w:rPr>
        <w:t>sp</w:t>
      </w:r>
      <w:r>
        <w:rPr>
          <w:spacing w:val="1"/>
          <w:position w:val="2"/>
          <w:sz w:val="22"/>
          <w:szCs w:val="22"/>
          <w:lang w:eastAsia="en-US"/>
        </w:rPr>
        <w:t>e</w:t>
      </w:r>
      <w:r>
        <w:rPr>
          <w:spacing w:val="-1"/>
          <w:position w:val="2"/>
          <w:sz w:val="22"/>
          <w:szCs w:val="22"/>
          <w:lang w:eastAsia="en-US"/>
        </w:rPr>
        <w:t>c</w:t>
      </w:r>
      <w:r>
        <w:rPr>
          <w:position w:val="2"/>
          <w:sz w:val="22"/>
          <w:szCs w:val="22"/>
          <w:lang w:eastAsia="en-US"/>
        </w:rPr>
        <w:t>t du r</w:t>
      </w:r>
      <w:r>
        <w:rPr>
          <w:spacing w:val="1"/>
          <w:position w:val="2"/>
          <w:sz w:val="22"/>
          <w:szCs w:val="22"/>
          <w:lang w:eastAsia="en-US"/>
        </w:rPr>
        <w:t>è</w:t>
      </w:r>
      <w:r>
        <w:rPr>
          <w:spacing w:val="-2"/>
          <w:position w:val="2"/>
          <w:sz w:val="22"/>
          <w:szCs w:val="22"/>
          <w:lang w:eastAsia="en-US"/>
        </w:rPr>
        <w:t>g</w:t>
      </w:r>
      <w:r>
        <w:rPr>
          <w:position w:val="2"/>
          <w:sz w:val="22"/>
          <w:szCs w:val="22"/>
          <w:lang w:eastAsia="en-US"/>
        </w:rPr>
        <w:t>lem</w:t>
      </w:r>
      <w:r>
        <w:rPr>
          <w:spacing w:val="-1"/>
          <w:position w:val="2"/>
          <w:sz w:val="22"/>
          <w:szCs w:val="22"/>
          <w:lang w:eastAsia="en-US"/>
        </w:rPr>
        <w:t>e</w:t>
      </w:r>
      <w:r>
        <w:rPr>
          <w:position w:val="2"/>
          <w:sz w:val="22"/>
          <w:szCs w:val="22"/>
          <w:lang w:eastAsia="en-US"/>
        </w:rPr>
        <w:t xml:space="preserve">nt </w:t>
      </w:r>
      <w:r>
        <w:rPr>
          <w:spacing w:val="3"/>
          <w:position w:val="2"/>
          <w:sz w:val="22"/>
          <w:szCs w:val="22"/>
          <w:lang w:eastAsia="en-US"/>
        </w:rPr>
        <w:t>s</w:t>
      </w:r>
      <w:r>
        <w:rPr>
          <w:spacing w:val="-1"/>
          <w:position w:val="2"/>
          <w:sz w:val="22"/>
          <w:szCs w:val="22"/>
          <w:lang w:eastAsia="en-US"/>
        </w:rPr>
        <w:t>a</w:t>
      </w:r>
      <w:r>
        <w:rPr>
          <w:position w:val="2"/>
          <w:sz w:val="22"/>
          <w:szCs w:val="22"/>
          <w:lang w:eastAsia="en-US"/>
        </w:rPr>
        <w:t>ni</w:t>
      </w:r>
      <w:r>
        <w:rPr>
          <w:spacing w:val="1"/>
          <w:position w:val="2"/>
          <w:sz w:val="22"/>
          <w:szCs w:val="22"/>
          <w:lang w:eastAsia="en-US"/>
        </w:rPr>
        <w:t>t</w:t>
      </w:r>
      <w:r>
        <w:rPr>
          <w:spacing w:val="-1"/>
          <w:position w:val="2"/>
          <w:sz w:val="22"/>
          <w:szCs w:val="22"/>
          <w:lang w:eastAsia="en-US"/>
        </w:rPr>
        <w:t>a</w:t>
      </w:r>
      <w:r>
        <w:rPr>
          <w:position w:val="2"/>
          <w:sz w:val="22"/>
          <w:szCs w:val="22"/>
          <w:lang w:eastAsia="en-US"/>
        </w:rPr>
        <w:t>ire</w:t>
      </w:r>
      <w:r>
        <w:rPr>
          <w:spacing w:val="-1"/>
          <w:position w:val="2"/>
          <w:sz w:val="22"/>
          <w:szCs w:val="22"/>
          <w:lang w:eastAsia="en-US"/>
        </w:rPr>
        <w:t xml:space="preserve"> e</w:t>
      </w:r>
      <w:r>
        <w:rPr>
          <w:position w:val="2"/>
          <w:sz w:val="22"/>
          <w:szCs w:val="22"/>
          <w:lang w:eastAsia="en-US"/>
        </w:rPr>
        <w:t>n v</w:t>
      </w:r>
      <w:r>
        <w:rPr>
          <w:spacing w:val="3"/>
          <w:position w:val="2"/>
          <w:sz w:val="22"/>
          <w:szCs w:val="22"/>
          <w:lang w:eastAsia="en-US"/>
        </w:rPr>
        <w:t>i</w:t>
      </w:r>
      <w:r>
        <w:rPr>
          <w:spacing w:val="-2"/>
          <w:position w:val="2"/>
          <w:sz w:val="22"/>
          <w:szCs w:val="22"/>
          <w:lang w:eastAsia="en-US"/>
        </w:rPr>
        <w:t>g</w:t>
      </w:r>
      <w:r>
        <w:rPr>
          <w:position w:val="2"/>
          <w:sz w:val="22"/>
          <w:szCs w:val="22"/>
          <w:lang w:eastAsia="en-US"/>
        </w:rPr>
        <w:t>u</w:t>
      </w:r>
      <w:r>
        <w:rPr>
          <w:spacing w:val="-1"/>
          <w:position w:val="2"/>
          <w:sz w:val="22"/>
          <w:szCs w:val="22"/>
          <w:lang w:eastAsia="en-US"/>
        </w:rPr>
        <w:t>e</w:t>
      </w:r>
      <w:r>
        <w:rPr>
          <w:spacing w:val="2"/>
          <w:position w:val="2"/>
          <w:sz w:val="22"/>
          <w:szCs w:val="22"/>
          <w:lang w:eastAsia="en-US"/>
        </w:rPr>
        <w:t>u</w:t>
      </w:r>
      <w:r>
        <w:rPr>
          <w:position w:val="2"/>
          <w:sz w:val="22"/>
          <w:szCs w:val="22"/>
          <w:lang w:eastAsia="en-US"/>
        </w:rPr>
        <w:t>r</w:t>
      </w:r>
    </w:p>
    <w:p w14:paraId="55F6F5CB" w14:textId="77777777" w:rsidR="003F656E" w:rsidRDefault="003F656E" w:rsidP="003F656E">
      <w:pPr>
        <w:widowControl w:val="0"/>
        <w:spacing w:before="2" w:line="130" w:lineRule="exact"/>
        <w:jc w:val="both"/>
        <w:rPr>
          <w:rFonts w:eastAsia="Calibri" w:cs="Arial"/>
          <w:sz w:val="22"/>
          <w:szCs w:val="22"/>
          <w:lang w:eastAsia="en-US"/>
        </w:rPr>
      </w:pPr>
    </w:p>
    <w:p w14:paraId="7E404AED" w14:textId="77777777" w:rsidR="003F656E" w:rsidRDefault="003F656E" w:rsidP="003F656E">
      <w:pPr>
        <w:widowControl w:val="0"/>
        <w:spacing w:line="200" w:lineRule="exact"/>
        <w:jc w:val="both"/>
        <w:rPr>
          <w:rFonts w:eastAsia="Calibri" w:cs="Arial"/>
          <w:sz w:val="22"/>
          <w:szCs w:val="22"/>
          <w:lang w:eastAsia="en-US"/>
        </w:rPr>
      </w:pPr>
    </w:p>
    <w:p w14:paraId="038772AB" w14:textId="77777777" w:rsidR="003F656E" w:rsidRDefault="003F656E" w:rsidP="003F656E">
      <w:pPr>
        <w:widowControl w:val="0"/>
        <w:ind w:right="51"/>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s</w:t>
      </w:r>
      <w:r>
        <w:rPr>
          <w:spacing w:val="2"/>
          <w:sz w:val="22"/>
          <w:szCs w:val="22"/>
          <w:lang w:eastAsia="en-US"/>
        </w:rPr>
        <w:t>p</w:t>
      </w:r>
      <w:r>
        <w:rPr>
          <w:spacing w:val="-1"/>
          <w:sz w:val="22"/>
          <w:szCs w:val="22"/>
          <w:lang w:eastAsia="en-US"/>
        </w:rPr>
        <w:t>ace</w:t>
      </w:r>
      <w:r>
        <w:rPr>
          <w:sz w:val="22"/>
          <w:szCs w:val="22"/>
          <w:lang w:eastAsia="en-US"/>
        </w:rPr>
        <w:t>s</w:t>
      </w:r>
      <w:r>
        <w:rPr>
          <w:spacing w:val="26"/>
          <w:sz w:val="22"/>
          <w:szCs w:val="22"/>
          <w:lang w:eastAsia="en-US"/>
        </w:rPr>
        <w:t xml:space="preserve"> </w:t>
      </w:r>
      <w:r>
        <w:rPr>
          <w:sz w:val="22"/>
          <w:szCs w:val="22"/>
          <w:lang w:eastAsia="en-US"/>
        </w:rPr>
        <w:t>d</w:t>
      </w:r>
      <w:r>
        <w:rPr>
          <w:spacing w:val="-1"/>
          <w:sz w:val="22"/>
          <w:szCs w:val="22"/>
          <w:lang w:eastAsia="en-US"/>
        </w:rPr>
        <w:t>’</w:t>
      </w:r>
      <w:r>
        <w:rPr>
          <w:spacing w:val="1"/>
          <w:sz w:val="22"/>
          <w:szCs w:val="22"/>
          <w:lang w:eastAsia="en-US"/>
        </w:rPr>
        <w:t>a</w:t>
      </w:r>
      <w:r>
        <w:rPr>
          <w:spacing w:val="-1"/>
          <w:sz w:val="22"/>
          <w:szCs w:val="22"/>
          <w:lang w:eastAsia="en-US"/>
        </w:rPr>
        <w:t>cc</w:t>
      </w:r>
      <w:r>
        <w:rPr>
          <w:sz w:val="22"/>
          <w:szCs w:val="22"/>
          <w:lang w:eastAsia="en-US"/>
        </w:rPr>
        <w:t>u</w:t>
      </w:r>
      <w:r>
        <w:rPr>
          <w:spacing w:val="-1"/>
          <w:sz w:val="22"/>
          <w:szCs w:val="22"/>
          <w:lang w:eastAsia="en-US"/>
        </w:rPr>
        <w:t>e</w:t>
      </w:r>
      <w:r>
        <w:rPr>
          <w:sz w:val="22"/>
          <w:szCs w:val="22"/>
          <w:lang w:eastAsia="en-US"/>
        </w:rPr>
        <w:t>i</w:t>
      </w:r>
      <w:r>
        <w:rPr>
          <w:spacing w:val="1"/>
          <w:sz w:val="22"/>
          <w:szCs w:val="22"/>
          <w:lang w:eastAsia="en-US"/>
        </w:rPr>
        <w:t>l</w:t>
      </w:r>
      <w:r>
        <w:rPr>
          <w:sz w:val="22"/>
          <w:szCs w:val="22"/>
          <w:lang w:eastAsia="en-US"/>
        </w:rPr>
        <w:t>,</w:t>
      </w:r>
      <w:r>
        <w:rPr>
          <w:spacing w:val="24"/>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s</w:t>
      </w:r>
      <w:r>
        <w:rPr>
          <w:spacing w:val="24"/>
          <w:sz w:val="22"/>
          <w:szCs w:val="22"/>
          <w:lang w:eastAsia="en-US"/>
        </w:rPr>
        <w:t xml:space="preserve"> </w:t>
      </w:r>
      <w:r>
        <w:rPr>
          <w:sz w:val="22"/>
          <w:szCs w:val="22"/>
          <w:lang w:eastAsia="en-US"/>
        </w:rPr>
        <w:t>loc</w:t>
      </w:r>
      <w:r>
        <w:rPr>
          <w:spacing w:val="-1"/>
          <w:sz w:val="22"/>
          <w:szCs w:val="22"/>
          <w:lang w:eastAsia="en-US"/>
        </w:rPr>
        <w:t>a</w:t>
      </w:r>
      <w:r>
        <w:rPr>
          <w:sz w:val="22"/>
          <w:szCs w:val="22"/>
          <w:lang w:eastAsia="en-US"/>
        </w:rPr>
        <w:t>ux</w:t>
      </w:r>
      <w:r>
        <w:rPr>
          <w:spacing w:val="26"/>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24"/>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pacing w:val="2"/>
          <w:sz w:val="22"/>
          <w:szCs w:val="22"/>
          <w:lang w:eastAsia="en-US"/>
        </w:rPr>
        <w:t>o</w:t>
      </w:r>
      <w:r>
        <w:rPr>
          <w:sz w:val="22"/>
          <w:szCs w:val="22"/>
          <w:lang w:eastAsia="en-US"/>
        </w:rPr>
        <w:t>nt</w:t>
      </w:r>
      <w:r>
        <w:rPr>
          <w:spacing w:val="24"/>
          <w:sz w:val="22"/>
          <w:szCs w:val="22"/>
          <w:lang w:eastAsia="en-US"/>
        </w:rPr>
        <w:t xml:space="preserve"> </w:t>
      </w:r>
      <w:r>
        <w:rPr>
          <w:spacing w:val="-1"/>
          <w:sz w:val="22"/>
          <w:szCs w:val="22"/>
          <w:lang w:eastAsia="en-US"/>
        </w:rPr>
        <w:t>ê</w:t>
      </w:r>
      <w:r>
        <w:rPr>
          <w:sz w:val="22"/>
          <w:szCs w:val="22"/>
          <w:lang w:eastAsia="en-US"/>
        </w:rPr>
        <w:t>tre</w:t>
      </w:r>
      <w:r>
        <w:rPr>
          <w:spacing w:val="23"/>
          <w:sz w:val="22"/>
          <w:szCs w:val="22"/>
          <w:lang w:eastAsia="en-US"/>
        </w:rPr>
        <w:t xml:space="preserve"> </w:t>
      </w:r>
      <w:r>
        <w:rPr>
          <w:spacing w:val="2"/>
          <w:sz w:val="22"/>
          <w:szCs w:val="22"/>
          <w:lang w:eastAsia="en-US"/>
        </w:rPr>
        <w:t>p</w:t>
      </w:r>
      <w:r>
        <w:rPr>
          <w:spacing w:val="-1"/>
          <w:sz w:val="22"/>
          <w:szCs w:val="22"/>
          <w:lang w:eastAsia="en-US"/>
        </w:rPr>
        <w:t>a</w:t>
      </w:r>
      <w:r>
        <w:rPr>
          <w:sz w:val="22"/>
          <w:szCs w:val="22"/>
          <w:lang w:eastAsia="en-US"/>
        </w:rPr>
        <w:t>rticuliè</w:t>
      </w:r>
      <w:r>
        <w:rPr>
          <w:spacing w:val="1"/>
          <w:sz w:val="22"/>
          <w:szCs w:val="22"/>
          <w:lang w:eastAsia="en-US"/>
        </w:rPr>
        <w:t>r</w:t>
      </w:r>
      <w:r>
        <w:rPr>
          <w:spacing w:val="-1"/>
          <w:sz w:val="22"/>
          <w:szCs w:val="22"/>
          <w:lang w:eastAsia="en-US"/>
        </w:rPr>
        <w:t>e</w:t>
      </w:r>
      <w:r>
        <w:rPr>
          <w:sz w:val="22"/>
          <w:szCs w:val="22"/>
          <w:lang w:eastAsia="en-US"/>
        </w:rPr>
        <w:t>ment</w:t>
      </w:r>
      <w:r>
        <w:rPr>
          <w:spacing w:val="26"/>
          <w:sz w:val="22"/>
          <w:szCs w:val="22"/>
          <w:lang w:eastAsia="en-US"/>
        </w:rPr>
        <w:t xml:space="preserve"> </w:t>
      </w:r>
      <w:r>
        <w:rPr>
          <w:sz w:val="22"/>
          <w:szCs w:val="22"/>
          <w:lang w:eastAsia="en-US"/>
        </w:rPr>
        <w:t>soi</w:t>
      </w:r>
      <w:r>
        <w:rPr>
          <w:spacing w:val="-2"/>
          <w:sz w:val="22"/>
          <w:szCs w:val="22"/>
          <w:lang w:eastAsia="en-US"/>
        </w:rPr>
        <w:t>g</w:t>
      </w:r>
      <w:r>
        <w:rPr>
          <w:sz w:val="22"/>
          <w:szCs w:val="22"/>
          <w:lang w:eastAsia="en-US"/>
        </w:rPr>
        <w:t>n</w:t>
      </w:r>
      <w:r>
        <w:rPr>
          <w:spacing w:val="-1"/>
          <w:sz w:val="22"/>
          <w:szCs w:val="22"/>
          <w:lang w:eastAsia="en-US"/>
        </w:rPr>
        <w:t>é</w:t>
      </w:r>
      <w:r>
        <w:rPr>
          <w:sz w:val="22"/>
          <w:szCs w:val="22"/>
          <w:lang w:eastAsia="en-US"/>
        </w:rPr>
        <w:t>s</w:t>
      </w:r>
      <w:r>
        <w:rPr>
          <w:spacing w:val="24"/>
          <w:sz w:val="22"/>
          <w:szCs w:val="22"/>
          <w:lang w:eastAsia="en-US"/>
        </w:rPr>
        <w:t xml:space="preserve"> </w:t>
      </w:r>
      <w:r>
        <w:rPr>
          <w:sz w:val="22"/>
          <w:szCs w:val="22"/>
          <w:lang w:eastAsia="en-US"/>
        </w:rPr>
        <w:t>s</w:t>
      </w:r>
      <w:r>
        <w:rPr>
          <w:spacing w:val="2"/>
          <w:sz w:val="22"/>
          <w:szCs w:val="22"/>
          <w:lang w:eastAsia="en-US"/>
        </w:rPr>
        <w:t>u</w:t>
      </w:r>
      <w:r>
        <w:rPr>
          <w:sz w:val="22"/>
          <w:szCs w:val="22"/>
          <w:lang w:eastAsia="en-US"/>
        </w:rPr>
        <w:t>r</w:t>
      </w:r>
      <w:r>
        <w:rPr>
          <w:spacing w:val="23"/>
          <w:sz w:val="22"/>
          <w:szCs w:val="22"/>
          <w:lang w:eastAsia="en-US"/>
        </w:rPr>
        <w:t xml:space="preserve"> </w:t>
      </w:r>
      <w:r>
        <w:rPr>
          <w:sz w:val="22"/>
          <w:szCs w:val="22"/>
          <w:lang w:eastAsia="en-US"/>
        </w:rPr>
        <w:t>les</w:t>
      </w:r>
      <w:r>
        <w:rPr>
          <w:spacing w:val="26"/>
          <w:sz w:val="22"/>
          <w:szCs w:val="22"/>
          <w:lang w:eastAsia="en-US"/>
        </w:rPr>
        <w:t xml:space="preserve"> </w:t>
      </w:r>
      <w:r>
        <w:rPr>
          <w:sz w:val="22"/>
          <w:szCs w:val="22"/>
          <w:lang w:eastAsia="en-US"/>
        </w:rPr>
        <w:t>poin</w:t>
      </w:r>
      <w:r>
        <w:rPr>
          <w:spacing w:val="1"/>
          <w:sz w:val="22"/>
          <w:szCs w:val="22"/>
          <w:lang w:eastAsia="en-US"/>
        </w:rPr>
        <w:t>t</w:t>
      </w:r>
      <w:r>
        <w:rPr>
          <w:sz w:val="22"/>
          <w:szCs w:val="22"/>
          <w:lang w:eastAsia="en-US"/>
        </w:rPr>
        <w:t>s p</w:t>
      </w:r>
      <w:r>
        <w:rPr>
          <w:spacing w:val="-1"/>
          <w:sz w:val="22"/>
          <w:szCs w:val="22"/>
          <w:lang w:eastAsia="en-US"/>
        </w:rPr>
        <w:t>réc</w:t>
      </w:r>
      <w:r>
        <w:rPr>
          <w:sz w:val="22"/>
          <w:szCs w:val="22"/>
          <w:lang w:eastAsia="en-US"/>
        </w:rPr>
        <w:t xml:space="preserve">isés </w:t>
      </w:r>
      <w:r>
        <w:rPr>
          <w:spacing w:val="-1"/>
          <w:sz w:val="22"/>
          <w:szCs w:val="22"/>
          <w:lang w:eastAsia="en-US"/>
        </w:rPr>
        <w:t>c</w:t>
      </w:r>
      <w:r>
        <w:rPr>
          <w:spacing w:val="3"/>
          <w:sz w:val="22"/>
          <w:szCs w:val="22"/>
          <w:lang w:eastAsia="en-US"/>
        </w:rPr>
        <w:t>i</w:t>
      </w:r>
      <w:r>
        <w:rPr>
          <w:spacing w:val="-1"/>
          <w:sz w:val="22"/>
          <w:szCs w:val="22"/>
          <w:lang w:eastAsia="en-US"/>
        </w:rPr>
        <w:t>-</w:t>
      </w:r>
      <w:r>
        <w:rPr>
          <w:sz w:val="22"/>
          <w:szCs w:val="22"/>
          <w:lang w:eastAsia="en-US"/>
        </w:rPr>
        <w:t>d</w:t>
      </w:r>
      <w:r>
        <w:rPr>
          <w:spacing w:val="-1"/>
          <w:sz w:val="22"/>
          <w:szCs w:val="22"/>
          <w:lang w:eastAsia="en-US"/>
        </w:rPr>
        <w:t>e</w:t>
      </w:r>
      <w:r>
        <w:rPr>
          <w:sz w:val="22"/>
          <w:szCs w:val="22"/>
          <w:lang w:eastAsia="en-US"/>
        </w:rPr>
        <w:t>ssus.</w:t>
      </w:r>
    </w:p>
    <w:p w14:paraId="7E46B44D" w14:textId="77777777" w:rsidR="003F656E" w:rsidRDefault="003F656E" w:rsidP="003F656E">
      <w:pPr>
        <w:widowControl w:val="0"/>
        <w:spacing w:before="3"/>
        <w:ind w:right="-20"/>
        <w:jc w:val="both"/>
        <w:rPr>
          <w:spacing w:val="-3"/>
          <w:sz w:val="22"/>
          <w:szCs w:val="22"/>
          <w:lang w:eastAsia="en-US"/>
        </w:rPr>
      </w:pPr>
    </w:p>
    <w:p w14:paraId="797FF84A" w14:textId="77777777" w:rsidR="003F656E" w:rsidRDefault="003F656E" w:rsidP="003F656E">
      <w:pPr>
        <w:widowControl w:val="0"/>
        <w:spacing w:before="3"/>
        <w:ind w:right="-20"/>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c</w:t>
      </w:r>
      <w:r>
        <w:rPr>
          <w:sz w:val="22"/>
          <w:szCs w:val="22"/>
          <w:lang w:eastAsia="en-US"/>
        </w:rPr>
        <w:t>ontrôles qu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tatifs</w:t>
      </w:r>
      <w:r>
        <w:rPr>
          <w:spacing w:val="2"/>
          <w:sz w:val="22"/>
          <w:szCs w:val="22"/>
          <w:lang w:eastAsia="en-US"/>
        </w:rPr>
        <w:t xml:space="preserve"> </w:t>
      </w:r>
      <w:r>
        <w:rPr>
          <w:sz w:val="22"/>
          <w:szCs w:val="22"/>
          <w:lang w:eastAsia="en-US"/>
        </w:rPr>
        <w:t xml:space="preserve">doivent </w:t>
      </w:r>
      <w:r>
        <w:rPr>
          <w:spacing w:val="-1"/>
          <w:sz w:val="22"/>
          <w:szCs w:val="22"/>
          <w:lang w:eastAsia="en-US"/>
        </w:rPr>
        <w:t>ê</w:t>
      </w:r>
      <w:r>
        <w:rPr>
          <w:sz w:val="22"/>
          <w:szCs w:val="22"/>
          <w:lang w:eastAsia="en-US"/>
        </w:rPr>
        <w:t>tre</w:t>
      </w:r>
      <w:r>
        <w:rPr>
          <w:spacing w:val="-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rticuliè</w:t>
      </w:r>
      <w:r>
        <w:rPr>
          <w:spacing w:val="-1"/>
          <w:sz w:val="22"/>
          <w:szCs w:val="22"/>
          <w:lang w:eastAsia="en-US"/>
        </w:rPr>
        <w:t>r</w:t>
      </w:r>
      <w:r>
        <w:rPr>
          <w:spacing w:val="1"/>
          <w:sz w:val="22"/>
          <w:szCs w:val="22"/>
          <w:lang w:eastAsia="en-US"/>
        </w:rPr>
        <w:t>e</w:t>
      </w:r>
      <w:r>
        <w:rPr>
          <w:sz w:val="22"/>
          <w:szCs w:val="22"/>
          <w:lang w:eastAsia="en-US"/>
        </w:rPr>
        <w:t xml:space="preserve">ment suivis dans </w:t>
      </w:r>
      <w:r>
        <w:rPr>
          <w:spacing w:val="-1"/>
          <w:sz w:val="22"/>
          <w:szCs w:val="22"/>
          <w:lang w:eastAsia="en-US"/>
        </w:rPr>
        <w:t>c</w:t>
      </w:r>
      <w:r>
        <w:rPr>
          <w:sz w:val="22"/>
          <w:szCs w:val="22"/>
          <w:lang w:eastAsia="en-US"/>
        </w:rPr>
        <w:t>e</w:t>
      </w:r>
      <w:r>
        <w:rPr>
          <w:spacing w:val="-1"/>
          <w:sz w:val="22"/>
          <w:szCs w:val="22"/>
          <w:lang w:eastAsia="en-US"/>
        </w:rPr>
        <w:t xml:space="preserve"> </w:t>
      </w:r>
      <w:r>
        <w:rPr>
          <w:sz w:val="22"/>
          <w:szCs w:val="22"/>
          <w:lang w:eastAsia="en-US"/>
        </w:rPr>
        <w:t>domain</w:t>
      </w:r>
      <w:r>
        <w:rPr>
          <w:spacing w:val="-1"/>
          <w:sz w:val="22"/>
          <w:szCs w:val="22"/>
          <w:lang w:eastAsia="en-US"/>
        </w:rPr>
        <w:t>e</w:t>
      </w:r>
      <w:r>
        <w:rPr>
          <w:sz w:val="22"/>
          <w:szCs w:val="22"/>
          <w:lang w:eastAsia="en-US"/>
        </w:rPr>
        <w:t>.</w:t>
      </w:r>
    </w:p>
    <w:p w14:paraId="3D6514B6" w14:textId="77777777" w:rsidR="003F656E" w:rsidRDefault="003F656E" w:rsidP="003F656E">
      <w:pPr>
        <w:widowControl w:val="0"/>
        <w:ind w:right="973"/>
        <w:jc w:val="both"/>
        <w:rPr>
          <w:rFonts w:eastAsia="Calibri" w:cs="Arial"/>
          <w:sz w:val="22"/>
          <w:szCs w:val="22"/>
          <w:lang w:eastAsia="en-US"/>
        </w:rPr>
      </w:pPr>
    </w:p>
    <w:p w14:paraId="69D85E42" w14:textId="77777777" w:rsidR="003F656E" w:rsidRDefault="003F656E" w:rsidP="003F656E">
      <w:pPr>
        <w:widowControl w:val="0"/>
        <w:ind w:right="973"/>
        <w:jc w:val="both"/>
        <w:rPr>
          <w:sz w:val="22"/>
          <w:szCs w:val="22"/>
          <w:lang w:eastAsia="en-US"/>
        </w:rPr>
      </w:pPr>
      <w:r>
        <w:rPr>
          <w:b/>
          <w:bCs/>
          <w:sz w:val="22"/>
          <w:szCs w:val="22"/>
          <w:lang w:eastAsia="en-US"/>
        </w:rPr>
        <w:t>5.   Aspe</w:t>
      </w:r>
      <w:r>
        <w:rPr>
          <w:b/>
          <w:bCs/>
          <w:spacing w:val="-1"/>
          <w:sz w:val="22"/>
          <w:szCs w:val="22"/>
          <w:lang w:eastAsia="en-US"/>
        </w:rPr>
        <w:t>c</w:t>
      </w:r>
      <w:r>
        <w:rPr>
          <w:b/>
          <w:bCs/>
          <w:sz w:val="22"/>
          <w:szCs w:val="22"/>
          <w:lang w:eastAsia="en-US"/>
        </w:rPr>
        <w:t xml:space="preserve">ts liés à la </w:t>
      </w:r>
      <w:r>
        <w:rPr>
          <w:b/>
          <w:bCs/>
          <w:spacing w:val="1"/>
          <w:sz w:val="22"/>
          <w:szCs w:val="22"/>
          <w:lang w:eastAsia="en-US"/>
        </w:rPr>
        <w:t>p</w:t>
      </w:r>
      <w:r>
        <w:rPr>
          <w:b/>
          <w:bCs/>
          <w:spacing w:val="-1"/>
          <w:sz w:val="22"/>
          <w:szCs w:val="22"/>
          <w:lang w:eastAsia="en-US"/>
        </w:rPr>
        <w:t>r</w:t>
      </w:r>
      <w:r>
        <w:rPr>
          <w:b/>
          <w:bCs/>
          <w:sz w:val="22"/>
          <w:szCs w:val="22"/>
          <w:lang w:eastAsia="en-US"/>
        </w:rPr>
        <w:t>o</w:t>
      </w:r>
      <w:r>
        <w:rPr>
          <w:b/>
          <w:bCs/>
          <w:spacing w:val="-1"/>
          <w:sz w:val="22"/>
          <w:szCs w:val="22"/>
          <w:lang w:eastAsia="en-US"/>
        </w:rPr>
        <w:t>t</w:t>
      </w:r>
      <w:r>
        <w:rPr>
          <w:b/>
          <w:bCs/>
          <w:spacing w:val="1"/>
          <w:sz w:val="22"/>
          <w:szCs w:val="22"/>
          <w:lang w:eastAsia="en-US"/>
        </w:rPr>
        <w:t>e</w:t>
      </w:r>
      <w:r>
        <w:rPr>
          <w:b/>
          <w:bCs/>
          <w:spacing w:val="-1"/>
          <w:sz w:val="22"/>
          <w:szCs w:val="22"/>
          <w:lang w:eastAsia="en-US"/>
        </w:rPr>
        <w:t>c</w:t>
      </w:r>
      <w:r>
        <w:rPr>
          <w:b/>
          <w:bCs/>
          <w:spacing w:val="1"/>
          <w:sz w:val="22"/>
          <w:szCs w:val="22"/>
          <w:lang w:eastAsia="en-US"/>
        </w:rPr>
        <w:t>t</w:t>
      </w:r>
      <w:r>
        <w:rPr>
          <w:b/>
          <w:bCs/>
          <w:sz w:val="22"/>
          <w:szCs w:val="22"/>
          <w:lang w:eastAsia="en-US"/>
        </w:rPr>
        <w:t>ion</w:t>
      </w:r>
      <w:r>
        <w:rPr>
          <w:b/>
          <w:bCs/>
          <w:spacing w:val="1"/>
          <w:sz w:val="22"/>
          <w:szCs w:val="22"/>
          <w:lang w:eastAsia="en-US"/>
        </w:rPr>
        <w:t xml:space="preserve"> d</w:t>
      </w:r>
      <w:r>
        <w:rPr>
          <w:b/>
          <w:bCs/>
          <w:sz w:val="22"/>
          <w:szCs w:val="22"/>
          <w:lang w:eastAsia="en-US"/>
        </w:rPr>
        <w:t>e</w:t>
      </w:r>
      <w:r>
        <w:rPr>
          <w:b/>
          <w:bCs/>
          <w:spacing w:val="-1"/>
          <w:sz w:val="22"/>
          <w:szCs w:val="22"/>
          <w:lang w:eastAsia="en-US"/>
        </w:rPr>
        <w:t xml:space="preserve"> </w:t>
      </w:r>
      <w:r>
        <w:rPr>
          <w:b/>
          <w:bCs/>
          <w:sz w:val="22"/>
          <w:szCs w:val="22"/>
          <w:lang w:eastAsia="en-US"/>
        </w:rPr>
        <w:t>l’</w:t>
      </w:r>
      <w:r>
        <w:rPr>
          <w:b/>
          <w:bCs/>
          <w:spacing w:val="-1"/>
          <w:sz w:val="22"/>
          <w:szCs w:val="22"/>
          <w:lang w:eastAsia="en-US"/>
        </w:rPr>
        <w:t>e</w:t>
      </w:r>
      <w:r>
        <w:rPr>
          <w:b/>
          <w:bCs/>
          <w:spacing w:val="1"/>
          <w:sz w:val="22"/>
          <w:szCs w:val="22"/>
          <w:lang w:eastAsia="en-US"/>
        </w:rPr>
        <w:t>n</w:t>
      </w:r>
      <w:r>
        <w:rPr>
          <w:b/>
          <w:bCs/>
          <w:sz w:val="22"/>
          <w:szCs w:val="22"/>
          <w:lang w:eastAsia="en-US"/>
        </w:rPr>
        <w:t>viron</w:t>
      </w:r>
      <w:r>
        <w:rPr>
          <w:b/>
          <w:bCs/>
          <w:spacing w:val="1"/>
          <w:sz w:val="22"/>
          <w:szCs w:val="22"/>
          <w:lang w:eastAsia="en-US"/>
        </w:rPr>
        <w:t>n</w:t>
      </w:r>
      <w:r>
        <w:rPr>
          <w:b/>
          <w:bCs/>
          <w:spacing w:val="-1"/>
          <w:sz w:val="22"/>
          <w:szCs w:val="22"/>
          <w:lang w:eastAsia="en-US"/>
        </w:rPr>
        <w:t>e</w:t>
      </w:r>
      <w:r>
        <w:rPr>
          <w:b/>
          <w:bCs/>
          <w:spacing w:val="-3"/>
          <w:sz w:val="22"/>
          <w:szCs w:val="22"/>
          <w:lang w:eastAsia="en-US"/>
        </w:rPr>
        <w:t>m</w:t>
      </w:r>
      <w:r>
        <w:rPr>
          <w:b/>
          <w:bCs/>
          <w:spacing w:val="-1"/>
          <w:sz w:val="22"/>
          <w:szCs w:val="22"/>
          <w:lang w:eastAsia="en-US"/>
        </w:rPr>
        <w:t>e</w:t>
      </w:r>
      <w:r>
        <w:rPr>
          <w:b/>
          <w:bCs/>
          <w:spacing w:val="1"/>
          <w:sz w:val="22"/>
          <w:szCs w:val="22"/>
          <w:lang w:eastAsia="en-US"/>
        </w:rPr>
        <w:t>n</w:t>
      </w:r>
      <w:r>
        <w:rPr>
          <w:b/>
          <w:bCs/>
          <w:sz w:val="22"/>
          <w:szCs w:val="22"/>
          <w:lang w:eastAsia="en-US"/>
        </w:rPr>
        <w:t>t</w:t>
      </w:r>
      <w:r>
        <w:rPr>
          <w:b/>
          <w:bCs/>
          <w:spacing w:val="5"/>
          <w:sz w:val="22"/>
          <w:szCs w:val="22"/>
          <w:lang w:eastAsia="en-US"/>
        </w:rPr>
        <w:t xml:space="preserve"> et de sécurité</w:t>
      </w:r>
      <w:r>
        <w:rPr>
          <w:b/>
          <w:bCs/>
          <w:sz w:val="22"/>
          <w:szCs w:val="22"/>
          <w:lang w:eastAsia="en-US"/>
        </w:rPr>
        <w:t>:</w:t>
      </w:r>
    </w:p>
    <w:p w14:paraId="2CA50982" w14:textId="77777777" w:rsidR="003F656E" w:rsidRDefault="003F656E" w:rsidP="003F656E">
      <w:pPr>
        <w:widowControl w:val="0"/>
        <w:spacing w:line="271" w:lineRule="exact"/>
        <w:ind w:right="-20"/>
        <w:jc w:val="both"/>
        <w:rPr>
          <w:sz w:val="22"/>
          <w:szCs w:val="22"/>
          <w:lang w:eastAsia="en-US"/>
        </w:rPr>
      </w:pPr>
      <w:r>
        <w:rPr>
          <w:spacing w:val="-3"/>
          <w:sz w:val="22"/>
          <w:szCs w:val="22"/>
          <w:lang w:eastAsia="en-US"/>
        </w:rPr>
        <w:t>L</w:t>
      </w:r>
      <w:r>
        <w:rPr>
          <w:sz w:val="22"/>
          <w:szCs w:val="22"/>
          <w:lang w:eastAsia="en-US"/>
        </w:rPr>
        <w:t>e</w:t>
      </w:r>
      <w:r>
        <w:rPr>
          <w:spacing w:val="37"/>
          <w:sz w:val="22"/>
          <w:szCs w:val="22"/>
          <w:lang w:eastAsia="en-US"/>
        </w:rPr>
        <w:t xml:space="preserve"> </w:t>
      </w:r>
      <w:r>
        <w:rPr>
          <w:spacing w:val="1"/>
          <w:sz w:val="22"/>
          <w:szCs w:val="22"/>
          <w:lang w:eastAsia="en-US"/>
        </w:rPr>
        <w:t>t</w:t>
      </w:r>
      <w:r>
        <w:rPr>
          <w:sz w:val="22"/>
          <w:szCs w:val="22"/>
          <w:lang w:eastAsia="en-US"/>
        </w:rPr>
        <w:t>i</w:t>
      </w:r>
      <w:r>
        <w:rPr>
          <w:spacing w:val="1"/>
          <w:sz w:val="22"/>
          <w:szCs w:val="22"/>
          <w:lang w:eastAsia="en-US"/>
        </w:rPr>
        <w:t>t</w:t>
      </w:r>
      <w:r>
        <w:rPr>
          <w:sz w:val="22"/>
          <w:szCs w:val="22"/>
          <w:lang w:eastAsia="en-US"/>
        </w:rPr>
        <w:t>ulaire</w:t>
      </w:r>
      <w:r>
        <w:rPr>
          <w:spacing w:val="34"/>
          <w:sz w:val="22"/>
          <w:szCs w:val="22"/>
          <w:lang w:eastAsia="en-US"/>
        </w:rPr>
        <w:t xml:space="preserve"> </w:t>
      </w:r>
      <w:r>
        <w:rPr>
          <w:sz w:val="22"/>
          <w:szCs w:val="22"/>
          <w:lang w:eastAsia="en-US"/>
        </w:rPr>
        <w:t>du</w:t>
      </w:r>
      <w:r>
        <w:rPr>
          <w:spacing w:val="36"/>
          <w:sz w:val="22"/>
          <w:szCs w:val="22"/>
          <w:lang w:eastAsia="en-US"/>
        </w:rPr>
        <w:t xml:space="preserve"> </w:t>
      </w:r>
      <w:r>
        <w:rPr>
          <w:sz w:val="22"/>
          <w:szCs w:val="22"/>
          <w:lang w:eastAsia="en-US"/>
        </w:rPr>
        <w:t>ma</w:t>
      </w:r>
      <w:r>
        <w:rPr>
          <w:spacing w:val="1"/>
          <w:sz w:val="22"/>
          <w:szCs w:val="22"/>
          <w:lang w:eastAsia="en-US"/>
        </w:rPr>
        <w:t>r</w:t>
      </w:r>
      <w:r>
        <w:rPr>
          <w:spacing w:val="-1"/>
          <w:sz w:val="22"/>
          <w:szCs w:val="22"/>
          <w:lang w:eastAsia="en-US"/>
        </w:rPr>
        <w:t>c</w:t>
      </w:r>
      <w:r>
        <w:rPr>
          <w:sz w:val="22"/>
          <w:szCs w:val="22"/>
          <w:lang w:eastAsia="en-US"/>
        </w:rPr>
        <w:t>hé</w:t>
      </w:r>
      <w:r>
        <w:rPr>
          <w:spacing w:val="35"/>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a</w:t>
      </w:r>
      <w:r>
        <w:rPr>
          <w:spacing w:val="35"/>
          <w:sz w:val="22"/>
          <w:szCs w:val="22"/>
          <w:lang w:eastAsia="en-US"/>
        </w:rPr>
        <w:t xml:space="preserve"> </w:t>
      </w:r>
      <w:r>
        <w:rPr>
          <w:spacing w:val="2"/>
          <w:sz w:val="22"/>
          <w:szCs w:val="22"/>
          <w:lang w:eastAsia="en-US"/>
        </w:rPr>
        <w:t>s</w:t>
      </w:r>
      <w:r>
        <w:rPr>
          <w:sz w:val="22"/>
          <w:szCs w:val="22"/>
          <w:lang w:eastAsia="en-US"/>
        </w:rPr>
        <w:t>e</w:t>
      </w:r>
      <w:r>
        <w:rPr>
          <w:spacing w:val="35"/>
          <w:sz w:val="22"/>
          <w:szCs w:val="22"/>
          <w:lang w:eastAsia="en-US"/>
        </w:rPr>
        <w:t xml:space="preserve"> </w:t>
      </w:r>
      <w:r>
        <w:rPr>
          <w:spacing w:val="-1"/>
          <w:sz w:val="22"/>
          <w:szCs w:val="22"/>
          <w:lang w:eastAsia="en-US"/>
        </w:rPr>
        <w:t>c</w:t>
      </w:r>
      <w:r>
        <w:rPr>
          <w:sz w:val="22"/>
          <w:szCs w:val="22"/>
          <w:lang w:eastAsia="en-US"/>
        </w:rPr>
        <w:t>onf</w:t>
      </w:r>
      <w:r>
        <w:rPr>
          <w:spacing w:val="1"/>
          <w:sz w:val="22"/>
          <w:szCs w:val="22"/>
          <w:lang w:eastAsia="en-US"/>
        </w:rPr>
        <w:t>o</w:t>
      </w:r>
      <w:r>
        <w:rPr>
          <w:sz w:val="22"/>
          <w:szCs w:val="22"/>
          <w:lang w:eastAsia="en-US"/>
        </w:rPr>
        <w:t>rm</w:t>
      </w:r>
      <w:r>
        <w:rPr>
          <w:spacing w:val="-1"/>
          <w:sz w:val="22"/>
          <w:szCs w:val="22"/>
          <w:lang w:eastAsia="en-US"/>
        </w:rPr>
        <w:t>e</w:t>
      </w:r>
      <w:r>
        <w:rPr>
          <w:sz w:val="22"/>
          <w:szCs w:val="22"/>
          <w:lang w:eastAsia="en-US"/>
        </w:rPr>
        <w:t>r</w:t>
      </w:r>
      <w:r>
        <w:rPr>
          <w:spacing w:val="37"/>
          <w:sz w:val="22"/>
          <w:szCs w:val="22"/>
          <w:lang w:eastAsia="en-US"/>
        </w:rPr>
        <w:t xml:space="preserve"> </w:t>
      </w:r>
      <w:r>
        <w:rPr>
          <w:spacing w:val="-1"/>
          <w:sz w:val="22"/>
          <w:szCs w:val="22"/>
          <w:lang w:eastAsia="en-US"/>
        </w:rPr>
        <w:t>a</w:t>
      </w:r>
      <w:r>
        <w:rPr>
          <w:sz w:val="22"/>
          <w:szCs w:val="22"/>
          <w:lang w:eastAsia="en-US"/>
        </w:rPr>
        <w:t>ux</w:t>
      </w:r>
      <w:r>
        <w:rPr>
          <w:spacing w:val="38"/>
          <w:sz w:val="22"/>
          <w:szCs w:val="22"/>
          <w:lang w:eastAsia="en-US"/>
        </w:rPr>
        <w:t xml:space="preserve"> </w:t>
      </w:r>
      <w:r>
        <w:rPr>
          <w:sz w:val="22"/>
          <w:szCs w:val="22"/>
          <w:lang w:eastAsia="en-US"/>
        </w:rPr>
        <w:t>disposi</w:t>
      </w:r>
      <w:r>
        <w:rPr>
          <w:spacing w:val="1"/>
          <w:sz w:val="22"/>
          <w:szCs w:val="22"/>
          <w:lang w:eastAsia="en-US"/>
        </w:rPr>
        <w:t>t</w:t>
      </w:r>
      <w:r>
        <w:rPr>
          <w:sz w:val="22"/>
          <w:szCs w:val="22"/>
          <w:lang w:eastAsia="en-US"/>
        </w:rPr>
        <w:t>ions</w:t>
      </w:r>
      <w:r>
        <w:rPr>
          <w:spacing w:val="36"/>
          <w:sz w:val="22"/>
          <w:szCs w:val="22"/>
          <w:lang w:eastAsia="en-US"/>
        </w:rPr>
        <w:t xml:space="preserve"> </w:t>
      </w:r>
      <w:r>
        <w:rPr>
          <w:spacing w:val="-1"/>
          <w:sz w:val="22"/>
          <w:szCs w:val="22"/>
          <w:lang w:eastAsia="en-US"/>
        </w:rPr>
        <w:t>a</w:t>
      </w:r>
      <w:r>
        <w:rPr>
          <w:sz w:val="22"/>
          <w:szCs w:val="22"/>
          <w:lang w:eastAsia="en-US"/>
        </w:rPr>
        <w:t>r</w:t>
      </w:r>
      <w:r>
        <w:rPr>
          <w:spacing w:val="-1"/>
          <w:sz w:val="22"/>
          <w:szCs w:val="22"/>
          <w:lang w:eastAsia="en-US"/>
        </w:rPr>
        <w:t>rê</w:t>
      </w:r>
      <w:r>
        <w:rPr>
          <w:sz w:val="22"/>
          <w:szCs w:val="22"/>
          <w:lang w:eastAsia="en-US"/>
        </w:rPr>
        <w:t>té</w:t>
      </w:r>
      <w:r>
        <w:rPr>
          <w:spacing w:val="-1"/>
          <w:sz w:val="22"/>
          <w:szCs w:val="22"/>
          <w:lang w:eastAsia="en-US"/>
        </w:rPr>
        <w:t>e</w:t>
      </w:r>
      <w:r>
        <w:rPr>
          <w:sz w:val="22"/>
          <w:szCs w:val="22"/>
          <w:lang w:eastAsia="en-US"/>
        </w:rPr>
        <w:t>s</w:t>
      </w:r>
      <w:r>
        <w:rPr>
          <w:spacing w:val="36"/>
          <w:sz w:val="22"/>
          <w:szCs w:val="22"/>
          <w:lang w:eastAsia="en-US"/>
        </w:rPr>
        <w:t xml:space="preserve"> </w:t>
      </w:r>
      <w:r>
        <w:rPr>
          <w:spacing w:val="2"/>
          <w:sz w:val="22"/>
          <w:szCs w:val="22"/>
          <w:lang w:eastAsia="en-US"/>
        </w:rPr>
        <w:t>p</w:t>
      </w:r>
      <w:r>
        <w:rPr>
          <w:spacing w:val="-1"/>
          <w:sz w:val="22"/>
          <w:szCs w:val="22"/>
          <w:lang w:eastAsia="en-US"/>
        </w:rPr>
        <w:t>a</w:t>
      </w:r>
      <w:r>
        <w:rPr>
          <w:sz w:val="22"/>
          <w:szCs w:val="22"/>
          <w:lang w:eastAsia="en-US"/>
        </w:rPr>
        <w:t>r</w:t>
      </w:r>
      <w:r>
        <w:rPr>
          <w:spacing w:val="37"/>
          <w:sz w:val="22"/>
          <w:szCs w:val="22"/>
          <w:lang w:eastAsia="en-US"/>
        </w:rPr>
        <w:t xml:space="preserve"> </w:t>
      </w:r>
      <w:r>
        <w:rPr>
          <w:sz w:val="22"/>
          <w:szCs w:val="22"/>
          <w:lang w:eastAsia="en-US"/>
        </w:rPr>
        <w:t>l’O</w:t>
      </w:r>
      <w:r>
        <w:rPr>
          <w:spacing w:val="-1"/>
          <w:sz w:val="22"/>
          <w:szCs w:val="22"/>
          <w:lang w:eastAsia="en-US"/>
        </w:rPr>
        <w:t>f</w:t>
      </w:r>
      <w:r>
        <w:rPr>
          <w:sz w:val="22"/>
          <w:szCs w:val="22"/>
          <w:lang w:eastAsia="en-US"/>
        </w:rPr>
        <w:t>fi</w:t>
      </w:r>
      <w:r>
        <w:rPr>
          <w:spacing w:val="1"/>
          <w:sz w:val="22"/>
          <w:szCs w:val="22"/>
          <w:lang w:eastAsia="en-US"/>
        </w:rPr>
        <w:t>c</w:t>
      </w:r>
      <w:r>
        <w:rPr>
          <w:sz w:val="22"/>
          <w:szCs w:val="22"/>
          <w:lang w:eastAsia="en-US"/>
        </w:rPr>
        <w:t>e</w:t>
      </w:r>
      <w:r>
        <w:rPr>
          <w:spacing w:val="35"/>
          <w:sz w:val="22"/>
          <w:szCs w:val="22"/>
          <w:lang w:eastAsia="en-US"/>
        </w:rPr>
        <w:t xml:space="preserve"> </w:t>
      </w:r>
      <w:r>
        <w:rPr>
          <w:sz w:val="22"/>
          <w:szCs w:val="22"/>
          <w:lang w:eastAsia="en-US"/>
        </w:rPr>
        <w:t>N</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1"/>
          <w:sz w:val="22"/>
          <w:szCs w:val="22"/>
          <w:lang w:eastAsia="en-US"/>
        </w:rPr>
        <w:t>a</w:t>
      </w:r>
      <w:r>
        <w:rPr>
          <w:sz w:val="22"/>
          <w:szCs w:val="22"/>
          <w:lang w:eastAsia="en-US"/>
        </w:rPr>
        <w:t>l</w:t>
      </w:r>
      <w:r>
        <w:rPr>
          <w:spacing w:val="36"/>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 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 xml:space="preserve">ts en </w:t>
      </w:r>
      <w:r>
        <w:rPr>
          <w:spacing w:val="2"/>
          <w:sz w:val="22"/>
          <w:szCs w:val="22"/>
          <w:lang w:eastAsia="en-US"/>
        </w:rPr>
        <w:t>m</w:t>
      </w:r>
      <w:r>
        <w:rPr>
          <w:spacing w:val="-1"/>
          <w:sz w:val="22"/>
          <w:szCs w:val="22"/>
          <w:lang w:eastAsia="en-US"/>
        </w:rPr>
        <w:t>a</w:t>
      </w:r>
      <w:r>
        <w:rPr>
          <w:sz w:val="22"/>
          <w:szCs w:val="22"/>
          <w:lang w:eastAsia="en-US"/>
        </w:rPr>
        <w:t>t</w:t>
      </w:r>
      <w:r>
        <w:rPr>
          <w:spacing w:val="1"/>
          <w:sz w:val="22"/>
          <w:szCs w:val="22"/>
          <w:lang w:eastAsia="en-US"/>
        </w:rPr>
        <w:t>i</w:t>
      </w:r>
      <w:r>
        <w:rPr>
          <w:spacing w:val="-1"/>
          <w:sz w:val="22"/>
          <w:szCs w:val="22"/>
          <w:lang w:eastAsia="en-US"/>
        </w:rPr>
        <w:t>è</w:t>
      </w:r>
      <w:r>
        <w:rPr>
          <w:sz w:val="22"/>
          <w:szCs w:val="22"/>
          <w:lang w:eastAsia="en-US"/>
        </w:rPr>
        <w:t>re</w:t>
      </w:r>
      <w:r>
        <w:rPr>
          <w:spacing w:val="-2"/>
          <w:sz w:val="22"/>
          <w:szCs w:val="22"/>
          <w:lang w:eastAsia="en-US"/>
        </w:rPr>
        <w:t xml:space="preserve"> </w:t>
      </w:r>
      <w:r>
        <w:rPr>
          <w:spacing w:val="2"/>
          <w:sz w:val="22"/>
          <w:szCs w:val="22"/>
          <w:lang w:eastAsia="en-US"/>
        </w:rPr>
        <w:t>d</w:t>
      </w:r>
      <w:r>
        <w:rPr>
          <w:sz w:val="22"/>
          <w:szCs w:val="22"/>
          <w:lang w:eastAsia="en-US"/>
        </w:rPr>
        <w:t>e</w:t>
      </w:r>
      <w:r>
        <w:rPr>
          <w:spacing w:val="-1"/>
          <w:sz w:val="22"/>
          <w:szCs w:val="22"/>
          <w:lang w:eastAsia="en-US"/>
        </w:rPr>
        <w:t xml:space="preserve"> </w:t>
      </w:r>
      <w:r>
        <w:rPr>
          <w:spacing w:val="1"/>
          <w:sz w:val="22"/>
          <w:szCs w:val="22"/>
          <w:lang w:eastAsia="en-US"/>
        </w:rPr>
        <w:t>r</w:t>
      </w:r>
      <w:r>
        <w:rPr>
          <w:spacing w:val="-1"/>
          <w:sz w:val="22"/>
          <w:szCs w:val="22"/>
          <w:lang w:eastAsia="en-US"/>
        </w:rPr>
        <w:t>e</w:t>
      </w:r>
      <w:r>
        <w:rPr>
          <w:sz w:val="22"/>
          <w:szCs w:val="22"/>
          <w:lang w:eastAsia="en-US"/>
        </w:rPr>
        <w:t>spe</w:t>
      </w:r>
      <w:r>
        <w:rPr>
          <w:spacing w:val="-2"/>
          <w:sz w:val="22"/>
          <w:szCs w:val="22"/>
          <w:lang w:eastAsia="en-US"/>
        </w:rPr>
        <w:t>c</w:t>
      </w:r>
      <w:r>
        <w:rPr>
          <w:sz w:val="22"/>
          <w:szCs w:val="22"/>
          <w:lang w:eastAsia="en-US"/>
        </w:rPr>
        <w:t>t de l</w:t>
      </w:r>
      <w:r>
        <w:rPr>
          <w:spacing w:val="1"/>
          <w:sz w:val="22"/>
          <w:szCs w:val="22"/>
          <w:lang w:eastAsia="en-US"/>
        </w:rPr>
        <w:t>’</w:t>
      </w:r>
      <w:r>
        <w:rPr>
          <w:spacing w:val="-1"/>
          <w:sz w:val="22"/>
          <w:szCs w:val="22"/>
          <w:lang w:eastAsia="en-US"/>
        </w:rPr>
        <w:t>e</w:t>
      </w:r>
      <w:r>
        <w:rPr>
          <w:sz w:val="22"/>
          <w:szCs w:val="22"/>
          <w:lang w:eastAsia="en-US"/>
        </w:rPr>
        <w:t>nvironn</w:t>
      </w:r>
      <w:r>
        <w:rPr>
          <w:spacing w:val="-1"/>
          <w:sz w:val="22"/>
          <w:szCs w:val="22"/>
          <w:lang w:eastAsia="en-US"/>
        </w:rPr>
        <w:t>e</w:t>
      </w:r>
      <w:r>
        <w:rPr>
          <w:sz w:val="22"/>
          <w:szCs w:val="22"/>
          <w:lang w:eastAsia="en-US"/>
        </w:rPr>
        <w:t>m</w:t>
      </w:r>
      <w:r>
        <w:rPr>
          <w:spacing w:val="2"/>
          <w:sz w:val="22"/>
          <w:szCs w:val="22"/>
          <w:lang w:eastAsia="en-US"/>
        </w:rPr>
        <w:t>e</w:t>
      </w:r>
      <w:r>
        <w:rPr>
          <w:sz w:val="22"/>
          <w:szCs w:val="22"/>
          <w:lang w:eastAsia="en-US"/>
        </w:rPr>
        <w:t>nt à s</w:t>
      </w:r>
      <w:r>
        <w:rPr>
          <w:spacing w:val="-1"/>
          <w:sz w:val="22"/>
          <w:szCs w:val="22"/>
          <w:lang w:eastAsia="en-US"/>
        </w:rPr>
        <w:t>a</w:t>
      </w:r>
      <w:r>
        <w:rPr>
          <w:sz w:val="22"/>
          <w:szCs w:val="22"/>
          <w:lang w:eastAsia="en-US"/>
        </w:rPr>
        <w:t>voir</w:t>
      </w:r>
      <w:r>
        <w:rPr>
          <w:spacing w:val="2"/>
          <w:sz w:val="22"/>
          <w:szCs w:val="22"/>
          <w:lang w:eastAsia="en-US"/>
        </w:rPr>
        <w:t xml:space="preserve"> </w:t>
      </w:r>
      <w:r>
        <w:rPr>
          <w:sz w:val="22"/>
          <w:szCs w:val="22"/>
          <w:lang w:eastAsia="en-US"/>
        </w:rPr>
        <w:t>:</w:t>
      </w:r>
    </w:p>
    <w:p w14:paraId="526A798C" w14:textId="77777777" w:rsidR="003F656E" w:rsidRDefault="003F656E" w:rsidP="003273B4">
      <w:pPr>
        <w:pStyle w:val="Paragraphedeliste"/>
        <w:widowControl w:val="0"/>
        <w:numPr>
          <w:ilvl w:val="0"/>
          <w:numId w:val="53"/>
        </w:numPr>
        <w:tabs>
          <w:tab w:val="left" w:pos="709"/>
        </w:tabs>
        <w:ind w:right="-20"/>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55"/>
          <w:sz w:val="22"/>
          <w:szCs w:val="22"/>
          <w:lang w:eastAsia="en-US"/>
        </w:rPr>
        <w:t xml:space="preserve"> </w:t>
      </w:r>
      <w:r>
        <w:rPr>
          <w:spacing w:val="2"/>
          <w:sz w:val="22"/>
          <w:szCs w:val="22"/>
          <w:lang w:eastAsia="en-US"/>
        </w:rPr>
        <w:t>p</w:t>
      </w:r>
      <w:r>
        <w:rPr>
          <w:sz w:val="22"/>
          <w:szCs w:val="22"/>
          <w:lang w:eastAsia="en-US"/>
        </w:rPr>
        <w:t>roduits</w:t>
      </w:r>
      <w:r>
        <w:rPr>
          <w:spacing w:val="55"/>
          <w:sz w:val="22"/>
          <w:szCs w:val="22"/>
          <w:lang w:eastAsia="en-US"/>
        </w:rPr>
        <w:t xml:space="preserve"> </w:t>
      </w:r>
      <w:r>
        <w:rPr>
          <w:sz w:val="22"/>
          <w:szCs w:val="22"/>
          <w:lang w:eastAsia="en-US"/>
        </w:rPr>
        <w:t>qu’il</w:t>
      </w:r>
      <w:r>
        <w:rPr>
          <w:spacing w:val="55"/>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ra</w:t>
      </w:r>
      <w:r>
        <w:rPr>
          <w:spacing w:val="56"/>
          <w:sz w:val="22"/>
          <w:szCs w:val="22"/>
          <w:lang w:eastAsia="en-US"/>
        </w:rPr>
        <w:t xml:space="preserve"> </w:t>
      </w:r>
      <w:r>
        <w:rPr>
          <w:spacing w:val="-1"/>
          <w:sz w:val="22"/>
          <w:szCs w:val="22"/>
          <w:lang w:eastAsia="en-US"/>
        </w:rPr>
        <w:t>a</w:t>
      </w:r>
      <w:r>
        <w:rPr>
          <w:sz w:val="22"/>
          <w:szCs w:val="22"/>
          <w:lang w:eastAsia="en-US"/>
        </w:rPr>
        <w:t>mené</w:t>
      </w:r>
      <w:r>
        <w:rPr>
          <w:spacing w:val="54"/>
          <w:sz w:val="22"/>
          <w:szCs w:val="22"/>
          <w:lang w:eastAsia="en-US"/>
        </w:rPr>
        <w:t xml:space="preserve"> </w:t>
      </w:r>
      <w:r>
        <w:rPr>
          <w:sz w:val="22"/>
          <w:szCs w:val="22"/>
          <w:lang w:eastAsia="en-US"/>
        </w:rPr>
        <w:t>à</w:t>
      </w:r>
      <w:r>
        <w:rPr>
          <w:spacing w:val="54"/>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r</w:t>
      </w:r>
      <w:r>
        <w:rPr>
          <w:spacing w:val="54"/>
          <w:sz w:val="22"/>
          <w:szCs w:val="22"/>
          <w:lang w:eastAsia="en-US"/>
        </w:rPr>
        <w:t xml:space="preserve"> </w:t>
      </w:r>
      <w:r>
        <w:rPr>
          <w:sz w:val="22"/>
          <w:szCs w:val="22"/>
          <w:lang w:eastAsia="en-US"/>
        </w:rPr>
        <w:t>pour</w:t>
      </w:r>
      <w:r>
        <w:rPr>
          <w:spacing w:val="54"/>
          <w:sz w:val="22"/>
          <w:szCs w:val="22"/>
          <w:lang w:eastAsia="en-US"/>
        </w:rPr>
        <w:t xml:space="preserve"> </w:t>
      </w:r>
      <w:r>
        <w:rPr>
          <w:spacing w:val="2"/>
          <w:sz w:val="22"/>
          <w:szCs w:val="22"/>
          <w:lang w:eastAsia="en-US"/>
        </w:rPr>
        <w:t>s</w:t>
      </w:r>
      <w:r>
        <w:rPr>
          <w:sz w:val="22"/>
          <w:szCs w:val="22"/>
          <w:lang w:eastAsia="en-US"/>
        </w:rPr>
        <w:t>on</w:t>
      </w:r>
      <w:r>
        <w:rPr>
          <w:spacing w:val="55"/>
          <w:sz w:val="22"/>
          <w:szCs w:val="22"/>
          <w:lang w:eastAsia="en-US"/>
        </w:rPr>
        <w:t xml:space="preserve"> </w:t>
      </w:r>
      <w:r>
        <w:rPr>
          <w:spacing w:val="-1"/>
          <w:sz w:val="22"/>
          <w:szCs w:val="22"/>
          <w:lang w:eastAsia="en-US"/>
        </w:rPr>
        <w:t>ac</w:t>
      </w:r>
      <w:r>
        <w:rPr>
          <w:sz w:val="22"/>
          <w:szCs w:val="22"/>
          <w:lang w:eastAsia="en-US"/>
        </w:rPr>
        <w:t>t</w:t>
      </w:r>
      <w:r>
        <w:rPr>
          <w:spacing w:val="1"/>
          <w:sz w:val="22"/>
          <w:szCs w:val="22"/>
          <w:lang w:eastAsia="en-US"/>
        </w:rPr>
        <w:t>i</w:t>
      </w:r>
      <w:r>
        <w:rPr>
          <w:sz w:val="22"/>
          <w:szCs w:val="22"/>
          <w:lang w:eastAsia="en-US"/>
        </w:rPr>
        <w:t>vi</w:t>
      </w:r>
      <w:r>
        <w:rPr>
          <w:spacing w:val="1"/>
          <w:sz w:val="22"/>
          <w:szCs w:val="22"/>
          <w:lang w:eastAsia="en-US"/>
        </w:rPr>
        <w:t>t</w:t>
      </w:r>
      <w:r>
        <w:rPr>
          <w:sz w:val="22"/>
          <w:szCs w:val="22"/>
          <w:lang w:eastAsia="en-US"/>
        </w:rPr>
        <w:t>é</w:t>
      </w:r>
      <w:r>
        <w:rPr>
          <w:spacing w:val="54"/>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ont</w:t>
      </w:r>
      <w:r>
        <w:rPr>
          <w:spacing w:val="55"/>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s</w:t>
      </w:r>
      <w:r>
        <w:rPr>
          <w:spacing w:val="2"/>
          <w:sz w:val="22"/>
          <w:szCs w:val="22"/>
          <w:lang w:eastAsia="en-US"/>
        </w:rPr>
        <w:t>p</w:t>
      </w:r>
      <w:r>
        <w:rPr>
          <w:spacing w:val="-1"/>
          <w:sz w:val="22"/>
          <w:szCs w:val="22"/>
          <w:lang w:eastAsia="en-US"/>
        </w:rPr>
        <w:t>ec</w:t>
      </w:r>
      <w:r>
        <w:rPr>
          <w:sz w:val="22"/>
          <w:szCs w:val="22"/>
          <w:lang w:eastAsia="en-US"/>
        </w:rPr>
        <w:t>ter</w:t>
      </w:r>
      <w:r>
        <w:rPr>
          <w:spacing w:val="54"/>
          <w:sz w:val="22"/>
          <w:szCs w:val="22"/>
          <w:lang w:eastAsia="en-US"/>
        </w:rPr>
        <w:t xml:space="preserve"> </w:t>
      </w:r>
      <w:r>
        <w:rPr>
          <w:sz w:val="22"/>
          <w:szCs w:val="22"/>
          <w:lang w:eastAsia="en-US"/>
        </w:rPr>
        <w:t>l’environnement.</w:t>
      </w:r>
    </w:p>
    <w:p w14:paraId="59C5C7F9" w14:textId="77777777" w:rsidR="003F656E" w:rsidRDefault="003F656E" w:rsidP="003F656E">
      <w:pPr>
        <w:widowControl w:val="0"/>
        <w:spacing w:before="17" w:line="260" w:lineRule="exact"/>
        <w:jc w:val="both"/>
        <w:rPr>
          <w:rFonts w:eastAsia="Calibri" w:cs="Arial"/>
          <w:sz w:val="22"/>
          <w:szCs w:val="22"/>
          <w:lang w:eastAsia="en-US"/>
        </w:rPr>
      </w:pPr>
    </w:p>
    <w:p w14:paraId="13958CAD" w14:textId="77777777" w:rsidR="003F656E" w:rsidRDefault="003F656E" w:rsidP="003F656E">
      <w:pPr>
        <w:widowControl w:val="0"/>
        <w:ind w:right="-20"/>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s</w:t>
      </w:r>
      <w:r>
        <w:rPr>
          <w:spacing w:val="2"/>
          <w:sz w:val="22"/>
          <w:szCs w:val="22"/>
          <w:lang w:eastAsia="en-US"/>
        </w:rPr>
        <w:t>p</w:t>
      </w:r>
      <w:r>
        <w:rPr>
          <w:spacing w:val="-1"/>
          <w:sz w:val="22"/>
          <w:szCs w:val="22"/>
          <w:lang w:eastAsia="en-US"/>
        </w:rPr>
        <w:t>ace</w:t>
      </w:r>
      <w:r>
        <w:rPr>
          <w:sz w:val="22"/>
          <w:szCs w:val="22"/>
          <w:lang w:eastAsia="en-US"/>
        </w:rPr>
        <w:t>s</w:t>
      </w:r>
      <w:r>
        <w:rPr>
          <w:spacing w:val="26"/>
          <w:sz w:val="22"/>
          <w:szCs w:val="22"/>
          <w:lang w:eastAsia="en-US"/>
        </w:rPr>
        <w:t xml:space="preserve"> </w:t>
      </w:r>
      <w:r>
        <w:rPr>
          <w:sz w:val="22"/>
          <w:szCs w:val="22"/>
          <w:lang w:eastAsia="en-US"/>
        </w:rPr>
        <w:t>d</w:t>
      </w:r>
      <w:r>
        <w:rPr>
          <w:spacing w:val="-1"/>
          <w:sz w:val="22"/>
          <w:szCs w:val="22"/>
          <w:lang w:eastAsia="en-US"/>
        </w:rPr>
        <w:t>’</w:t>
      </w:r>
      <w:r>
        <w:rPr>
          <w:spacing w:val="1"/>
          <w:sz w:val="22"/>
          <w:szCs w:val="22"/>
          <w:lang w:eastAsia="en-US"/>
        </w:rPr>
        <w:t>a</w:t>
      </w:r>
      <w:r>
        <w:rPr>
          <w:spacing w:val="-1"/>
          <w:sz w:val="22"/>
          <w:szCs w:val="22"/>
          <w:lang w:eastAsia="en-US"/>
        </w:rPr>
        <w:t>cc</w:t>
      </w:r>
      <w:r>
        <w:rPr>
          <w:sz w:val="22"/>
          <w:szCs w:val="22"/>
          <w:lang w:eastAsia="en-US"/>
        </w:rPr>
        <w:t>u</w:t>
      </w:r>
      <w:r>
        <w:rPr>
          <w:spacing w:val="-1"/>
          <w:sz w:val="22"/>
          <w:szCs w:val="22"/>
          <w:lang w:eastAsia="en-US"/>
        </w:rPr>
        <w:t>e</w:t>
      </w:r>
      <w:r>
        <w:rPr>
          <w:sz w:val="22"/>
          <w:szCs w:val="22"/>
          <w:lang w:eastAsia="en-US"/>
        </w:rPr>
        <w:t>i</w:t>
      </w:r>
      <w:r>
        <w:rPr>
          <w:spacing w:val="1"/>
          <w:sz w:val="22"/>
          <w:szCs w:val="22"/>
          <w:lang w:eastAsia="en-US"/>
        </w:rPr>
        <w:t>l</w:t>
      </w:r>
      <w:r>
        <w:rPr>
          <w:sz w:val="22"/>
          <w:szCs w:val="22"/>
          <w:lang w:eastAsia="en-US"/>
        </w:rPr>
        <w:t>,</w:t>
      </w:r>
      <w:r>
        <w:rPr>
          <w:spacing w:val="24"/>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s</w:t>
      </w:r>
      <w:r>
        <w:rPr>
          <w:spacing w:val="24"/>
          <w:sz w:val="22"/>
          <w:szCs w:val="22"/>
          <w:lang w:eastAsia="en-US"/>
        </w:rPr>
        <w:t xml:space="preserve"> </w:t>
      </w:r>
      <w:r>
        <w:rPr>
          <w:sz w:val="22"/>
          <w:szCs w:val="22"/>
          <w:lang w:eastAsia="en-US"/>
        </w:rPr>
        <w:t>loc</w:t>
      </w:r>
      <w:r>
        <w:rPr>
          <w:spacing w:val="-1"/>
          <w:sz w:val="22"/>
          <w:szCs w:val="22"/>
          <w:lang w:eastAsia="en-US"/>
        </w:rPr>
        <w:t>a</w:t>
      </w:r>
      <w:r>
        <w:rPr>
          <w:sz w:val="22"/>
          <w:szCs w:val="22"/>
          <w:lang w:eastAsia="en-US"/>
        </w:rPr>
        <w:t>ux</w:t>
      </w:r>
      <w:r>
        <w:rPr>
          <w:spacing w:val="26"/>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24"/>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pacing w:val="2"/>
          <w:sz w:val="22"/>
          <w:szCs w:val="22"/>
          <w:lang w:eastAsia="en-US"/>
        </w:rPr>
        <w:t>o</w:t>
      </w:r>
      <w:r>
        <w:rPr>
          <w:sz w:val="22"/>
          <w:szCs w:val="22"/>
          <w:lang w:eastAsia="en-US"/>
        </w:rPr>
        <w:t>nt</w:t>
      </w:r>
      <w:r>
        <w:rPr>
          <w:spacing w:val="24"/>
          <w:sz w:val="22"/>
          <w:szCs w:val="22"/>
          <w:lang w:eastAsia="en-US"/>
        </w:rPr>
        <w:t xml:space="preserve"> </w:t>
      </w:r>
      <w:r>
        <w:rPr>
          <w:spacing w:val="-1"/>
          <w:sz w:val="22"/>
          <w:szCs w:val="22"/>
          <w:lang w:eastAsia="en-US"/>
        </w:rPr>
        <w:t>ê</w:t>
      </w:r>
      <w:r>
        <w:rPr>
          <w:sz w:val="22"/>
          <w:szCs w:val="22"/>
          <w:lang w:eastAsia="en-US"/>
        </w:rPr>
        <w:t>tre</w:t>
      </w:r>
      <w:r>
        <w:rPr>
          <w:spacing w:val="23"/>
          <w:sz w:val="22"/>
          <w:szCs w:val="22"/>
          <w:lang w:eastAsia="en-US"/>
        </w:rPr>
        <w:t xml:space="preserve"> </w:t>
      </w:r>
      <w:r>
        <w:rPr>
          <w:spacing w:val="2"/>
          <w:sz w:val="22"/>
          <w:szCs w:val="22"/>
          <w:lang w:eastAsia="en-US"/>
        </w:rPr>
        <w:t>p</w:t>
      </w:r>
      <w:r>
        <w:rPr>
          <w:spacing w:val="-1"/>
          <w:sz w:val="22"/>
          <w:szCs w:val="22"/>
          <w:lang w:eastAsia="en-US"/>
        </w:rPr>
        <w:t>a</w:t>
      </w:r>
      <w:r>
        <w:rPr>
          <w:sz w:val="22"/>
          <w:szCs w:val="22"/>
          <w:lang w:eastAsia="en-US"/>
        </w:rPr>
        <w:t>rticuliè</w:t>
      </w:r>
      <w:r>
        <w:rPr>
          <w:spacing w:val="1"/>
          <w:sz w:val="22"/>
          <w:szCs w:val="22"/>
          <w:lang w:eastAsia="en-US"/>
        </w:rPr>
        <w:t>r</w:t>
      </w:r>
      <w:r>
        <w:rPr>
          <w:spacing w:val="-1"/>
          <w:sz w:val="22"/>
          <w:szCs w:val="22"/>
          <w:lang w:eastAsia="en-US"/>
        </w:rPr>
        <w:t>e</w:t>
      </w:r>
      <w:r>
        <w:rPr>
          <w:sz w:val="22"/>
          <w:szCs w:val="22"/>
          <w:lang w:eastAsia="en-US"/>
        </w:rPr>
        <w:t>ment</w:t>
      </w:r>
      <w:r>
        <w:rPr>
          <w:spacing w:val="26"/>
          <w:sz w:val="22"/>
          <w:szCs w:val="22"/>
          <w:lang w:eastAsia="en-US"/>
        </w:rPr>
        <w:t xml:space="preserve"> </w:t>
      </w:r>
      <w:r>
        <w:rPr>
          <w:sz w:val="22"/>
          <w:szCs w:val="22"/>
          <w:lang w:eastAsia="en-US"/>
        </w:rPr>
        <w:t>soi</w:t>
      </w:r>
      <w:r>
        <w:rPr>
          <w:spacing w:val="-2"/>
          <w:sz w:val="22"/>
          <w:szCs w:val="22"/>
          <w:lang w:eastAsia="en-US"/>
        </w:rPr>
        <w:t>g</w:t>
      </w:r>
      <w:r>
        <w:rPr>
          <w:sz w:val="22"/>
          <w:szCs w:val="22"/>
          <w:lang w:eastAsia="en-US"/>
        </w:rPr>
        <w:t>n</w:t>
      </w:r>
      <w:r>
        <w:rPr>
          <w:spacing w:val="-1"/>
          <w:sz w:val="22"/>
          <w:szCs w:val="22"/>
          <w:lang w:eastAsia="en-US"/>
        </w:rPr>
        <w:t>é</w:t>
      </w:r>
      <w:r>
        <w:rPr>
          <w:sz w:val="22"/>
          <w:szCs w:val="22"/>
          <w:lang w:eastAsia="en-US"/>
        </w:rPr>
        <w:t>s</w:t>
      </w:r>
      <w:r>
        <w:rPr>
          <w:spacing w:val="24"/>
          <w:sz w:val="22"/>
          <w:szCs w:val="22"/>
          <w:lang w:eastAsia="en-US"/>
        </w:rPr>
        <w:t xml:space="preserve"> </w:t>
      </w:r>
      <w:r>
        <w:rPr>
          <w:sz w:val="22"/>
          <w:szCs w:val="22"/>
          <w:lang w:eastAsia="en-US"/>
        </w:rPr>
        <w:t>s</w:t>
      </w:r>
      <w:r>
        <w:rPr>
          <w:spacing w:val="2"/>
          <w:sz w:val="22"/>
          <w:szCs w:val="22"/>
          <w:lang w:eastAsia="en-US"/>
        </w:rPr>
        <w:t>u</w:t>
      </w:r>
      <w:r>
        <w:rPr>
          <w:sz w:val="22"/>
          <w:szCs w:val="22"/>
          <w:lang w:eastAsia="en-US"/>
        </w:rPr>
        <w:t>r</w:t>
      </w:r>
      <w:r>
        <w:rPr>
          <w:spacing w:val="23"/>
          <w:sz w:val="22"/>
          <w:szCs w:val="22"/>
          <w:lang w:eastAsia="en-US"/>
        </w:rPr>
        <w:t xml:space="preserve"> </w:t>
      </w:r>
      <w:r>
        <w:rPr>
          <w:sz w:val="22"/>
          <w:szCs w:val="22"/>
          <w:lang w:eastAsia="en-US"/>
        </w:rPr>
        <w:t>les</w:t>
      </w:r>
      <w:r>
        <w:rPr>
          <w:spacing w:val="26"/>
          <w:sz w:val="22"/>
          <w:szCs w:val="22"/>
          <w:lang w:eastAsia="en-US"/>
        </w:rPr>
        <w:t xml:space="preserve"> </w:t>
      </w:r>
      <w:r>
        <w:rPr>
          <w:sz w:val="22"/>
          <w:szCs w:val="22"/>
          <w:lang w:eastAsia="en-US"/>
        </w:rPr>
        <w:t>poin</w:t>
      </w:r>
      <w:r>
        <w:rPr>
          <w:spacing w:val="1"/>
          <w:sz w:val="22"/>
          <w:szCs w:val="22"/>
          <w:lang w:eastAsia="en-US"/>
        </w:rPr>
        <w:t>t</w:t>
      </w:r>
      <w:r>
        <w:rPr>
          <w:sz w:val="22"/>
          <w:szCs w:val="22"/>
          <w:lang w:eastAsia="en-US"/>
        </w:rPr>
        <w:t>s p</w:t>
      </w:r>
      <w:r>
        <w:rPr>
          <w:spacing w:val="-1"/>
          <w:sz w:val="22"/>
          <w:szCs w:val="22"/>
          <w:lang w:eastAsia="en-US"/>
        </w:rPr>
        <w:t>réc</w:t>
      </w:r>
      <w:r>
        <w:rPr>
          <w:sz w:val="22"/>
          <w:szCs w:val="22"/>
          <w:lang w:eastAsia="en-US"/>
        </w:rPr>
        <w:t xml:space="preserve">isés </w:t>
      </w:r>
      <w:r>
        <w:rPr>
          <w:spacing w:val="-1"/>
          <w:sz w:val="22"/>
          <w:szCs w:val="22"/>
          <w:lang w:eastAsia="en-US"/>
        </w:rPr>
        <w:t>c</w:t>
      </w:r>
      <w:r>
        <w:rPr>
          <w:spacing w:val="3"/>
          <w:sz w:val="22"/>
          <w:szCs w:val="22"/>
          <w:lang w:eastAsia="en-US"/>
        </w:rPr>
        <w:t>i</w:t>
      </w:r>
      <w:r>
        <w:rPr>
          <w:spacing w:val="-1"/>
          <w:sz w:val="22"/>
          <w:szCs w:val="22"/>
          <w:lang w:eastAsia="en-US"/>
        </w:rPr>
        <w:t>-</w:t>
      </w:r>
      <w:r>
        <w:rPr>
          <w:sz w:val="22"/>
          <w:szCs w:val="22"/>
          <w:lang w:eastAsia="en-US"/>
        </w:rPr>
        <w:t>d</w:t>
      </w:r>
      <w:r>
        <w:rPr>
          <w:spacing w:val="-1"/>
          <w:sz w:val="22"/>
          <w:szCs w:val="22"/>
          <w:lang w:eastAsia="en-US"/>
        </w:rPr>
        <w:t>e</w:t>
      </w:r>
      <w:r>
        <w:rPr>
          <w:sz w:val="22"/>
          <w:szCs w:val="22"/>
          <w:lang w:eastAsia="en-US"/>
        </w:rPr>
        <w:t>ssus.</w:t>
      </w:r>
    </w:p>
    <w:p w14:paraId="6B428DEE" w14:textId="77777777" w:rsidR="003F656E" w:rsidRDefault="003F656E" w:rsidP="003F656E">
      <w:pPr>
        <w:widowControl w:val="0"/>
        <w:ind w:right="53"/>
        <w:jc w:val="both"/>
        <w:rPr>
          <w:sz w:val="22"/>
          <w:szCs w:val="22"/>
          <w:lang w:eastAsia="en-US"/>
        </w:rPr>
      </w:pPr>
      <w:r>
        <w:rPr>
          <w:sz w:val="22"/>
          <w:szCs w:val="22"/>
          <w:lang w:eastAsia="en-US"/>
        </w:rPr>
        <w:t>Au</w:t>
      </w:r>
      <w:r>
        <w:rPr>
          <w:spacing w:val="26"/>
          <w:sz w:val="22"/>
          <w:szCs w:val="22"/>
          <w:lang w:eastAsia="en-US"/>
        </w:rPr>
        <w:t xml:space="preserve"> </w:t>
      </w:r>
      <w:r>
        <w:rPr>
          <w:sz w:val="22"/>
          <w:szCs w:val="22"/>
          <w:lang w:eastAsia="en-US"/>
        </w:rPr>
        <w:t>nive</w:t>
      </w:r>
      <w:r>
        <w:rPr>
          <w:spacing w:val="-1"/>
          <w:sz w:val="22"/>
          <w:szCs w:val="22"/>
          <w:lang w:eastAsia="en-US"/>
        </w:rPr>
        <w:t>a</w:t>
      </w:r>
      <w:r>
        <w:rPr>
          <w:sz w:val="22"/>
          <w:szCs w:val="22"/>
          <w:lang w:eastAsia="en-US"/>
        </w:rPr>
        <w:t>u</w:t>
      </w:r>
      <w:r>
        <w:rPr>
          <w:spacing w:val="2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9"/>
          <w:sz w:val="22"/>
          <w:szCs w:val="22"/>
          <w:lang w:eastAsia="en-US"/>
        </w:rPr>
        <w:t xml:space="preserve"> </w:t>
      </w:r>
      <w:r>
        <w:rPr>
          <w:sz w:val="22"/>
          <w:szCs w:val="22"/>
          <w:lang w:eastAsia="en-US"/>
        </w:rPr>
        <w:t>l</w:t>
      </w:r>
      <w:r>
        <w:rPr>
          <w:spacing w:val="1"/>
          <w:sz w:val="22"/>
          <w:szCs w:val="22"/>
          <w:lang w:eastAsia="en-US"/>
        </w:rPr>
        <w:t>i</w:t>
      </w:r>
      <w:r>
        <w:rPr>
          <w:spacing w:val="-1"/>
          <w:sz w:val="22"/>
          <w:szCs w:val="22"/>
          <w:lang w:eastAsia="en-US"/>
        </w:rPr>
        <w:t>e</w:t>
      </w:r>
      <w:r>
        <w:rPr>
          <w:sz w:val="22"/>
          <w:szCs w:val="22"/>
          <w:lang w:eastAsia="en-US"/>
        </w:rPr>
        <w:t>ux</w:t>
      </w:r>
      <w:r>
        <w:rPr>
          <w:spacing w:val="28"/>
          <w:sz w:val="22"/>
          <w:szCs w:val="22"/>
          <w:lang w:eastAsia="en-US"/>
        </w:rPr>
        <w:t xml:space="preserve"> </w:t>
      </w:r>
      <w:r>
        <w:rPr>
          <w:sz w:val="22"/>
          <w:szCs w:val="22"/>
          <w:lang w:eastAsia="en-US"/>
        </w:rPr>
        <w:t>de</w:t>
      </w:r>
      <w:r>
        <w:rPr>
          <w:spacing w:val="28"/>
          <w:sz w:val="22"/>
          <w:szCs w:val="22"/>
          <w:lang w:eastAsia="en-US"/>
        </w:rPr>
        <w:t xml:space="preserve"> </w:t>
      </w:r>
      <w:r>
        <w:rPr>
          <w:sz w:val="22"/>
          <w:szCs w:val="22"/>
          <w:lang w:eastAsia="en-US"/>
        </w:rPr>
        <w:t>stock</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w:t>
      </w:r>
      <w:r>
        <w:rPr>
          <w:spacing w:val="26"/>
          <w:sz w:val="22"/>
          <w:szCs w:val="22"/>
          <w:lang w:eastAsia="en-US"/>
        </w:rPr>
        <w:t xml:space="preserve"> </w:t>
      </w:r>
      <w:r>
        <w:rPr>
          <w:spacing w:val="3"/>
          <w:sz w:val="22"/>
          <w:szCs w:val="22"/>
          <w:lang w:eastAsia="en-US"/>
        </w:rPr>
        <w:t>l</w:t>
      </w:r>
      <w:r>
        <w:rPr>
          <w:sz w:val="22"/>
          <w:szCs w:val="22"/>
          <w:lang w:eastAsia="en-US"/>
        </w:rPr>
        <w:t>a</w:t>
      </w:r>
      <w:r>
        <w:rPr>
          <w:spacing w:val="25"/>
          <w:sz w:val="22"/>
          <w:szCs w:val="22"/>
          <w:lang w:eastAsia="en-US"/>
        </w:rPr>
        <w:t xml:space="preserve"> </w:t>
      </w:r>
      <w:r>
        <w:rPr>
          <w:sz w:val="22"/>
          <w:szCs w:val="22"/>
          <w:lang w:eastAsia="en-US"/>
        </w:rPr>
        <w:t>soci</w:t>
      </w:r>
      <w:r>
        <w:rPr>
          <w:spacing w:val="-1"/>
          <w:sz w:val="22"/>
          <w:szCs w:val="22"/>
          <w:lang w:eastAsia="en-US"/>
        </w:rPr>
        <w:t>é</w:t>
      </w:r>
      <w:r>
        <w:rPr>
          <w:spacing w:val="3"/>
          <w:sz w:val="22"/>
          <w:szCs w:val="22"/>
          <w:lang w:eastAsia="en-US"/>
        </w:rPr>
        <w:t>t</w:t>
      </w:r>
      <w:r>
        <w:rPr>
          <w:sz w:val="22"/>
          <w:szCs w:val="22"/>
          <w:lang w:eastAsia="en-US"/>
        </w:rPr>
        <w:t>é</w:t>
      </w:r>
      <w:r>
        <w:rPr>
          <w:spacing w:val="25"/>
          <w:sz w:val="22"/>
          <w:szCs w:val="22"/>
          <w:lang w:eastAsia="en-US"/>
        </w:rPr>
        <w:t xml:space="preserve"> </w:t>
      </w:r>
      <w:r>
        <w:rPr>
          <w:sz w:val="22"/>
          <w:szCs w:val="22"/>
          <w:lang w:eastAsia="en-US"/>
        </w:rPr>
        <w:t>de</w:t>
      </w:r>
      <w:r>
        <w:rPr>
          <w:spacing w:val="27"/>
          <w:sz w:val="22"/>
          <w:szCs w:val="22"/>
          <w:lang w:eastAsia="en-US"/>
        </w:rPr>
        <w:t xml:space="preserve"> </w:t>
      </w:r>
      <w:r>
        <w:rPr>
          <w:spacing w:val="2"/>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25"/>
          <w:sz w:val="22"/>
          <w:szCs w:val="22"/>
          <w:lang w:eastAsia="en-US"/>
        </w:rPr>
        <w:t xml:space="preserve"> </w:t>
      </w:r>
      <w:r>
        <w:rPr>
          <w:sz w:val="22"/>
          <w:szCs w:val="22"/>
          <w:lang w:eastAsia="en-US"/>
        </w:rPr>
        <w:t>doit</w:t>
      </w:r>
      <w:r>
        <w:rPr>
          <w:spacing w:val="27"/>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é</w:t>
      </w:r>
      <w:r>
        <w:rPr>
          <w:sz w:val="22"/>
          <w:szCs w:val="22"/>
          <w:lang w:eastAsia="en-US"/>
        </w:rPr>
        <w:t>voir</w:t>
      </w:r>
      <w:r>
        <w:rPr>
          <w:spacing w:val="2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6"/>
          <w:sz w:val="22"/>
          <w:szCs w:val="22"/>
          <w:lang w:eastAsia="en-US"/>
        </w:rPr>
        <w:t xml:space="preserve"> </w:t>
      </w:r>
      <w:r>
        <w:rPr>
          <w:sz w:val="22"/>
          <w:szCs w:val="22"/>
          <w:lang w:eastAsia="en-US"/>
        </w:rPr>
        <w:t>m</w:t>
      </w:r>
      <w:r>
        <w:rPr>
          <w:spacing w:val="3"/>
          <w:sz w:val="22"/>
          <w:szCs w:val="22"/>
          <w:lang w:eastAsia="en-US"/>
        </w:rPr>
        <w:t>o</w:t>
      </w:r>
      <w:r>
        <w:rPr>
          <w:spacing w:val="-5"/>
          <w:sz w:val="22"/>
          <w:szCs w:val="22"/>
          <w:lang w:eastAsia="en-US"/>
        </w:rPr>
        <w:t>y</w:t>
      </w:r>
      <w:r>
        <w:rPr>
          <w:spacing w:val="1"/>
          <w:sz w:val="22"/>
          <w:szCs w:val="22"/>
          <w:lang w:eastAsia="en-US"/>
        </w:rPr>
        <w:t>e</w:t>
      </w:r>
      <w:r>
        <w:rPr>
          <w:sz w:val="22"/>
          <w:szCs w:val="22"/>
          <w:lang w:eastAsia="en-US"/>
        </w:rPr>
        <w:t>ns</w:t>
      </w:r>
      <w:r>
        <w:rPr>
          <w:spacing w:val="26"/>
          <w:sz w:val="22"/>
          <w:szCs w:val="22"/>
          <w:lang w:eastAsia="en-US"/>
        </w:rPr>
        <w:t xml:space="preserve"> </w:t>
      </w:r>
      <w:r>
        <w:rPr>
          <w:sz w:val="22"/>
          <w:szCs w:val="22"/>
          <w:lang w:eastAsia="en-US"/>
        </w:rPr>
        <w:t>de</w:t>
      </w:r>
      <w:r>
        <w:rPr>
          <w:spacing w:val="27"/>
          <w:sz w:val="22"/>
          <w:szCs w:val="22"/>
          <w:lang w:eastAsia="en-US"/>
        </w:rPr>
        <w:t xml:space="preserve"> </w:t>
      </w:r>
      <w:r>
        <w:rPr>
          <w:sz w:val="22"/>
          <w:szCs w:val="22"/>
          <w:lang w:eastAsia="en-US"/>
        </w:rPr>
        <w:t>r</w:t>
      </w:r>
      <w:r>
        <w:rPr>
          <w:spacing w:val="-2"/>
          <w:sz w:val="22"/>
          <w:szCs w:val="22"/>
          <w:lang w:eastAsia="en-US"/>
        </w:rPr>
        <w:t>é</w:t>
      </w:r>
      <w:r>
        <w:rPr>
          <w:spacing w:val="3"/>
          <w:sz w:val="22"/>
          <w:szCs w:val="22"/>
          <w:lang w:eastAsia="en-US"/>
        </w:rPr>
        <w:t>t</w:t>
      </w:r>
      <w:r>
        <w:rPr>
          <w:spacing w:val="-1"/>
          <w:sz w:val="22"/>
          <w:szCs w:val="22"/>
          <w:lang w:eastAsia="en-US"/>
        </w:rPr>
        <w:t>e</w:t>
      </w:r>
      <w:r>
        <w:rPr>
          <w:sz w:val="22"/>
          <w:szCs w:val="22"/>
          <w:lang w:eastAsia="en-US"/>
        </w:rPr>
        <w:t>nt</w:t>
      </w:r>
      <w:r>
        <w:rPr>
          <w:spacing w:val="1"/>
          <w:sz w:val="22"/>
          <w:szCs w:val="22"/>
          <w:lang w:eastAsia="en-US"/>
        </w:rPr>
        <w:t>i</w:t>
      </w:r>
      <w:r>
        <w:rPr>
          <w:sz w:val="22"/>
          <w:szCs w:val="22"/>
          <w:lang w:eastAsia="en-US"/>
        </w:rPr>
        <w:t>on pour</w:t>
      </w:r>
      <w:r>
        <w:rPr>
          <w:spacing w:val="-1"/>
          <w:sz w:val="22"/>
          <w:szCs w:val="22"/>
          <w:lang w:eastAsia="en-US"/>
        </w:rPr>
        <w:t xml:space="preserve"> </w:t>
      </w:r>
      <w:r>
        <w:rPr>
          <w:sz w:val="22"/>
          <w:szCs w:val="22"/>
          <w:lang w:eastAsia="en-US"/>
        </w:rPr>
        <w:t>les 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 l</w:t>
      </w:r>
      <w:r>
        <w:rPr>
          <w:spacing w:val="1"/>
          <w:sz w:val="22"/>
          <w:szCs w:val="22"/>
          <w:lang w:eastAsia="en-US"/>
        </w:rPr>
        <w:t>i</w:t>
      </w:r>
      <w:r>
        <w:rPr>
          <w:sz w:val="22"/>
          <w:szCs w:val="22"/>
          <w:lang w:eastAsia="en-US"/>
        </w:rPr>
        <w:t>quides.</w:t>
      </w:r>
    </w:p>
    <w:p w14:paraId="734BCF6E" w14:textId="77777777" w:rsidR="003F656E" w:rsidRDefault="003F656E" w:rsidP="003F656E">
      <w:pPr>
        <w:widowControl w:val="0"/>
        <w:ind w:right="-20"/>
        <w:jc w:val="both"/>
        <w:rPr>
          <w:sz w:val="22"/>
          <w:szCs w:val="22"/>
          <w:lang w:eastAsia="en-US"/>
        </w:rPr>
      </w:pPr>
      <w:r>
        <w:rPr>
          <w:sz w:val="22"/>
          <w:szCs w:val="22"/>
          <w:lang w:eastAsia="en-US"/>
        </w:rPr>
        <w:t>R</w:t>
      </w:r>
      <w:r>
        <w:rPr>
          <w:spacing w:val="-1"/>
          <w:sz w:val="22"/>
          <w:szCs w:val="22"/>
          <w:lang w:eastAsia="en-US"/>
        </w:rPr>
        <w:t>e</w:t>
      </w:r>
      <w:r>
        <w:rPr>
          <w:sz w:val="22"/>
          <w:szCs w:val="22"/>
          <w:lang w:eastAsia="en-US"/>
        </w:rPr>
        <w:t>spe</w:t>
      </w:r>
      <w:r>
        <w:rPr>
          <w:spacing w:val="-2"/>
          <w:sz w:val="22"/>
          <w:szCs w:val="22"/>
          <w:lang w:eastAsia="en-US"/>
        </w:rPr>
        <w:t>c</w:t>
      </w:r>
      <w:r>
        <w:rPr>
          <w:sz w:val="22"/>
          <w:szCs w:val="22"/>
          <w:lang w:eastAsia="en-US"/>
        </w:rPr>
        <w:t>te</w:t>
      </w:r>
      <w:r>
        <w:rPr>
          <w:spacing w:val="-1"/>
          <w:sz w:val="22"/>
          <w:szCs w:val="22"/>
          <w:lang w:eastAsia="en-US"/>
        </w:rPr>
        <w:t>r</w:t>
      </w:r>
      <w:r>
        <w:rPr>
          <w:sz w:val="22"/>
          <w:szCs w:val="22"/>
          <w:lang w:eastAsia="en-US"/>
        </w:rPr>
        <w:t>,</w:t>
      </w:r>
      <w:r>
        <w:rPr>
          <w:spacing w:val="2"/>
          <w:sz w:val="22"/>
          <w:szCs w:val="22"/>
          <w:lang w:eastAsia="en-US"/>
        </w:rPr>
        <w:t xml:space="preserve"> </w:t>
      </w:r>
      <w:r>
        <w:rPr>
          <w:spacing w:val="-1"/>
          <w:sz w:val="22"/>
          <w:szCs w:val="22"/>
          <w:lang w:eastAsia="en-US"/>
        </w:rPr>
        <w:t>a</w:t>
      </w:r>
      <w:r>
        <w:rPr>
          <w:sz w:val="22"/>
          <w:szCs w:val="22"/>
          <w:lang w:eastAsia="en-US"/>
        </w:rPr>
        <w:t>u mo</w:t>
      </w:r>
      <w:r>
        <w:rPr>
          <w:spacing w:val="1"/>
          <w:sz w:val="22"/>
          <w:szCs w:val="22"/>
          <w:lang w:eastAsia="en-US"/>
        </w:rPr>
        <w:t>m</w:t>
      </w:r>
      <w:r>
        <w:rPr>
          <w:spacing w:val="-1"/>
          <w:sz w:val="22"/>
          <w:szCs w:val="22"/>
          <w:lang w:eastAsia="en-US"/>
        </w:rPr>
        <w:t>e</w:t>
      </w:r>
      <w:r>
        <w:rPr>
          <w:sz w:val="22"/>
          <w:szCs w:val="22"/>
          <w:lang w:eastAsia="en-US"/>
        </w:rPr>
        <w:t>nt du r</w:t>
      </w:r>
      <w:r>
        <w:rPr>
          <w:spacing w:val="-1"/>
          <w:sz w:val="22"/>
          <w:szCs w:val="22"/>
          <w:lang w:eastAsia="en-US"/>
        </w:rPr>
        <w:t>a</w:t>
      </w:r>
      <w:r>
        <w:rPr>
          <w:spacing w:val="2"/>
          <w:sz w:val="22"/>
          <w:szCs w:val="22"/>
          <w:lang w:eastAsia="en-US"/>
        </w:rPr>
        <w:t>n</w:t>
      </w:r>
      <w:r>
        <w:rPr>
          <w:spacing w:val="-2"/>
          <w:sz w:val="22"/>
          <w:szCs w:val="22"/>
          <w:lang w:eastAsia="en-US"/>
        </w:rPr>
        <w:t>g</w:t>
      </w:r>
      <w:r>
        <w:rPr>
          <w:spacing w:val="-1"/>
          <w:sz w:val="22"/>
          <w:szCs w:val="22"/>
          <w:lang w:eastAsia="en-US"/>
        </w:rPr>
        <w:t>e</w:t>
      </w:r>
      <w:r>
        <w:rPr>
          <w:sz w:val="22"/>
          <w:szCs w:val="22"/>
          <w:lang w:eastAsia="en-US"/>
        </w:rPr>
        <w:t>ment ou sto</w:t>
      </w:r>
      <w:r>
        <w:rPr>
          <w:spacing w:val="-1"/>
          <w:sz w:val="22"/>
          <w:szCs w:val="22"/>
          <w:lang w:eastAsia="en-US"/>
        </w:rPr>
        <w:t>c</w:t>
      </w:r>
      <w:r>
        <w:rPr>
          <w:spacing w:val="2"/>
          <w:sz w:val="22"/>
          <w:szCs w:val="22"/>
          <w:lang w:eastAsia="en-US"/>
        </w:rPr>
        <w:t>k</w:t>
      </w:r>
      <w:r>
        <w:rPr>
          <w:spacing w:val="1"/>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w:t>
      </w:r>
      <w:r>
        <w:rPr>
          <w:spacing w:val="2"/>
          <w:sz w:val="22"/>
          <w:szCs w:val="22"/>
          <w:lang w:eastAsia="en-US"/>
        </w:rPr>
        <w:t xml:space="preserve"> </w:t>
      </w:r>
      <w:r>
        <w:rPr>
          <w:sz w:val="22"/>
          <w:szCs w:val="22"/>
          <w:lang w:eastAsia="en-US"/>
        </w:rPr>
        <w:t xml:space="preserve">la </w:t>
      </w:r>
      <w:r>
        <w:rPr>
          <w:spacing w:val="-1"/>
          <w:sz w:val="22"/>
          <w:szCs w:val="22"/>
          <w:lang w:eastAsia="en-US"/>
        </w:rPr>
        <w:t>c</w:t>
      </w:r>
      <w:r>
        <w:rPr>
          <w:sz w:val="22"/>
          <w:szCs w:val="22"/>
          <w:lang w:eastAsia="en-US"/>
        </w:rPr>
        <w:t>ompatib</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té d</w:t>
      </w:r>
      <w:r>
        <w:rPr>
          <w:spacing w:val="-1"/>
          <w:sz w:val="22"/>
          <w:szCs w:val="22"/>
          <w:lang w:eastAsia="en-US"/>
        </w:rPr>
        <w:t>e</w:t>
      </w:r>
      <w:r>
        <w:rPr>
          <w:sz w:val="22"/>
          <w:szCs w:val="22"/>
          <w:lang w:eastAsia="en-US"/>
        </w:rPr>
        <w:t>s produits.</w:t>
      </w:r>
    </w:p>
    <w:p w14:paraId="3E61A56C" w14:textId="77777777" w:rsidR="003F656E" w:rsidRDefault="003F656E" w:rsidP="003F656E">
      <w:pPr>
        <w:widowControl w:val="0"/>
        <w:ind w:right="48"/>
        <w:jc w:val="both"/>
        <w:rPr>
          <w:sz w:val="22"/>
          <w:szCs w:val="22"/>
          <w:lang w:eastAsia="en-US"/>
        </w:rPr>
      </w:pPr>
      <w:r>
        <w:rPr>
          <w:sz w:val="22"/>
          <w:szCs w:val="22"/>
          <w:lang w:eastAsia="en-US"/>
        </w:rPr>
        <w:t>Tout</w:t>
      </w:r>
      <w:r>
        <w:rPr>
          <w:spacing w:val="17"/>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oduit</w:t>
      </w:r>
      <w:r>
        <w:rPr>
          <w:spacing w:val="17"/>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sé</w:t>
      </w:r>
      <w:r>
        <w:rPr>
          <w:spacing w:val="16"/>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18"/>
          <w:sz w:val="22"/>
          <w:szCs w:val="22"/>
          <w:lang w:eastAsia="en-US"/>
        </w:rPr>
        <w:t xml:space="preserve"> </w:t>
      </w:r>
      <w:r>
        <w:rPr>
          <w:sz w:val="22"/>
          <w:szCs w:val="22"/>
          <w:lang w:eastAsia="en-US"/>
        </w:rPr>
        <w:t>la</w:t>
      </w:r>
      <w:r>
        <w:rPr>
          <w:spacing w:val="16"/>
          <w:sz w:val="22"/>
          <w:szCs w:val="22"/>
          <w:lang w:eastAsia="en-US"/>
        </w:rPr>
        <w:t xml:space="preserve"> </w:t>
      </w:r>
      <w:r>
        <w:rPr>
          <w:sz w:val="22"/>
          <w:szCs w:val="22"/>
          <w:lang w:eastAsia="en-US"/>
        </w:rPr>
        <w:t>soci</w:t>
      </w:r>
      <w:r>
        <w:rPr>
          <w:spacing w:val="-1"/>
          <w:sz w:val="22"/>
          <w:szCs w:val="22"/>
          <w:lang w:eastAsia="en-US"/>
        </w:rPr>
        <w:t>é</w:t>
      </w:r>
      <w:r>
        <w:rPr>
          <w:sz w:val="22"/>
          <w:szCs w:val="22"/>
          <w:lang w:eastAsia="en-US"/>
        </w:rPr>
        <w:t>té,</w:t>
      </w:r>
      <w:r>
        <w:rPr>
          <w:spacing w:val="18"/>
          <w:sz w:val="22"/>
          <w:szCs w:val="22"/>
          <w:lang w:eastAsia="en-US"/>
        </w:rPr>
        <w:t xml:space="preserve"> </w:t>
      </w:r>
      <w:r>
        <w:rPr>
          <w:spacing w:val="-1"/>
          <w:sz w:val="22"/>
          <w:szCs w:val="22"/>
          <w:lang w:eastAsia="en-US"/>
        </w:rPr>
        <w:t>c</w:t>
      </w:r>
      <w:r>
        <w:rPr>
          <w:sz w:val="22"/>
          <w:szCs w:val="22"/>
          <w:lang w:eastAsia="en-US"/>
        </w:rPr>
        <w:t>las</w:t>
      </w:r>
      <w:r>
        <w:rPr>
          <w:spacing w:val="2"/>
          <w:sz w:val="22"/>
          <w:szCs w:val="22"/>
          <w:lang w:eastAsia="en-US"/>
        </w:rPr>
        <w:t>s</w:t>
      </w:r>
      <w:r>
        <w:rPr>
          <w:sz w:val="22"/>
          <w:szCs w:val="22"/>
          <w:lang w:eastAsia="en-US"/>
        </w:rPr>
        <w:t>é</w:t>
      </w:r>
      <w:r>
        <w:rPr>
          <w:spacing w:val="16"/>
          <w:sz w:val="22"/>
          <w:szCs w:val="22"/>
          <w:lang w:eastAsia="en-US"/>
        </w:rPr>
        <w:t xml:space="preserve"> </w:t>
      </w:r>
      <w:r>
        <w:rPr>
          <w:sz w:val="22"/>
          <w:szCs w:val="22"/>
          <w:lang w:eastAsia="en-US"/>
        </w:rPr>
        <w:t>d</w:t>
      </w:r>
      <w:r>
        <w:rPr>
          <w:spacing w:val="-1"/>
          <w:sz w:val="22"/>
          <w:szCs w:val="22"/>
          <w:lang w:eastAsia="en-US"/>
        </w:rPr>
        <w:t>a</w:t>
      </w:r>
      <w:r>
        <w:rPr>
          <w:spacing w:val="2"/>
          <w:sz w:val="22"/>
          <w:szCs w:val="22"/>
          <w:lang w:eastAsia="en-US"/>
        </w:rPr>
        <w:t>n</w:t>
      </w:r>
      <w:r>
        <w:rPr>
          <w:sz w:val="22"/>
          <w:szCs w:val="22"/>
          <w:lang w:eastAsia="en-US"/>
        </w:rPr>
        <w:t>g</w:t>
      </w:r>
      <w:r>
        <w:rPr>
          <w:spacing w:val="-1"/>
          <w:sz w:val="22"/>
          <w:szCs w:val="22"/>
          <w:lang w:eastAsia="en-US"/>
        </w:rPr>
        <w:t>e</w:t>
      </w:r>
      <w:r>
        <w:rPr>
          <w:spacing w:val="1"/>
          <w:sz w:val="22"/>
          <w:szCs w:val="22"/>
          <w:lang w:eastAsia="en-US"/>
        </w:rPr>
        <w:t>re</w:t>
      </w:r>
      <w:r>
        <w:rPr>
          <w:sz w:val="22"/>
          <w:szCs w:val="22"/>
          <w:lang w:eastAsia="en-US"/>
        </w:rPr>
        <w:t>u</w:t>
      </w:r>
      <w:r>
        <w:rPr>
          <w:spacing w:val="2"/>
          <w:sz w:val="22"/>
          <w:szCs w:val="22"/>
          <w:lang w:eastAsia="en-US"/>
        </w:rPr>
        <w:t>x</w:t>
      </w:r>
      <w:r>
        <w:rPr>
          <w:sz w:val="22"/>
          <w:szCs w:val="22"/>
          <w:lang w:eastAsia="en-US"/>
        </w:rPr>
        <w:t>,</w:t>
      </w:r>
      <w:r>
        <w:rPr>
          <w:spacing w:val="17"/>
          <w:sz w:val="22"/>
          <w:szCs w:val="22"/>
          <w:lang w:eastAsia="en-US"/>
        </w:rPr>
        <w:t xml:space="preserve"> </w:t>
      </w:r>
      <w:r>
        <w:rPr>
          <w:sz w:val="22"/>
          <w:szCs w:val="22"/>
          <w:lang w:eastAsia="en-US"/>
        </w:rPr>
        <w:t>doit</w:t>
      </w:r>
      <w:r>
        <w:rPr>
          <w:spacing w:val="23"/>
          <w:sz w:val="22"/>
          <w:szCs w:val="22"/>
          <w:lang w:eastAsia="en-US"/>
        </w:rPr>
        <w:t xml:space="preserve"> </w:t>
      </w:r>
      <w:r>
        <w:rPr>
          <w:spacing w:val="-1"/>
          <w:sz w:val="22"/>
          <w:szCs w:val="22"/>
          <w:lang w:eastAsia="en-US"/>
        </w:rPr>
        <w:t>a</w:t>
      </w:r>
      <w:r>
        <w:rPr>
          <w:sz w:val="22"/>
          <w:szCs w:val="22"/>
          <w:lang w:eastAsia="en-US"/>
        </w:rPr>
        <w:t>voir</w:t>
      </w:r>
      <w:r>
        <w:rPr>
          <w:spacing w:val="16"/>
          <w:sz w:val="22"/>
          <w:szCs w:val="22"/>
          <w:lang w:eastAsia="en-US"/>
        </w:rPr>
        <w:t xml:space="preserve"> </w:t>
      </w:r>
      <w:r>
        <w:rPr>
          <w:sz w:val="22"/>
          <w:szCs w:val="22"/>
          <w:lang w:eastAsia="en-US"/>
        </w:rPr>
        <w:t>une</w:t>
      </w:r>
      <w:r>
        <w:rPr>
          <w:spacing w:val="16"/>
          <w:sz w:val="22"/>
          <w:szCs w:val="22"/>
          <w:lang w:eastAsia="en-US"/>
        </w:rPr>
        <w:t xml:space="preserve"> </w:t>
      </w:r>
      <w:r>
        <w:rPr>
          <w:sz w:val="22"/>
          <w:szCs w:val="22"/>
          <w:lang w:eastAsia="en-US"/>
        </w:rPr>
        <w:t>f</w:t>
      </w:r>
      <w:r>
        <w:rPr>
          <w:spacing w:val="2"/>
          <w:sz w:val="22"/>
          <w:szCs w:val="22"/>
          <w:lang w:eastAsia="en-US"/>
        </w:rPr>
        <w:t>i</w:t>
      </w:r>
      <w:r>
        <w:rPr>
          <w:spacing w:val="-1"/>
          <w:sz w:val="22"/>
          <w:szCs w:val="22"/>
          <w:lang w:eastAsia="en-US"/>
        </w:rPr>
        <w:t>c</w:t>
      </w:r>
      <w:r>
        <w:rPr>
          <w:sz w:val="22"/>
          <w:szCs w:val="22"/>
          <w:lang w:eastAsia="en-US"/>
        </w:rPr>
        <w:t>he</w:t>
      </w:r>
      <w:r>
        <w:rPr>
          <w:spacing w:val="18"/>
          <w:sz w:val="22"/>
          <w:szCs w:val="22"/>
          <w:lang w:eastAsia="en-US"/>
        </w:rPr>
        <w:t xml:space="preserve"> </w:t>
      </w:r>
      <w:r>
        <w:rPr>
          <w:sz w:val="22"/>
          <w:szCs w:val="22"/>
          <w:lang w:eastAsia="en-US"/>
        </w:rPr>
        <w:t>de</w:t>
      </w:r>
      <w:r>
        <w:rPr>
          <w:spacing w:val="16"/>
          <w:sz w:val="22"/>
          <w:szCs w:val="22"/>
          <w:lang w:eastAsia="en-US"/>
        </w:rPr>
        <w:t xml:space="preserve"> </w:t>
      </w:r>
      <w:r>
        <w:rPr>
          <w:sz w:val="22"/>
          <w:szCs w:val="22"/>
          <w:lang w:eastAsia="en-US"/>
        </w:rPr>
        <w:t>donn</w:t>
      </w:r>
      <w:r>
        <w:rPr>
          <w:spacing w:val="1"/>
          <w:sz w:val="22"/>
          <w:szCs w:val="22"/>
          <w:lang w:eastAsia="en-US"/>
        </w:rPr>
        <w:t>é</w:t>
      </w:r>
      <w:r>
        <w:rPr>
          <w:sz w:val="22"/>
          <w:szCs w:val="22"/>
          <w:lang w:eastAsia="en-US"/>
        </w:rPr>
        <w:t>e</w:t>
      </w:r>
      <w:r>
        <w:rPr>
          <w:spacing w:val="16"/>
          <w:sz w:val="22"/>
          <w:szCs w:val="22"/>
          <w:lang w:eastAsia="en-US"/>
        </w:rPr>
        <w:t xml:space="preserve"> </w:t>
      </w:r>
      <w:r>
        <w:rPr>
          <w:sz w:val="22"/>
          <w:szCs w:val="22"/>
          <w:lang w:eastAsia="en-US"/>
        </w:rPr>
        <w:t>de</w:t>
      </w:r>
      <w:r>
        <w:rPr>
          <w:spacing w:val="18"/>
          <w:sz w:val="22"/>
          <w:szCs w:val="22"/>
          <w:lang w:eastAsia="en-US"/>
        </w:rPr>
        <w:t xml:space="preserve"> </w:t>
      </w:r>
      <w:r>
        <w:rPr>
          <w:sz w:val="22"/>
          <w:szCs w:val="22"/>
          <w:lang w:eastAsia="en-US"/>
        </w:rPr>
        <w:t>s</w:t>
      </w:r>
      <w:r>
        <w:rPr>
          <w:spacing w:val="-1"/>
          <w:sz w:val="22"/>
          <w:szCs w:val="22"/>
          <w:lang w:eastAsia="en-US"/>
        </w:rPr>
        <w:t>éc</w:t>
      </w:r>
      <w:r>
        <w:rPr>
          <w:spacing w:val="2"/>
          <w:sz w:val="22"/>
          <w:szCs w:val="22"/>
          <w:lang w:eastAsia="en-US"/>
        </w:rPr>
        <w:t>u</w:t>
      </w:r>
      <w:r>
        <w:rPr>
          <w:sz w:val="22"/>
          <w:szCs w:val="22"/>
          <w:lang w:eastAsia="en-US"/>
        </w:rPr>
        <w:t>rité, dont Une</w:t>
      </w:r>
      <w:r>
        <w:rPr>
          <w:spacing w:val="-1"/>
          <w:sz w:val="22"/>
          <w:szCs w:val="22"/>
          <w:lang w:eastAsia="en-US"/>
        </w:rPr>
        <w:t xml:space="preserve"> c</w:t>
      </w:r>
      <w:r>
        <w:rPr>
          <w:sz w:val="22"/>
          <w:szCs w:val="22"/>
          <w:lang w:eastAsia="en-US"/>
        </w:rPr>
        <w:t xml:space="preserve">opie </w:t>
      </w:r>
      <w:r>
        <w:rPr>
          <w:spacing w:val="-1"/>
          <w:sz w:val="22"/>
          <w:szCs w:val="22"/>
          <w:lang w:eastAsia="en-US"/>
        </w:rPr>
        <w:t>e</w:t>
      </w:r>
      <w:r>
        <w:rPr>
          <w:sz w:val="22"/>
          <w:szCs w:val="22"/>
          <w:lang w:eastAsia="en-US"/>
        </w:rPr>
        <w:t xml:space="preserve">st </w:t>
      </w:r>
      <w:r>
        <w:rPr>
          <w:spacing w:val="1"/>
          <w:sz w:val="22"/>
          <w:szCs w:val="22"/>
          <w:lang w:eastAsia="en-US"/>
        </w:rPr>
        <w:t>m</w:t>
      </w:r>
      <w:r>
        <w:rPr>
          <w:sz w:val="22"/>
          <w:szCs w:val="22"/>
          <w:lang w:eastAsia="en-US"/>
        </w:rPr>
        <w:t>ise</w:t>
      </w:r>
      <w:r>
        <w:rPr>
          <w:spacing w:val="3"/>
          <w:sz w:val="22"/>
          <w:szCs w:val="22"/>
          <w:lang w:eastAsia="en-US"/>
        </w:rPr>
        <w:t xml:space="preserve"> s</w:t>
      </w:r>
      <w:r>
        <w:rPr>
          <w:spacing w:val="-5"/>
          <w:sz w:val="22"/>
          <w:szCs w:val="22"/>
          <w:lang w:eastAsia="en-US"/>
        </w:rPr>
        <w:t>y</w:t>
      </w:r>
      <w:r>
        <w:rPr>
          <w:sz w:val="22"/>
          <w:szCs w:val="22"/>
          <w:lang w:eastAsia="en-US"/>
        </w:rPr>
        <w:t>stém</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qu</w:t>
      </w:r>
      <w:r>
        <w:rPr>
          <w:spacing w:val="-1"/>
          <w:sz w:val="22"/>
          <w:szCs w:val="22"/>
          <w:lang w:eastAsia="en-US"/>
        </w:rPr>
        <w:t>e</w:t>
      </w:r>
      <w:r>
        <w:rPr>
          <w:sz w:val="22"/>
          <w:szCs w:val="22"/>
          <w:lang w:eastAsia="en-US"/>
        </w:rPr>
        <w:t>ment</w:t>
      </w:r>
      <w:r>
        <w:rPr>
          <w:spacing w:val="2"/>
          <w:sz w:val="22"/>
          <w:szCs w:val="22"/>
          <w:lang w:eastAsia="en-US"/>
        </w:rPr>
        <w:t xml:space="preserve"> </w:t>
      </w:r>
      <w:r>
        <w:rPr>
          <w:sz w:val="22"/>
          <w:szCs w:val="22"/>
          <w:lang w:eastAsia="en-US"/>
        </w:rPr>
        <w:t>à</w:t>
      </w:r>
      <w:r>
        <w:rPr>
          <w:spacing w:val="-1"/>
          <w:sz w:val="22"/>
          <w:szCs w:val="22"/>
          <w:lang w:eastAsia="en-US"/>
        </w:rPr>
        <w:t xml:space="preserve"> </w:t>
      </w:r>
      <w:r>
        <w:rPr>
          <w:sz w:val="22"/>
          <w:szCs w:val="22"/>
          <w:lang w:eastAsia="en-US"/>
        </w:rPr>
        <w:t>disponib</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té de</w:t>
      </w:r>
      <w:r>
        <w:rPr>
          <w:spacing w:val="-1"/>
          <w:sz w:val="22"/>
          <w:szCs w:val="22"/>
          <w:lang w:eastAsia="en-US"/>
        </w:rPr>
        <w:t xml:space="preserve"> </w:t>
      </w:r>
      <w:r>
        <w:rPr>
          <w:sz w:val="22"/>
          <w:szCs w:val="22"/>
          <w:lang w:eastAsia="en-US"/>
        </w:rPr>
        <w:t>l</w:t>
      </w:r>
      <w:r>
        <w:rPr>
          <w:spacing w:val="-2"/>
          <w:sz w:val="22"/>
          <w:szCs w:val="22"/>
          <w:lang w:eastAsia="en-US"/>
        </w:rPr>
        <w:t>'</w:t>
      </w:r>
      <w:r>
        <w:rPr>
          <w:spacing w:val="-1"/>
          <w:sz w:val="22"/>
          <w:szCs w:val="22"/>
          <w:lang w:eastAsia="en-US"/>
        </w:rPr>
        <w:t>a</w:t>
      </w:r>
      <w:r>
        <w:rPr>
          <w:spacing w:val="1"/>
          <w:sz w:val="22"/>
          <w:szCs w:val="22"/>
          <w:lang w:eastAsia="en-US"/>
        </w:rPr>
        <w:t>é</w:t>
      </w:r>
      <w:r>
        <w:rPr>
          <w:sz w:val="22"/>
          <w:szCs w:val="22"/>
          <w:lang w:eastAsia="en-US"/>
        </w:rPr>
        <w:t>ro</w:t>
      </w:r>
      <w:r>
        <w:rPr>
          <w:spacing w:val="1"/>
          <w:sz w:val="22"/>
          <w:szCs w:val="22"/>
          <w:lang w:eastAsia="en-US"/>
        </w:rPr>
        <w:t>p</w:t>
      </w:r>
      <w:r>
        <w:rPr>
          <w:sz w:val="22"/>
          <w:szCs w:val="22"/>
          <w:lang w:eastAsia="en-US"/>
        </w:rPr>
        <w:t>o</w:t>
      </w:r>
      <w:r>
        <w:rPr>
          <w:spacing w:val="-1"/>
          <w:sz w:val="22"/>
          <w:szCs w:val="22"/>
          <w:lang w:eastAsia="en-US"/>
        </w:rPr>
        <w:t>r</w:t>
      </w:r>
      <w:r>
        <w:rPr>
          <w:sz w:val="22"/>
          <w:szCs w:val="22"/>
          <w:lang w:eastAsia="en-US"/>
        </w:rPr>
        <w:t>t.</w:t>
      </w:r>
    </w:p>
    <w:p w14:paraId="431400D1" w14:textId="77777777" w:rsidR="003F656E" w:rsidRDefault="003F656E" w:rsidP="003F656E">
      <w:pPr>
        <w:widowControl w:val="0"/>
        <w:ind w:right="52"/>
        <w:jc w:val="both"/>
        <w:rPr>
          <w:sz w:val="22"/>
          <w:szCs w:val="22"/>
          <w:lang w:eastAsia="en-US"/>
        </w:rPr>
      </w:pPr>
      <w:r>
        <w:rPr>
          <w:sz w:val="22"/>
          <w:szCs w:val="22"/>
          <w:lang w:eastAsia="en-US"/>
        </w:rPr>
        <w:t>Tout</w:t>
      </w:r>
      <w:r>
        <w:rPr>
          <w:spacing w:val="24"/>
          <w:sz w:val="22"/>
          <w:szCs w:val="22"/>
          <w:lang w:eastAsia="en-US"/>
        </w:rPr>
        <w:t xml:space="preserve"> </w:t>
      </w:r>
      <w:r>
        <w:rPr>
          <w:sz w:val="22"/>
          <w:szCs w:val="22"/>
          <w:lang w:eastAsia="en-US"/>
        </w:rPr>
        <w:t>l</w:t>
      </w:r>
      <w:r>
        <w:rPr>
          <w:spacing w:val="1"/>
          <w:sz w:val="22"/>
          <w:szCs w:val="22"/>
          <w:lang w:eastAsia="en-US"/>
        </w:rPr>
        <w:t>i</w:t>
      </w:r>
      <w:r>
        <w:rPr>
          <w:spacing w:val="-1"/>
          <w:sz w:val="22"/>
          <w:szCs w:val="22"/>
          <w:lang w:eastAsia="en-US"/>
        </w:rPr>
        <w:t>e</w:t>
      </w:r>
      <w:r>
        <w:rPr>
          <w:sz w:val="22"/>
          <w:szCs w:val="22"/>
          <w:lang w:eastAsia="en-US"/>
        </w:rPr>
        <w:t>u</w:t>
      </w:r>
      <w:r>
        <w:rPr>
          <w:spacing w:val="24"/>
          <w:sz w:val="22"/>
          <w:szCs w:val="22"/>
          <w:lang w:eastAsia="en-US"/>
        </w:rPr>
        <w:t xml:space="preserve"> </w:t>
      </w:r>
      <w:r>
        <w:rPr>
          <w:sz w:val="22"/>
          <w:szCs w:val="22"/>
          <w:lang w:eastAsia="en-US"/>
        </w:rPr>
        <w:t>de</w:t>
      </w:r>
      <w:r>
        <w:rPr>
          <w:spacing w:val="23"/>
          <w:sz w:val="22"/>
          <w:szCs w:val="22"/>
          <w:lang w:eastAsia="en-US"/>
        </w:rPr>
        <w:t xml:space="preserve"> </w:t>
      </w:r>
      <w:r>
        <w:rPr>
          <w:sz w:val="22"/>
          <w:szCs w:val="22"/>
          <w:lang w:eastAsia="en-US"/>
        </w:rPr>
        <w:t>stock</w:t>
      </w:r>
      <w:r>
        <w:rPr>
          <w:spacing w:val="-1"/>
          <w:sz w:val="22"/>
          <w:szCs w:val="22"/>
          <w:lang w:eastAsia="en-US"/>
        </w:rPr>
        <w:t>a</w:t>
      </w:r>
      <w:r>
        <w:rPr>
          <w:spacing w:val="-2"/>
          <w:sz w:val="22"/>
          <w:szCs w:val="22"/>
          <w:lang w:eastAsia="en-US"/>
        </w:rPr>
        <w:t>g</w:t>
      </w:r>
      <w:r>
        <w:rPr>
          <w:sz w:val="22"/>
          <w:szCs w:val="22"/>
          <w:lang w:eastAsia="en-US"/>
        </w:rPr>
        <w:t>e</w:t>
      </w:r>
      <w:r>
        <w:rPr>
          <w:spacing w:val="23"/>
          <w:sz w:val="22"/>
          <w:szCs w:val="22"/>
          <w:lang w:eastAsia="en-US"/>
        </w:rPr>
        <w:t xml:space="preserve"> </w:t>
      </w:r>
      <w:r>
        <w:rPr>
          <w:sz w:val="22"/>
          <w:szCs w:val="22"/>
          <w:lang w:eastAsia="en-US"/>
        </w:rPr>
        <w:t>d</w:t>
      </w:r>
      <w:r>
        <w:rPr>
          <w:spacing w:val="2"/>
          <w:sz w:val="22"/>
          <w:szCs w:val="22"/>
          <w:lang w:eastAsia="en-US"/>
        </w:rPr>
        <w:t>o</w:t>
      </w:r>
      <w:r>
        <w:rPr>
          <w:sz w:val="22"/>
          <w:szCs w:val="22"/>
          <w:lang w:eastAsia="en-US"/>
        </w:rPr>
        <w:t>it</w:t>
      </w:r>
      <w:r>
        <w:rPr>
          <w:spacing w:val="24"/>
          <w:sz w:val="22"/>
          <w:szCs w:val="22"/>
          <w:lang w:eastAsia="en-US"/>
        </w:rPr>
        <w:t xml:space="preserve"> </w:t>
      </w:r>
      <w:r>
        <w:rPr>
          <w:spacing w:val="-1"/>
          <w:sz w:val="22"/>
          <w:szCs w:val="22"/>
          <w:lang w:eastAsia="en-US"/>
        </w:rPr>
        <w:t>c</w:t>
      </w:r>
      <w:r>
        <w:rPr>
          <w:sz w:val="22"/>
          <w:szCs w:val="22"/>
          <w:lang w:eastAsia="en-US"/>
        </w:rPr>
        <w:t>ontenir</w:t>
      </w:r>
      <w:r>
        <w:rPr>
          <w:spacing w:val="23"/>
          <w:sz w:val="22"/>
          <w:szCs w:val="22"/>
          <w:lang w:eastAsia="en-US"/>
        </w:rPr>
        <w:t xml:space="preserve"> </w:t>
      </w:r>
      <w:r>
        <w:rPr>
          <w:spacing w:val="-1"/>
          <w:sz w:val="22"/>
          <w:szCs w:val="22"/>
          <w:lang w:eastAsia="en-US"/>
        </w:rPr>
        <w:t>a</w:t>
      </w:r>
      <w:r>
        <w:rPr>
          <w:sz w:val="22"/>
          <w:szCs w:val="22"/>
          <w:lang w:eastAsia="en-US"/>
        </w:rPr>
        <w:t>u</w:t>
      </w:r>
      <w:r>
        <w:rPr>
          <w:spacing w:val="24"/>
          <w:sz w:val="22"/>
          <w:szCs w:val="22"/>
          <w:lang w:eastAsia="en-US"/>
        </w:rPr>
        <w:t xml:space="preserve"> </w:t>
      </w:r>
      <w:r>
        <w:rPr>
          <w:sz w:val="22"/>
          <w:szCs w:val="22"/>
          <w:lang w:eastAsia="en-US"/>
        </w:rPr>
        <w:t>mo</w:t>
      </w:r>
      <w:r>
        <w:rPr>
          <w:spacing w:val="1"/>
          <w:sz w:val="22"/>
          <w:szCs w:val="22"/>
          <w:lang w:eastAsia="en-US"/>
        </w:rPr>
        <w:t>i</w:t>
      </w:r>
      <w:r>
        <w:rPr>
          <w:sz w:val="22"/>
          <w:szCs w:val="22"/>
          <w:lang w:eastAsia="en-US"/>
        </w:rPr>
        <w:t>ns</w:t>
      </w:r>
      <w:r>
        <w:rPr>
          <w:spacing w:val="24"/>
          <w:sz w:val="22"/>
          <w:szCs w:val="22"/>
          <w:lang w:eastAsia="en-US"/>
        </w:rPr>
        <w:t xml:space="preserve"> </w:t>
      </w:r>
      <w:r>
        <w:rPr>
          <w:sz w:val="22"/>
          <w:szCs w:val="22"/>
          <w:lang w:eastAsia="en-US"/>
        </w:rPr>
        <w:t>un</w:t>
      </w:r>
      <w:r>
        <w:rPr>
          <w:spacing w:val="21"/>
          <w:sz w:val="22"/>
          <w:szCs w:val="22"/>
          <w:lang w:eastAsia="en-US"/>
        </w:rPr>
        <w:t xml:space="preserve"> </w:t>
      </w:r>
      <w:r>
        <w:rPr>
          <w:spacing w:val="-1"/>
          <w:sz w:val="22"/>
          <w:szCs w:val="22"/>
          <w:lang w:eastAsia="en-US"/>
        </w:rPr>
        <w:t>e</w:t>
      </w:r>
      <w:r>
        <w:rPr>
          <w:spacing w:val="2"/>
          <w:sz w:val="22"/>
          <w:szCs w:val="22"/>
          <w:lang w:eastAsia="en-US"/>
        </w:rPr>
        <w:t>x</w:t>
      </w:r>
      <w:r>
        <w:rPr>
          <w:sz w:val="22"/>
          <w:szCs w:val="22"/>
          <w:lang w:eastAsia="en-US"/>
        </w:rPr>
        <w:t>t</w:t>
      </w:r>
      <w:r>
        <w:rPr>
          <w:spacing w:val="1"/>
          <w:sz w:val="22"/>
          <w:szCs w:val="22"/>
          <w:lang w:eastAsia="en-US"/>
        </w:rPr>
        <w:t>i</w:t>
      </w:r>
      <w:r>
        <w:rPr>
          <w:sz w:val="22"/>
          <w:szCs w:val="22"/>
          <w:lang w:eastAsia="en-US"/>
        </w:rPr>
        <w:t>n</w:t>
      </w:r>
      <w:r>
        <w:rPr>
          <w:spacing w:val="-1"/>
          <w:sz w:val="22"/>
          <w:szCs w:val="22"/>
          <w:lang w:eastAsia="en-US"/>
        </w:rPr>
        <w:t>c</w:t>
      </w:r>
      <w:r>
        <w:rPr>
          <w:sz w:val="22"/>
          <w:szCs w:val="22"/>
          <w:lang w:eastAsia="en-US"/>
        </w:rPr>
        <w:t>teu</w:t>
      </w:r>
      <w:r>
        <w:rPr>
          <w:spacing w:val="-1"/>
          <w:sz w:val="22"/>
          <w:szCs w:val="22"/>
          <w:lang w:eastAsia="en-US"/>
        </w:rPr>
        <w:t>r</w:t>
      </w:r>
      <w:r>
        <w:rPr>
          <w:sz w:val="22"/>
          <w:szCs w:val="22"/>
          <w:lang w:eastAsia="en-US"/>
        </w:rPr>
        <w:t>,</w:t>
      </w:r>
      <w:r>
        <w:rPr>
          <w:spacing w:val="24"/>
          <w:sz w:val="22"/>
          <w:szCs w:val="22"/>
          <w:lang w:eastAsia="en-US"/>
        </w:rPr>
        <w:t xml:space="preserve"> </w:t>
      </w:r>
      <w:r>
        <w:rPr>
          <w:sz w:val="22"/>
          <w:szCs w:val="22"/>
          <w:lang w:eastAsia="en-US"/>
        </w:rPr>
        <w:t>pla</w:t>
      </w:r>
      <w:r>
        <w:rPr>
          <w:spacing w:val="-1"/>
          <w:sz w:val="22"/>
          <w:szCs w:val="22"/>
          <w:lang w:eastAsia="en-US"/>
        </w:rPr>
        <w:t>c</w:t>
      </w:r>
      <w:r>
        <w:rPr>
          <w:sz w:val="22"/>
          <w:szCs w:val="22"/>
          <w:lang w:eastAsia="en-US"/>
        </w:rPr>
        <w:t>é</w:t>
      </w:r>
      <w:r>
        <w:rPr>
          <w:spacing w:val="23"/>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lon</w:t>
      </w:r>
      <w:r>
        <w:rPr>
          <w:spacing w:val="24"/>
          <w:sz w:val="22"/>
          <w:szCs w:val="22"/>
          <w:lang w:eastAsia="en-US"/>
        </w:rPr>
        <w:t xml:space="preserve"> </w:t>
      </w:r>
      <w:r>
        <w:rPr>
          <w:sz w:val="22"/>
          <w:szCs w:val="22"/>
          <w:lang w:eastAsia="en-US"/>
        </w:rPr>
        <w:t>les</w:t>
      </w:r>
      <w:r>
        <w:rPr>
          <w:spacing w:val="24"/>
          <w:sz w:val="22"/>
          <w:szCs w:val="22"/>
          <w:lang w:eastAsia="en-US"/>
        </w:rPr>
        <w:t xml:space="preserve"> </w:t>
      </w:r>
      <w:r>
        <w:rPr>
          <w:sz w:val="22"/>
          <w:szCs w:val="22"/>
          <w:lang w:eastAsia="en-US"/>
        </w:rPr>
        <w:t>norm</w:t>
      </w:r>
      <w:r>
        <w:rPr>
          <w:spacing w:val="-1"/>
          <w:sz w:val="22"/>
          <w:szCs w:val="22"/>
          <w:lang w:eastAsia="en-US"/>
        </w:rPr>
        <w:t>e</w:t>
      </w:r>
      <w:r>
        <w:rPr>
          <w:sz w:val="22"/>
          <w:szCs w:val="22"/>
          <w:lang w:eastAsia="en-US"/>
        </w:rPr>
        <w:t>s</w:t>
      </w:r>
      <w:r>
        <w:rPr>
          <w:spacing w:val="24"/>
          <w:sz w:val="22"/>
          <w:szCs w:val="22"/>
          <w:lang w:eastAsia="en-US"/>
        </w:rPr>
        <w:t xml:space="preserve"> </w:t>
      </w:r>
      <w:r>
        <w:rPr>
          <w:sz w:val="22"/>
          <w:szCs w:val="22"/>
          <w:lang w:eastAsia="en-US"/>
        </w:rPr>
        <w:t>de</w:t>
      </w:r>
      <w:r>
        <w:rPr>
          <w:spacing w:val="23"/>
          <w:sz w:val="22"/>
          <w:szCs w:val="22"/>
          <w:lang w:eastAsia="en-US"/>
        </w:rPr>
        <w:t xml:space="preserve"> </w:t>
      </w:r>
      <w:r>
        <w:rPr>
          <w:sz w:val="22"/>
          <w:szCs w:val="22"/>
          <w:lang w:eastAsia="en-US"/>
        </w:rPr>
        <w:t>s</w:t>
      </w:r>
      <w:r>
        <w:rPr>
          <w:spacing w:val="-1"/>
          <w:sz w:val="22"/>
          <w:szCs w:val="22"/>
          <w:lang w:eastAsia="en-US"/>
        </w:rPr>
        <w:t>éc</w:t>
      </w:r>
      <w:r>
        <w:rPr>
          <w:sz w:val="22"/>
          <w:szCs w:val="22"/>
          <w:lang w:eastAsia="en-US"/>
        </w:rPr>
        <w:t>u</w:t>
      </w:r>
      <w:r>
        <w:rPr>
          <w:spacing w:val="-1"/>
          <w:sz w:val="22"/>
          <w:szCs w:val="22"/>
          <w:lang w:eastAsia="en-US"/>
        </w:rPr>
        <w:t>r</w:t>
      </w:r>
      <w:r>
        <w:rPr>
          <w:sz w:val="22"/>
          <w:szCs w:val="22"/>
          <w:lang w:eastAsia="en-US"/>
        </w:rPr>
        <w:t>i</w:t>
      </w:r>
      <w:r>
        <w:rPr>
          <w:spacing w:val="1"/>
          <w:sz w:val="22"/>
          <w:szCs w:val="22"/>
          <w:lang w:eastAsia="en-US"/>
        </w:rPr>
        <w:t>té</w:t>
      </w:r>
      <w:r>
        <w:rPr>
          <w:sz w:val="22"/>
          <w:szCs w:val="22"/>
          <w:lang w:eastAsia="en-US"/>
        </w:rPr>
        <w:t>, pour</w:t>
      </w:r>
      <w:r>
        <w:rPr>
          <w:spacing w:val="-1"/>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m</w:t>
      </w:r>
      <w:r>
        <w:rPr>
          <w:spacing w:val="1"/>
          <w:sz w:val="22"/>
          <w:szCs w:val="22"/>
          <w:lang w:eastAsia="en-US"/>
        </w:rPr>
        <w:t>i</w:t>
      </w:r>
      <w:r>
        <w:rPr>
          <w:spacing w:val="-1"/>
          <w:sz w:val="22"/>
          <w:szCs w:val="22"/>
          <w:lang w:eastAsia="en-US"/>
        </w:rPr>
        <w:t>è</w:t>
      </w:r>
      <w:r>
        <w:rPr>
          <w:spacing w:val="1"/>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in</w:t>
      </w:r>
      <w:r>
        <w:rPr>
          <w:spacing w:val="1"/>
          <w:sz w:val="22"/>
          <w:szCs w:val="22"/>
          <w:lang w:eastAsia="en-US"/>
        </w:rPr>
        <w:t>t</w:t>
      </w:r>
      <w:r>
        <w:rPr>
          <w:spacing w:val="-1"/>
          <w:sz w:val="22"/>
          <w:szCs w:val="22"/>
          <w:lang w:eastAsia="en-US"/>
        </w:rPr>
        <w:t>e</w:t>
      </w:r>
      <w:r>
        <w:rPr>
          <w:sz w:val="22"/>
          <w:szCs w:val="22"/>
          <w:lang w:eastAsia="en-US"/>
        </w:rPr>
        <w:t>rv</w:t>
      </w:r>
      <w:r>
        <w:rPr>
          <w:spacing w:val="-2"/>
          <w:sz w:val="22"/>
          <w:szCs w:val="22"/>
          <w:lang w:eastAsia="en-US"/>
        </w:rPr>
        <w:t>e</w:t>
      </w:r>
      <w:r>
        <w:rPr>
          <w:sz w:val="22"/>
          <w:szCs w:val="22"/>
          <w:lang w:eastAsia="en-US"/>
        </w:rPr>
        <w:t>nt</w:t>
      </w:r>
      <w:r>
        <w:rPr>
          <w:spacing w:val="1"/>
          <w:sz w:val="22"/>
          <w:szCs w:val="22"/>
          <w:lang w:eastAsia="en-US"/>
        </w:rPr>
        <w:t>i</w:t>
      </w:r>
      <w:r>
        <w:rPr>
          <w:spacing w:val="2"/>
          <w:sz w:val="22"/>
          <w:szCs w:val="22"/>
          <w:lang w:eastAsia="en-US"/>
        </w:rPr>
        <w:t>o</w:t>
      </w:r>
      <w:r>
        <w:rPr>
          <w:sz w:val="22"/>
          <w:szCs w:val="22"/>
          <w:lang w:eastAsia="en-US"/>
        </w:rPr>
        <w:t xml:space="preserve">n </w:t>
      </w:r>
      <w:r>
        <w:rPr>
          <w:spacing w:val="-1"/>
          <w:sz w:val="22"/>
          <w:szCs w:val="22"/>
          <w:lang w:eastAsia="en-US"/>
        </w:rPr>
        <w:t>e</w:t>
      </w:r>
      <w:r>
        <w:rPr>
          <w:sz w:val="22"/>
          <w:szCs w:val="22"/>
          <w:lang w:eastAsia="en-US"/>
        </w:rPr>
        <w:t xml:space="preserve">n </w:t>
      </w:r>
      <w:r>
        <w:rPr>
          <w:spacing w:val="-1"/>
          <w:sz w:val="22"/>
          <w:szCs w:val="22"/>
          <w:lang w:eastAsia="en-US"/>
        </w:rPr>
        <w:t>ca</w:t>
      </w:r>
      <w:r>
        <w:rPr>
          <w:sz w:val="22"/>
          <w:szCs w:val="22"/>
          <w:lang w:eastAsia="en-US"/>
        </w:rPr>
        <w:t xml:space="preserve">s </w:t>
      </w:r>
      <w:r>
        <w:rPr>
          <w:spacing w:val="2"/>
          <w:sz w:val="22"/>
          <w:szCs w:val="22"/>
          <w:lang w:eastAsia="en-US"/>
        </w:rPr>
        <w:t>d</w:t>
      </w:r>
      <w:r>
        <w:rPr>
          <w:spacing w:val="-2"/>
          <w:sz w:val="22"/>
          <w:szCs w:val="22"/>
          <w:lang w:eastAsia="en-US"/>
        </w:rPr>
        <w:t>'</w:t>
      </w:r>
      <w:r>
        <w:rPr>
          <w:sz w:val="22"/>
          <w:szCs w:val="22"/>
          <w:lang w:eastAsia="en-US"/>
        </w:rPr>
        <w:t>in</w:t>
      </w:r>
      <w:r>
        <w:rPr>
          <w:spacing w:val="2"/>
          <w:sz w:val="22"/>
          <w:szCs w:val="22"/>
          <w:lang w:eastAsia="en-US"/>
        </w:rPr>
        <w:t>c</w:t>
      </w:r>
      <w:r>
        <w:rPr>
          <w:spacing w:val="-1"/>
          <w:sz w:val="22"/>
          <w:szCs w:val="22"/>
          <w:lang w:eastAsia="en-US"/>
        </w:rPr>
        <w:t>e</w:t>
      </w:r>
      <w:r>
        <w:rPr>
          <w:sz w:val="22"/>
          <w:szCs w:val="22"/>
          <w:lang w:eastAsia="en-US"/>
        </w:rPr>
        <w:t>ndie.</w:t>
      </w:r>
    </w:p>
    <w:p w14:paraId="717030EF" w14:textId="77777777" w:rsidR="003F656E" w:rsidRDefault="003F656E" w:rsidP="003F656E">
      <w:pPr>
        <w:widowControl w:val="0"/>
        <w:ind w:right="52"/>
        <w:jc w:val="both"/>
        <w:rPr>
          <w:sz w:val="22"/>
          <w:szCs w:val="22"/>
          <w:lang w:eastAsia="en-US"/>
        </w:rPr>
      </w:pPr>
      <w:r>
        <w:rPr>
          <w:spacing w:val="1"/>
          <w:sz w:val="22"/>
          <w:szCs w:val="22"/>
          <w:lang w:eastAsia="en-US"/>
        </w:rPr>
        <w:t>S</w:t>
      </w:r>
      <w:r>
        <w:rPr>
          <w:spacing w:val="-1"/>
          <w:sz w:val="22"/>
          <w:szCs w:val="22"/>
          <w:lang w:eastAsia="en-US"/>
        </w:rPr>
        <w:t>e</w:t>
      </w:r>
      <w:r>
        <w:rPr>
          <w:sz w:val="22"/>
          <w:szCs w:val="22"/>
          <w:lang w:eastAsia="en-US"/>
        </w:rPr>
        <w:t>nsib</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 xml:space="preserve">r, </w:t>
      </w:r>
      <w:r>
        <w:rPr>
          <w:spacing w:val="18"/>
          <w:sz w:val="22"/>
          <w:szCs w:val="22"/>
          <w:lang w:eastAsia="en-US"/>
        </w:rPr>
        <w:t xml:space="preserve"> </w:t>
      </w:r>
      <w:r>
        <w:rPr>
          <w:spacing w:val="-1"/>
          <w:sz w:val="22"/>
          <w:szCs w:val="22"/>
          <w:lang w:eastAsia="en-US"/>
        </w:rPr>
        <w:t>e</w:t>
      </w:r>
      <w:r>
        <w:rPr>
          <w:sz w:val="22"/>
          <w:szCs w:val="22"/>
          <w:lang w:eastAsia="en-US"/>
        </w:rPr>
        <w:t xml:space="preserve">n </w:t>
      </w:r>
      <w:r>
        <w:rPr>
          <w:spacing w:val="19"/>
          <w:sz w:val="22"/>
          <w:szCs w:val="22"/>
          <w:lang w:eastAsia="en-US"/>
        </w:rPr>
        <w:t xml:space="preserve"> </w:t>
      </w:r>
      <w:r>
        <w:rPr>
          <w:spacing w:val="-1"/>
          <w:sz w:val="22"/>
          <w:szCs w:val="22"/>
          <w:lang w:eastAsia="en-US"/>
        </w:rPr>
        <w:t>c</w:t>
      </w:r>
      <w:r>
        <w:rPr>
          <w:sz w:val="22"/>
          <w:szCs w:val="22"/>
          <w:lang w:eastAsia="en-US"/>
        </w:rPr>
        <w:t>ont</w:t>
      </w:r>
      <w:r>
        <w:rPr>
          <w:spacing w:val="1"/>
          <w:sz w:val="22"/>
          <w:szCs w:val="22"/>
          <w:lang w:eastAsia="en-US"/>
        </w:rPr>
        <w:t>i</w:t>
      </w:r>
      <w:r>
        <w:rPr>
          <w:sz w:val="22"/>
          <w:szCs w:val="22"/>
          <w:lang w:eastAsia="en-US"/>
        </w:rPr>
        <w:t xml:space="preserve">nu, </w:t>
      </w:r>
      <w:r>
        <w:rPr>
          <w:spacing w:val="19"/>
          <w:sz w:val="22"/>
          <w:szCs w:val="22"/>
          <w:lang w:eastAsia="en-US"/>
        </w:rPr>
        <w:t xml:space="preserve"> </w:t>
      </w:r>
      <w:r>
        <w:rPr>
          <w:sz w:val="22"/>
          <w:szCs w:val="22"/>
          <w:lang w:eastAsia="en-US"/>
        </w:rPr>
        <w:t xml:space="preserve">les </w:t>
      </w:r>
      <w:r>
        <w:rPr>
          <w:spacing w:val="19"/>
          <w:sz w:val="22"/>
          <w:szCs w:val="22"/>
          <w:lang w:eastAsia="en-US"/>
        </w:rPr>
        <w:t xml:space="preserve"> </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 xml:space="preserve">nts </w:t>
      </w:r>
      <w:r>
        <w:rPr>
          <w:spacing w:val="20"/>
          <w:sz w:val="22"/>
          <w:szCs w:val="22"/>
          <w:lang w:eastAsia="en-US"/>
        </w:rPr>
        <w:t xml:space="preserve"> </w:t>
      </w:r>
      <w:r>
        <w:rPr>
          <w:sz w:val="22"/>
          <w:szCs w:val="22"/>
          <w:lang w:eastAsia="en-US"/>
        </w:rPr>
        <w:t xml:space="preserve">de </w:t>
      </w:r>
      <w:r>
        <w:rPr>
          <w:spacing w:val="18"/>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4"/>
          <w:sz w:val="22"/>
          <w:szCs w:val="22"/>
          <w:lang w:eastAsia="en-US"/>
        </w:rPr>
        <w:t>a</w:t>
      </w:r>
      <w:r>
        <w:rPr>
          <w:spacing w:val="-2"/>
          <w:sz w:val="22"/>
          <w:szCs w:val="22"/>
          <w:lang w:eastAsia="en-US"/>
        </w:rPr>
        <w:t>g</w:t>
      </w:r>
      <w:r>
        <w:rPr>
          <w:sz w:val="22"/>
          <w:szCs w:val="22"/>
          <w:lang w:eastAsia="en-US"/>
        </w:rPr>
        <w:t xml:space="preserve">e </w:t>
      </w:r>
      <w:r>
        <w:rPr>
          <w:spacing w:val="18"/>
          <w:sz w:val="22"/>
          <w:szCs w:val="22"/>
          <w:lang w:eastAsia="en-US"/>
        </w:rPr>
        <w:t xml:space="preserve"> </w:t>
      </w:r>
      <w:r>
        <w:rPr>
          <w:sz w:val="22"/>
          <w:szCs w:val="22"/>
          <w:lang w:eastAsia="en-US"/>
        </w:rPr>
        <w:t xml:space="preserve">sur </w:t>
      </w:r>
      <w:r>
        <w:rPr>
          <w:spacing w:val="18"/>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 xml:space="preserve">s </w:t>
      </w:r>
      <w:r>
        <w:rPr>
          <w:spacing w:val="19"/>
          <w:sz w:val="22"/>
          <w:szCs w:val="22"/>
          <w:lang w:eastAsia="en-US"/>
        </w:rPr>
        <w:t xml:space="preserve"> </w:t>
      </w:r>
      <w:r>
        <w:rPr>
          <w:sz w:val="22"/>
          <w:szCs w:val="22"/>
          <w:lang w:eastAsia="en-US"/>
        </w:rPr>
        <w:t>bonn</w:t>
      </w:r>
      <w:r>
        <w:rPr>
          <w:spacing w:val="-1"/>
          <w:sz w:val="22"/>
          <w:szCs w:val="22"/>
          <w:lang w:eastAsia="en-US"/>
        </w:rPr>
        <w:t>e</w:t>
      </w:r>
      <w:r>
        <w:rPr>
          <w:sz w:val="22"/>
          <w:szCs w:val="22"/>
          <w:lang w:eastAsia="en-US"/>
        </w:rPr>
        <w:t xml:space="preserve">s </w:t>
      </w:r>
      <w:r>
        <w:rPr>
          <w:spacing w:val="19"/>
          <w:sz w:val="22"/>
          <w:szCs w:val="22"/>
          <w:lang w:eastAsia="en-US"/>
        </w:rPr>
        <w:t xml:space="preserve"> </w:t>
      </w:r>
      <w:r>
        <w:rPr>
          <w:sz w:val="22"/>
          <w:szCs w:val="22"/>
          <w:lang w:eastAsia="en-US"/>
        </w:rPr>
        <w:t>p</w:t>
      </w:r>
      <w:r>
        <w:rPr>
          <w:spacing w:val="-1"/>
          <w:sz w:val="22"/>
          <w:szCs w:val="22"/>
          <w:lang w:eastAsia="en-US"/>
        </w:rPr>
        <w:t>ra</w:t>
      </w:r>
      <w:r>
        <w:rPr>
          <w:spacing w:val="3"/>
          <w:sz w:val="22"/>
          <w:szCs w:val="22"/>
          <w:lang w:eastAsia="en-US"/>
        </w:rPr>
        <w:t>t</w:t>
      </w:r>
      <w:r>
        <w:rPr>
          <w:sz w:val="22"/>
          <w:szCs w:val="22"/>
          <w:lang w:eastAsia="en-US"/>
        </w:rPr>
        <w:t xml:space="preserve">iques, </w:t>
      </w:r>
      <w:r>
        <w:rPr>
          <w:spacing w:val="19"/>
          <w:sz w:val="22"/>
          <w:szCs w:val="22"/>
          <w:lang w:eastAsia="en-US"/>
        </w:rPr>
        <w:t xml:space="preserve"> </w:t>
      </w:r>
      <w:r>
        <w:rPr>
          <w:sz w:val="22"/>
          <w:szCs w:val="22"/>
          <w:lang w:eastAsia="en-US"/>
        </w:rPr>
        <w:t xml:space="preserve">le </w:t>
      </w:r>
      <w:r>
        <w:rPr>
          <w:spacing w:val="18"/>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spe</w:t>
      </w:r>
      <w:r>
        <w:rPr>
          <w:spacing w:val="-2"/>
          <w:sz w:val="22"/>
          <w:szCs w:val="22"/>
          <w:lang w:eastAsia="en-US"/>
        </w:rPr>
        <w:t>c</w:t>
      </w:r>
      <w:r>
        <w:rPr>
          <w:sz w:val="22"/>
          <w:szCs w:val="22"/>
          <w:lang w:eastAsia="en-US"/>
        </w:rPr>
        <w:t xml:space="preserve">t </w:t>
      </w:r>
      <w:r>
        <w:rPr>
          <w:spacing w:val="19"/>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p</w:t>
      </w:r>
      <w:r>
        <w:rPr>
          <w:spacing w:val="-1"/>
          <w:sz w:val="22"/>
          <w:szCs w:val="22"/>
          <w:lang w:eastAsia="en-US"/>
        </w:rPr>
        <w:t>r</w:t>
      </w:r>
      <w:r>
        <w:rPr>
          <w:sz w:val="22"/>
          <w:szCs w:val="22"/>
          <w:lang w:eastAsia="en-US"/>
        </w:rPr>
        <w:t>o</w:t>
      </w:r>
      <w:r>
        <w:rPr>
          <w:spacing w:val="-1"/>
          <w:sz w:val="22"/>
          <w:szCs w:val="22"/>
          <w:lang w:eastAsia="en-US"/>
        </w:rPr>
        <w:t>cé</w:t>
      </w:r>
      <w:r>
        <w:rPr>
          <w:sz w:val="22"/>
          <w:szCs w:val="22"/>
          <w:lang w:eastAsia="en-US"/>
        </w:rPr>
        <w:t>du</w:t>
      </w:r>
      <w:r>
        <w:rPr>
          <w:spacing w:val="1"/>
          <w:sz w:val="22"/>
          <w:szCs w:val="22"/>
          <w:lang w:eastAsia="en-US"/>
        </w:rPr>
        <w:t>r</w:t>
      </w:r>
      <w:r>
        <w:rPr>
          <w:spacing w:val="-1"/>
          <w:sz w:val="22"/>
          <w:szCs w:val="22"/>
          <w:lang w:eastAsia="en-US"/>
        </w:rPr>
        <w:t>e</w:t>
      </w:r>
      <w:r>
        <w:rPr>
          <w:sz w:val="22"/>
          <w:szCs w:val="22"/>
          <w:lang w:eastAsia="en-US"/>
        </w:rPr>
        <w:t>s et de</w:t>
      </w:r>
      <w:r>
        <w:rPr>
          <w:spacing w:val="-1"/>
          <w:sz w:val="22"/>
          <w:szCs w:val="22"/>
          <w:lang w:eastAsia="en-US"/>
        </w:rPr>
        <w:t xml:space="preserve"> </w:t>
      </w:r>
      <w:r>
        <w:rPr>
          <w:spacing w:val="3"/>
          <w:sz w:val="22"/>
          <w:szCs w:val="22"/>
          <w:lang w:eastAsia="en-US"/>
        </w:rPr>
        <w:t>l</w:t>
      </w:r>
      <w:r>
        <w:rPr>
          <w:spacing w:val="-2"/>
          <w:sz w:val="22"/>
          <w:szCs w:val="22"/>
          <w:lang w:eastAsia="en-US"/>
        </w:rPr>
        <w:t>'</w:t>
      </w:r>
      <w:r>
        <w:rPr>
          <w:spacing w:val="-1"/>
          <w:sz w:val="22"/>
          <w:szCs w:val="22"/>
          <w:lang w:eastAsia="en-US"/>
        </w:rPr>
        <w:t>e</w:t>
      </w:r>
      <w:r>
        <w:rPr>
          <w:sz w:val="22"/>
          <w:szCs w:val="22"/>
          <w:lang w:eastAsia="en-US"/>
        </w:rPr>
        <w:t>nv</w:t>
      </w:r>
      <w:r>
        <w:rPr>
          <w:spacing w:val="3"/>
          <w:sz w:val="22"/>
          <w:szCs w:val="22"/>
          <w:lang w:eastAsia="en-US"/>
        </w:rPr>
        <w:t>i</w:t>
      </w:r>
      <w:r>
        <w:rPr>
          <w:sz w:val="22"/>
          <w:szCs w:val="22"/>
          <w:lang w:eastAsia="en-US"/>
        </w:rPr>
        <w:t>r</w:t>
      </w:r>
      <w:r>
        <w:rPr>
          <w:spacing w:val="1"/>
          <w:sz w:val="22"/>
          <w:szCs w:val="22"/>
          <w:lang w:eastAsia="en-US"/>
        </w:rPr>
        <w:t>o</w:t>
      </w:r>
      <w:r>
        <w:rPr>
          <w:sz w:val="22"/>
          <w:szCs w:val="22"/>
          <w:lang w:eastAsia="en-US"/>
        </w:rPr>
        <w:t>nn</w:t>
      </w:r>
      <w:r>
        <w:rPr>
          <w:spacing w:val="-1"/>
          <w:sz w:val="22"/>
          <w:szCs w:val="22"/>
          <w:lang w:eastAsia="en-US"/>
        </w:rPr>
        <w:t>e</w:t>
      </w:r>
      <w:r>
        <w:rPr>
          <w:sz w:val="22"/>
          <w:szCs w:val="22"/>
          <w:lang w:eastAsia="en-US"/>
        </w:rPr>
        <w:t>ment et de sécurité.</w:t>
      </w:r>
    </w:p>
    <w:p w14:paraId="6B6D284B" w14:textId="5FADD5C6" w:rsidR="003F656E" w:rsidRDefault="003F656E" w:rsidP="005F214E">
      <w:pPr>
        <w:widowControl w:val="0"/>
        <w:autoSpaceDE w:val="0"/>
        <w:autoSpaceDN w:val="0"/>
        <w:adjustRightInd w:val="0"/>
        <w:spacing w:line="260" w:lineRule="exact"/>
        <w:ind w:right="916"/>
        <w:jc w:val="both"/>
        <w:rPr>
          <w:sz w:val="22"/>
          <w:szCs w:val="22"/>
        </w:rPr>
      </w:pPr>
      <w:r>
        <w:rPr>
          <w:spacing w:val="-3"/>
          <w:sz w:val="22"/>
          <w:szCs w:val="22"/>
          <w:lang w:eastAsia="en-US"/>
        </w:rPr>
        <w:t>L</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c</w:t>
      </w:r>
      <w:r>
        <w:rPr>
          <w:sz w:val="22"/>
          <w:szCs w:val="22"/>
          <w:lang w:eastAsia="en-US"/>
        </w:rPr>
        <w:t>ontrôles qu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tatifs</w:t>
      </w:r>
      <w:r>
        <w:rPr>
          <w:spacing w:val="2"/>
          <w:sz w:val="22"/>
          <w:szCs w:val="22"/>
          <w:lang w:eastAsia="en-US"/>
        </w:rPr>
        <w:t xml:space="preserve"> </w:t>
      </w:r>
      <w:r>
        <w:rPr>
          <w:sz w:val="22"/>
          <w:szCs w:val="22"/>
          <w:lang w:eastAsia="en-US"/>
        </w:rPr>
        <w:t xml:space="preserve">doivent </w:t>
      </w:r>
      <w:r>
        <w:rPr>
          <w:spacing w:val="-1"/>
          <w:sz w:val="22"/>
          <w:szCs w:val="22"/>
          <w:lang w:eastAsia="en-US"/>
        </w:rPr>
        <w:t>ê</w:t>
      </w:r>
      <w:r>
        <w:rPr>
          <w:sz w:val="22"/>
          <w:szCs w:val="22"/>
          <w:lang w:eastAsia="en-US"/>
        </w:rPr>
        <w:t>tre</w:t>
      </w:r>
      <w:r>
        <w:rPr>
          <w:spacing w:val="-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rticuliè</w:t>
      </w:r>
      <w:r>
        <w:rPr>
          <w:spacing w:val="-1"/>
          <w:sz w:val="22"/>
          <w:szCs w:val="22"/>
          <w:lang w:eastAsia="en-US"/>
        </w:rPr>
        <w:t>r</w:t>
      </w:r>
      <w:r>
        <w:rPr>
          <w:spacing w:val="1"/>
          <w:sz w:val="22"/>
          <w:szCs w:val="22"/>
          <w:lang w:eastAsia="en-US"/>
        </w:rPr>
        <w:t>e</w:t>
      </w:r>
      <w:r>
        <w:rPr>
          <w:sz w:val="22"/>
          <w:szCs w:val="22"/>
          <w:lang w:eastAsia="en-US"/>
        </w:rPr>
        <w:t xml:space="preserve">ment suivis dans </w:t>
      </w:r>
      <w:r>
        <w:rPr>
          <w:spacing w:val="-1"/>
          <w:sz w:val="22"/>
          <w:szCs w:val="22"/>
          <w:lang w:eastAsia="en-US"/>
        </w:rPr>
        <w:t>c</w:t>
      </w:r>
      <w:r>
        <w:rPr>
          <w:sz w:val="22"/>
          <w:szCs w:val="22"/>
          <w:lang w:eastAsia="en-US"/>
        </w:rPr>
        <w:t>e</w:t>
      </w:r>
      <w:r>
        <w:rPr>
          <w:spacing w:val="-1"/>
          <w:sz w:val="22"/>
          <w:szCs w:val="22"/>
          <w:lang w:eastAsia="en-US"/>
        </w:rPr>
        <w:t xml:space="preserve"> </w:t>
      </w:r>
      <w:r>
        <w:rPr>
          <w:sz w:val="22"/>
          <w:szCs w:val="22"/>
          <w:lang w:eastAsia="en-US"/>
        </w:rPr>
        <w:t>domain</w:t>
      </w:r>
      <w:r>
        <w:rPr>
          <w:spacing w:val="-1"/>
          <w:sz w:val="22"/>
          <w:szCs w:val="22"/>
          <w:lang w:eastAsia="en-US"/>
        </w:rPr>
        <w:t>e</w:t>
      </w:r>
      <w:r>
        <w:rPr>
          <w:sz w:val="22"/>
          <w:szCs w:val="22"/>
          <w:lang w:eastAsia="en-US"/>
        </w:rPr>
        <w:t>.</w:t>
      </w:r>
      <w:r>
        <w:rPr>
          <w:spacing w:val="-2"/>
          <w:sz w:val="22"/>
          <w:szCs w:val="22"/>
        </w:rPr>
        <w:t xml:space="preserve"> </w:t>
      </w:r>
      <w:r>
        <w:rPr>
          <w:sz w:val="22"/>
          <w:szCs w:val="22"/>
        </w:rPr>
        <w:t xml:space="preserve"> </w:t>
      </w:r>
    </w:p>
    <w:p w14:paraId="55AFB45D" w14:textId="77777777" w:rsidR="003F656E" w:rsidRDefault="003F656E" w:rsidP="00251DC0">
      <w:pPr>
        <w:pStyle w:val="1Achatarticle"/>
        <w:ind w:left="0" w:firstLine="0"/>
        <w:jc w:val="both"/>
      </w:pPr>
      <w:bookmarkStart w:id="1484" w:name="_Toc473537522"/>
      <w:bookmarkStart w:id="1485" w:name="_Toc473537222"/>
      <w:bookmarkStart w:id="1486" w:name="_Toc466036642"/>
      <w:bookmarkStart w:id="1487" w:name="_Toc437868378"/>
      <w:bookmarkStart w:id="1488" w:name="_Toc38122434"/>
      <w:bookmarkStart w:id="1489" w:name="_Toc38141975"/>
      <w:r w:rsidRPr="00251DC0">
        <w:rPr>
          <w:rFonts w:eastAsia="Century Gothic" w:cs="Century Gothic"/>
          <w:bCs w:val="0"/>
          <w:color w:val="1F3863"/>
          <w:lang w:bidi="fr-FR"/>
        </w:rPr>
        <w:lastRenderedPageBreak/>
        <w:t>NATURE</w:t>
      </w:r>
      <w:r>
        <w:t xml:space="preserve"> ET FRÉQUENCE DES TRAVAUX</w:t>
      </w:r>
      <w:bookmarkEnd w:id="1484"/>
      <w:bookmarkEnd w:id="1485"/>
      <w:bookmarkEnd w:id="1486"/>
      <w:bookmarkEnd w:id="1487"/>
      <w:bookmarkEnd w:id="1488"/>
      <w:bookmarkEnd w:id="1489"/>
      <w:r>
        <w:t xml:space="preserve"> </w:t>
      </w:r>
    </w:p>
    <w:p w14:paraId="50A73C02" w14:textId="77777777" w:rsidR="003F656E" w:rsidRDefault="003F656E" w:rsidP="003F656E">
      <w:pPr>
        <w:jc w:val="both"/>
        <w:rPr>
          <w:sz w:val="22"/>
          <w:szCs w:val="22"/>
        </w:rPr>
      </w:pPr>
    </w:p>
    <w:p w14:paraId="3AB60BF8" w14:textId="77777777" w:rsidR="003F656E" w:rsidRDefault="003F656E" w:rsidP="003273B4">
      <w:pPr>
        <w:pStyle w:val="Paragraphedeliste"/>
        <w:widowControl w:val="0"/>
        <w:numPr>
          <w:ilvl w:val="0"/>
          <w:numId w:val="54"/>
        </w:numPr>
        <w:spacing w:before="30"/>
        <w:ind w:right="-20"/>
        <w:jc w:val="both"/>
        <w:rPr>
          <w:sz w:val="22"/>
          <w:szCs w:val="22"/>
          <w:lang w:eastAsia="en-US"/>
        </w:rPr>
      </w:pPr>
      <w:r>
        <w:rPr>
          <w:b/>
          <w:bCs/>
          <w:i/>
          <w:sz w:val="22"/>
          <w:szCs w:val="22"/>
          <w:lang w:eastAsia="en-US"/>
        </w:rPr>
        <w:t>Nat</w:t>
      </w:r>
      <w:r>
        <w:rPr>
          <w:b/>
          <w:bCs/>
          <w:i/>
          <w:spacing w:val="1"/>
          <w:sz w:val="22"/>
          <w:szCs w:val="22"/>
          <w:lang w:eastAsia="en-US"/>
        </w:rPr>
        <w:t>u</w:t>
      </w:r>
      <w:r>
        <w:rPr>
          <w:b/>
          <w:bCs/>
          <w:i/>
          <w:sz w:val="22"/>
          <w:szCs w:val="22"/>
          <w:lang w:eastAsia="en-US"/>
        </w:rPr>
        <w:t>re d</w:t>
      </w:r>
      <w:r>
        <w:rPr>
          <w:b/>
          <w:bCs/>
          <w:i/>
          <w:spacing w:val="-1"/>
          <w:sz w:val="22"/>
          <w:szCs w:val="22"/>
          <w:lang w:eastAsia="en-US"/>
        </w:rPr>
        <w:t>e</w:t>
      </w:r>
      <w:r>
        <w:rPr>
          <w:b/>
          <w:bCs/>
          <w:i/>
          <w:sz w:val="22"/>
          <w:szCs w:val="22"/>
          <w:lang w:eastAsia="en-US"/>
        </w:rPr>
        <w:t>s op</w:t>
      </w:r>
      <w:r>
        <w:rPr>
          <w:b/>
          <w:bCs/>
          <w:i/>
          <w:spacing w:val="-1"/>
          <w:sz w:val="22"/>
          <w:szCs w:val="22"/>
          <w:lang w:eastAsia="en-US"/>
        </w:rPr>
        <w:t>é</w:t>
      </w:r>
      <w:r>
        <w:rPr>
          <w:b/>
          <w:bCs/>
          <w:i/>
          <w:sz w:val="22"/>
          <w:szCs w:val="22"/>
          <w:lang w:eastAsia="en-US"/>
        </w:rPr>
        <w:t>rat</w:t>
      </w:r>
      <w:r>
        <w:rPr>
          <w:b/>
          <w:bCs/>
          <w:i/>
          <w:spacing w:val="1"/>
          <w:sz w:val="22"/>
          <w:szCs w:val="22"/>
          <w:lang w:eastAsia="en-US"/>
        </w:rPr>
        <w:t>i</w:t>
      </w:r>
      <w:r>
        <w:rPr>
          <w:b/>
          <w:bCs/>
          <w:i/>
          <w:sz w:val="22"/>
          <w:szCs w:val="22"/>
          <w:lang w:eastAsia="en-US"/>
        </w:rPr>
        <w:t>o</w:t>
      </w:r>
      <w:r>
        <w:rPr>
          <w:b/>
          <w:bCs/>
          <w:i/>
          <w:spacing w:val="1"/>
          <w:sz w:val="22"/>
          <w:szCs w:val="22"/>
          <w:lang w:eastAsia="en-US"/>
        </w:rPr>
        <w:t>n</w:t>
      </w:r>
      <w:r>
        <w:rPr>
          <w:b/>
          <w:bCs/>
          <w:i/>
          <w:sz w:val="22"/>
          <w:szCs w:val="22"/>
          <w:lang w:eastAsia="en-US"/>
        </w:rPr>
        <w:t>s:</w:t>
      </w:r>
    </w:p>
    <w:p w14:paraId="74F5EA81" w14:textId="77777777" w:rsidR="003F656E" w:rsidRDefault="003F656E" w:rsidP="003F656E">
      <w:pPr>
        <w:widowControl w:val="0"/>
        <w:spacing w:before="13" w:line="260" w:lineRule="exact"/>
        <w:jc w:val="both"/>
        <w:rPr>
          <w:rFonts w:eastAsia="Calibri" w:cs="Arial"/>
          <w:sz w:val="22"/>
          <w:szCs w:val="22"/>
          <w:lang w:eastAsia="en-US"/>
        </w:rPr>
      </w:pPr>
    </w:p>
    <w:p w14:paraId="193246A9" w14:textId="77777777" w:rsidR="003F656E" w:rsidRDefault="003F656E" w:rsidP="003273B4">
      <w:pPr>
        <w:pStyle w:val="Paragraphedeliste"/>
        <w:widowControl w:val="0"/>
        <w:numPr>
          <w:ilvl w:val="0"/>
          <w:numId w:val="55"/>
        </w:numPr>
        <w:tabs>
          <w:tab w:val="left" w:pos="1900"/>
        </w:tabs>
        <w:ind w:right="-20"/>
        <w:jc w:val="both"/>
        <w:rPr>
          <w:sz w:val="22"/>
          <w:szCs w:val="22"/>
          <w:lang w:eastAsia="en-US"/>
        </w:rPr>
      </w:pPr>
      <w:r>
        <w:rPr>
          <w:spacing w:val="-2"/>
          <w:sz w:val="22"/>
          <w:szCs w:val="22"/>
          <w:lang w:eastAsia="en-US"/>
        </w:rPr>
        <w:t>B</w:t>
      </w:r>
      <w:r>
        <w:rPr>
          <w:spacing w:val="-1"/>
          <w:sz w:val="22"/>
          <w:szCs w:val="22"/>
          <w:lang w:eastAsia="en-US"/>
        </w:rPr>
        <w:t>a</w:t>
      </w:r>
      <w:r>
        <w:rPr>
          <w:sz w:val="22"/>
          <w:szCs w:val="22"/>
          <w:lang w:eastAsia="en-US"/>
        </w:rPr>
        <w:t>l</w:t>
      </w:r>
      <w:r>
        <w:rPr>
          <w:spacing w:val="4"/>
          <w:sz w:val="22"/>
          <w:szCs w:val="22"/>
          <w:lang w:eastAsia="en-US"/>
        </w:rPr>
        <w:t>a</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hum</w:t>
      </w:r>
      <w:r>
        <w:rPr>
          <w:spacing w:val="1"/>
          <w:sz w:val="22"/>
          <w:szCs w:val="22"/>
          <w:lang w:eastAsia="en-US"/>
        </w:rPr>
        <w:t>i</w:t>
      </w:r>
      <w:r>
        <w:rPr>
          <w:sz w:val="22"/>
          <w:szCs w:val="22"/>
          <w:lang w:eastAsia="en-US"/>
        </w:rPr>
        <w:t>de</w:t>
      </w:r>
      <w:r>
        <w:rPr>
          <w:spacing w:val="-1"/>
          <w:sz w:val="22"/>
          <w:szCs w:val="22"/>
          <w:lang w:eastAsia="en-US"/>
        </w:rPr>
        <w:t xml:space="preserve"> c</w:t>
      </w:r>
      <w:r>
        <w:rPr>
          <w:sz w:val="22"/>
          <w:szCs w:val="22"/>
          <w:lang w:eastAsia="en-US"/>
        </w:rPr>
        <w:t>ont</w:t>
      </w:r>
      <w:r>
        <w:rPr>
          <w:spacing w:val="1"/>
          <w:sz w:val="22"/>
          <w:szCs w:val="22"/>
          <w:lang w:eastAsia="en-US"/>
        </w:rPr>
        <w:t>i</w:t>
      </w:r>
      <w:r>
        <w:rPr>
          <w:sz w:val="22"/>
          <w:szCs w:val="22"/>
          <w:lang w:eastAsia="en-US"/>
        </w:rPr>
        <w:t>nu</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so</w:t>
      </w:r>
      <w:r>
        <w:rPr>
          <w:spacing w:val="1"/>
          <w:sz w:val="22"/>
          <w:szCs w:val="22"/>
          <w:lang w:eastAsia="en-US"/>
        </w:rPr>
        <w:t>l</w:t>
      </w:r>
      <w:r>
        <w:rPr>
          <w:sz w:val="22"/>
          <w:szCs w:val="22"/>
          <w:lang w:eastAsia="en-US"/>
        </w:rPr>
        <w:t>s av</w:t>
      </w:r>
      <w:r>
        <w:rPr>
          <w:spacing w:val="-2"/>
          <w:sz w:val="22"/>
          <w:szCs w:val="22"/>
          <w:lang w:eastAsia="en-US"/>
        </w:rPr>
        <w:t>e</w:t>
      </w:r>
      <w:r>
        <w:rPr>
          <w:sz w:val="22"/>
          <w:szCs w:val="22"/>
          <w:lang w:eastAsia="en-US"/>
        </w:rPr>
        <w:t>c</w:t>
      </w:r>
      <w:r>
        <w:rPr>
          <w:spacing w:val="1"/>
          <w:sz w:val="22"/>
          <w:szCs w:val="22"/>
          <w:lang w:eastAsia="en-US"/>
        </w:rPr>
        <w:t xml:space="preserve"> </w:t>
      </w:r>
      <w:r>
        <w:rPr>
          <w:spacing w:val="-1"/>
          <w:sz w:val="22"/>
          <w:szCs w:val="22"/>
          <w:lang w:eastAsia="en-US"/>
        </w:rPr>
        <w:t>a</w:t>
      </w:r>
      <w:r>
        <w:rPr>
          <w:sz w:val="22"/>
          <w:szCs w:val="22"/>
          <w:lang w:eastAsia="en-US"/>
        </w:rPr>
        <w:t>ut</w:t>
      </w:r>
      <w:r>
        <w:rPr>
          <w:spacing w:val="3"/>
          <w:sz w:val="22"/>
          <w:szCs w:val="22"/>
          <w:lang w:eastAsia="en-US"/>
        </w:rPr>
        <w:t>o</w:t>
      </w:r>
      <w:r>
        <w:rPr>
          <w:spacing w:val="-1"/>
          <w:sz w:val="22"/>
          <w:szCs w:val="22"/>
          <w:lang w:eastAsia="en-US"/>
        </w:rPr>
        <w:t>-</w:t>
      </w:r>
      <w:r>
        <w:rPr>
          <w:sz w:val="22"/>
          <w:szCs w:val="22"/>
          <w:lang w:eastAsia="en-US"/>
        </w:rPr>
        <w:t>lav</w:t>
      </w:r>
      <w:r>
        <w:rPr>
          <w:spacing w:val="-1"/>
          <w:sz w:val="22"/>
          <w:szCs w:val="22"/>
          <w:lang w:eastAsia="en-US"/>
        </w:rPr>
        <w:t>e</w:t>
      </w:r>
      <w:r>
        <w:rPr>
          <w:spacing w:val="2"/>
          <w:sz w:val="22"/>
          <w:szCs w:val="22"/>
          <w:lang w:eastAsia="en-US"/>
        </w:rPr>
        <w:t>u</w:t>
      </w:r>
      <w:r>
        <w:rPr>
          <w:sz w:val="22"/>
          <w:szCs w:val="22"/>
          <w:lang w:eastAsia="en-US"/>
        </w:rPr>
        <w:t>s</w:t>
      </w:r>
      <w:r>
        <w:rPr>
          <w:spacing w:val="-1"/>
          <w:sz w:val="22"/>
          <w:szCs w:val="22"/>
          <w:lang w:eastAsia="en-US"/>
        </w:rPr>
        <w:t>e</w:t>
      </w:r>
      <w:r>
        <w:rPr>
          <w:sz w:val="22"/>
          <w:szCs w:val="22"/>
          <w:lang w:eastAsia="en-US"/>
        </w:rPr>
        <w:t>s pour</w:t>
      </w:r>
      <w:r>
        <w:rPr>
          <w:spacing w:val="2"/>
          <w:sz w:val="22"/>
          <w:szCs w:val="22"/>
          <w:lang w:eastAsia="en-US"/>
        </w:rPr>
        <w:t xml:space="preserve"> </w:t>
      </w:r>
      <w:r>
        <w:rPr>
          <w:spacing w:val="-2"/>
          <w:sz w:val="22"/>
          <w:szCs w:val="22"/>
          <w:lang w:eastAsia="en-US"/>
        </w:rPr>
        <w:t>g</w:t>
      </w:r>
      <w:r>
        <w:rPr>
          <w:sz w:val="22"/>
          <w:szCs w:val="22"/>
          <w:lang w:eastAsia="en-US"/>
        </w:rPr>
        <w:t>r</w:t>
      </w:r>
      <w:r>
        <w:rPr>
          <w:spacing w:val="-2"/>
          <w:sz w:val="22"/>
          <w:szCs w:val="22"/>
          <w:lang w:eastAsia="en-US"/>
        </w:rPr>
        <w:t>a</w:t>
      </w:r>
      <w:r>
        <w:rPr>
          <w:sz w:val="22"/>
          <w:szCs w:val="22"/>
          <w:lang w:eastAsia="en-US"/>
        </w:rPr>
        <w:t>n</w:t>
      </w:r>
      <w:r>
        <w:rPr>
          <w:spacing w:val="2"/>
          <w:sz w:val="22"/>
          <w:szCs w:val="22"/>
          <w:lang w:eastAsia="en-US"/>
        </w:rPr>
        <w:t>d</w:t>
      </w:r>
      <w:r>
        <w:rPr>
          <w:spacing w:val="-1"/>
          <w:sz w:val="22"/>
          <w:szCs w:val="22"/>
          <w:lang w:eastAsia="en-US"/>
        </w:rPr>
        <w:t>e</w:t>
      </w:r>
      <w:r>
        <w:rPr>
          <w:sz w:val="22"/>
          <w:szCs w:val="22"/>
          <w:lang w:eastAsia="en-US"/>
        </w:rPr>
        <w:t>s sur</w:t>
      </w:r>
      <w:r>
        <w:rPr>
          <w:spacing w:val="-1"/>
          <w:sz w:val="22"/>
          <w:szCs w:val="22"/>
          <w:lang w:eastAsia="en-US"/>
        </w:rPr>
        <w:t>f</w:t>
      </w:r>
      <w:r>
        <w:rPr>
          <w:spacing w:val="1"/>
          <w:sz w:val="22"/>
          <w:szCs w:val="22"/>
          <w:lang w:eastAsia="en-US"/>
        </w:rPr>
        <w:t>a</w:t>
      </w:r>
      <w:r>
        <w:rPr>
          <w:spacing w:val="-1"/>
          <w:sz w:val="22"/>
          <w:szCs w:val="22"/>
          <w:lang w:eastAsia="en-US"/>
        </w:rPr>
        <w:t>ce</w:t>
      </w:r>
      <w:r>
        <w:rPr>
          <w:sz w:val="22"/>
          <w:szCs w:val="22"/>
          <w:lang w:eastAsia="en-US"/>
        </w:rPr>
        <w:t>s</w:t>
      </w:r>
      <w:r>
        <w:rPr>
          <w:spacing w:val="4"/>
          <w:sz w:val="22"/>
          <w:szCs w:val="22"/>
          <w:lang w:eastAsia="en-US"/>
        </w:rPr>
        <w:t>;</w:t>
      </w:r>
    </w:p>
    <w:p w14:paraId="38CD752C" w14:textId="77777777" w:rsidR="003F656E" w:rsidRDefault="003F656E" w:rsidP="003273B4">
      <w:pPr>
        <w:pStyle w:val="Paragraphedeliste"/>
        <w:widowControl w:val="0"/>
        <w:numPr>
          <w:ilvl w:val="0"/>
          <w:numId w:val="55"/>
        </w:numPr>
        <w:tabs>
          <w:tab w:val="left" w:pos="1900"/>
        </w:tabs>
        <w:spacing w:before="19" w:line="276" w:lineRule="exact"/>
        <w:ind w:right="49"/>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23"/>
          <w:sz w:val="22"/>
          <w:szCs w:val="22"/>
          <w:lang w:eastAsia="en-US"/>
        </w:rPr>
        <w:t>et</w:t>
      </w:r>
      <w:r>
        <w:rPr>
          <w:spacing w:val="12"/>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sinf</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12"/>
          <w:sz w:val="22"/>
          <w:szCs w:val="22"/>
          <w:lang w:eastAsia="en-US"/>
        </w:rPr>
        <w:t xml:space="preserve"> </w:t>
      </w:r>
      <w:r>
        <w:rPr>
          <w:sz w:val="22"/>
          <w:szCs w:val="22"/>
          <w:lang w:eastAsia="en-US"/>
        </w:rPr>
        <w:t>de</w:t>
      </w:r>
      <w:r>
        <w:rPr>
          <w:spacing w:val="11"/>
          <w:sz w:val="22"/>
          <w:szCs w:val="22"/>
          <w:lang w:eastAsia="en-US"/>
        </w:rPr>
        <w:t xml:space="preserve"> </w:t>
      </w:r>
      <w:r>
        <w:rPr>
          <w:sz w:val="22"/>
          <w:szCs w:val="22"/>
          <w:lang w:eastAsia="en-US"/>
        </w:rPr>
        <w:t>l’</w:t>
      </w:r>
      <w:r>
        <w:rPr>
          <w:spacing w:val="-1"/>
          <w:sz w:val="22"/>
          <w:szCs w:val="22"/>
          <w:lang w:eastAsia="en-US"/>
        </w:rPr>
        <w:t>e</w:t>
      </w:r>
      <w:r>
        <w:rPr>
          <w:sz w:val="22"/>
          <w:szCs w:val="22"/>
          <w:lang w:eastAsia="en-US"/>
        </w:rPr>
        <w:t>nsemble</w:t>
      </w:r>
      <w:r>
        <w:rPr>
          <w:spacing w:val="1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12"/>
          <w:sz w:val="22"/>
          <w:szCs w:val="22"/>
          <w:lang w:eastAsia="en-US"/>
        </w:rPr>
        <w:t xml:space="preserve"> </w:t>
      </w:r>
      <w:r>
        <w:rPr>
          <w:sz w:val="22"/>
          <w:szCs w:val="22"/>
          <w:lang w:eastAsia="en-US"/>
        </w:rPr>
        <w:t>blo</w:t>
      </w:r>
      <w:r>
        <w:rPr>
          <w:spacing w:val="2"/>
          <w:sz w:val="22"/>
          <w:szCs w:val="22"/>
          <w:lang w:eastAsia="en-US"/>
        </w:rPr>
        <w:t>c</w:t>
      </w:r>
      <w:r>
        <w:rPr>
          <w:sz w:val="22"/>
          <w:szCs w:val="22"/>
          <w:lang w:eastAsia="en-US"/>
        </w:rPr>
        <w:t>s</w:t>
      </w:r>
      <w:r>
        <w:rPr>
          <w:spacing w:val="12"/>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12"/>
          <w:sz w:val="22"/>
          <w:szCs w:val="22"/>
          <w:lang w:eastAsia="en-US"/>
        </w:rPr>
        <w:t xml:space="preserve"> </w:t>
      </w:r>
      <w:r>
        <w:rPr>
          <w:sz w:val="22"/>
          <w:szCs w:val="22"/>
          <w:lang w:eastAsia="en-US"/>
        </w:rPr>
        <w:t>publ</w:t>
      </w:r>
      <w:r>
        <w:rPr>
          <w:spacing w:val="1"/>
          <w:sz w:val="22"/>
          <w:szCs w:val="22"/>
          <w:lang w:eastAsia="en-US"/>
        </w:rPr>
        <w:t>i</w:t>
      </w:r>
      <w:r>
        <w:rPr>
          <w:spacing w:val="-1"/>
          <w:sz w:val="22"/>
          <w:szCs w:val="22"/>
          <w:lang w:eastAsia="en-US"/>
        </w:rPr>
        <w:t>c</w:t>
      </w:r>
      <w:r>
        <w:rPr>
          <w:sz w:val="22"/>
          <w:szCs w:val="22"/>
          <w:lang w:eastAsia="en-US"/>
        </w:rPr>
        <w:t>s</w:t>
      </w:r>
      <w:r>
        <w:rPr>
          <w:spacing w:val="12"/>
          <w:sz w:val="22"/>
          <w:szCs w:val="22"/>
          <w:lang w:eastAsia="en-US"/>
        </w:rPr>
        <w:t xml:space="preserve"> </w:t>
      </w:r>
      <w:r>
        <w:rPr>
          <w:spacing w:val="-1"/>
          <w:sz w:val="22"/>
          <w:szCs w:val="22"/>
          <w:lang w:eastAsia="en-US"/>
        </w:rPr>
        <w:t>e</w:t>
      </w:r>
      <w:r>
        <w:rPr>
          <w:sz w:val="22"/>
          <w:szCs w:val="22"/>
          <w:lang w:eastAsia="en-US"/>
        </w:rPr>
        <w:t>t</w:t>
      </w:r>
      <w:r>
        <w:rPr>
          <w:spacing w:val="12"/>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ivés de</w:t>
      </w:r>
      <w:r>
        <w:rPr>
          <w:spacing w:val="1"/>
          <w:sz w:val="22"/>
          <w:szCs w:val="22"/>
          <w:lang w:eastAsia="en-US"/>
        </w:rPr>
        <w:t xml:space="preserve"> </w:t>
      </w:r>
      <w:r>
        <w:rPr>
          <w:sz w:val="22"/>
          <w:szCs w:val="22"/>
          <w:lang w:eastAsia="en-US"/>
        </w:rPr>
        <w:t>mani</w:t>
      </w:r>
      <w:r>
        <w:rPr>
          <w:spacing w:val="-1"/>
          <w:sz w:val="22"/>
          <w:szCs w:val="22"/>
          <w:lang w:eastAsia="en-US"/>
        </w:rPr>
        <w:t>è</w:t>
      </w:r>
      <w:r>
        <w:rPr>
          <w:sz w:val="22"/>
          <w:szCs w:val="22"/>
          <w:lang w:eastAsia="en-US"/>
        </w:rPr>
        <w:t xml:space="preserve">re </w:t>
      </w:r>
      <w:r>
        <w:rPr>
          <w:spacing w:val="-1"/>
          <w:sz w:val="22"/>
          <w:szCs w:val="22"/>
          <w:lang w:eastAsia="en-US"/>
        </w:rPr>
        <w:t>c</w:t>
      </w:r>
      <w:r>
        <w:rPr>
          <w:sz w:val="22"/>
          <w:szCs w:val="22"/>
          <w:lang w:eastAsia="en-US"/>
        </w:rPr>
        <w:t>ont</w:t>
      </w:r>
      <w:r>
        <w:rPr>
          <w:spacing w:val="1"/>
          <w:sz w:val="22"/>
          <w:szCs w:val="22"/>
          <w:lang w:eastAsia="en-US"/>
        </w:rPr>
        <w:t>i</w:t>
      </w:r>
      <w:r>
        <w:rPr>
          <w:sz w:val="22"/>
          <w:szCs w:val="22"/>
          <w:lang w:eastAsia="en-US"/>
        </w:rPr>
        <w:t>nu</w:t>
      </w:r>
      <w:r>
        <w:rPr>
          <w:spacing w:val="-1"/>
          <w:sz w:val="22"/>
          <w:szCs w:val="22"/>
          <w:lang w:eastAsia="en-US"/>
        </w:rPr>
        <w:t>e</w:t>
      </w:r>
      <w:r>
        <w:rPr>
          <w:sz w:val="22"/>
          <w:szCs w:val="22"/>
          <w:lang w:eastAsia="en-US"/>
        </w:rPr>
        <w:t>,</w:t>
      </w:r>
      <w:r>
        <w:rPr>
          <w:spacing w:val="5"/>
          <w:sz w:val="22"/>
          <w:szCs w:val="22"/>
          <w:lang w:eastAsia="en-US"/>
        </w:rPr>
        <w:t xml:space="preserve"> </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c</w:t>
      </w:r>
      <w:r>
        <w:rPr>
          <w:spacing w:val="1"/>
          <w:sz w:val="22"/>
          <w:szCs w:val="22"/>
          <w:lang w:eastAsia="en-US"/>
        </w:rPr>
        <w:t xml:space="preserve"> </w:t>
      </w:r>
      <w:r>
        <w:rPr>
          <w:sz w:val="22"/>
          <w:szCs w:val="22"/>
          <w:lang w:eastAsia="en-US"/>
        </w:rPr>
        <w:t>p</w:t>
      </w:r>
      <w:r>
        <w:rPr>
          <w:spacing w:val="-1"/>
          <w:sz w:val="22"/>
          <w:szCs w:val="22"/>
          <w:lang w:eastAsia="en-US"/>
        </w:rPr>
        <w:t>ré</w:t>
      </w:r>
      <w:r>
        <w:rPr>
          <w:sz w:val="22"/>
          <w:szCs w:val="22"/>
          <w:lang w:eastAsia="en-US"/>
        </w:rPr>
        <w:t>s</w:t>
      </w:r>
      <w:r>
        <w:rPr>
          <w:spacing w:val="-1"/>
          <w:sz w:val="22"/>
          <w:szCs w:val="22"/>
          <w:lang w:eastAsia="en-US"/>
        </w:rPr>
        <w:t>e</w:t>
      </w:r>
      <w:r>
        <w:rPr>
          <w:spacing w:val="2"/>
          <w:sz w:val="22"/>
          <w:szCs w:val="22"/>
          <w:lang w:eastAsia="en-US"/>
        </w:rPr>
        <w:t>n</w:t>
      </w:r>
      <w:r>
        <w:rPr>
          <w:spacing w:val="-1"/>
          <w:sz w:val="22"/>
          <w:szCs w:val="22"/>
          <w:lang w:eastAsia="en-US"/>
        </w:rPr>
        <w:t>c</w:t>
      </w:r>
      <w:r>
        <w:rPr>
          <w:sz w:val="22"/>
          <w:szCs w:val="22"/>
          <w:lang w:eastAsia="en-US"/>
        </w:rPr>
        <w:t>e</w:t>
      </w:r>
      <w:r>
        <w:rPr>
          <w:spacing w:val="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rm</w:t>
      </w:r>
      <w:r>
        <w:rPr>
          <w:spacing w:val="-1"/>
          <w:sz w:val="22"/>
          <w:szCs w:val="22"/>
          <w:lang w:eastAsia="en-US"/>
        </w:rPr>
        <w:t>a</w:t>
      </w:r>
      <w:r>
        <w:rPr>
          <w:sz w:val="22"/>
          <w:szCs w:val="22"/>
          <w:lang w:eastAsia="en-US"/>
        </w:rPr>
        <w:t>n</w:t>
      </w:r>
      <w:r>
        <w:rPr>
          <w:spacing w:val="-1"/>
          <w:sz w:val="22"/>
          <w:szCs w:val="22"/>
          <w:lang w:eastAsia="en-US"/>
        </w:rPr>
        <w:t>e</w:t>
      </w:r>
      <w:r>
        <w:rPr>
          <w:sz w:val="22"/>
          <w:szCs w:val="22"/>
          <w:lang w:eastAsia="en-US"/>
        </w:rPr>
        <w:t>nte</w:t>
      </w:r>
      <w:r>
        <w:rPr>
          <w:spacing w:val="2"/>
          <w:sz w:val="22"/>
          <w:szCs w:val="22"/>
          <w:lang w:eastAsia="en-US"/>
        </w:rPr>
        <w:t xml:space="preserve"> d</w:t>
      </w:r>
      <w:r>
        <w:rPr>
          <w:sz w:val="22"/>
          <w:szCs w:val="22"/>
          <w:lang w:eastAsia="en-US"/>
        </w:rPr>
        <w:t>’un</w:t>
      </w:r>
      <w:r>
        <w:rPr>
          <w:spacing w:val="1"/>
          <w:sz w:val="22"/>
          <w:szCs w:val="22"/>
          <w:lang w:eastAsia="en-US"/>
        </w:rPr>
        <w:t xml:space="preserve"> a</w:t>
      </w:r>
      <w:r>
        <w:rPr>
          <w:spacing w:val="-2"/>
          <w:sz w:val="22"/>
          <w:szCs w:val="22"/>
          <w:lang w:eastAsia="en-US"/>
        </w:rPr>
        <w:t>g</w:t>
      </w:r>
      <w:r>
        <w:rPr>
          <w:spacing w:val="-1"/>
          <w:sz w:val="22"/>
          <w:szCs w:val="22"/>
          <w:lang w:eastAsia="en-US"/>
        </w:rPr>
        <w:t>e</w:t>
      </w:r>
      <w:r>
        <w:rPr>
          <w:sz w:val="22"/>
          <w:szCs w:val="22"/>
          <w:lang w:eastAsia="en-US"/>
        </w:rPr>
        <w:t>nt</w:t>
      </w:r>
      <w:r>
        <w:rPr>
          <w:spacing w:val="3"/>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5"/>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 les blo</w:t>
      </w:r>
      <w:r>
        <w:rPr>
          <w:spacing w:val="-1"/>
          <w:sz w:val="22"/>
          <w:szCs w:val="22"/>
          <w:lang w:eastAsia="en-US"/>
        </w:rPr>
        <w:t>c</w:t>
      </w:r>
      <w:r>
        <w:rPr>
          <w:sz w:val="22"/>
          <w:szCs w:val="22"/>
          <w:lang w:eastAsia="en-US"/>
        </w:rPr>
        <w:t>s sanitai</w:t>
      </w:r>
      <w:r>
        <w:rPr>
          <w:spacing w:val="-1"/>
          <w:sz w:val="22"/>
          <w:szCs w:val="22"/>
          <w:lang w:eastAsia="en-US"/>
        </w:rPr>
        <w:t>re</w:t>
      </w:r>
      <w:r>
        <w:rPr>
          <w:sz w:val="22"/>
          <w:szCs w:val="22"/>
          <w:lang w:eastAsia="en-US"/>
        </w:rPr>
        <w:t>s</w:t>
      </w:r>
      <w:r>
        <w:rPr>
          <w:spacing w:val="1"/>
          <w:sz w:val="22"/>
          <w:szCs w:val="22"/>
          <w:lang w:eastAsia="en-US"/>
        </w:rPr>
        <w:t>;</w:t>
      </w:r>
    </w:p>
    <w:p w14:paraId="3D14E02B"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éca</w:t>
      </w:r>
      <w:r>
        <w:rPr>
          <w:spacing w:val="2"/>
          <w:position w:val="-1"/>
          <w:sz w:val="22"/>
          <w:szCs w:val="22"/>
          <w:lang w:eastAsia="en-US"/>
        </w:rPr>
        <w:t>p</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s r</w:t>
      </w:r>
      <w:r>
        <w:rPr>
          <w:spacing w:val="-1"/>
          <w:position w:val="-1"/>
          <w:sz w:val="22"/>
          <w:szCs w:val="22"/>
          <w:lang w:eastAsia="en-US"/>
        </w:rPr>
        <w:t>e</w:t>
      </w:r>
      <w:r>
        <w:rPr>
          <w:spacing w:val="2"/>
          <w:position w:val="-1"/>
          <w:sz w:val="22"/>
          <w:szCs w:val="22"/>
          <w:lang w:eastAsia="en-US"/>
        </w:rPr>
        <w:t>v</w:t>
      </w:r>
      <w:r>
        <w:rPr>
          <w:spacing w:val="-1"/>
          <w:position w:val="-1"/>
          <w:sz w:val="22"/>
          <w:szCs w:val="22"/>
          <w:lang w:eastAsia="en-US"/>
        </w:rPr>
        <w:t>ê</w:t>
      </w:r>
      <w:r>
        <w:rPr>
          <w:position w:val="-1"/>
          <w:sz w:val="22"/>
          <w:szCs w:val="22"/>
          <w:lang w:eastAsia="en-US"/>
        </w:rPr>
        <w:t>tem</w:t>
      </w:r>
      <w:r>
        <w:rPr>
          <w:spacing w:val="-1"/>
          <w:position w:val="-1"/>
          <w:sz w:val="22"/>
          <w:szCs w:val="22"/>
          <w:lang w:eastAsia="en-US"/>
        </w:rPr>
        <w:t>e</w:t>
      </w:r>
      <w:r>
        <w:rPr>
          <w:position w:val="-1"/>
          <w:sz w:val="22"/>
          <w:szCs w:val="22"/>
          <w:lang w:eastAsia="en-US"/>
        </w:rPr>
        <w:t>n</w:t>
      </w:r>
      <w:r>
        <w:rPr>
          <w:spacing w:val="3"/>
          <w:position w:val="-1"/>
          <w:sz w:val="22"/>
          <w:szCs w:val="22"/>
          <w:lang w:eastAsia="en-US"/>
        </w:rPr>
        <w:t>t</w:t>
      </w:r>
      <w:r>
        <w:rPr>
          <w:position w:val="-1"/>
          <w:sz w:val="22"/>
          <w:szCs w:val="22"/>
          <w:lang w:eastAsia="en-US"/>
        </w:rPr>
        <w:t>s pl</w:t>
      </w:r>
      <w:r>
        <w:rPr>
          <w:spacing w:val="-1"/>
          <w:position w:val="-1"/>
          <w:sz w:val="22"/>
          <w:szCs w:val="22"/>
          <w:lang w:eastAsia="en-US"/>
        </w:rPr>
        <w:t>a</w:t>
      </w:r>
      <w:r>
        <w:rPr>
          <w:position w:val="-1"/>
          <w:sz w:val="22"/>
          <w:szCs w:val="22"/>
          <w:lang w:eastAsia="en-US"/>
        </w:rPr>
        <w:t>st</w:t>
      </w:r>
      <w:r>
        <w:rPr>
          <w:spacing w:val="1"/>
          <w:position w:val="-1"/>
          <w:sz w:val="22"/>
          <w:szCs w:val="22"/>
          <w:lang w:eastAsia="en-US"/>
        </w:rPr>
        <w:t>i</w:t>
      </w:r>
      <w:r>
        <w:rPr>
          <w:position w:val="-1"/>
          <w:sz w:val="22"/>
          <w:szCs w:val="22"/>
          <w:lang w:eastAsia="en-US"/>
        </w:rPr>
        <w:t>qu</w:t>
      </w:r>
      <w:r>
        <w:rPr>
          <w:spacing w:val="-1"/>
          <w:position w:val="-1"/>
          <w:sz w:val="22"/>
          <w:szCs w:val="22"/>
          <w:lang w:eastAsia="en-US"/>
        </w:rPr>
        <w:t>e</w:t>
      </w:r>
      <w:r>
        <w:rPr>
          <w:position w:val="-1"/>
          <w:sz w:val="22"/>
          <w:szCs w:val="22"/>
          <w:lang w:eastAsia="en-US"/>
        </w:rPr>
        <w:t xml:space="preserve">s ou </w:t>
      </w:r>
      <w:r>
        <w:rPr>
          <w:spacing w:val="-1"/>
          <w:position w:val="-1"/>
          <w:sz w:val="22"/>
          <w:szCs w:val="22"/>
          <w:lang w:eastAsia="en-US"/>
        </w:rPr>
        <w:t>ca</w:t>
      </w:r>
      <w:r>
        <w:rPr>
          <w:position w:val="-1"/>
          <w:sz w:val="22"/>
          <w:szCs w:val="22"/>
          <w:lang w:eastAsia="en-US"/>
        </w:rPr>
        <w:t>outch</w:t>
      </w:r>
      <w:r>
        <w:rPr>
          <w:spacing w:val="2"/>
          <w:position w:val="-1"/>
          <w:sz w:val="22"/>
          <w:szCs w:val="22"/>
          <w:lang w:eastAsia="en-US"/>
        </w:rPr>
        <w:t>o</w:t>
      </w:r>
      <w:r>
        <w:rPr>
          <w:position w:val="-1"/>
          <w:sz w:val="22"/>
          <w:szCs w:val="22"/>
          <w:lang w:eastAsia="en-US"/>
        </w:rPr>
        <w:t>utés</w:t>
      </w:r>
      <w:r>
        <w:rPr>
          <w:spacing w:val="3"/>
          <w:position w:val="-1"/>
          <w:sz w:val="22"/>
          <w:szCs w:val="22"/>
          <w:lang w:eastAsia="en-US"/>
        </w:rPr>
        <w:t>;</w:t>
      </w:r>
    </w:p>
    <w:p w14:paraId="64E89A86"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Mise</w:t>
      </w:r>
      <w:r>
        <w:rPr>
          <w:spacing w:val="-1"/>
          <w:position w:val="-1"/>
          <w:sz w:val="22"/>
          <w:szCs w:val="22"/>
          <w:lang w:eastAsia="en-US"/>
        </w:rPr>
        <w:t xml:space="preserve"> e</w:t>
      </w:r>
      <w:r>
        <w:rPr>
          <w:position w:val="-1"/>
          <w:sz w:val="22"/>
          <w:szCs w:val="22"/>
          <w:lang w:eastAsia="en-US"/>
        </w:rPr>
        <w:t xml:space="preserve">n </w:t>
      </w:r>
      <w:r>
        <w:rPr>
          <w:spacing w:val="-1"/>
          <w:position w:val="-1"/>
          <w:sz w:val="22"/>
          <w:szCs w:val="22"/>
          <w:lang w:eastAsia="en-US"/>
        </w:rPr>
        <w:t>é</w:t>
      </w:r>
      <w:r>
        <w:rPr>
          <w:position w:val="-1"/>
          <w:sz w:val="22"/>
          <w:szCs w:val="22"/>
          <w:lang w:eastAsia="en-US"/>
        </w:rPr>
        <w:t>mu</w:t>
      </w:r>
      <w:r>
        <w:rPr>
          <w:spacing w:val="1"/>
          <w:position w:val="-1"/>
          <w:sz w:val="22"/>
          <w:szCs w:val="22"/>
          <w:lang w:eastAsia="en-US"/>
        </w:rPr>
        <w:t>l</w:t>
      </w:r>
      <w:r>
        <w:rPr>
          <w:position w:val="-1"/>
          <w:sz w:val="22"/>
          <w:szCs w:val="22"/>
          <w:lang w:eastAsia="en-US"/>
        </w:rPr>
        <w:t>sion d</w:t>
      </w:r>
      <w:r>
        <w:rPr>
          <w:spacing w:val="-1"/>
          <w:position w:val="-1"/>
          <w:sz w:val="22"/>
          <w:szCs w:val="22"/>
          <w:lang w:eastAsia="en-US"/>
        </w:rPr>
        <w:t>e</w:t>
      </w:r>
      <w:r>
        <w:rPr>
          <w:position w:val="-1"/>
          <w:sz w:val="22"/>
          <w:szCs w:val="22"/>
          <w:lang w:eastAsia="en-US"/>
        </w:rPr>
        <w:t>s r</w:t>
      </w:r>
      <w:r>
        <w:rPr>
          <w:spacing w:val="-1"/>
          <w:position w:val="-1"/>
          <w:sz w:val="22"/>
          <w:szCs w:val="22"/>
          <w:lang w:eastAsia="en-US"/>
        </w:rPr>
        <w:t>e</w:t>
      </w:r>
      <w:r>
        <w:rPr>
          <w:spacing w:val="2"/>
          <w:position w:val="-1"/>
          <w:sz w:val="22"/>
          <w:szCs w:val="22"/>
          <w:lang w:eastAsia="en-US"/>
        </w:rPr>
        <w:t>v</w:t>
      </w:r>
      <w:r>
        <w:rPr>
          <w:spacing w:val="-1"/>
          <w:position w:val="-1"/>
          <w:sz w:val="22"/>
          <w:szCs w:val="22"/>
          <w:lang w:eastAsia="en-US"/>
        </w:rPr>
        <w:t>ê</w:t>
      </w:r>
      <w:r>
        <w:rPr>
          <w:position w:val="-1"/>
          <w:sz w:val="22"/>
          <w:szCs w:val="22"/>
          <w:lang w:eastAsia="en-US"/>
        </w:rPr>
        <w:t>tem</w:t>
      </w:r>
      <w:r>
        <w:rPr>
          <w:spacing w:val="-1"/>
          <w:position w:val="-1"/>
          <w:sz w:val="22"/>
          <w:szCs w:val="22"/>
          <w:lang w:eastAsia="en-US"/>
        </w:rPr>
        <w:t>e</w:t>
      </w:r>
      <w:r>
        <w:rPr>
          <w:position w:val="-1"/>
          <w:sz w:val="22"/>
          <w:szCs w:val="22"/>
          <w:lang w:eastAsia="en-US"/>
        </w:rPr>
        <w:t>nts p</w:t>
      </w:r>
      <w:r>
        <w:rPr>
          <w:spacing w:val="1"/>
          <w:position w:val="-1"/>
          <w:sz w:val="22"/>
          <w:szCs w:val="22"/>
          <w:lang w:eastAsia="en-US"/>
        </w:rPr>
        <w:t>l</w:t>
      </w:r>
      <w:r>
        <w:rPr>
          <w:spacing w:val="-1"/>
          <w:position w:val="-1"/>
          <w:sz w:val="22"/>
          <w:szCs w:val="22"/>
          <w:lang w:eastAsia="en-US"/>
        </w:rPr>
        <w:t>a</w:t>
      </w:r>
      <w:r>
        <w:rPr>
          <w:position w:val="-1"/>
          <w:sz w:val="22"/>
          <w:szCs w:val="22"/>
          <w:lang w:eastAsia="en-US"/>
        </w:rPr>
        <w:t>st</w:t>
      </w:r>
      <w:r>
        <w:rPr>
          <w:spacing w:val="1"/>
          <w:position w:val="-1"/>
          <w:sz w:val="22"/>
          <w:szCs w:val="22"/>
          <w:lang w:eastAsia="en-US"/>
        </w:rPr>
        <w:t>i</w:t>
      </w:r>
      <w:r>
        <w:rPr>
          <w:position w:val="-1"/>
          <w:sz w:val="22"/>
          <w:szCs w:val="22"/>
          <w:lang w:eastAsia="en-US"/>
        </w:rPr>
        <w:t>qu</w:t>
      </w:r>
      <w:r>
        <w:rPr>
          <w:spacing w:val="-1"/>
          <w:position w:val="-1"/>
          <w:sz w:val="22"/>
          <w:szCs w:val="22"/>
          <w:lang w:eastAsia="en-US"/>
        </w:rPr>
        <w:t>e</w:t>
      </w:r>
      <w:r>
        <w:rPr>
          <w:position w:val="-1"/>
          <w:sz w:val="22"/>
          <w:szCs w:val="22"/>
          <w:lang w:eastAsia="en-US"/>
        </w:rPr>
        <w:t xml:space="preserve">s ou </w:t>
      </w:r>
      <w:r>
        <w:rPr>
          <w:spacing w:val="-1"/>
          <w:position w:val="-1"/>
          <w:sz w:val="22"/>
          <w:szCs w:val="22"/>
          <w:lang w:eastAsia="en-US"/>
        </w:rPr>
        <w:t>c</w:t>
      </w:r>
      <w:r>
        <w:rPr>
          <w:spacing w:val="1"/>
          <w:position w:val="-1"/>
          <w:sz w:val="22"/>
          <w:szCs w:val="22"/>
          <w:lang w:eastAsia="en-US"/>
        </w:rPr>
        <w:t>a</w:t>
      </w:r>
      <w:r>
        <w:rPr>
          <w:position w:val="-1"/>
          <w:sz w:val="22"/>
          <w:szCs w:val="22"/>
          <w:lang w:eastAsia="en-US"/>
        </w:rPr>
        <w:t>outchout</w:t>
      </w:r>
      <w:r>
        <w:rPr>
          <w:spacing w:val="-1"/>
          <w:position w:val="-1"/>
          <w:sz w:val="22"/>
          <w:szCs w:val="22"/>
          <w:lang w:eastAsia="en-US"/>
        </w:rPr>
        <w:t>é</w:t>
      </w:r>
      <w:r>
        <w:rPr>
          <w:position w:val="-1"/>
          <w:sz w:val="22"/>
          <w:szCs w:val="22"/>
          <w:lang w:eastAsia="en-US"/>
        </w:rPr>
        <w:t>s</w:t>
      </w:r>
      <w:r>
        <w:rPr>
          <w:spacing w:val="4"/>
          <w:position w:val="-1"/>
          <w:sz w:val="22"/>
          <w:szCs w:val="22"/>
          <w:lang w:eastAsia="en-US"/>
        </w:rPr>
        <w:t>;</w:t>
      </w:r>
    </w:p>
    <w:p w14:paraId="4A7CFCC4"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Entr</w:t>
      </w:r>
      <w:r>
        <w:rPr>
          <w:spacing w:val="-1"/>
          <w:position w:val="-1"/>
          <w:sz w:val="22"/>
          <w:szCs w:val="22"/>
          <w:lang w:eastAsia="en-US"/>
        </w:rPr>
        <w:t>e</w:t>
      </w:r>
      <w:r>
        <w:rPr>
          <w:position w:val="-1"/>
          <w:sz w:val="22"/>
          <w:szCs w:val="22"/>
          <w:lang w:eastAsia="en-US"/>
        </w:rPr>
        <w:t>t</w:t>
      </w:r>
      <w:r>
        <w:rPr>
          <w:spacing w:val="1"/>
          <w:position w:val="-1"/>
          <w:sz w:val="22"/>
          <w:szCs w:val="22"/>
          <w:lang w:eastAsia="en-US"/>
        </w:rPr>
        <w:t>i</w:t>
      </w:r>
      <w:r>
        <w:rPr>
          <w:spacing w:val="-1"/>
          <w:position w:val="-1"/>
          <w:sz w:val="22"/>
          <w:szCs w:val="22"/>
          <w:lang w:eastAsia="en-US"/>
        </w:rPr>
        <w:t>e</w:t>
      </w:r>
      <w:r>
        <w:rPr>
          <w:position w:val="-1"/>
          <w:sz w:val="22"/>
          <w:szCs w:val="22"/>
          <w:lang w:eastAsia="en-US"/>
        </w:rPr>
        <w:t>n d</w:t>
      </w:r>
      <w:r>
        <w:rPr>
          <w:spacing w:val="-1"/>
          <w:position w:val="-1"/>
          <w:sz w:val="22"/>
          <w:szCs w:val="22"/>
          <w:lang w:eastAsia="en-US"/>
        </w:rPr>
        <w:t>e</w:t>
      </w:r>
      <w:r>
        <w:rPr>
          <w:position w:val="-1"/>
          <w:sz w:val="22"/>
          <w:szCs w:val="22"/>
          <w:lang w:eastAsia="en-US"/>
        </w:rPr>
        <w:t xml:space="preserve">s </w:t>
      </w:r>
      <w:r>
        <w:rPr>
          <w:spacing w:val="2"/>
          <w:position w:val="-1"/>
          <w:sz w:val="22"/>
          <w:szCs w:val="22"/>
          <w:lang w:eastAsia="en-US"/>
        </w:rPr>
        <w:t>r</w:t>
      </w:r>
      <w:r>
        <w:rPr>
          <w:spacing w:val="-1"/>
          <w:position w:val="-1"/>
          <w:sz w:val="22"/>
          <w:szCs w:val="22"/>
          <w:lang w:eastAsia="en-US"/>
        </w:rPr>
        <w:t>e</w:t>
      </w:r>
      <w:r>
        <w:rPr>
          <w:position w:val="-1"/>
          <w:sz w:val="22"/>
          <w:szCs w:val="22"/>
          <w:lang w:eastAsia="en-US"/>
        </w:rPr>
        <w:t>v</w:t>
      </w:r>
      <w:r>
        <w:rPr>
          <w:spacing w:val="-1"/>
          <w:position w:val="-1"/>
          <w:sz w:val="22"/>
          <w:szCs w:val="22"/>
          <w:lang w:eastAsia="en-US"/>
        </w:rPr>
        <w:t>ê</w:t>
      </w:r>
      <w:r>
        <w:rPr>
          <w:position w:val="-1"/>
          <w:sz w:val="22"/>
          <w:szCs w:val="22"/>
          <w:lang w:eastAsia="en-US"/>
        </w:rPr>
        <w:t>tem</w:t>
      </w:r>
      <w:r>
        <w:rPr>
          <w:spacing w:val="-1"/>
          <w:position w:val="-1"/>
          <w:sz w:val="22"/>
          <w:szCs w:val="22"/>
          <w:lang w:eastAsia="en-US"/>
        </w:rPr>
        <w:t>e</w:t>
      </w:r>
      <w:r>
        <w:rPr>
          <w:position w:val="-1"/>
          <w:sz w:val="22"/>
          <w:szCs w:val="22"/>
          <w:lang w:eastAsia="en-US"/>
        </w:rPr>
        <w:t>n</w:t>
      </w:r>
      <w:r>
        <w:rPr>
          <w:spacing w:val="3"/>
          <w:position w:val="-1"/>
          <w:sz w:val="22"/>
          <w:szCs w:val="22"/>
          <w:lang w:eastAsia="en-US"/>
        </w:rPr>
        <w:t>t</w:t>
      </w:r>
      <w:r>
        <w:rPr>
          <w:position w:val="-1"/>
          <w:sz w:val="22"/>
          <w:szCs w:val="22"/>
          <w:lang w:eastAsia="en-US"/>
        </w:rPr>
        <w:t>s pl</w:t>
      </w:r>
      <w:r>
        <w:rPr>
          <w:spacing w:val="-1"/>
          <w:position w:val="-1"/>
          <w:sz w:val="22"/>
          <w:szCs w:val="22"/>
          <w:lang w:eastAsia="en-US"/>
        </w:rPr>
        <w:t>a</w:t>
      </w:r>
      <w:r>
        <w:rPr>
          <w:position w:val="-1"/>
          <w:sz w:val="22"/>
          <w:szCs w:val="22"/>
          <w:lang w:eastAsia="en-US"/>
        </w:rPr>
        <w:t>st</w:t>
      </w:r>
      <w:r>
        <w:rPr>
          <w:spacing w:val="1"/>
          <w:position w:val="-1"/>
          <w:sz w:val="22"/>
          <w:szCs w:val="22"/>
          <w:lang w:eastAsia="en-US"/>
        </w:rPr>
        <w:t>i</w:t>
      </w:r>
      <w:r>
        <w:rPr>
          <w:position w:val="-1"/>
          <w:sz w:val="22"/>
          <w:szCs w:val="22"/>
          <w:lang w:eastAsia="en-US"/>
        </w:rPr>
        <w:t>qu</w:t>
      </w:r>
      <w:r>
        <w:rPr>
          <w:spacing w:val="-1"/>
          <w:position w:val="-1"/>
          <w:sz w:val="22"/>
          <w:szCs w:val="22"/>
          <w:lang w:eastAsia="en-US"/>
        </w:rPr>
        <w:t>e</w:t>
      </w:r>
      <w:r>
        <w:rPr>
          <w:position w:val="-1"/>
          <w:sz w:val="22"/>
          <w:szCs w:val="22"/>
          <w:lang w:eastAsia="en-US"/>
        </w:rPr>
        <w:t xml:space="preserve">s ou </w:t>
      </w:r>
      <w:r>
        <w:rPr>
          <w:spacing w:val="-1"/>
          <w:position w:val="-1"/>
          <w:sz w:val="22"/>
          <w:szCs w:val="22"/>
          <w:lang w:eastAsia="en-US"/>
        </w:rPr>
        <w:t>ca</w:t>
      </w:r>
      <w:r>
        <w:rPr>
          <w:position w:val="-1"/>
          <w:sz w:val="22"/>
          <w:szCs w:val="22"/>
          <w:lang w:eastAsia="en-US"/>
        </w:rPr>
        <w:t>outch</w:t>
      </w:r>
      <w:r>
        <w:rPr>
          <w:spacing w:val="2"/>
          <w:position w:val="-1"/>
          <w:sz w:val="22"/>
          <w:szCs w:val="22"/>
          <w:lang w:eastAsia="en-US"/>
        </w:rPr>
        <w:t>o</w:t>
      </w:r>
      <w:r>
        <w:rPr>
          <w:position w:val="-1"/>
          <w:sz w:val="22"/>
          <w:szCs w:val="22"/>
          <w:lang w:eastAsia="en-US"/>
        </w:rPr>
        <w:t>utés</w:t>
      </w:r>
      <w:r>
        <w:rPr>
          <w:spacing w:val="2"/>
          <w:position w:val="-1"/>
          <w:sz w:val="22"/>
          <w:szCs w:val="22"/>
          <w:lang w:eastAsia="en-US"/>
        </w:rPr>
        <w:t>;</w:t>
      </w:r>
    </w:p>
    <w:p w14:paraId="37F9CF3C" w14:textId="4DA82188" w:rsidR="003F656E" w:rsidRDefault="003F656E" w:rsidP="003273B4">
      <w:pPr>
        <w:pStyle w:val="Paragraphedeliste"/>
        <w:widowControl w:val="0"/>
        <w:numPr>
          <w:ilvl w:val="0"/>
          <w:numId w:val="55"/>
        </w:numPr>
        <w:tabs>
          <w:tab w:val="left" w:pos="1900"/>
        </w:tabs>
        <w:spacing w:before="21" w:line="274" w:lineRule="exact"/>
        <w:ind w:right="43"/>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30"/>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31"/>
          <w:sz w:val="22"/>
          <w:szCs w:val="22"/>
          <w:lang w:eastAsia="en-US"/>
        </w:rPr>
        <w:t xml:space="preserve"> </w:t>
      </w:r>
      <w:r>
        <w:rPr>
          <w:sz w:val="22"/>
          <w:szCs w:val="22"/>
          <w:lang w:eastAsia="en-US"/>
        </w:rPr>
        <w:t>in</w:t>
      </w:r>
      <w:r>
        <w:rPr>
          <w:spacing w:val="1"/>
          <w:sz w:val="22"/>
          <w:szCs w:val="22"/>
          <w:lang w:eastAsia="en-US"/>
        </w:rPr>
        <w:t>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u</w:t>
      </w:r>
      <w:r>
        <w:rPr>
          <w:spacing w:val="1"/>
          <w:sz w:val="22"/>
          <w:szCs w:val="22"/>
          <w:lang w:eastAsia="en-US"/>
        </w:rPr>
        <w:t>r</w:t>
      </w:r>
      <w:r>
        <w:rPr>
          <w:sz w:val="22"/>
          <w:szCs w:val="22"/>
          <w:lang w:eastAsia="en-US"/>
        </w:rPr>
        <w:t xml:space="preserve">s </w:t>
      </w:r>
      <w:r>
        <w:rPr>
          <w:spacing w:val="31"/>
          <w:sz w:val="22"/>
          <w:szCs w:val="22"/>
          <w:lang w:eastAsia="en-US"/>
        </w:rPr>
        <w:t xml:space="preserve"> </w:t>
      </w:r>
      <w:r>
        <w:rPr>
          <w:spacing w:val="-1"/>
          <w:sz w:val="22"/>
          <w:szCs w:val="22"/>
          <w:lang w:eastAsia="en-US"/>
        </w:rPr>
        <w:t>e</w:t>
      </w:r>
      <w:r>
        <w:rPr>
          <w:sz w:val="22"/>
          <w:szCs w:val="22"/>
          <w:lang w:eastAsia="en-US"/>
        </w:rPr>
        <w:t xml:space="preserve">t </w:t>
      </w:r>
      <w:r>
        <w:rPr>
          <w:spacing w:val="31"/>
          <w:sz w:val="22"/>
          <w:szCs w:val="22"/>
          <w:lang w:eastAsia="en-US"/>
        </w:rPr>
        <w:t xml:space="preserve"> </w:t>
      </w:r>
      <w:r>
        <w:rPr>
          <w:spacing w:val="-1"/>
          <w:sz w:val="22"/>
          <w:szCs w:val="22"/>
          <w:lang w:eastAsia="en-US"/>
        </w:rPr>
        <w:t>e</w:t>
      </w:r>
      <w:r>
        <w:rPr>
          <w:sz w:val="22"/>
          <w:szCs w:val="22"/>
          <w:lang w:eastAsia="en-US"/>
        </w:rPr>
        <w:t>xté</w:t>
      </w:r>
      <w:r>
        <w:rPr>
          <w:spacing w:val="-1"/>
          <w:sz w:val="22"/>
          <w:szCs w:val="22"/>
          <w:lang w:eastAsia="en-US"/>
        </w:rPr>
        <w:t>r</w:t>
      </w:r>
      <w:r>
        <w:rPr>
          <w:sz w:val="22"/>
          <w:szCs w:val="22"/>
          <w:lang w:eastAsia="en-US"/>
        </w:rPr>
        <w:t>ieu</w:t>
      </w:r>
      <w:r>
        <w:rPr>
          <w:spacing w:val="-1"/>
          <w:sz w:val="22"/>
          <w:szCs w:val="22"/>
          <w:lang w:eastAsia="en-US"/>
        </w:rPr>
        <w:t>r</w:t>
      </w:r>
      <w:r>
        <w:rPr>
          <w:sz w:val="22"/>
          <w:szCs w:val="22"/>
          <w:lang w:eastAsia="en-US"/>
        </w:rPr>
        <w:t xml:space="preserve">s </w:t>
      </w:r>
      <w:r>
        <w:rPr>
          <w:spacing w:val="31"/>
          <w:sz w:val="22"/>
          <w:szCs w:val="22"/>
          <w:lang w:eastAsia="en-US"/>
        </w:rPr>
        <w:t xml:space="preserve"> </w:t>
      </w:r>
      <w:r>
        <w:rPr>
          <w:sz w:val="22"/>
          <w:szCs w:val="22"/>
          <w:lang w:eastAsia="en-US"/>
        </w:rPr>
        <w:t xml:space="preserve">de </w:t>
      </w:r>
      <w:r>
        <w:rPr>
          <w:spacing w:val="30"/>
          <w:sz w:val="22"/>
          <w:szCs w:val="22"/>
          <w:lang w:eastAsia="en-US"/>
        </w:rPr>
        <w:t xml:space="preserve"> </w:t>
      </w:r>
      <w:r>
        <w:rPr>
          <w:sz w:val="22"/>
          <w:szCs w:val="22"/>
          <w:lang w:eastAsia="en-US"/>
        </w:rPr>
        <w:t>l’</w:t>
      </w:r>
      <w:r>
        <w:rPr>
          <w:spacing w:val="-1"/>
          <w:sz w:val="22"/>
          <w:szCs w:val="22"/>
          <w:lang w:eastAsia="en-US"/>
        </w:rPr>
        <w:t>e</w:t>
      </w:r>
      <w:r>
        <w:rPr>
          <w:spacing w:val="2"/>
          <w:sz w:val="22"/>
          <w:szCs w:val="22"/>
          <w:lang w:eastAsia="en-US"/>
        </w:rPr>
        <w:t>n</w:t>
      </w:r>
      <w:r>
        <w:rPr>
          <w:sz w:val="22"/>
          <w:szCs w:val="22"/>
          <w:lang w:eastAsia="en-US"/>
        </w:rPr>
        <w:t>s</w:t>
      </w:r>
      <w:r>
        <w:rPr>
          <w:spacing w:val="-1"/>
          <w:sz w:val="22"/>
          <w:szCs w:val="22"/>
          <w:lang w:eastAsia="en-US"/>
        </w:rPr>
        <w:t>e</w:t>
      </w:r>
      <w:r>
        <w:rPr>
          <w:sz w:val="22"/>
          <w:szCs w:val="22"/>
          <w:lang w:eastAsia="en-US"/>
        </w:rPr>
        <w:t>mb</w:t>
      </w:r>
      <w:r>
        <w:rPr>
          <w:spacing w:val="1"/>
          <w:sz w:val="22"/>
          <w:szCs w:val="22"/>
          <w:lang w:eastAsia="en-US"/>
        </w:rPr>
        <w:t>l</w:t>
      </w:r>
      <w:r>
        <w:rPr>
          <w:sz w:val="22"/>
          <w:szCs w:val="22"/>
          <w:lang w:eastAsia="en-US"/>
        </w:rPr>
        <w:t xml:space="preserve">e </w:t>
      </w:r>
      <w:r>
        <w:rPr>
          <w:spacing w:val="30"/>
          <w:sz w:val="22"/>
          <w:szCs w:val="22"/>
          <w:lang w:eastAsia="en-US"/>
        </w:rPr>
        <w:t xml:space="preserve"> </w:t>
      </w:r>
      <w:r>
        <w:rPr>
          <w:sz w:val="22"/>
          <w:szCs w:val="22"/>
          <w:lang w:eastAsia="en-US"/>
        </w:rPr>
        <w:t xml:space="preserve">de </w:t>
      </w:r>
      <w:r>
        <w:rPr>
          <w:spacing w:val="30"/>
          <w:sz w:val="22"/>
          <w:szCs w:val="22"/>
          <w:lang w:eastAsia="en-US"/>
        </w:rPr>
        <w:t xml:space="preserve"> </w:t>
      </w:r>
      <w:r>
        <w:rPr>
          <w:sz w:val="22"/>
          <w:szCs w:val="22"/>
          <w:lang w:eastAsia="en-US"/>
        </w:rPr>
        <w:t xml:space="preserve">la </w:t>
      </w:r>
      <w:r>
        <w:rPr>
          <w:spacing w:val="30"/>
          <w:sz w:val="22"/>
          <w:szCs w:val="22"/>
          <w:lang w:eastAsia="en-US"/>
        </w:rPr>
        <w:t xml:space="preserve"> </w:t>
      </w:r>
      <w:r>
        <w:rPr>
          <w:sz w:val="22"/>
          <w:szCs w:val="22"/>
          <w:lang w:eastAsia="en-US"/>
        </w:rPr>
        <w:t>vi</w:t>
      </w:r>
      <w:r>
        <w:rPr>
          <w:spacing w:val="1"/>
          <w:sz w:val="22"/>
          <w:szCs w:val="22"/>
          <w:lang w:eastAsia="en-US"/>
        </w:rPr>
        <w:t>t</w:t>
      </w:r>
      <w:r>
        <w:rPr>
          <w:sz w:val="22"/>
          <w:szCs w:val="22"/>
          <w:lang w:eastAsia="en-US"/>
        </w:rPr>
        <w:t>r</w:t>
      </w:r>
      <w:r>
        <w:rPr>
          <w:spacing w:val="-2"/>
          <w:sz w:val="22"/>
          <w:szCs w:val="22"/>
          <w:lang w:eastAsia="en-US"/>
        </w:rPr>
        <w:t>e</w:t>
      </w:r>
      <w:r>
        <w:rPr>
          <w:spacing w:val="5"/>
          <w:sz w:val="22"/>
          <w:szCs w:val="22"/>
          <w:lang w:eastAsia="en-US"/>
        </w:rPr>
        <w:t>r</w:t>
      </w:r>
      <w:r>
        <w:rPr>
          <w:sz w:val="22"/>
          <w:szCs w:val="22"/>
          <w:lang w:eastAsia="en-US"/>
        </w:rPr>
        <w:t xml:space="preserve">ie    </w:t>
      </w:r>
      <w:r>
        <w:rPr>
          <w:spacing w:val="1"/>
          <w:sz w:val="22"/>
          <w:szCs w:val="22"/>
          <w:lang w:eastAsia="en-US"/>
        </w:rPr>
        <w:t xml:space="preserve"> </w:t>
      </w:r>
      <w:r>
        <w:rPr>
          <w:spacing w:val="-1"/>
          <w:sz w:val="22"/>
          <w:szCs w:val="22"/>
          <w:lang w:eastAsia="en-US"/>
        </w:rPr>
        <w:t>e</w:t>
      </w:r>
      <w:r>
        <w:rPr>
          <w:sz w:val="22"/>
          <w:szCs w:val="22"/>
          <w:lang w:eastAsia="en-US"/>
        </w:rPr>
        <w:t xml:space="preserve">n </w:t>
      </w:r>
      <w:r>
        <w:rPr>
          <w:spacing w:val="-1"/>
          <w:sz w:val="22"/>
          <w:szCs w:val="22"/>
          <w:lang w:eastAsia="en-US"/>
        </w:rPr>
        <w:t>c</w:t>
      </w:r>
      <w:r>
        <w:rPr>
          <w:sz w:val="22"/>
          <w:szCs w:val="22"/>
          <w:lang w:eastAsia="en-US"/>
        </w:rPr>
        <w:t>ont</w:t>
      </w:r>
      <w:r>
        <w:rPr>
          <w:spacing w:val="1"/>
          <w:sz w:val="22"/>
          <w:szCs w:val="22"/>
          <w:lang w:eastAsia="en-US"/>
        </w:rPr>
        <w:t>i</w:t>
      </w:r>
      <w:r>
        <w:rPr>
          <w:sz w:val="22"/>
          <w:szCs w:val="22"/>
          <w:lang w:eastAsia="en-US"/>
        </w:rPr>
        <w:t>nue;</w:t>
      </w:r>
    </w:p>
    <w:p w14:paraId="058FF715"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pl</w:t>
      </w:r>
      <w:r>
        <w:rPr>
          <w:spacing w:val="1"/>
          <w:position w:val="-1"/>
          <w:sz w:val="22"/>
          <w:szCs w:val="22"/>
          <w:lang w:eastAsia="en-US"/>
        </w:rPr>
        <w:t>a</w:t>
      </w:r>
      <w:r>
        <w:rPr>
          <w:position w:val="-1"/>
          <w:sz w:val="22"/>
          <w:szCs w:val="22"/>
          <w:lang w:eastAsia="en-US"/>
        </w:rPr>
        <w:t xml:space="preserve">fonds </w:t>
      </w:r>
      <w:r>
        <w:rPr>
          <w:spacing w:val="1"/>
          <w:position w:val="-1"/>
          <w:sz w:val="22"/>
          <w:szCs w:val="22"/>
          <w:lang w:eastAsia="en-US"/>
        </w:rPr>
        <w:t>e</w:t>
      </w:r>
      <w:r>
        <w:rPr>
          <w:position w:val="-1"/>
          <w:sz w:val="22"/>
          <w:szCs w:val="22"/>
          <w:lang w:eastAsia="en-US"/>
        </w:rPr>
        <w:t>t f</w:t>
      </w:r>
      <w:r>
        <w:rPr>
          <w:spacing w:val="-1"/>
          <w:position w:val="-1"/>
          <w:sz w:val="22"/>
          <w:szCs w:val="22"/>
          <w:lang w:eastAsia="en-US"/>
        </w:rPr>
        <w:t>a</w:t>
      </w:r>
      <w:r>
        <w:rPr>
          <w:position w:val="-1"/>
          <w:sz w:val="22"/>
          <w:szCs w:val="22"/>
          <w:lang w:eastAsia="en-US"/>
        </w:rPr>
        <w:t>ux</w:t>
      </w:r>
      <w:r>
        <w:rPr>
          <w:spacing w:val="2"/>
          <w:position w:val="-1"/>
          <w:sz w:val="22"/>
          <w:szCs w:val="22"/>
          <w:lang w:eastAsia="en-US"/>
        </w:rPr>
        <w:t xml:space="preserve"> </w:t>
      </w:r>
      <w:r>
        <w:rPr>
          <w:position w:val="-1"/>
          <w:sz w:val="22"/>
          <w:szCs w:val="22"/>
          <w:lang w:eastAsia="en-US"/>
        </w:rPr>
        <w:t>pla</w:t>
      </w:r>
      <w:r>
        <w:rPr>
          <w:spacing w:val="-1"/>
          <w:position w:val="-1"/>
          <w:sz w:val="22"/>
          <w:szCs w:val="22"/>
          <w:lang w:eastAsia="en-US"/>
        </w:rPr>
        <w:t>f</w:t>
      </w:r>
      <w:r>
        <w:rPr>
          <w:position w:val="-1"/>
          <w:sz w:val="22"/>
          <w:szCs w:val="22"/>
          <w:lang w:eastAsia="en-US"/>
        </w:rPr>
        <w:t>onds</w:t>
      </w:r>
      <w:r>
        <w:rPr>
          <w:spacing w:val="3"/>
          <w:position w:val="-1"/>
          <w:sz w:val="22"/>
          <w:szCs w:val="22"/>
          <w:lang w:eastAsia="en-US"/>
        </w:rPr>
        <w:t>;</w:t>
      </w:r>
    </w:p>
    <w:p w14:paraId="7F06A2A3"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e</w:t>
      </w:r>
      <w:r>
        <w:rPr>
          <w:position w:val="-1"/>
          <w:sz w:val="22"/>
          <w:szCs w:val="22"/>
          <w:lang w:eastAsia="en-US"/>
        </w:rPr>
        <w:t xml:space="preserve">t </w:t>
      </w:r>
      <w:r>
        <w:rPr>
          <w:spacing w:val="3"/>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s in</w:t>
      </w:r>
      <w:r>
        <w:rPr>
          <w:spacing w:val="1"/>
          <w:position w:val="-1"/>
          <w:sz w:val="22"/>
          <w:szCs w:val="22"/>
          <w:lang w:eastAsia="en-US"/>
        </w:rPr>
        <w:t>s</w:t>
      </w:r>
      <w:r>
        <w:rPr>
          <w:position w:val="-1"/>
          <w:sz w:val="22"/>
          <w:szCs w:val="22"/>
          <w:lang w:eastAsia="en-US"/>
        </w:rPr>
        <w:t>tallations te</w:t>
      </w:r>
      <w:r>
        <w:rPr>
          <w:spacing w:val="-1"/>
          <w:position w:val="-1"/>
          <w:sz w:val="22"/>
          <w:szCs w:val="22"/>
          <w:lang w:eastAsia="en-US"/>
        </w:rPr>
        <w:t>c</w:t>
      </w:r>
      <w:r>
        <w:rPr>
          <w:position w:val="-1"/>
          <w:sz w:val="22"/>
          <w:szCs w:val="22"/>
          <w:lang w:eastAsia="en-US"/>
        </w:rPr>
        <w:t>h</w:t>
      </w:r>
      <w:r>
        <w:rPr>
          <w:spacing w:val="2"/>
          <w:position w:val="-1"/>
          <w:sz w:val="22"/>
          <w:szCs w:val="22"/>
          <w:lang w:eastAsia="en-US"/>
        </w:rPr>
        <w:t>n</w:t>
      </w:r>
      <w:r>
        <w:rPr>
          <w:position w:val="-1"/>
          <w:sz w:val="22"/>
          <w:szCs w:val="22"/>
          <w:lang w:eastAsia="en-US"/>
        </w:rPr>
        <w:t>iques</w:t>
      </w:r>
      <w:r>
        <w:rPr>
          <w:spacing w:val="3"/>
          <w:position w:val="-1"/>
          <w:sz w:val="22"/>
          <w:szCs w:val="22"/>
          <w:lang w:eastAsia="en-US"/>
        </w:rPr>
        <w:t>;</w:t>
      </w:r>
    </w:p>
    <w:p w14:paraId="3C9A4864" w14:textId="77777777" w:rsidR="003F656E" w:rsidRDefault="003F656E" w:rsidP="003273B4">
      <w:pPr>
        <w:pStyle w:val="Paragraphedeliste"/>
        <w:widowControl w:val="0"/>
        <w:numPr>
          <w:ilvl w:val="0"/>
          <w:numId w:val="55"/>
        </w:numPr>
        <w:tabs>
          <w:tab w:val="left" w:pos="1900"/>
        </w:tabs>
        <w:spacing w:before="1"/>
        <w:ind w:right="-20"/>
        <w:jc w:val="both"/>
        <w:rPr>
          <w:sz w:val="22"/>
          <w:szCs w:val="22"/>
          <w:lang w:eastAsia="en-US"/>
        </w:rPr>
      </w:pPr>
      <w:r>
        <w:rPr>
          <w:sz w:val="22"/>
          <w:szCs w:val="22"/>
          <w:lang w:eastAsia="en-US"/>
        </w:rPr>
        <w:t>R</w:t>
      </w:r>
      <w:r>
        <w:rPr>
          <w:spacing w:val="-1"/>
          <w:sz w:val="22"/>
          <w:szCs w:val="22"/>
          <w:lang w:eastAsia="en-US"/>
        </w:rPr>
        <w:t>a</w:t>
      </w:r>
      <w:r>
        <w:rPr>
          <w:sz w:val="22"/>
          <w:szCs w:val="22"/>
          <w:lang w:eastAsia="en-US"/>
        </w:rPr>
        <w:t>mass</w:t>
      </w:r>
      <w:r>
        <w:rPr>
          <w:spacing w:val="1"/>
          <w:sz w:val="22"/>
          <w:szCs w:val="22"/>
          <w:lang w:eastAsia="en-US"/>
        </w:rPr>
        <w:t>a</w:t>
      </w:r>
      <w:r>
        <w:rPr>
          <w:spacing w:val="-2"/>
          <w:sz w:val="22"/>
          <w:szCs w:val="22"/>
          <w:lang w:eastAsia="en-US"/>
        </w:rPr>
        <w:t>g</w:t>
      </w:r>
      <w:r>
        <w:rPr>
          <w:sz w:val="22"/>
          <w:szCs w:val="22"/>
          <w:lang w:eastAsia="en-US"/>
        </w:rPr>
        <w:t>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2"/>
          <w:sz w:val="22"/>
          <w:szCs w:val="22"/>
          <w:lang w:eastAsia="en-US"/>
        </w:rPr>
        <w:t>d</w:t>
      </w:r>
      <w:r>
        <w:rPr>
          <w:spacing w:val="-1"/>
          <w:sz w:val="22"/>
          <w:szCs w:val="22"/>
          <w:lang w:eastAsia="en-US"/>
        </w:rPr>
        <w:t>éc</w:t>
      </w:r>
      <w:r>
        <w:rPr>
          <w:sz w:val="22"/>
          <w:szCs w:val="22"/>
          <w:lang w:eastAsia="en-US"/>
        </w:rPr>
        <w:t>h</w:t>
      </w:r>
      <w:r>
        <w:rPr>
          <w:spacing w:val="-1"/>
          <w:sz w:val="22"/>
          <w:szCs w:val="22"/>
          <w:lang w:eastAsia="en-US"/>
        </w:rPr>
        <w:t>e</w:t>
      </w:r>
      <w:r>
        <w:rPr>
          <w:sz w:val="22"/>
          <w:szCs w:val="22"/>
          <w:lang w:eastAsia="en-US"/>
        </w:rPr>
        <w:t xml:space="preserve">ts </w:t>
      </w:r>
      <w:r>
        <w:rPr>
          <w:spacing w:val="2"/>
          <w:sz w:val="22"/>
          <w:szCs w:val="22"/>
          <w:lang w:eastAsia="en-US"/>
        </w:rPr>
        <w:t>c</w:t>
      </w:r>
      <w:r>
        <w:rPr>
          <w:sz w:val="22"/>
          <w:szCs w:val="22"/>
          <w:lang w:eastAsia="en-US"/>
        </w:rPr>
        <w:t>ôté vil</w:t>
      </w:r>
      <w:r>
        <w:rPr>
          <w:spacing w:val="1"/>
          <w:sz w:val="22"/>
          <w:szCs w:val="22"/>
          <w:lang w:eastAsia="en-US"/>
        </w:rPr>
        <w:t>l</w:t>
      </w:r>
      <w:r>
        <w:rPr>
          <w:sz w:val="22"/>
          <w:szCs w:val="22"/>
          <w:lang w:eastAsia="en-US"/>
        </w:rPr>
        <w:t>e</w:t>
      </w:r>
      <w:r>
        <w:rPr>
          <w:spacing w:val="-1"/>
          <w:sz w:val="22"/>
          <w:szCs w:val="22"/>
          <w:lang w:eastAsia="en-US"/>
        </w:rPr>
        <w:t xml:space="preserve"> e</w:t>
      </w:r>
      <w:r>
        <w:rPr>
          <w:sz w:val="22"/>
          <w:szCs w:val="22"/>
          <w:lang w:eastAsia="en-US"/>
        </w:rPr>
        <w:t>t p</w:t>
      </w:r>
      <w:r>
        <w:rPr>
          <w:spacing w:val="1"/>
          <w:sz w:val="22"/>
          <w:szCs w:val="22"/>
          <w:lang w:eastAsia="en-US"/>
        </w:rPr>
        <w:t>i</w:t>
      </w:r>
      <w:r>
        <w:rPr>
          <w:sz w:val="22"/>
          <w:szCs w:val="22"/>
          <w:lang w:eastAsia="en-US"/>
        </w:rPr>
        <w:t>ste</w:t>
      </w:r>
      <w:r>
        <w:rPr>
          <w:spacing w:val="2"/>
          <w:sz w:val="22"/>
          <w:szCs w:val="22"/>
          <w:lang w:eastAsia="en-US"/>
        </w:rPr>
        <w:t>;</w:t>
      </w:r>
    </w:p>
    <w:p w14:paraId="05D803DE"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spacing w:val="-3"/>
          <w:position w:val="-1"/>
          <w:sz w:val="22"/>
          <w:szCs w:val="22"/>
          <w:lang w:eastAsia="en-US"/>
        </w:rPr>
        <w:t>L</w:t>
      </w:r>
      <w:r>
        <w:rPr>
          <w:spacing w:val="-1"/>
          <w:position w:val="-1"/>
          <w:sz w:val="22"/>
          <w:szCs w:val="22"/>
          <w:lang w:eastAsia="en-US"/>
        </w:rPr>
        <w:t>a</w:t>
      </w:r>
      <w:r>
        <w:rPr>
          <w:spacing w:val="2"/>
          <w:position w:val="-1"/>
          <w:sz w:val="22"/>
          <w:szCs w:val="22"/>
          <w:lang w:eastAsia="en-US"/>
        </w:rPr>
        <w:t>v</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position w:val="-1"/>
          <w:sz w:val="22"/>
          <w:szCs w:val="22"/>
          <w:lang w:eastAsia="en-US"/>
        </w:rPr>
        <w:t>à</w:t>
      </w:r>
      <w:r>
        <w:rPr>
          <w:spacing w:val="-1"/>
          <w:position w:val="-1"/>
          <w:sz w:val="22"/>
          <w:szCs w:val="22"/>
          <w:lang w:eastAsia="en-US"/>
        </w:rPr>
        <w:t xml:space="preserve"> f</w:t>
      </w:r>
      <w:r>
        <w:rPr>
          <w:position w:val="-1"/>
          <w:sz w:val="22"/>
          <w:szCs w:val="22"/>
          <w:lang w:eastAsia="en-US"/>
        </w:rPr>
        <w:t>ond d</w:t>
      </w:r>
      <w:r>
        <w:rPr>
          <w:spacing w:val="-1"/>
          <w:position w:val="-1"/>
          <w:sz w:val="22"/>
          <w:szCs w:val="22"/>
          <w:lang w:eastAsia="en-US"/>
        </w:rPr>
        <w:t>e</w:t>
      </w:r>
      <w:r>
        <w:rPr>
          <w:position w:val="-1"/>
          <w:sz w:val="22"/>
          <w:szCs w:val="22"/>
          <w:lang w:eastAsia="en-US"/>
        </w:rPr>
        <w:t>s murs,</w:t>
      </w:r>
      <w:r>
        <w:rPr>
          <w:spacing w:val="2"/>
          <w:position w:val="-1"/>
          <w:sz w:val="22"/>
          <w:szCs w:val="22"/>
          <w:lang w:eastAsia="en-US"/>
        </w:rPr>
        <w:t xml:space="preserve"> </w:t>
      </w:r>
      <w:r>
        <w:rPr>
          <w:spacing w:val="-1"/>
          <w:position w:val="-1"/>
          <w:sz w:val="22"/>
          <w:szCs w:val="22"/>
          <w:lang w:eastAsia="en-US"/>
        </w:rPr>
        <w:t>c</w:t>
      </w:r>
      <w:r>
        <w:rPr>
          <w:position w:val="-1"/>
          <w:sz w:val="22"/>
          <w:szCs w:val="22"/>
          <w:lang w:eastAsia="en-US"/>
        </w:rPr>
        <w:t>lo</w:t>
      </w:r>
      <w:r>
        <w:rPr>
          <w:spacing w:val="1"/>
          <w:position w:val="-1"/>
          <w:sz w:val="22"/>
          <w:szCs w:val="22"/>
          <w:lang w:eastAsia="en-US"/>
        </w:rPr>
        <w:t>i</w:t>
      </w:r>
      <w:r>
        <w:rPr>
          <w:position w:val="-1"/>
          <w:sz w:val="22"/>
          <w:szCs w:val="22"/>
          <w:lang w:eastAsia="en-US"/>
        </w:rPr>
        <w:t>sons, p</w:t>
      </w:r>
      <w:r>
        <w:rPr>
          <w:spacing w:val="1"/>
          <w:position w:val="-1"/>
          <w:sz w:val="22"/>
          <w:szCs w:val="22"/>
          <w:lang w:eastAsia="en-US"/>
        </w:rPr>
        <w:t>i</w:t>
      </w:r>
      <w:r>
        <w:rPr>
          <w:position w:val="-1"/>
          <w:sz w:val="22"/>
          <w:szCs w:val="22"/>
          <w:lang w:eastAsia="en-US"/>
        </w:rPr>
        <w:t>l</w:t>
      </w:r>
      <w:r>
        <w:rPr>
          <w:spacing w:val="1"/>
          <w:position w:val="-1"/>
          <w:sz w:val="22"/>
          <w:szCs w:val="22"/>
          <w:lang w:eastAsia="en-US"/>
        </w:rPr>
        <w:t>i</w:t>
      </w:r>
      <w:r>
        <w:rPr>
          <w:spacing w:val="-1"/>
          <w:position w:val="-1"/>
          <w:sz w:val="22"/>
          <w:szCs w:val="22"/>
          <w:lang w:eastAsia="en-US"/>
        </w:rPr>
        <w:t>e</w:t>
      </w:r>
      <w:r>
        <w:rPr>
          <w:position w:val="-1"/>
          <w:sz w:val="22"/>
          <w:szCs w:val="22"/>
          <w:lang w:eastAsia="en-US"/>
        </w:rPr>
        <w:t xml:space="preserve">rs </w:t>
      </w:r>
      <w:r>
        <w:rPr>
          <w:spacing w:val="-1"/>
          <w:position w:val="-1"/>
          <w:sz w:val="22"/>
          <w:szCs w:val="22"/>
          <w:lang w:eastAsia="en-US"/>
        </w:rPr>
        <w:t>e</w:t>
      </w:r>
      <w:r>
        <w:rPr>
          <w:position w:val="-1"/>
          <w:sz w:val="22"/>
          <w:szCs w:val="22"/>
          <w:lang w:eastAsia="en-US"/>
        </w:rPr>
        <w:t>tc.;</w:t>
      </w:r>
    </w:p>
    <w:p w14:paraId="4B18FF77"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spacing w:val="-3"/>
          <w:position w:val="-1"/>
          <w:sz w:val="22"/>
          <w:szCs w:val="22"/>
          <w:lang w:eastAsia="en-US"/>
        </w:rPr>
        <w:t>L</w:t>
      </w:r>
      <w:r>
        <w:rPr>
          <w:spacing w:val="-1"/>
          <w:position w:val="-1"/>
          <w:sz w:val="22"/>
          <w:szCs w:val="22"/>
          <w:lang w:eastAsia="en-US"/>
        </w:rPr>
        <w:t>a</w:t>
      </w:r>
      <w:r>
        <w:rPr>
          <w:spacing w:val="2"/>
          <w:position w:val="-1"/>
          <w:sz w:val="22"/>
          <w:szCs w:val="22"/>
          <w:lang w:eastAsia="en-US"/>
        </w:rPr>
        <w:t>v</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position w:val="-1"/>
          <w:sz w:val="22"/>
          <w:szCs w:val="22"/>
          <w:lang w:eastAsia="en-US"/>
        </w:rPr>
        <w:t>à</w:t>
      </w:r>
      <w:r>
        <w:rPr>
          <w:spacing w:val="-1"/>
          <w:position w:val="-1"/>
          <w:sz w:val="22"/>
          <w:szCs w:val="22"/>
          <w:lang w:eastAsia="en-US"/>
        </w:rPr>
        <w:t xml:space="preserve"> f</w:t>
      </w:r>
      <w:r>
        <w:rPr>
          <w:position w:val="-1"/>
          <w:sz w:val="22"/>
          <w:szCs w:val="22"/>
          <w:lang w:eastAsia="en-US"/>
        </w:rPr>
        <w:t>ond des murs</w:t>
      </w:r>
      <w:r>
        <w:rPr>
          <w:spacing w:val="2"/>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blo</w:t>
      </w:r>
      <w:r>
        <w:rPr>
          <w:spacing w:val="-1"/>
          <w:position w:val="-1"/>
          <w:sz w:val="22"/>
          <w:szCs w:val="22"/>
          <w:lang w:eastAsia="en-US"/>
        </w:rPr>
        <w:t>c</w:t>
      </w:r>
      <w:r>
        <w:rPr>
          <w:position w:val="-1"/>
          <w:sz w:val="22"/>
          <w:szCs w:val="22"/>
          <w:lang w:eastAsia="en-US"/>
        </w:rPr>
        <w:t>s sanitai</w:t>
      </w:r>
      <w:r>
        <w:rPr>
          <w:spacing w:val="-1"/>
          <w:position w:val="-1"/>
          <w:sz w:val="22"/>
          <w:szCs w:val="22"/>
          <w:lang w:eastAsia="en-US"/>
        </w:rPr>
        <w:t>re</w:t>
      </w:r>
      <w:r>
        <w:rPr>
          <w:position w:val="-1"/>
          <w:sz w:val="22"/>
          <w:szCs w:val="22"/>
          <w:lang w:eastAsia="en-US"/>
        </w:rPr>
        <w:t>s</w:t>
      </w:r>
      <w:r>
        <w:rPr>
          <w:spacing w:val="2"/>
          <w:position w:val="-1"/>
          <w:sz w:val="22"/>
          <w:szCs w:val="22"/>
          <w:lang w:eastAsia="en-US"/>
        </w:rPr>
        <w:t>;</w:t>
      </w:r>
    </w:p>
    <w:p w14:paraId="190D4B54"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sinf</w:t>
      </w:r>
      <w:r>
        <w:rPr>
          <w:spacing w:val="-1"/>
          <w:position w:val="-1"/>
          <w:sz w:val="22"/>
          <w:szCs w:val="22"/>
          <w:lang w:eastAsia="en-US"/>
        </w:rPr>
        <w:t>ec</w:t>
      </w:r>
      <w:r>
        <w:rPr>
          <w:position w:val="-1"/>
          <w:sz w:val="22"/>
          <w:szCs w:val="22"/>
          <w:lang w:eastAsia="en-US"/>
        </w:rPr>
        <w:t>t</w:t>
      </w:r>
      <w:r>
        <w:rPr>
          <w:spacing w:val="1"/>
          <w:position w:val="-1"/>
          <w:sz w:val="22"/>
          <w:szCs w:val="22"/>
          <w:lang w:eastAsia="en-US"/>
        </w:rPr>
        <w:t>i</w:t>
      </w:r>
      <w:r>
        <w:rPr>
          <w:position w:val="-1"/>
          <w:sz w:val="22"/>
          <w:szCs w:val="22"/>
          <w:lang w:eastAsia="en-US"/>
        </w:rPr>
        <w:t>on, d</w:t>
      </w:r>
      <w:r>
        <w:rPr>
          <w:spacing w:val="-1"/>
          <w:position w:val="-1"/>
          <w:sz w:val="22"/>
          <w:szCs w:val="22"/>
          <w:lang w:eastAsia="en-US"/>
        </w:rPr>
        <w:t>é</w:t>
      </w:r>
      <w:r>
        <w:rPr>
          <w:position w:val="-1"/>
          <w:sz w:val="22"/>
          <w:szCs w:val="22"/>
          <w:lang w:eastAsia="en-US"/>
        </w:rPr>
        <w:t>sin</w:t>
      </w:r>
      <w:r>
        <w:rPr>
          <w:spacing w:val="1"/>
          <w:position w:val="-1"/>
          <w:sz w:val="22"/>
          <w:szCs w:val="22"/>
          <w:lang w:eastAsia="en-US"/>
        </w:rPr>
        <w:t>se</w:t>
      </w:r>
      <w:r>
        <w:rPr>
          <w:spacing w:val="-1"/>
          <w:position w:val="-1"/>
          <w:sz w:val="22"/>
          <w:szCs w:val="22"/>
          <w:lang w:eastAsia="en-US"/>
        </w:rPr>
        <w:t>c</w:t>
      </w:r>
      <w:r>
        <w:rPr>
          <w:position w:val="-1"/>
          <w:sz w:val="22"/>
          <w:szCs w:val="22"/>
          <w:lang w:eastAsia="en-US"/>
        </w:rPr>
        <w:t>t</w:t>
      </w:r>
      <w:r>
        <w:rPr>
          <w:spacing w:val="1"/>
          <w:position w:val="-1"/>
          <w:sz w:val="22"/>
          <w:szCs w:val="22"/>
          <w:lang w:eastAsia="en-US"/>
        </w:rPr>
        <w:t>i</w:t>
      </w:r>
      <w:r>
        <w:rPr>
          <w:position w:val="-1"/>
          <w:sz w:val="22"/>
          <w:szCs w:val="22"/>
          <w:lang w:eastAsia="en-US"/>
        </w:rPr>
        <w:t>s</w:t>
      </w:r>
      <w:r>
        <w:rPr>
          <w:spacing w:val="-1"/>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 xml:space="preserve">on </w:t>
      </w:r>
      <w:r>
        <w:rPr>
          <w:spacing w:val="-1"/>
          <w:position w:val="-1"/>
          <w:sz w:val="22"/>
          <w:szCs w:val="22"/>
          <w:lang w:eastAsia="en-US"/>
        </w:rPr>
        <w:t>e</w:t>
      </w:r>
      <w:r>
        <w:rPr>
          <w:position w:val="-1"/>
          <w:sz w:val="22"/>
          <w:szCs w:val="22"/>
          <w:lang w:eastAsia="en-US"/>
        </w:rPr>
        <w:t>t dé</w:t>
      </w:r>
      <w:r>
        <w:rPr>
          <w:spacing w:val="-1"/>
          <w:position w:val="-1"/>
          <w:sz w:val="22"/>
          <w:szCs w:val="22"/>
          <w:lang w:eastAsia="en-US"/>
        </w:rPr>
        <w:t>ra</w:t>
      </w:r>
      <w:r>
        <w:rPr>
          <w:position w:val="-1"/>
          <w:sz w:val="22"/>
          <w:szCs w:val="22"/>
          <w:lang w:eastAsia="en-US"/>
        </w:rPr>
        <w:t>t</w:t>
      </w:r>
      <w:r>
        <w:rPr>
          <w:spacing w:val="1"/>
          <w:position w:val="-1"/>
          <w:sz w:val="22"/>
          <w:szCs w:val="22"/>
          <w:lang w:eastAsia="en-US"/>
        </w:rPr>
        <w:t>i</w:t>
      </w:r>
      <w:r>
        <w:rPr>
          <w:position w:val="-1"/>
          <w:sz w:val="22"/>
          <w:szCs w:val="22"/>
          <w:lang w:eastAsia="en-US"/>
        </w:rPr>
        <w:t>s</w:t>
      </w:r>
      <w:r>
        <w:rPr>
          <w:spacing w:val="-1"/>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on</w:t>
      </w:r>
      <w:r>
        <w:rPr>
          <w:spacing w:val="3"/>
          <w:position w:val="-1"/>
          <w:sz w:val="22"/>
          <w:szCs w:val="22"/>
          <w:lang w:eastAsia="en-US"/>
        </w:rPr>
        <w:t>;</w:t>
      </w:r>
    </w:p>
    <w:p w14:paraId="2E0F99DA" w14:textId="77777777" w:rsidR="003F656E" w:rsidRDefault="003F656E" w:rsidP="003273B4">
      <w:pPr>
        <w:pStyle w:val="Paragraphedeliste"/>
        <w:widowControl w:val="0"/>
        <w:numPr>
          <w:ilvl w:val="0"/>
          <w:numId w:val="55"/>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sodoris</w:t>
      </w:r>
      <w:r>
        <w:rPr>
          <w:spacing w:val="-1"/>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on</w:t>
      </w:r>
      <w:r>
        <w:rPr>
          <w:spacing w:val="33"/>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w:t>
      </w:r>
      <w:r>
        <w:rPr>
          <w:spacing w:val="36"/>
          <w:position w:val="-1"/>
          <w:sz w:val="22"/>
          <w:szCs w:val="22"/>
          <w:lang w:eastAsia="en-US"/>
        </w:rPr>
        <w:t xml:space="preserve"> </w:t>
      </w:r>
      <w:r>
        <w:rPr>
          <w:position w:val="-1"/>
          <w:sz w:val="22"/>
          <w:szCs w:val="22"/>
          <w:lang w:eastAsia="en-US"/>
        </w:rPr>
        <w:t>loc</w:t>
      </w:r>
      <w:r>
        <w:rPr>
          <w:spacing w:val="1"/>
          <w:position w:val="-1"/>
          <w:sz w:val="22"/>
          <w:szCs w:val="22"/>
          <w:lang w:eastAsia="en-US"/>
        </w:rPr>
        <w:t>a</w:t>
      </w:r>
      <w:r>
        <w:rPr>
          <w:position w:val="-1"/>
          <w:sz w:val="22"/>
          <w:szCs w:val="22"/>
          <w:lang w:eastAsia="en-US"/>
        </w:rPr>
        <w:t>ux</w:t>
      </w:r>
      <w:r>
        <w:rPr>
          <w:spacing w:val="36"/>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pacing w:val="34"/>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w:t>
      </w:r>
      <w:r>
        <w:rPr>
          <w:spacing w:val="34"/>
          <w:position w:val="-1"/>
          <w:sz w:val="22"/>
          <w:szCs w:val="22"/>
          <w:lang w:eastAsia="en-US"/>
        </w:rPr>
        <w:t xml:space="preserve"> </w:t>
      </w:r>
      <w:r>
        <w:rPr>
          <w:position w:val="-1"/>
          <w:sz w:val="22"/>
          <w:szCs w:val="22"/>
          <w:lang w:eastAsia="en-US"/>
        </w:rPr>
        <w:t>blocs</w:t>
      </w:r>
      <w:r>
        <w:rPr>
          <w:spacing w:val="33"/>
          <w:position w:val="-1"/>
          <w:sz w:val="22"/>
          <w:szCs w:val="22"/>
          <w:lang w:eastAsia="en-US"/>
        </w:rPr>
        <w:t xml:space="preserve"> </w:t>
      </w:r>
      <w:r>
        <w:rPr>
          <w:position w:val="-1"/>
          <w:sz w:val="22"/>
          <w:szCs w:val="22"/>
          <w:lang w:eastAsia="en-US"/>
        </w:rPr>
        <w:t>s</w:t>
      </w:r>
      <w:r>
        <w:rPr>
          <w:spacing w:val="-1"/>
          <w:position w:val="-1"/>
          <w:sz w:val="22"/>
          <w:szCs w:val="22"/>
          <w:lang w:eastAsia="en-US"/>
        </w:rPr>
        <w:t>a</w:t>
      </w:r>
      <w:r>
        <w:rPr>
          <w:position w:val="-1"/>
          <w:sz w:val="22"/>
          <w:szCs w:val="22"/>
          <w:lang w:eastAsia="en-US"/>
        </w:rPr>
        <w:t>ni</w:t>
      </w:r>
      <w:r>
        <w:rPr>
          <w:spacing w:val="1"/>
          <w:position w:val="-1"/>
          <w:sz w:val="22"/>
          <w:szCs w:val="22"/>
          <w:lang w:eastAsia="en-US"/>
        </w:rPr>
        <w:t>t</w:t>
      </w:r>
      <w:r>
        <w:rPr>
          <w:spacing w:val="-1"/>
          <w:position w:val="-1"/>
          <w:sz w:val="22"/>
          <w:szCs w:val="22"/>
          <w:lang w:eastAsia="en-US"/>
        </w:rPr>
        <w:t>a</w:t>
      </w:r>
      <w:r>
        <w:rPr>
          <w:spacing w:val="3"/>
          <w:position w:val="-1"/>
          <w:sz w:val="22"/>
          <w:szCs w:val="22"/>
          <w:lang w:eastAsia="en-US"/>
        </w:rPr>
        <w:t>i</w:t>
      </w:r>
      <w:r>
        <w:rPr>
          <w:position w:val="-1"/>
          <w:sz w:val="22"/>
          <w:szCs w:val="22"/>
          <w:lang w:eastAsia="en-US"/>
        </w:rPr>
        <w:t>res</w:t>
      </w:r>
      <w:r>
        <w:rPr>
          <w:spacing w:val="34"/>
          <w:position w:val="-1"/>
          <w:sz w:val="22"/>
          <w:szCs w:val="22"/>
          <w:lang w:eastAsia="en-US"/>
        </w:rPr>
        <w:t xml:space="preserve"> </w:t>
      </w:r>
      <w:r>
        <w:rPr>
          <w:position w:val="-1"/>
          <w:sz w:val="22"/>
          <w:szCs w:val="22"/>
          <w:lang w:eastAsia="en-US"/>
        </w:rPr>
        <w:t>d</w:t>
      </w:r>
      <w:r>
        <w:rPr>
          <w:spacing w:val="-1"/>
          <w:position w:val="-1"/>
          <w:sz w:val="22"/>
          <w:szCs w:val="22"/>
          <w:lang w:eastAsia="en-US"/>
        </w:rPr>
        <w:t>’</w:t>
      </w:r>
      <w:r>
        <w:rPr>
          <w:position w:val="-1"/>
          <w:sz w:val="22"/>
          <w:szCs w:val="22"/>
          <w:lang w:eastAsia="en-US"/>
        </w:rPr>
        <w:t>une</w:t>
      </w:r>
      <w:r>
        <w:rPr>
          <w:spacing w:val="32"/>
          <w:position w:val="-1"/>
          <w:sz w:val="22"/>
          <w:szCs w:val="22"/>
          <w:lang w:eastAsia="en-US"/>
        </w:rPr>
        <w:t xml:space="preserve"> </w:t>
      </w:r>
      <w:r>
        <w:rPr>
          <w:spacing w:val="3"/>
          <w:position w:val="-1"/>
          <w:sz w:val="22"/>
          <w:szCs w:val="22"/>
          <w:lang w:eastAsia="en-US"/>
        </w:rPr>
        <w:t>m</w:t>
      </w:r>
      <w:r>
        <w:rPr>
          <w:spacing w:val="-1"/>
          <w:position w:val="-1"/>
          <w:sz w:val="22"/>
          <w:szCs w:val="22"/>
          <w:lang w:eastAsia="en-US"/>
        </w:rPr>
        <w:t>a</w:t>
      </w:r>
      <w:r>
        <w:rPr>
          <w:position w:val="-1"/>
          <w:sz w:val="22"/>
          <w:szCs w:val="22"/>
          <w:lang w:eastAsia="en-US"/>
        </w:rPr>
        <w:t>niè</w:t>
      </w:r>
      <w:r>
        <w:rPr>
          <w:spacing w:val="-1"/>
          <w:position w:val="-1"/>
          <w:sz w:val="22"/>
          <w:szCs w:val="22"/>
          <w:lang w:eastAsia="en-US"/>
        </w:rPr>
        <w:t>r</w:t>
      </w:r>
      <w:r>
        <w:rPr>
          <w:position w:val="-1"/>
          <w:sz w:val="22"/>
          <w:szCs w:val="22"/>
          <w:lang w:eastAsia="en-US"/>
        </w:rPr>
        <w:t>e</w:t>
      </w:r>
      <w:r>
        <w:rPr>
          <w:spacing w:val="35"/>
          <w:position w:val="-1"/>
          <w:sz w:val="22"/>
          <w:szCs w:val="22"/>
          <w:lang w:eastAsia="en-US"/>
        </w:rPr>
        <w:t xml:space="preserve"> </w:t>
      </w:r>
      <w:r>
        <w:rPr>
          <w:spacing w:val="-1"/>
          <w:position w:val="-1"/>
          <w:sz w:val="22"/>
          <w:szCs w:val="22"/>
          <w:lang w:eastAsia="en-US"/>
        </w:rPr>
        <w:t>c</w:t>
      </w:r>
      <w:r>
        <w:rPr>
          <w:position w:val="-1"/>
          <w:sz w:val="22"/>
          <w:szCs w:val="22"/>
          <w:lang w:eastAsia="en-US"/>
        </w:rPr>
        <w:t>ont</w:t>
      </w:r>
      <w:r>
        <w:rPr>
          <w:spacing w:val="1"/>
          <w:position w:val="-1"/>
          <w:sz w:val="22"/>
          <w:szCs w:val="22"/>
          <w:lang w:eastAsia="en-US"/>
        </w:rPr>
        <w:t>i</w:t>
      </w:r>
      <w:r>
        <w:rPr>
          <w:position w:val="-1"/>
          <w:sz w:val="22"/>
          <w:szCs w:val="22"/>
          <w:lang w:eastAsia="en-US"/>
        </w:rPr>
        <w:t>n</w:t>
      </w:r>
      <w:r>
        <w:rPr>
          <w:spacing w:val="2"/>
          <w:position w:val="-1"/>
          <w:sz w:val="22"/>
          <w:szCs w:val="22"/>
          <w:lang w:eastAsia="en-US"/>
        </w:rPr>
        <w:t>u</w:t>
      </w:r>
      <w:r>
        <w:rPr>
          <w:position w:val="-1"/>
          <w:sz w:val="22"/>
          <w:szCs w:val="22"/>
          <w:lang w:eastAsia="en-US"/>
        </w:rPr>
        <w:t>e</w:t>
      </w:r>
      <w:r>
        <w:rPr>
          <w:spacing w:val="32"/>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z w:val="22"/>
          <w:szCs w:val="22"/>
          <w:lang w:eastAsia="en-US"/>
        </w:rPr>
        <w:t xml:space="preserve"> </w:t>
      </w:r>
      <w:r>
        <w:rPr>
          <w:spacing w:val="2"/>
          <w:sz w:val="22"/>
          <w:szCs w:val="22"/>
          <w:lang w:eastAsia="en-US"/>
        </w:rPr>
        <w:t>systématique</w:t>
      </w:r>
      <w:r>
        <w:rPr>
          <w:sz w:val="22"/>
          <w:szCs w:val="22"/>
          <w:lang w:eastAsia="en-US"/>
        </w:rPr>
        <w:t>;</w:t>
      </w:r>
    </w:p>
    <w:p w14:paraId="278E0CD9" w14:textId="77777777" w:rsidR="003F656E" w:rsidRDefault="003F656E" w:rsidP="003273B4">
      <w:pPr>
        <w:pStyle w:val="Paragraphedeliste"/>
        <w:widowControl w:val="0"/>
        <w:numPr>
          <w:ilvl w:val="0"/>
          <w:numId w:val="55"/>
        </w:numPr>
        <w:tabs>
          <w:tab w:val="left" w:pos="1900"/>
        </w:tabs>
        <w:spacing w:before="2"/>
        <w:ind w:right="-20"/>
        <w:jc w:val="both"/>
        <w:rPr>
          <w:sz w:val="22"/>
          <w:szCs w:val="22"/>
          <w:lang w:eastAsia="en-US"/>
        </w:rPr>
      </w:pPr>
      <w:r>
        <w:rPr>
          <w:sz w:val="22"/>
          <w:szCs w:val="22"/>
          <w:lang w:eastAsia="en-US"/>
        </w:rPr>
        <w:t>D</w:t>
      </w:r>
      <w:r>
        <w:rPr>
          <w:spacing w:val="-1"/>
          <w:sz w:val="22"/>
          <w:szCs w:val="22"/>
          <w:lang w:eastAsia="en-US"/>
        </w:rPr>
        <w:t>é</w:t>
      </w:r>
      <w:r>
        <w:rPr>
          <w:sz w:val="22"/>
          <w:szCs w:val="22"/>
          <w:lang w:eastAsia="en-US"/>
        </w:rPr>
        <w:t>bou</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to</w:t>
      </w:r>
      <w:r>
        <w:rPr>
          <w:spacing w:val="1"/>
          <w:sz w:val="22"/>
          <w:szCs w:val="22"/>
          <w:lang w:eastAsia="en-US"/>
        </w:rPr>
        <w:t>i</w:t>
      </w:r>
      <w:r>
        <w:rPr>
          <w:sz w:val="22"/>
          <w:szCs w:val="22"/>
          <w:lang w:eastAsia="en-US"/>
        </w:rPr>
        <w:t>lettes</w:t>
      </w:r>
      <w:r>
        <w:rPr>
          <w:spacing w:val="3"/>
          <w:sz w:val="22"/>
          <w:szCs w:val="22"/>
          <w:lang w:eastAsia="en-US"/>
        </w:rPr>
        <w:t>;</w:t>
      </w:r>
    </w:p>
    <w:p w14:paraId="0F8FB3B5" w14:textId="77777777" w:rsidR="003F656E" w:rsidRDefault="003F656E" w:rsidP="003273B4">
      <w:pPr>
        <w:pStyle w:val="Paragraphedeliste"/>
        <w:widowControl w:val="0"/>
        <w:numPr>
          <w:ilvl w:val="0"/>
          <w:numId w:val="55"/>
        </w:numPr>
        <w:tabs>
          <w:tab w:val="left" w:pos="1900"/>
        </w:tabs>
        <w:spacing w:before="1"/>
        <w:ind w:right="-20"/>
        <w:jc w:val="both"/>
        <w:rPr>
          <w:sz w:val="22"/>
          <w:szCs w:val="22"/>
          <w:lang w:eastAsia="en-US"/>
        </w:rPr>
      </w:pPr>
      <w:r>
        <w:rPr>
          <w:sz w:val="22"/>
          <w:szCs w:val="22"/>
          <w:lang w:eastAsia="en-US"/>
        </w:rPr>
        <w:t>Cu</w:t>
      </w:r>
      <w:r>
        <w:rPr>
          <w:spacing w:val="-1"/>
          <w:sz w:val="22"/>
          <w:szCs w:val="22"/>
          <w:lang w:eastAsia="en-US"/>
        </w:rPr>
        <w:t>ra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2"/>
          <w:sz w:val="22"/>
          <w:szCs w:val="22"/>
          <w:lang w:eastAsia="en-US"/>
        </w:rPr>
        <w:t>r</w:t>
      </w:r>
      <w:r>
        <w:rPr>
          <w:spacing w:val="1"/>
          <w:sz w:val="22"/>
          <w:szCs w:val="22"/>
          <w:lang w:eastAsia="en-US"/>
        </w:rPr>
        <w:t>e</w:t>
      </w:r>
      <w:r>
        <w:rPr>
          <w:spacing w:val="-2"/>
          <w:sz w:val="22"/>
          <w:szCs w:val="22"/>
          <w:lang w:eastAsia="en-US"/>
        </w:rPr>
        <w:t>g</w:t>
      </w:r>
      <w:r>
        <w:rPr>
          <w:spacing w:val="-1"/>
          <w:sz w:val="22"/>
          <w:szCs w:val="22"/>
          <w:lang w:eastAsia="en-US"/>
        </w:rPr>
        <w:t>a</w:t>
      </w:r>
      <w:r>
        <w:rPr>
          <w:sz w:val="22"/>
          <w:szCs w:val="22"/>
          <w:lang w:eastAsia="en-US"/>
        </w:rPr>
        <w:t>rds.</w:t>
      </w:r>
    </w:p>
    <w:p w14:paraId="16EDD630" w14:textId="77777777" w:rsidR="003F656E" w:rsidRDefault="003F656E" w:rsidP="003F656E">
      <w:pPr>
        <w:widowControl w:val="0"/>
        <w:spacing w:before="14" w:line="240" w:lineRule="exact"/>
        <w:jc w:val="both"/>
        <w:rPr>
          <w:rFonts w:eastAsia="Calibri" w:cs="Arial"/>
          <w:sz w:val="22"/>
          <w:szCs w:val="22"/>
          <w:lang w:eastAsia="en-US"/>
        </w:rPr>
      </w:pPr>
    </w:p>
    <w:p w14:paraId="3D3EA217" w14:textId="77777777" w:rsidR="003F656E" w:rsidRDefault="003F656E" w:rsidP="003273B4">
      <w:pPr>
        <w:pStyle w:val="Paragraphedeliste"/>
        <w:widowControl w:val="0"/>
        <w:numPr>
          <w:ilvl w:val="0"/>
          <w:numId w:val="54"/>
        </w:numPr>
        <w:spacing w:before="30"/>
        <w:ind w:right="-20"/>
        <w:jc w:val="both"/>
        <w:rPr>
          <w:sz w:val="22"/>
          <w:szCs w:val="22"/>
          <w:lang w:eastAsia="en-US"/>
        </w:rPr>
      </w:pPr>
      <w:r>
        <w:rPr>
          <w:b/>
          <w:bCs/>
          <w:i/>
          <w:sz w:val="22"/>
          <w:szCs w:val="22"/>
          <w:lang w:eastAsia="en-US"/>
        </w:rPr>
        <w:t>Fr</w:t>
      </w:r>
      <w:r>
        <w:rPr>
          <w:b/>
          <w:bCs/>
          <w:i/>
          <w:spacing w:val="-1"/>
          <w:sz w:val="22"/>
          <w:szCs w:val="22"/>
          <w:lang w:eastAsia="en-US"/>
        </w:rPr>
        <w:t>é</w:t>
      </w:r>
      <w:r>
        <w:rPr>
          <w:b/>
          <w:bCs/>
          <w:i/>
          <w:sz w:val="22"/>
          <w:szCs w:val="22"/>
          <w:lang w:eastAsia="en-US"/>
        </w:rPr>
        <w:t>q</w:t>
      </w:r>
      <w:r>
        <w:rPr>
          <w:b/>
          <w:bCs/>
          <w:i/>
          <w:spacing w:val="1"/>
          <w:sz w:val="22"/>
          <w:szCs w:val="22"/>
          <w:lang w:eastAsia="en-US"/>
        </w:rPr>
        <w:t>u</w:t>
      </w:r>
      <w:r>
        <w:rPr>
          <w:b/>
          <w:bCs/>
          <w:i/>
          <w:spacing w:val="-1"/>
          <w:sz w:val="22"/>
          <w:szCs w:val="22"/>
          <w:lang w:eastAsia="en-US"/>
        </w:rPr>
        <w:t>e</w:t>
      </w:r>
      <w:r>
        <w:rPr>
          <w:b/>
          <w:bCs/>
          <w:i/>
          <w:spacing w:val="1"/>
          <w:sz w:val="22"/>
          <w:szCs w:val="22"/>
          <w:lang w:eastAsia="en-US"/>
        </w:rPr>
        <w:t>n</w:t>
      </w:r>
      <w:r>
        <w:rPr>
          <w:b/>
          <w:bCs/>
          <w:i/>
          <w:spacing w:val="-1"/>
          <w:sz w:val="22"/>
          <w:szCs w:val="22"/>
          <w:lang w:eastAsia="en-US"/>
        </w:rPr>
        <w:t>ce</w:t>
      </w:r>
      <w:r>
        <w:rPr>
          <w:b/>
          <w:bCs/>
          <w:i/>
          <w:sz w:val="22"/>
          <w:szCs w:val="22"/>
          <w:lang w:eastAsia="en-US"/>
        </w:rPr>
        <w:t>s des op</w:t>
      </w:r>
      <w:r>
        <w:rPr>
          <w:b/>
          <w:bCs/>
          <w:i/>
          <w:spacing w:val="-1"/>
          <w:sz w:val="22"/>
          <w:szCs w:val="22"/>
          <w:lang w:eastAsia="en-US"/>
        </w:rPr>
        <w:t>é</w:t>
      </w:r>
      <w:r>
        <w:rPr>
          <w:b/>
          <w:bCs/>
          <w:i/>
          <w:sz w:val="22"/>
          <w:szCs w:val="22"/>
          <w:lang w:eastAsia="en-US"/>
        </w:rPr>
        <w:t>rat</w:t>
      </w:r>
      <w:r>
        <w:rPr>
          <w:b/>
          <w:bCs/>
          <w:i/>
          <w:spacing w:val="1"/>
          <w:sz w:val="22"/>
          <w:szCs w:val="22"/>
          <w:lang w:eastAsia="en-US"/>
        </w:rPr>
        <w:t>i</w:t>
      </w:r>
      <w:r>
        <w:rPr>
          <w:b/>
          <w:bCs/>
          <w:i/>
          <w:spacing w:val="2"/>
          <w:sz w:val="22"/>
          <w:szCs w:val="22"/>
          <w:lang w:eastAsia="en-US"/>
        </w:rPr>
        <w:t>o</w:t>
      </w:r>
      <w:r>
        <w:rPr>
          <w:b/>
          <w:bCs/>
          <w:i/>
          <w:spacing w:val="1"/>
          <w:sz w:val="22"/>
          <w:szCs w:val="22"/>
          <w:lang w:eastAsia="en-US"/>
        </w:rPr>
        <w:t>n</w:t>
      </w:r>
      <w:r>
        <w:rPr>
          <w:b/>
          <w:bCs/>
          <w:i/>
          <w:sz w:val="22"/>
          <w:szCs w:val="22"/>
          <w:lang w:eastAsia="en-US"/>
        </w:rPr>
        <w:t>s</w:t>
      </w:r>
      <w:r>
        <w:rPr>
          <w:b/>
          <w:bCs/>
          <w:i/>
          <w:spacing w:val="2"/>
          <w:sz w:val="22"/>
          <w:szCs w:val="22"/>
          <w:lang w:eastAsia="en-US"/>
        </w:rPr>
        <w:t xml:space="preserve"> </w:t>
      </w:r>
      <w:r>
        <w:rPr>
          <w:b/>
          <w:bCs/>
          <w:i/>
          <w:sz w:val="22"/>
          <w:szCs w:val="22"/>
          <w:lang w:eastAsia="en-US"/>
        </w:rPr>
        <w:t>:</w:t>
      </w:r>
    </w:p>
    <w:p w14:paraId="26DD1E1B" w14:textId="77777777" w:rsidR="003F656E" w:rsidRDefault="003F656E" w:rsidP="003F656E">
      <w:pPr>
        <w:widowControl w:val="0"/>
        <w:spacing w:line="271" w:lineRule="exact"/>
        <w:ind w:right="-20"/>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 o</w:t>
      </w:r>
      <w:r>
        <w:rPr>
          <w:spacing w:val="2"/>
          <w:sz w:val="22"/>
          <w:szCs w:val="22"/>
          <w:lang w:eastAsia="en-US"/>
        </w:rPr>
        <w:t>p</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ons s</w:t>
      </w:r>
      <w:r>
        <w:rPr>
          <w:spacing w:val="2"/>
          <w:sz w:val="22"/>
          <w:szCs w:val="22"/>
          <w:lang w:eastAsia="en-US"/>
        </w:rPr>
        <w:t>e</w:t>
      </w:r>
      <w:r>
        <w:rPr>
          <w:sz w:val="22"/>
          <w:szCs w:val="22"/>
          <w:lang w:eastAsia="en-US"/>
        </w:rPr>
        <w:t xml:space="preserve">ront </w:t>
      </w:r>
      <w:r>
        <w:rPr>
          <w:spacing w:val="-1"/>
          <w:sz w:val="22"/>
          <w:szCs w:val="22"/>
          <w:lang w:eastAsia="en-US"/>
        </w:rPr>
        <w:t>e</w:t>
      </w:r>
      <w:r>
        <w:rPr>
          <w:spacing w:val="2"/>
          <w:sz w:val="22"/>
          <w:szCs w:val="22"/>
          <w:lang w:eastAsia="en-US"/>
        </w:rPr>
        <w:t>x</w:t>
      </w:r>
      <w:r>
        <w:rPr>
          <w:spacing w:val="-1"/>
          <w:sz w:val="22"/>
          <w:szCs w:val="22"/>
          <w:lang w:eastAsia="en-US"/>
        </w:rPr>
        <w:t>éc</w:t>
      </w:r>
      <w:r>
        <w:rPr>
          <w:sz w:val="22"/>
          <w:szCs w:val="22"/>
          <w:lang w:eastAsia="en-US"/>
        </w:rPr>
        <w:t>uté</w:t>
      </w:r>
      <w:r>
        <w:rPr>
          <w:spacing w:val="-1"/>
          <w:sz w:val="22"/>
          <w:szCs w:val="22"/>
          <w:lang w:eastAsia="en-US"/>
        </w:rPr>
        <w:t>e</w:t>
      </w:r>
      <w:r>
        <w:rPr>
          <w:sz w:val="22"/>
          <w:szCs w:val="22"/>
          <w:lang w:eastAsia="en-US"/>
        </w:rPr>
        <w:t>s s</w:t>
      </w:r>
      <w:r>
        <w:rPr>
          <w:spacing w:val="1"/>
          <w:sz w:val="22"/>
          <w:szCs w:val="22"/>
          <w:lang w:eastAsia="en-US"/>
        </w:rPr>
        <w:t>e</w:t>
      </w:r>
      <w:r>
        <w:rPr>
          <w:sz w:val="22"/>
          <w:szCs w:val="22"/>
          <w:lang w:eastAsia="en-US"/>
        </w:rPr>
        <w:t xml:space="preserve">lon </w:t>
      </w:r>
      <w:r>
        <w:rPr>
          <w:spacing w:val="1"/>
          <w:sz w:val="22"/>
          <w:szCs w:val="22"/>
          <w:lang w:eastAsia="en-US"/>
        </w:rPr>
        <w:t>l</w:t>
      </w:r>
      <w:r>
        <w:rPr>
          <w:spacing w:val="-1"/>
          <w:sz w:val="22"/>
          <w:szCs w:val="22"/>
          <w:lang w:eastAsia="en-US"/>
        </w:rPr>
        <w:t>e</w:t>
      </w:r>
      <w:r>
        <w:rPr>
          <w:sz w:val="22"/>
          <w:szCs w:val="22"/>
          <w:lang w:eastAsia="en-US"/>
        </w:rPr>
        <w:t xml:space="preserve">s </w:t>
      </w:r>
      <w:r>
        <w:rPr>
          <w:spacing w:val="1"/>
          <w:sz w:val="22"/>
          <w:szCs w:val="22"/>
          <w:lang w:eastAsia="en-US"/>
        </w:rPr>
        <w:t>c</w:t>
      </w:r>
      <w:r>
        <w:rPr>
          <w:spacing w:val="-1"/>
          <w:sz w:val="22"/>
          <w:szCs w:val="22"/>
          <w:lang w:eastAsia="en-US"/>
        </w:rPr>
        <w:t>a</w:t>
      </w:r>
      <w:r>
        <w:rPr>
          <w:sz w:val="22"/>
          <w:szCs w:val="22"/>
          <w:lang w:eastAsia="en-US"/>
        </w:rPr>
        <w:t>d</w:t>
      </w:r>
      <w:r>
        <w:rPr>
          <w:spacing w:val="-1"/>
          <w:sz w:val="22"/>
          <w:szCs w:val="22"/>
          <w:lang w:eastAsia="en-US"/>
        </w:rPr>
        <w:t>e</w:t>
      </w:r>
      <w:r>
        <w:rPr>
          <w:spacing w:val="2"/>
          <w:sz w:val="22"/>
          <w:szCs w:val="22"/>
          <w:lang w:eastAsia="en-US"/>
        </w:rPr>
        <w:t>n</w:t>
      </w:r>
      <w:r>
        <w:rPr>
          <w:spacing w:val="-1"/>
          <w:sz w:val="22"/>
          <w:szCs w:val="22"/>
          <w:lang w:eastAsia="en-US"/>
        </w:rPr>
        <w:t>ce</w:t>
      </w:r>
      <w:r>
        <w:rPr>
          <w:sz w:val="22"/>
          <w:szCs w:val="22"/>
          <w:lang w:eastAsia="en-US"/>
        </w:rPr>
        <w:t>s</w:t>
      </w:r>
      <w:r>
        <w:rPr>
          <w:spacing w:val="2"/>
          <w:sz w:val="22"/>
          <w:szCs w:val="22"/>
          <w:lang w:eastAsia="en-US"/>
        </w:rPr>
        <w:t xml:space="preserve"> </w:t>
      </w:r>
      <w:r>
        <w:rPr>
          <w:spacing w:val="-1"/>
          <w:sz w:val="22"/>
          <w:szCs w:val="22"/>
          <w:lang w:eastAsia="en-US"/>
        </w:rPr>
        <w:t>c</w:t>
      </w:r>
      <w:r>
        <w:rPr>
          <w:spacing w:val="2"/>
          <w:sz w:val="22"/>
          <w:szCs w:val="22"/>
          <w:lang w:eastAsia="en-US"/>
        </w:rPr>
        <w:t>i</w:t>
      </w:r>
      <w:r>
        <w:rPr>
          <w:spacing w:val="-1"/>
          <w:sz w:val="22"/>
          <w:szCs w:val="22"/>
          <w:lang w:eastAsia="en-US"/>
        </w:rPr>
        <w:t>-a</w:t>
      </w:r>
      <w:r>
        <w:rPr>
          <w:sz w:val="22"/>
          <w:szCs w:val="22"/>
          <w:lang w:eastAsia="en-US"/>
        </w:rPr>
        <w:t>p</w:t>
      </w:r>
      <w:r>
        <w:rPr>
          <w:spacing w:val="1"/>
          <w:sz w:val="22"/>
          <w:szCs w:val="22"/>
          <w:lang w:eastAsia="en-US"/>
        </w:rPr>
        <w:t>r</w:t>
      </w:r>
      <w:r>
        <w:rPr>
          <w:spacing w:val="-1"/>
          <w:sz w:val="22"/>
          <w:szCs w:val="22"/>
          <w:lang w:eastAsia="en-US"/>
        </w:rPr>
        <w:t>è</w:t>
      </w:r>
      <w:r>
        <w:rPr>
          <w:sz w:val="22"/>
          <w:szCs w:val="22"/>
          <w:lang w:eastAsia="en-US"/>
        </w:rPr>
        <w:t>s :</w:t>
      </w:r>
    </w:p>
    <w:p w14:paraId="0BD8ABCE" w14:textId="77777777" w:rsidR="003F656E" w:rsidRDefault="003F656E" w:rsidP="003F656E">
      <w:pPr>
        <w:widowControl w:val="0"/>
        <w:spacing w:before="1" w:line="280" w:lineRule="exact"/>
        <w:jc w:val="both"/>
        <w:rPr>
          <w:rFonts w:eastAsia="Calibri" w:cs="Arial"/>
          <w:sz w:val="22"/>
          <w:szCs w:val="22"/>
          <w:lang w:eastAsia="en-US"/>
        </w:rPr>
      </w:pPr>
    </w:p>
    <w:p w14:paraId="1243C7F1" w14:textId="77777777" w:rsidR="003F656E" w:rsidRDefault="003F656E" w:rsidP="003F656E">
      <w:pPr>
        <w:widowControl w:val="0"/>
        <w:ind w:right="3362"/>
        <w:jc w:val="both"/>
        <w:rPr>
          <w:sz w:val="22"/>
          <w:szCs w:val="22"/>
          <w:lang w:eastAsia="en-US"/>
        </w:rPr>
      </w:pPr>
      <w:r>
        <w:rPr>
          <w:b/>
          <w:bCs/>
          <w:sz w:val="22"/>
          <w:szCs w:val="22"/>
          <w:lang w:eastAsia="en-US"/>
        </w:rPr>
        <w:t xml:space="preserve">a) </w:t>
      </w:r>
      <w:r>
        <w:rPr>
          <w:b/>
          <w:bCs/>
          <w:spacing w:val="40"/>
          <w:sz w:val="22"/>
          <w:szCs w:val="22"/>
          <w:lang w:eastAsia="en-US"/>
        </w:rPr>
        <w:t xml:space="preserve"> </w:t>
      </w:r>
      <w:r>
        <w:rPr>
          <w:b/>
          <w:bCs/>
          <w:sz w:val="22"/>
          <w:szCs w:val="22"/>
          <w:lang w:eastAsia="en-US"/>
        </w:rPr>
        <w:t>O</w:t>
      </w:r>
      <w:r>
        <w:rPr>
          <w:b/>
          <w:bCs/>
          <w:spacing w:val="1"/>
          <w:sz w:val="22"/>
          <w:szCs w:val="22"/>
          <w:lang w:eastAsia="en-US"/>
        </w:rPr>
        <w:t>p</w:t>
      </w:r>
      <w:r>
        <w:rPr>
          <w:b/>
          <w:bCs/>
          <w:spacing w:val="-1"/>
          <w:sz w:val="22"/>
          <w:szCs w:val="22"/>
          <w:lang w:eastAsia="en-US"/>
        </w:rPr>
        <w:t>ér</w:t>
      </w:r>
      <w:r>
        <w:rPr>
          <w:b/>
          <w:bCs/>
          <w:sz w:val="22"/>
          <w:szCs w:val="22"/>
          <w:lang w:eastAsia="en-US"/>
        </w:rPr>
        <w:t>a</w:t>
      </w:r>
      <w:r>
        <w:rPr>
          <w:b/>
          <w:bCs/>
          <w:spacing w:val="-1"/>
          <w:sz w:val="22"/>
          <w:szCs w:val="22"/>
          <w:lang w:eastAsia="en-US"/>
        </w:rPr>
        <w:t>t</w:t>
      </w:r>
      <w:r>
        <w:rPr>
          <w:b/>
          <w:bCs/>
          <w:sz w:val="22"/>
          <w:szCs w:val="22"/>
          <w:lang w:eastAsia="en-US"/>
        </w:rPr>
        <w:t>io</w:t>
      </w:r>
      <w:r>
        <w:rPr>
          <w:b/>
          <w:bCs/>
          <w:spacing w:val="1"/>
          <w:sz w:val="22"/>
          <w:szCs w:val="22"/>
          <w:lang w:eastAsia="en-US"/>
        </w:rPr>
        <w:t>n</w:t>
      </w:r>
      <w:r>
        <w:rPr>
          <w:b/>
          <w:bCs/>
          <w:sz w:val="22"/>
          <w:szCs w:val="22"/>
          <w:lang w:eastAsia="en-US"/>
        </w:rPr>
        <w:t>s journa</w:t>
      </w:r>
      <w:r>
        <w:rPr>
          <w:b/>
          <w:bCs/>
          <w:spacing w:val="1"/>
          <w:sz w:val="22"/>
          <w:szCs w:val="22"/>
          <w:lang w:eastAsia="en-US"/>
        </w:rPr>
        <w:t>l</w:t>
      </w:r>
      <w:r>
        <w:rPr>
          <w:b/>
          <w:bCs/>
          <w:sz w:val="22"/>
          <w:szCs w:val="22"/>
          <w:lang w:eastAsia="en-US"/>
        </w:rPr>
        <w:t>iè</w:t>
      </w:r>
      <w:r>
        <w:rPr>
          <w:b/>
          <w:bCs/>
          <w:spacing w:val="-1"/>
          <w:sz w:val="22"/>
          <w:szCs w:val="22"/>
          <w:lang w:eastAsia="en-US"/>
        </w:rPr>
        <w:t>re</w:t>
      </w:r>
      <w:r>
        <w:rPr>
          <w:b/>
          <w:bCs/>
          <w:sz w:val="22"/>
          <w:szCs w:val="22"/>
          <w:lang w:eastAsia="en-US"/>
        </w:rPr>
        <w:t>s  7 JOU</w:t>
      </w:r>
      <w:r>
        <w:rPr>
          <w:b/>
          <w:bCs/>
          <w:spacing w:val="-1"/>
          <w:sz w:val="22"/>
          <w:szCs w:val="22"/>
          <w:lang w:eastAsia="en-US"/>
        </w:rPr>
        <w:t>R</w:t>
      </w:r>
      <w:r>
        <w:rPr>
          <w:b/>
          <w:bCs/>
          <w:spacing w:val="1"/>
          <w:sz w:val="22"/>
          <w:szCs w:val="22"/>
          <w:lang w:eastAsia="en-US"/>
        </w:rPr>
        <w:t>S</w:t>
      </w:r>
      <w:r>
        <w:rPr>
          <w:b/>
          <w:bCs/>
          <w:sz w:val="22"/>
          <w:szCs w:val="22"/>
          <w:lang w:eastAsia="en-US"/>
        </w:rPr>
        <w:t xml:space="preserve">/7  365 </w:t>
      </w:r>
      <w:r>
        <w:rPr>
          <w:b/>
          <w:bCs/>
          <w:spacing w:val="2"/>
          <w:sz w:val="22"/>
          <w:szCs w:val="22"/>
          <w:lang w:eastAsia="en-US"/>
        </w:rPr>
        <w:t>f</w:t>
      </w:r>
      <w:r>
        <w:rPr>
          <w:b/>
          <w:bCs/>
          <w:sz w:val="22"/>
          <w:szCs w:val="22"/>
          <w:lang w:eastAsia="en-US"/>
        </w:rPr>
        <w:t>ois</w:t>
      </w:r>
      <w:r>
        <w:rPr>
          <w:b/>
          <w:bCs/>
          <w:spacing w:val="-2"/>
          <w:sz w:val="22"/>
          <w:szCs w:val="22"/>
          <w:lang w:eastAsia="en-US"/>
        </w:rPr>
        <w:t xml:space="preserve"> </w:t>
      </w:r>
      <w:r>
        <w:rPr>
          <w:b/>
          <w:bCs/>
          <w:spacing w:val="-1"/>
          <w:sz w:val="22"/>
          <w:szCs w:val="22"/>
          <w:lang w:eastAsia="en-US"/>
        </w:rPr>
        <w:t>p</w:t>
      </w:r>
      <w:r>
        <w:rPr>
          <w:b/>
          <w:bCs/>
          <w:sz w:val="22"/>
          <w:szCs w:val="22"/>
          <w:lang w:eastAsia="en-US"/>
        </w:rPr>
        <w:t>ar</w:t>
      </w:r>
      <w:r>
        <w:rPr>
          <w:b/>
          <w:bCs/>
          <w:spacing w:val="-1"/>
          <w:sz w:val="22"/>
          <w:szCs w:val="22"/>
          <w:lang w:eastAsia="en-US"/>
        </w:rPr>
        <w:t xml:space="preserve"> </w:t>
      </w:r>
      <w:r>
        <w:rPr>
          <w:b/>
          <w:bCs/>
          <w:sz w:val="22"/>
          <w:szCs w:val="22"/>
          <w:lang w:eastAsia="en-US"/>
        </w:rPr>
        <w:t>an</w:t>
      </w:r>
    </w:p>
    <w:p w14:paraId="4D5A34AD" w14:textId="77777777" w:rsidR="003F656E" w:rsidRDefault="003F656E" w:rsidP="003F656E">
      <w:pPr>
        <w:widowControl w:val="0"/>
        <w:spacing w:before="13" w:line="260" w:lineRule="exact"/>
        <w:jc w:val="both"/>
        <w:rPr>
          <w:rFonts w:eastAsia="Calibri" w:cs="Arial"/>
          <w:sz w:val="22"/>
          <w:szCs w:val="22"/>
          <w:lang w:eastAsia="en-US"/>
        </w:rPr>
      </w:pPr>
    </w:p>
    <w:p w14:paraId="18A3BFAB" w14:textId="77777777" w:rsidR="003F656E" w:rsidRDefault="003F656E" w:rsidP="003273B4">
      <w:pPr>
        <w:pStyle w:val="Paragraphedeliste"/>
        <w:widowControl w:val="0"/>
        <w:numPr>
          <w:ilvl w:val="0"/>
          <w:numId w:val="56"/>
        </w:numPr>
        <w:tabs>
          <w:tab w:val="left" w:pos="1900"/>
        </w:tabs>
        <w:ind w:right="-20"/>
        <w:jc w:val="both"/>
        <w:rPr>
          <w:sz w:val="22"/>
          <w:szCs w:val="22"/>
          <w:lang w:eastAsia="en-US"/>
        </w:rPr>
      </w:pPr>
      <w:r>
        <w:rPr>
          <w:sz w:val="22"/>
          <w:szCs w:val="22"/>
          <w:lang w:eastAsia="en-US"/>
        </w:rPr>
        <w:t>A</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on d</w:t>
      </w:r>
      <w:r>
        <w:rPr>
          <w:spacing w:val="-1"/>
          <w:sz w:val="22"/>
          <w:szCs w:val="22"/>
          <w:lang w:eastAsia="en-US"/>
        </w:rPr>
        <w:t>e</w:t>
      </w:r>
      <w:r>
        <w:rPr>
          <w:sz w:val="22"/>
          <w:szCs w:val="22"/>
          <w:lang w:eastAsia="en-US"/>
        </w:rPr>
        <w:t>s lo</w:t>
      </w:r>
      <w:r>
        <w:rPr>
          <w:spacing w:val="2"/>
          <w:sz w:val="22"/>
          <w:szCs w:val="22"/>
          <w:lang w:eastAsia="en-US"/>
        </w:rPr>
        <w:t>c</w:t>
      </w:r>
      <w:r>
        <w:rPr>
          <w:spacing w:val="-1"/>
          <w:sz w:val="22"/>
          <w:szCs w:val="22"/>
          <w:lang w:eastAsia="en-US"/>
        </w:rPr>
        <w:t>a</w:t>
      </w:r>
      <w:r>
        <w:rPr>
          <w:sz w:val="22"/>
          <w:szCs w:val="22"/>
          <w:lang w:eastAsia="en-US"/>
        </w:rPr>
        <w:t>ux</w:t>
      </w:r>
      <w:r>
        <w:rPr>
          <w:spacing w:val="3"/>
          <w:sz w:val="22"/>
          <w:szCs w:val="22"/>
          <w:lang w:eastAsia="en-US"/>
        </w:rPr>
        <w:t>;</w:t>
      </w:r>
    </w:p>
    <w:p w14:paraId="5CFCCF66"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Vid</w:t>
      </w:r>
      <w:r>
        <w:rPr>
          <w:spacing w:val="-1"/>
          <w:position w:val="-1"/>
          <w:sz w:val="22"/>
          <w:szCs w:val="22"/>
          <w:lang w:eastAsia="en-US"/>
        </w:rPr>
        <w:t>a</w:t>
      </w:r>
      <w:r>
        <w:rPr>
          <w:position w:val="-1"/>
          <w:sz w:val="22"/>
          <w:szCs w:val="22"/>
          <w:lang w:eastAsia="en-US"/>
        </w:rPr>
        <w:t>nge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 xml:space="preserve">s </w:t>
      </w:r>
      <w:r>
        <w:rPr>
          <w:spacing w:val="1"/>
          <w:position w:val="-1"/>
          <w:sz w:val="22"/>
          <w:szCs w:val="22"/>
          <w:lang w:eastAsia="en-US"/>
        </w:rPr>
        <w:t>c</w:t>
      </w:r>
      <w:r>
        <w:rPr>
          <w:position w:val="-1"/>
          <w:sz w:val="22"/>
          <w:szCs w:val="22"/>
          <w:lang w:eastAsia="en-US"/>
        </w:rPr>
        <w:t>o</w:t>
      </w:r>
      <w:r>
        <w:rPr>
          <w:spacing w:val="-1"/>
          <w:position w:val="-1"/>
          <w:sz w:val="22"/>
          <w:szCs w:val="22"/>
          <w:lang w:eastAsia="en-US"/>
        </w:rPr>
        <w:t>r</w:t>
      </w:r>
      <w:r>
        <w:rPr>
          <w:position w:val="-1"/>
          <w:sz w:val="22"/>
          <w:szCs w:val="22"/>
          <w:lang w:eastAsia="en-US"/>
        </w:rPr>
        <w:t>b</w:t>
      </w:r>
      <w:r>
        <w:rPr>
          <w:spacing w:val="-1"/>
          <w:position w:val="-1"/>
          <w:sz w:val="22"/>
          <w:szCs w:val="22"/>
          <w:lang w:eastAsia="en-US"/>
        </w:rPr>
        <w:t>e</w:t>
      </w:r>
      <w:r>
        <w:rPr>
          <w:position w:val="-1"/>
          <w:sz w:val="22"/>
          <w:szCs w:val="22"/>
          <w:lang w:eastAsia="en-US"/>
        </w:rPr>
        <w:t>i</w:t>
      </w:r>
      <w:r>
        <w:rPr>
          <w:spacing w:val="1"/>
          <w:position w:val="-1"/>
          <w:sz w:val="22"/>
          <w:szCs w:val="22"/>
          <w:lang w:eastAsia="en-US"/>
        </w:rPr>
        <w:t>l</w:t>
      </w:r>
      <w:r>
        <w:rPr>
          <w:position w:val="-1"/>
          <w:sz w:val="22"/>
          <w:szCs w:val="22"/>
          <w:lang w:eastAsia="en-US"/>
        </w:rPr>
        <w:t>les à</w:t>
      </w:r>
      <w:r>
        <w:rPr>
          <w:spacing w:val="1"/>
          <w:position w:val="-1"/>
          <w:sz w:val="22"/>
          <w:szCs w:val="22"/>
          <w:lang w:eastAsia="en-US"/>
        </w:rPr>
        <w:t xml:space="preserve"> </w:t>
      </w:r>
      <w:r>
        <w:rPr>
          <w:position w:val="-1"/>
          <w:sz w:val="22"/>
          <w:szCs w:val="22"/>
          <w:lang w:eastAsia="en-US"/>
        </w:rPr>
        <w:t>p</w:t>
      </w:r>
      <w:r>
        <w:rPr>
          <w:spacing w:val="-1"/>
          <w:position w:val="-1"/>
          <w:sz w:val="22"/>
          <w:szCs w:val="22"/>
          <w:lang w:eastAsia="en-US"/>
        </w:rPr>
        <w:t>a</w:t>
      </w:r>
      <w:r>
        <w:rPr>
          <w:position w:val="-1"/>
          <w:sz w:val="22"/>
          <w:szCs w:val="22"/>
          <w:lang w:eastAsia="en-US"/>
        </w:rPr>
        <w:t>pie</w:t>
      </w:r>
      <w:r>
        <w:rPr>
          <w:spacing w:val="-1"/>
          <w:position w:val="-1"/>
          <w:sz w:val="22"/>
          <w:szCs w:val="22"/>
          <w:lang w:eastAsia="en-US"/>
        </w:rPr>
        <w:t>r</w:t>
      </w:r>
      <w:r>
        <w:rPr>
          <w:position w:val="-1"/>
          <w:sz w:val="22"/>
          <w:szCs w:val="22"/>
          <w:lang w:eastAsia="en-US"/>
        </w:rPr>
        <w:t>, d</w:t>
      </w:r>
      <w:r>
        <w:rPr>
          <w:spacing w:val="-1"/>
          <w:position w:val="-1"/>
          <w:sz w:val="22"/>
          <w:szCs w:val="22"/>
          <w:lang w:eastAsia="en-US"/>
        </w:rPr>
        <w:t>e</w:t>
      </w:r>
      <w:r>
        <w:rPr>
          <w:position w:val="-1"/>
          <w:sz w:val="22"/>
          <w:szCs w:val="22"/>
          <w:lang w:eastAsia="en-US"/>
        </w:rPr>
        <w:t>s pou</w:t>
      </w:r>
      <w:r>
        <w:rPr>
          <w:spacing w:val="2"/>
          <w:position w:val="-1"/>
          <w:sz w:val="22"/>
          <w:szCs w:val="22"/>
          <w:lang w:eastAsia="en-US"/>
        </w:rPr>
        <w:t>b</w:t>
      </w:r>
      <w:r>
        <w:rPr>
          <w:spacing w:val="-1"/>
          <w:position w:val="-1"/>
          <w:sz w:val="22"/>
          <w:szCs w:val="22"/>
          <w:lang w:eastAsia="en-US"/>
        </w:rPr>
        <w:t>e</w:t>
      </w:r>
      <w:r>
        <w:rPr>
          <w:position w:val="-1"/>
          <w:sz w:val="22"/>
          <w:szCs w:val="22"/>
          <w:lang w:eastAsia="en-US"/>
        </w:rPr>
        <w:t>l</w:t>
      </w:r>
      <w:r>
        <w:rPr>
          <w:spacing w:val="1"/>
          <w:position w:val="-1"/>
          <w:sz w:val="22"/>
          <w:szCs w:val="22"/>
          <w:lang w:eastAsia="en-US"/>
        </w:rPr>
        <w:t>l</w:t>
      </w:r>
      <w:r>
        <w:rPr>
          <w:spacing w:val="-1"/>
          <w:position w:val="-1"/>
          <w:sz w:val="22"/>
          <w:szCs w:val="22"/>
          <w:lang w:eastAsia="en-US"/>
        </w:rPr>
        <w:t>e</w:t>
      </w:r>
      <w:r>
        <w:rPr>
          <w:position w:val="-1"/>
          <w:sz w:val="22"/>
          <w:szCs w:val="22"/>
          <w:lang w:eastAsia="en-US"/>
        </w:rPr>
        <w:t xml:space="preserve">s et </w:t>
      </w:r>
      <w:r>
        <w:rPr>
          <w:spacing w:val="1"/>
          <w:position w:val="-1"/>
          <w:sz w:val="22"/>
          <w:szCs w:val="22"/>
          <w:lang w:eastAsia="en-US"/>
        </w:rPr>
        <w:t>c</w:t>
      </w:r>
      <w:r>
        <w:rPr>
          <w:spacing w:val="-1"/>
          <w:position w:val="-1"/>
          <w:sz w:val="22"/>
          <w:szCs w:val="22"/>
          <w:lang w:eastAsia="en-US"/>
        </w:rPr>
        <w:t>e</w:t>
      </w:r>
      <w:r>
        <w:rPr>
          <w:position w:val="-1"/>
          <w:sz w:val="22"/>
          <w:szCs w:val="22"/>
          <w:lang w:eastAsia="en-US"/>
        </w:rPr>
        <w:t>ndri</w:t>
      </w:r>
      <w:r>
        <w:rPr>
          <w:spacing w:val="-1"/>
          <w:position w:val="-1"/>
          <w:sz w:val="22"/>
          <w:szCs w:val="22"/>
          <w:lang w:eastAsia="en-US"/>
        </w:rPr>
        <w:t>e</w:t>
      </w:r>
      <w:r>
        <w:rPr>
          <w:position w:val="-1"/>
          <w:sz w:val="22"/>
          <w:szCs w:val="22"/>
          <w:lang w:eastAsia="en-US"/>
        </w:rPr>
        <w:t>rs</w:t>
      </w:r>
      <w:r>
        <w:rPr>
          <w:spacing w:val="3"/>
          <w:position w:val="-1"/>
          <w:sz w:val="22"/>
          <w:szCs w:val="22"/>
          <w:lang w:eastAsia="en-US"/>
        </w:rPr>
        <w:t>;</w:t>
      </w:r>
    </w:p>
    <w:p w14:paraId="69AD5272" w14:textId="77777777" w:rsidR="003F656E" w:rsidRDefault="003F656E" w:rsidP="003273B4">
      <w:pPr>
        <w:pStyle w:val="Paragraphedeliste"/>
        <w:widowControl w:val="0"/>
        <w:numPr>
          <w:ilvl w:val="0"/>
          <w:numId w:val="56"/>
        </w:numPr>
        <w:tabs>
          <w:tab w:val="left" w:pos="1900"/>
        </w:tabs>
        <w:spacing w:before="1"/>
        <w:ind w:right="-20"/>
        <w:jc w:val="both"/>
        <w:rPr>
          <w:sz w:val="22"/>
          <w:szCs w:val="22"/>
          <w:lang w:eastAsia="en-US"/>
        </w:rPr>
      </w:pPr>
      <w:r>
        <w:rPr>
          <w:spacing w:val="-2"/>
          <w:sz w:val="22"/>
          <w:szCs w:val="22"/>
          <w:lang w:eastAsia="en-US"/>
        </w:rPr>
        <w:t>B</w:t>
      </w:r>
      <w:r>
        <w:rPr>
          <w:spacing w:val="-1"/>
          <w:sz w:val="22"/>
          <w:szCs w:val="22"/>
          <w:lang w:eastAsia="en-US"/>
        </w:rPr>
        <w:t>a</w:t>
      </w:r>
      <w:r>
        <w:rPr>
          <w:sz w:val="22"/>
          <w:szCs w:val="22"/>
          <w:lang w:eastAsia="en-US"/>
        </w:rPr>
        <w:t>l</w:t>
      </w:r>
      <w:r>
        <w:rPr>
          <w:spacing w:val="4"/>
          <w:sz w:val="22"/>
          <w:szCs w:val="22"/>
          <w:lang w:eastAsia="en-US"/>
        </w:rPr>
        <w:t>a</w:t>
      </w:r>
      <w:r>
        <w:rPr>
          <w:spacing w:val="-5"/>
          <w:sz w:val="22"/>
          <w:szCs w:val="22"/>
          <w:lang w:eastAsia="en-US"/>
        </w:rPr>
        <w:t>y</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 la</w:t>
      </w:r>
      <w:r>
        <w:rPr>
          <w:spacing w:val="2"/>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pacing w:val="-1"/>
          <w:sz w:val="22"/>
          <w:szCs w:val="22"/>
          <w:lang w:eastAsia="en-US"/>
        </w:rPr>
        <w:t xml:space="preserve"> e</w:t>
      </w:r>
      <w:r>
        <w:rPr>
          <w:sz w:val="22"/>
          <w:szCs w:val="22"/>
          <w:lang w:eastAsia="en-US"/>
        </w:rPr>
        <w:t xml:space="preserve">t </w:t>
      </w:r>
      <w:r>
        <w:rPr>
          <w:spacing w:val="1"/>
          <w:sz w:val="22"/>
          <w:szCs w:val="22"/>
          <w:lang w:eastAsia="en-US"/>
        </w:rPr>
        <w:t>l</w:t>
      </w:r>
      <w:r>
        <w:rPr>
          <w:sz w:val="22"/>
          <w:szCs w:val="22"/>
          <w:lang w:eastAsia="en-US"/>
        </w:rPr>
        <w:t>ust</w:t>
      </w:r>
      <w:r>
        <w:rPr>
          <w:spacing w:val="2"/>
          <w:sz w:val="22"/>
          <w:szCs w:val="22"/>
          <w:lang w:eastAsia="en-US"/>
        </w:rPr>
        <w:t>r</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so</w:t>
      </w:r>
      <w:r>
        <w:rPr>
          <w:spacing w:val="1"/>
          <w:sz w:val="22"/>
          <w:szCs w:val="22"/>
          <w:lang w:eastAsia="en-US"/>
        </w:rPr>
        <w:t>l</w:t>
      </w:r>
      <w:r>
        <w:rPr>
          <w:sz w:val="22"/>
          <w:szCs w:val="22"/>
          <w:lang w:eastAsia="en-US"/>
        </w:rPr>
        <w:t>s en m</w:t>
      </w:r>
      <w:r>
        <w:rPr>
          <w:spacing w:val="1"/>
          <w:sz w:val="22"/>
          <w:szCs w:val="22"/>
          <w:lang w:eastAsia="en-US"/>
        </w:rPr>
        <w:t>a</w:t>
      </w:r>
      <w:r>
        <w:rPr>
          <w:sz w:val="22"/>
          <w:szCs w:val="22"/>
          <w:lang w:eastAsia="en-US"/>
        </w:rPr>
        <w:t>rb</w:t>
      </w:r>
      <w:r>
        <w:rPr>
          <w:spacing w:val="-1"/>
          <w:sz w:val="22"/>
          <w:szCs w:val="22"/>
          <w:lang w:eastAsia="en-US"/>
        </w:rPr>
        <w:t>r</w:t>
      </w:r>
      <w:r>
        <w:rPr>
          <w:sz w:val="22"/>
          <w:szCs w:val="22"/>
          <w:lang w:eastAsia="en-US"/>
        </w:rPr>
        <w:t>e</w:t>
      </w:r>
      <w:r>
        <w:rPr>
          <w:spacing w:val="1"/>
          <w:sz w:val="22"/>
          <w:szCs w:val="22"/>
          <w:lang w:eastAsia="en-US"/>
        </w:rPr>
        <w:t xml:space="preserve"> </w:t>
      </w:r>
      <w:r>
        <w:rPr>
          <w:spacing w:val="-1"/>
          <w:sz w:val="22"/>
          <w:szCs w:val="22"/>
          <w:lang w:eastAsia="en-US"/>
        </w:rPr>
        <w:t>e</w:t>
      </w:r>
      <w:r>
        <w:rPr>
          <w:sz w:val="22"/>
          <w:szCs w:val="22"/>
          <w:lang w:eastAsia="en-US"/>
        </w:rPr>
        <w:t>t en g</w:t>
      </w:r>
      <w:r>
        <w:rPr>
          <w:spacing w:val="-1"/>
          <w:sz w:val="22"/>
          <w:szCs w:val="22"/>
          <w:lang w:eastAsia="en-US"/>
        </w:rPr>
        <w:t>ra</w:t>
      </w:r>
      <w:r>
        <w:rPr>
          <w:sz w:val="22"/>
          <w:szCs w:val="22"/>
          <w:lang w:eastAsia="en-US"/>
        </w:rPr>
        <w:t>nit</w:t>
      </w:r>
      <w:r>
        <w:rPr>
          <w:spacing w:val="5"/>
          <w:sz w:val="22"/>
          <w:szCs w:val="22"/>
          <w:lang w:eastAsia="en-US"/>
        </w:rPr>
        <w:t>;</w:t>
      </w:r>
    </w:p>
    <w:p w14:paraId="3940C9D0"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rage</w:t>
      </w:r>
      <w:r>
        <w:rPr>
          <w:spacing w:val="-1"/>
          <w:position w:val="-1"/>
          <w:sz w:val="22"/>
          <w:szCs w:val="22"/>
          <w:lang w:eastAsia="en-US"/>
        </w:rPr>
        <w:t xml:space="preserve"> </w:t>
      </w:r>
      <w:r>
        <w:rPr>
          <w:position w:val="-1"/>
          <w:sz w:val="22"/>
          <w:szCs w:val="22"/>
          <w:lang w:eastAsia="en-US"/>
        </w:rPr>
        <w:t>p</w:t>
      </w:r>
      <w:r>
        <w:rPr>
          <w:spacing w:val="-1"/>
          <w:position w:val="-1"/>
          <w:sz w:val="22"/>
          <w:szCs w:val="22"/>
          <w:lang w:eastAsia="en-US"/>
        </w:rPr>
        <w:t>a</w:t>
      </w:r>
      <w:r>
        <w:rPr>
          <w:position w:val="-1"/>
          <w:sz w:val="22"/>
          <w:szCs w:val="22"/>
          <w:lang w:eastAsia="en-US"/>
        </w:rPr>
        <w:t>r</w:t>
      </w:r>
      <w:r>
        <w:rPr>
          <w:spacing w:val="1"/>
          <w:position w:val="-1"/>
          <w:sz w:val="22"/>
          <w:szCs w:val="22"/>
          <w:lang w:eastAsia="en-US"/>
        </w:rPr>
        <w:t xml:space="preserve"> </w:t>
      </w:r>
      <w:r>
        <w:rPr>
          <w:spacing w:val="-1"/>
          <w:position w:val="-1"/>
          <w:sz w:val="22"/>
          <w:szCs w:val="22"/>
          <w:lang w:eastAsia="en-US"/>
        </w:rPr>
        <w:t>a</w:t>
      </w:r>
      <w:r>
        <w:rPr>
          <w:position w:val="-1"/>
          <w:sz w:val="22"/>
          <w:szCs w:val="22"/>
          <w:lang w:eastAsia="en-US"/>
        </w:rPr>
        <w:t>spir</w:t>
      </w:r>
      <w:r>
        <w:rPr>
          <w:spacing w:val="1"/>
          <w:position w:val="-1"/>
          <w:sz w:val="22"/>
          <w:szCs w:val="22"/>
          <w:lang w:eastAsia="en-US"/>
        </w:rPr>
        <w:t>a</w:t>
      </w:r>
      <w:r>
        <w:rPr>
          <w:position w:val="-1"/>
          <w:sz w:val="22"/>
          <w:szCs w:val="22"/>
          <w:lang w:eastAsia="en-US"/>
        </w:rPr>
        <w:t>t</w:t>
      </w:r>
      <w:r>
        <w:rPr>
          <w:spacing w:val="3"/>
          <w:position w:val="-1"/>
          <w:sz w:val="22"/>
          <w:szCs w:val="22"/>
          <w:lang w:eastAsia="en-US"/>
        </w:rPr>
        <w:t>i</w:t>
      </w:r>
      <w:r>
        <w:rPr>
          <w:position w:val="-1"/>
          <w:sz w:val="22"/>
          <w:szCs w:val="22"/>
          <w:lang w:eastAsia="en-US"/>
        </w:rPr>
        <w:t>ons industri</w:t>
      </w:r>
      <w:r>
        <w:rPr>
          <w:spacing w:val="-1"/>
          <w:position w:val="-1"/>
          <w:sz w:val="22"/>
          <w:szCs w:val="22"/>
          <w:lang w:eastAsia="en-US"/>
        </w:rPr>
        <w:t>e</w:t>
      </w:r>
      <w:r>
        <w:rPr>
          <w:position w:val="-1"/>
          <w:sz w:val="22"/>
          <w:szCs w:val="22"/>
          <w:lang w:eastAsia="en-US"/>
        </w:rPr>
        <w:t>l</w:t>
      </w:r>
      <w:r>
        <w:rPr>
          <w:spacing w:val="1"/>
          <w:position w:val="-1"/>
          <w:sz w:val="22"/>
          <w:szCs w:val="22"/>
          <w:lang w:eastAsia="en-US"/>
        </w:rPr>
        <w:t>l</w:t>
      </w:r>
      <w:r>
        <w:rPr>
          <w:spacing w:val="-1"/>
          <w:position w:val="-1"/>
          <w:sz w:val="22"/>
          <w:szCs w:val="22"/>
          <w:lang w:eastAsia="en-US"/>
        </w:rPr>
        <w:t>e</w:t>
      </w:r>
      <w:r>
        <w:rPr>
          <w:position w:val="-1"/>
          <w:sz w:val="22"/>
          <w:szCs w:val="22"/>
          <w:lang w:eastAsia="en-US"/>
        </w:rPr>
        <w:t>s de moqu</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1"/>
          <w:position w:val="-1"/>
          <w:sz w:val="22"/>
          <w:szCs w:val="22"/>
          <w:lang w:eastAsia="en-US"/>
        </w:rPr>
        <w:t>e</w:t>
      </w:r>
      <w:r>
        <w:rPr>
          <w:position w:val="-1"/>
          <w:sz w:val="22"/>
          <w:szCs w:val="22"/>
          <w:lang w:eastAsia="en-US"/>
        </w:rPr>
        <w:t>s et t</w:t>
      </w:r>
      <w:r>
        <w:rPr>
          <w:spacing w:val="-1"/>
          <w:position w:val="-1"/>
          <w:sz w:val="22"/>
          <w:szCs w:val="22"/>
          <w:lang w:eastAsia="en-US"/>
        </w:rPr>
        <w:t>a</w:t>
      </w:r>
      <w:r>
        <w:rPr>
          <w:position w:val="-1"/>
          <w:sz w:val="22"/>
          <w:szCs w:val="22"/>
          <w:lang w:eastAsia="en-US"/>
        </w:rPr>
        <w:t>pis</w:t>
      </w:r>
      <w:r>
        <w:rPr>
          <w:spacing w:val="3"/>
          <w:position w:val="-1"/>
          <w:sz w:val="22"/>
          <w:szCs w:val="22"/>
          <w:lang w:eastAsia="en-US"/>
        </w:rPr>
        <w:t>;</w:t>
      </w:r>
    </w:p>
    <w:p w14:paraId="058B07B5"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rage</w:t>
      </w:r>
      <w:r>
        <w:rPr>
          <w:spacing w:val="-1"/>
          <w:position w:val="-1"/>
          <w:sz w:val="22"/>
          <w:szCs w:val="22"/>
          <w:lang w:eastAsia="en-US"/>
        </w:rPr>
        <w:t xml:space="preserve"> e</w:t>
      </w:r>
      <w:r>
        <w:rPr>
          <w:position w:val="-1"/>
          <w:sz w:val="22"/>
          <w:szCs w:val="22"/>
          <w:lang w:eastAsia="en-US"/>
        </w:rPr>
        <w:t>t bross</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meubles, si</w:t>
      </w:r>
      <w:r>
        <w:rPr>
          <w:spacing w:val="1"/>
          <w:position w:val="-1"/>
          <w:sz w:val="22"/>
          <w:szCs w:val="22"/>
          <w:lang w:eastAsia="en-US"/>
        </w:rPr>
        <w:t>è</w:t>
      </w:r>
      <w:r>
        <w:rPr>
          <w:spacing w:val="-2"/>
          <w:position w:val="-1"/>
          <w:sz w:val="22"/>
          <w:szCs w:val="22"/>
          <w:lang w:eastAsia="en-US"/>
        </w:rPr>
        <w:t>g</w:t>
      </w:r>
      <w:r>
        <w:rPr>
          <w:spacing w:val="-1"/>
          <w:position w:val="-1"/>
          <w:sz w:val="22"/>
          <w:szCs w:val="22"/>
          <w:lang w:eastAsia="en-US"/>
        </w:rPr>
        <w:t>e</w:t>
      </w:r>
      <w:r>
        <w:rPr>
          <w:position w:val="-1"/>
          <w:sz w:val="22"/>
          <w:szCs w:val="22"/>
          <w:lang w:eastAsia="en-US"/>
        </w:rPr>
        <w:t>s</w:t>
      </w:r>
      <w:r>
        <w:rPr>
          <w:spacing w:val="2"/>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pacing w:val="3"/>
          <w:position w:val="-1"/>
          <w:sz w:val="22"/>
          <w:szCs w:val="22"/>
          <w:lang w:eastAsia="en-US"/>
        </w:rPr>
        <w:t xml:space="preserve"> </w:t>
      </w:r>
      <w:r>
        <w:rPr>
          <w:position w:val="-1"/>
          <w:sz w:val="22"/>
          <w:szCs w:val="22"/>
          <w:lang w:eastAsia="en-US"/>
        </w:rPr>
        <w:t>objets m</w:t>
      </w:r>
      <w:r>
        <w:rPr>
          <w:spacing w:val="-1"/>
          <w:position w:val="-1"/>
          <w:sz w:val="22"/>
          <w:szCs w:val="22"/>
          <w:lang w:eastAsia="en-US"/>
        </w:rPr>
        <w:t>e</w:t>
      </w:r>
      <w:r>
        <w:rPr>
          <w:position w:val="-1"/>
          <w:sz w:val="22"/>
          <w:szCs w:val="22"/>
          <w:lang w:eastAsia="en-US"/>
        </w:rPr>
        <w:t>ublants</w:t>
      </w:r>
      <w:r>
        <w:rPr>
          <w:spacing w:val="4"/>
          <w:position w:val="-1"/>
          <w:sz w:val="22"/>
          <w:szCs w:val="22"/>
          <w:lang w:eastAsia="en-US"/>
        </w:rPr>
        <w:t>;</w:t>
      </w:r>
    </w:p>
    <w:p w14:paraId="41B367BF"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 xml:space="preserve">ge </w:t>
      </w:r>
      <w:r>
        <w:rPr>
          <w:spacing w:val="37"/>
          <w:position w:val="-1"/>
          <w:sz w:val="22"/>
          <w:szCs w:val="22"/>
          <w:lang w:eastAsia="en-US"/>
        </w:rPr>
        <w:t>des</w:t>
      </w:r>
      <w:r>
        <w:rPr>
          <w:spacing w:val="19"/>
          <w:position w:val="-1"/>
          <w:sz w:val="22"/>
          <w:szCs w:val="22"/>
          <w:lang w:eastAsia="en-US"/>
        </w:rPr>
        <w:t xml:space="preserve"> </w:t>
      </w:r>
      <w:r>
        <w:rPr>
          <w:spacing w:val="1"/>
          <w:position w:val="-1"/>
          <w:sz w:val="22"/>
          <w:szCs w:val="22"/>
          <w:lang w:eastAsia="en-US"/>
        </w:rPr>
        <w:t>f</w:t>
      </w:r>
      <w:r>
        <w:rPr>
          <w:spacing w:val="-1"/>
          <w:position w:val="-1"/>
          <w:sz w:val="22"/>
          <w:szCs w:val="22"/>
          <w:lang w:eastAsia="en-US"/>
        </w:rPr>
        <w:t>ace</w:t>
      </w:r>
      <w:r>
        <w:rPr>
          <w:position w:val="-1"/>
          <w:sz w:val="22"/>
          <w:szCs w:val="22"/>
          <w:lang w:eastAsia="en-US"/>
        </w:rPr>
        <w:t>s</w:t>
      </w:r>
      <w:r>
        <w:rPr>
          <w:spacing w:val="19"/>
          <w:position w:val="-1"/>
          <w:sz w:val="22"/>
          <w:szCs w:val="22"/>
          <w:lang w:eastAsia="en-US"/>
        </w:rPr>
        <w:t xml:space="preserve"> </w:t>
      </w:r>
      <w:r>
        <w:rPr>
          <w:position w:val="-1"/>
          <w:sz w:val="22"/>
          <w:szCs w:val="22"/>
          <w:lang w:eastAsia="en-US"/>
        </w:rPr>
        <w:t>in</w:t>
      </w:r>
      <w:r>
        <w:rPr>
          <w:spacing w:val="3"/>
          <w:position w:val="-1"/>
          <w:sz w:val="22"/>
          <w:szCs w:val="22"/>
          <w:lang w:eastAsia="en-US"/>
        </w:rPr>
        <w:t>t</w:t>
      </w:r>
      <w:r>
        <w:rPr>
          <w:spacing w:val="-1"/>
          <w:position w:val="-1"/>
          <w:sz w:val="22"/>
          <w:szCs w:val="22"/>
          <w:lang w:eastAsia="en-US"/>
        </w:rPr>
        <w:t>é</w:t>
      </w:r>
      <w:r>
        <w:rPr>
          <w:position w:val="-1"/>
          <w:sz w:val="22"/>
          <w:szCs w:val="22"/>
          <w:lang w:eastAsia="en-US"/>
        </w:rPr>
        <w:t>ri</w:t>
      </w:r>
      <w:r>
        <w:rPr>
          <w:spacing w:val="-1"/>
          <w:position w:val="-1"/>
          <w:sz w:val="22"/>
          <w:szCs w:val="22"/>
          <w:lang w:eastAsia="en-US"/>
        </w:rPr>
        <w:t>e</w:t>
      </w:r>
      <w:r>
        <w:rPr>
          <w:position w:val="-1"/>
          <w:sz w:val="22"/>
          <w:szCs w:val="22"/>
          <w:lang w:eastAsia="en-US"/>
        </w:rPr>
        <w:t>u</w:t>
      </w:r>
      <w:r>
        <w:rPr>
          <w:spacing w:val="1"/>
          <w:position w:val="-1"/>
          <w:sz w:val="22"/>
          <w:szCs w:val="22"/>
          <w:lang w:eastAsia="en-US"/>
        </w:rPr>
        <w:t>r</w:t>
      </w:r>
      <w:r>
        <w:rPr>
          <w:spacing w:val="-1"/>
          <w:position w:val="-1"/>
          <w:sz w:val="22"/>
          <w:szCs w:val="22"/>
          <w:lang w:eastAsia="en-US"/>
        </w:rPr>
        <w:t>e</w:t>
      </w:r>
      <w:r>
        <w:rPr>
          <w:position w:val="-1"/>
          <w:sz w:val="22"/>
          <w:szCs w:val="22"/>
          <w:lang w:eastAsia="en-US"/>
        </w:rPr>
        <w:t>s</w:t>
      </w:r>
      <w:r>
        <w:rPr>
          <w:spacing w:val="19"/>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pacing w:val="19"/>
          <w:position w:val="-1"/>
          <w:sz w:val="22"/>
          <w:szCs w:val="22"/>
          <w:lang w:eastAsia="en-US"/>
        </w:rPr>
        <w:t xml:space="preserve"> </w:t>
      </w:r>
      <w:r>
        <w:rPr>
          <w:spacing w:val="-1"/>
          <w:position w:val="-1"/>
          <w:sz w:val="22"/>
          <w:szCs w:val="22"/>
          <w:lang w:eastAsia="en-US"/>
        </w:rPr>
        <w:t>e</w:t>
      </w:r>
      <w:r>
        <w:rPr>
          <w:spacing w:val="2"/>
          <w:position w:val="-1"/>
          <w:sz w:val="22"/>
          <w:szCs w:val="22"/>
          <w:lang w:eastAsia="en-US"/>
        </w:rPr>
        <w:t>x</w:t>
      </w:r>
      <w:r>
        <w:rPr>
          <w:position w:val="-1"/>
          <w:sz w:val="22"/>
          <w:szCs w:val="22"/>
          <w:lang w:eastAsia="en-US"/>
        </w:rPr>
        <w:t>té</w:t>
      </w:r>
      <w:r>
        <w:rPr>
          <w:spacing w:val="-1"/>
          <w:position w:val="-1"/>
          <w:sz w:val="22"/>
          <w:szCs w:val="22"/>
          <w:lang w:eastAsia="en-US"/>
        </w:rPr>
        <w:t>r</w:t>
      </w:r>
      <w:r>
        <w:rPr>
          <w:position w:val="-1"/>
          <w:sz w:val="22"/>
          <w:szCs w:val="22"/>
          <w:lang w:eastAsia="en-US"/>
        </w:rPr>
        <w:t>ieu</w:t>
      </w:r>
      <w:r>
        <w:rPr>
          <w:spacing w:val="-1"/>
          <w:position w:val="-1"/>
          <w:sz w:val="22"/>
          <w:szCs w:val="22"/>
          <w:lang w:eastAsia="en-US"/>
        </w:rPr>
        <w:t>re</w:t>
      </w:r>
      <w:r>
        <w:rPr>
          <w:position w:val="-1"/>
          <w:sz w:val="22"/>
          <w:szCs w:val="22"/>
          <w:lang w:eastAsia="en-US"/>
        </w:rPr>
        <w:t>s</w:t>
      </w:r>
      <w:r>
        <w:rPr>
          <w:spacing w:val="19"/>
          <w:position w:val="-1"/>
          <w:sz w:val="22"/>
          <w:szCs w:val="22"/>
          <w:lang w:eastAsia="en-US"/>
        </w:rPr>
        <w:t xml:space="preserve"> </w:t>
      </w:r>
      <w:r>
        <w:rPr>
          <w:position w:val="-1"/>
          <w:sz w:val="22"/>
          <w:szCs w:val="22"/>
          <w:lang w:eastAsia="en-US"/>
        </w:rPr>
        <w:t>de</w:t>
      </w:r>
      <w:r>
        <w:rPr>
          <w:spacing w:val="20"/>
          <w:position w:val="-1"/>
          <w:sz w:val="22"/>
          <w:szCs w:val="22"/>
          <w:lang w:eastAsia="en-US"/>
        </w:rPr>
        <w:t xml:space="preserve"> </w:t>
      </w:r>
      <w:r>
        <w:rPr>
          <w:position w:val="-1"/>
          <w:sz w:val="22"/>
          <w:szCs w:val="22"/>
          <w:lang w:eastAsia="en-US"/>
        </w:rPr>
        <w:t>l’</w:t>
      </w:r>
      <w:r>
        <w:rPr>
          <w:spacing w:val="-1"/>
          <w:position w:val="-1"/>
          <w:sz w:val="22"/>
          <w:szCs w:val="22"/>
          <w:lang w:eastAsia="en-US"/>
        </w:rPr>
        <w:t>e</w:t>
      </w:r>
      <w:r>
        <w:rPr>
          <w:position w:val="-1"/>
          <w:sz w:val="22"/>
          <w:szCs w:val="22"/>
          <w:lang w:eastAsia="en-US"/>
        </w:rPr>
        <w:t>nsemble</w:t>
      </w:r>
      <w:r>
        <w:rPr>
          <w:spacing w:val="18"/>
          <w:position w:val="-1"/>
          <w:sz w:val="22"/>
          <w:szCs w:val="22"/>
          <w:lang w:eastAsia="en-US"/>
        </w:rPr>
        <w:t xml:space="preserve"> </w:t>
      </w:r>
      <w:r>
        <w:rPr>
          <w:position w:val="-1"/>
          <w:sz w:val="22"/>
          <w:szCs w:val="22"/>
          <w:lang w:eastAsia="en-US"/>
        </w:rPr>
        <w:t>de</w:t>
      </w:r>
      <w:r>
        <w:rPr>
          <w:spacing w:val="18"/>
          <w:position w:val="-1"/>
          <w:sz w:val="22"/>
          <w:szCs w:val="22"/>
          <w:lang w:eastAsia="en-US"/>
        </w:rPr>
        <w:t xml:space="preserve"> </w:t>
      </w:r>
      <w:r>
        <w:rPr>
          <w:position w:val="-1"/>
          <w:sz w:val="22"/>
          <w:szCs w:val="22"/>
          <w:lang w:eastAsia="en-US"/>
        </w:rPr>
        <w:t>la</w:t>
      </w:r>
      <w:r>
        <w:rPr>
          <w:spacing w:val="18"/>
          <w:position w:val="-1"/>
          <w:sz w:val="22"/>
          <w:szCs w:val="22"/>
          <w:lang w:eastAsia="en-US"/>
        </w:rPr>
        <w:t xml:space="preserve"> </w:t>
      </w:r>
      <w:r>
        <w:rPr>
          <w:position w:val="-1"/>
          <w:sz w:val="22"/>
          <w:szCs w:val="22"/>
          <w:lang w:eastAsia="en-US"/>
        </w:rPr>
        <w:t>vi</w:t>
      </w:r>
      <w:r>
        <w:rPr>
          <w:spacing w:val="1"/>
          <w:position w:val="-1"/>
          <w:sz w:val="22"/>
          <w:szCs w:val="22"/>
          <w:lang w:eastAsia="en-US"/>
        </w:rPr>
        <w:t>t</w:t>
      </w:r>
      <w:r>
        <w:rPr>
          <w:position w:val="-1"/>
          <w:sz w:val="22"/>
          <w:szCs w:val="22"/>
          <w:lang w:eastAsia="en-US"/>
        </w:rPr>
        <w:t>r</w:t>
      </w:r>
      <w:r>
        <w:rPr>
          <w:spacing w:val="-2"/>
          <w:position w:val="-1"/>
          <w:sz w:val="22"/>
          <w:szCs w:val="22"/>
          <w:lang w:eastAsia="en-US"/>
        </w:rPr>
        <w:t>e</w:t>
      </w:r>
      <w:r>
        <w:rPr>
          <w:position w:val="-1"/>
          <w:sz w:val="22"/>
          <w:szCs w:val="22"/>
          <w:lang w:eastAsia="en-US"/>
        </w:rPr>
        <w:t>r</w:t>
      </w:r>
      <w:r>
        <w:rPr>
          <w:spacing w:val="2"/>
          <w:position w:val="-1"/>
          <w:sz w:val="22"/>
          <w:szCs w:val="22"/>
          <w:lang w:eastAsia="en-US"/>
        </w:rPr>
        <w:t>i</w:t>
      </w:r>
      <w:r>
        <w:rPr>
          <w:position w:val="-1"/>
          <w:sz w:val="22"/>
          <w:szCs w:val="22"/>
          <w:lang w:eastAsia="en-US"/>
        </w:rPr>
        <w:t>e</w:t>
      </w:r>
      <w:r>
        <w:rPr>
          <w:spacing w:val="18"/>
          <w:position w:val="-1"/>
          <w:sz w:val="22"/>
          <w:szCs w:val="22"/>
          <w:lang w:eastAsia="en-US"/>
        </w:rPr>
        <w:t xml:space="preserve"> </w:t>
      </w:r>
      <w:r>
        <w:rPr>
          <w:position w:val="-1"/>
          <w:sz w:val="22"/>
          <w:szCs w:val="22"/>
          <w:lang w:eastAsia="en-US"/>
        </w:rPr>
        <w:t>de</w:t>
      </w:r>
    </w:p>
    <w:p w14:paraId="1A9FDEAF" w14:textId="77777777" w:rsidR="003F656E" w:rsidRDefault="003F656E" w:rsidP="003273B4">
      <w:pPr>
        <w:pStyle w:val="Paragraphedeliste"/>
        <w:widowControl w:val="0"/>
        <w:numPr>
          <w:ilvl w:val="0"/>
          <w:numId w:val="56"/>
        </w:numPr>
        <w:spacing w:line="273" w:lineRule="exact"/>
        <w:ind w:right="-20"/>
        <w:jc w:val="both"/>
        <w:rPr>
          <w:sz w:val="22"/>
          <w:szCs w:val="22"/>
          <w:lang w:eastAsia="en-US"/>
        </w:rPr>
      </w:pPr>
      <w:r>
        <w:rPr>
          <w:sz w:val="22"/>
          <w:szCs w:val="22"/>
          <w:lang w:eastAsia="en-US"/>
        </w:rPr>
        <w:t>mani</w:t>
      </w:r>
      <w:r>
        <w:rPr>
          <w:spacing w:val="-1"/>
          <w:sz w:val="22"/>
          <w:szCs w:val="22"/>
          <w:lang w:eastAsia="en-US"/>
        </w:rPr>
        <w:t>è</w:t>
      </w:r>
      <w:r>
        <w:rPr>
          <w:sz w:val="22"/>
          <w:szCs w:val="22"/>
          <w:lang w:eastAsia="en-US"/>
        </w:rPr>
        <w:t>re</w:t>
      </w:r>
      <w:r>
        <w:rPr>
          <w:spacing w:val="-2"/>
          <w:sz w:val="22"/>
          <w:szCs w:val="22"/>
          <w:lang w:eastAsia="en-US"/>
        </w:rPr>
        <w:t xml:space="preserve"> </w:t>
      </w:r>
      <w:r>
        <w:rPr>
          <w:spacing w:val="-1"/>
          <w:sz w:val="22"/>
          <w:szCs w:val="22"/>
          <w:lang w:eastAsia="en-US"/>
        </w:rPr>
        <w:t>c</w:t>
      </w:r>
      <w:r>
        <w:rPr>
          <w:sz w:val="22"/>
          <w:szCs w:val="22"/>
          <w:lang w:eastAsia="en-US"/>
        </w:rPr>
        <w:t>ont</w:t>
      </w:r>
      <w:r>
        <w:rPr>
          <w:spacing w:val="1"/>
          <w:sz w:val="22"/>
          <w:szCs w:val="22"/>
          <w:lang w:eastAsia="en-US"/>
        </w:rPr>
        <w:t>i</w:t>
      </w:r>
      <w:r>
        <w:rPr>
          <w:sz w:val="22"/>
          <w:szCs w:val="22"/>
          <w:lang w:eastAsia="en-US"/>
        </w:rPr>
        <w:t>nue;</w:t>
      </w:r>
    </w:p>
    <w:p w14:paraId="022EA051" w14:textId="77777777" w:rsidR="003F656E" w:rsidRDefault="003F656E" w:rsidP="003273B4">
      <w:pPr>
        <w:pStyle w:val="Paragraphedeliste"/>
        <w:widowControl w:val="0"/>
        <w:numPr>
          <w:ilvl w:val="0"/>
          <w:numId w:val="56"/>
        </w:numPr>
        <w:tabs>
          <w:tab w:val="left" w:pos="1900"/>
        </w:tabs>
        <w:spacing w:before="2"/>
        <w:ind w:right="-20"/>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2"/>
          <w:sz w:val="22"/>
          <w:szCs w:val="22"/>
          <w:lang w:eastAsia="en-US"/>
        </w:rPr>
        <w:t>p</w:t>
      </w:r>
      <w:r>
        <w:rPr>
          <w:spacing w:val="-1"/>
          <w:sz w:val="22"/>
          <w:szCs w:val="22"/>
          <w:lang w:eastAsia="en-US"/>
        </w:rPr>
        <w:t>a</w:t>
      </w:r>
      <w:r>
        <w:rPr>
          <w:sz w:val="22"/>
          <w:szCs w:val="22"/>
          <w:lang w:eastAsia="en-US"/>
        </w:rPr>
        <w:t>nn</w:t>
      </w:r>
      <w:r>
        <w:rPr>
          <w:spacing w:val="-1"/>
          <w:sz w:val="22"/>
          <w:szCs w:val="22"/>
          <w:lang w:eastAsia="en-US"/>
        </w:rPr>
        <w:t>ea</w:t>
      </w:r>
      <w:r>
        <w:rPr>
          <w:sz w:val="22"/>
          <w:szCs w:val="22"/>
          <w:lang w:eastAsia="en-US"/>
        </w:rPr>
        <w:t xml:space="preserve">ux </w:t>
      </w:r>
      <w:r>
        <w:rPr>
          <w:spacing w:val="2"/>
          <w:sz w:val="22"/>
          <w:szCs w:val="22"/>
          <w:lang w:eastAsia="en-US"/>
        </w:rPr>
        <w:t>de</w:t>
      </w:r>
      <w:r>
        <w:rPr>
          <w:spacing w:val="-1"/>
          <w:sz w:val="22"/>
          <w:szCs w:val="22"/>
          <w:lang w:eastAsia="en-US"/>
        </w:rPr>
        <w:t xml:space="preserve"> </w:t>
      </w:r>
      <w:r>
        <w:rPr>
          <w:sz w:val="22"/>
          <w:szCs w:val="22"/>
          <w:lang w:eastAsia="en-US"/>
        </w:rPr>
        <w:t>si</w:t>
      </w:r>
      <w:r>
        <w:rPr>
          <w:spacing w:val="-2"/>
          <w:sz w:val="22"/>
          <w:szCs w:val="22"/>
          <w:lang w:eastAsia="en-US"/>
        </w:rPr>
        <w:t>g</w:t>
      </w:r>
      <w:r>
        <w:rPr>
          <w:sz w:val="22"/>
          <w:szCs w:val="22"/>
          <w:lang w:eastAsia="en-US"/>
        </w:rPr>
        <w:t>n</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 </w:t>
      </w:r>
      <w:r>
        <w:rPr>
          <w:spacing w:val="-1"/>
          <w:sz w:val="22"/>
          <w:szCs w:val="22"/>
          <w:lang w:eastAsia="en-US"/>
        </w:rPr>
        <w:t>e</w:t>
      </w:r>
      <w:r>
        <w:rPr>
          <w:sz w:val="22"/>
          <w:szCs w:val="22"/>
          <w:lang w:eastAsia="en-US"/>
        </w:rPr>
        <w:t xml:space="preserve">t </w:t>
      </w:r>
      <w:r>
        <w:rPr>
          <w:spacing w:val="6"/>
          <w:sz w:val="22"/>
          <w:szCs w:val="22"/>
          <w:lang w:eastAsia="en-US"/>
        </w:rPr>
        <w:t>d</w:t>
      </w:r>
      <w:r>
        <w:rPr>
          <w:sz w:val="22"/>
          <w:szCs w:val="22"/>
          <w:lang w:eastAsia="en-US"/>
        </w:rPr>
        <w:t>e</w:t>
      </w:r>
      <w:r>
        <w:rPr>
          <w:spacing w:val="-1"/>
          <w:sz w:val="22"/>
          <w:szCs w:val="22"/>
          <w:lang w:eastAsia="en-US"/>
        </w:rPr>
        <w:t xml:space="preserve"> </w:t>
      </w:r>
      <w:r>
        <w:rPr>
          <w:sz w:val="22"/>
          <w:szCs w:val="22"/>
          <w:lang w:eastAsia="en-US"/>
        </w:rPr>
        <w:t>l’</w:t>
      </w:r>
      <w:r>
        <w:rPr>
          <w:spacing w:val="1"/>
          <w:sz w:val="22"/>
          <w:szCs w:val="22"/>
          <w:lang w:eastAsia="en-US"/>
        </w:rPr>
        <w:t>a</w:t>
      </w:r>
      <w:r>
        <w:rPr>
          <w:sz w:val="22"/>
          <w:szCs w:val="22"/>
          <w:lang w:eastAsia="en-US"/>
        </w:rPr>
        <w:t>f</w:t>
      </w:r>
      <w:r>
        <w:rPr>
          <w:spacing w:val="-1"/>
          <w:sz w:val="22"/>
          <w:szCs w:val="22"/>
          <w:lang w:eastAsia="en-US"/>
        </w:rPr>
        <w:t>f</w:t>
      </w:r>
      <w:r>
        <w:rPr>
          <w:sz w:val="22"/>
          <w:szCs w:val="22"/>
          <w:lang w:eastAsia="en-US"/>
        </w:rPr>
        <w:t>ich</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publ</w:t>
      </w:r>
      <w:r>
        <w:rPr>
          <w:spacing w:val="1"/>
          <w:sz w:val="22"/>
          <w:szCs w:val="22"/>
          <w:lang w:eastAsia="en-US"/>
        </w:rPr>
        <w:t>i</w:t>
      </w:r>
      <w:r>
        <w:rPr>
          <w:spacing w:val="-1"/>
          <w:sz w:val="22"/>
          <w:szCs w:val="22"/>
          <w:lang w:eastAsia="en-US"/>
        </w:rPr>
        <w:t>c</w:t>
      </w:r>
      <w:r>
        <w:rPr>
          <w:sz w:val="22"/>
          <w:szCs w:val="22"/>
          <w:lang w:eastAsia="en-US"/>
        </w:rPr>
        <w:t>i</w:t>
      </w:r>
      <w:r>
        <w:rPr>
          <w:spacing w:val="1"/>
          <w:sz w:val="22"/>
          <w:szCs w:val="22"/>
          <w:lang w:eastAsia="en-US"/>
        </w:rPr>
        <w:t>t</w:t>
      </w:r>
      <w:r>
        <w:rPr>
          <w:spacing w:val="-1"/>
          <w:sz w:val="22"/>
          <w:szCs w:val="22"/>
          <w:lang w:eastAsia="en-US"/>
        </w:rPr>
        <w:t>a</w:t>
      </w:r>
      <w:r>
        <w:rPr>
          <w:sz w:val="22"/>
          <w:szCs w:val="22"/>
          <w:lang w:eastAsia="en-US"/>
        </w:rPr>
        <w:t>ire;</w:t>
      </w:r>
    </w:p>
    <w:p w14:paraId="51C8F481"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p</w:t>
      </w:r>
      <w:r>
        <w:rPr>
          <w:spacing w:val="2"/>
          <w:position w:val="-1"/>
          <w:sz w:val="22"/>
          <w:szCs w:val="22"/>
          <w:lang w:eastAsia="en-US"/>
        </w:rPr>
        <w:t>o</w:t>
      </w:r>
      <w:r>
        <w:rPr>
          <w:position w:val="-1"/>
          <w:sz w:val="22"/>
          <w:szCs w:val="22"/>
          <w:lang w:eastAsia="en-US"/>
        </w:rPr>
        <w:t>rt</w:t>
      </w:r>
      <w:r>
        <w:rPr>
          <w:spacing w:val="-1"/>
          <w:position w:val="-1"/>
          <w:sz w:val="22"/>
          <w:szCs w:val="22"/>
          <w:lang w:eastAsia="en-US"/>
        </w:rPr>
        <w:t>e</w:t>
      </w:r>
      <w:r>
        <w:rPr>
          <w:position w:val="-1"/>
          <w:sz w:val="22"/>
          <w:szCs w:val="22"/>
          <w:lang w:eastAsia="en-US"/>
        </w:rPr>
        <w:t xml:space="preserve">s et </w:t>
      </w:r>
      <w:r>
        <w:rPr>
          <w:spacing w:val="1"/>
          <w:position w:val="-1"/>
          <w:sz w:val="22"/>
          <w:szCs w:val="22"/>
          <w:lang w:eastAsia="en-US"/>
        </w:rPr>
        <w:t>f</w:t>
      </w:r>
      <w:r>
        <w:rPr>
          <w:spacing w:val="-1"/>
          <w:position w:val="-1"/>
          <w:sz w:val="22"/>
          <w:szCs w:val="22"/>
          <w:lang w:eastAsia="en-US"/>
        </w:rPr>
        <w:t>e</w:t>
      </w:r>
      <w:r>
        <w:rPr>
          <w:position w:val="-1"/>
          <w:sz w:val="22"/>
          <w:szCs w:val="22"/>
          <w:lang w:eastAsia="en-US"/>
        </w:rPr>
        <w:t>n</w:t>
      </w:r>
      <w:r>
        <w:rPr>
          <w:spacing w:val="-1"/>
          <w:position w:val="-1"/>
          <w:sz w:val="22"/>
          <w:szCs w:val="22"/>
          <w:lang w:eastAsia="en-US"/>
        </w:rPr>
        <w:t>ê</w:t>
      </w:r>
      <w:r>
        <w:rPr>
          <w:position w:val="-1"/>
          <w:sz w:val="22"/>
          <w:szCs w:val="22"/>
          <w:lang w:eastAsia="en-US"/>
        </w:rPr>
        <w:t>tre;</w:t>
      </w:r>
    </w:p>
    <w:p w14:paraId="2558D1BC" w14:textId="77777777" w:rsidR="003F656E" w:rsidRDefault="003F656E" w:rsidP="003273B4">
      <w:pPr>
        <w:pStyle w:val="Paragraphedeliste"/>
        <w:widowControl w:val="0"/>
        <w:numPr>
          <w:ilvl w:val="0"/>
          <w:numId w:val="56"/>
        </w:numPr>
        <w:tabs>
          <w:tab w:val="left" w:pos="1900"/>
        </w:tabs>
        <w:spacing w:before="1"/>
        <w:ind w:right="-20"/>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murs, pil</w:t>
      </w:r>
      <w:r>
        <w:rPr>
          <w:spacing w:val="1"/>
          <w:sz w:val="22"/>
          <w:szCs w:val="22"/>
          <w:lang w:eastAsia="en-US"/>
        </w:rPr>
        <w:t>ie</w:t>
      </w:r>
      <w:r>
        <w:rPr>
          <w:sz w:val="22"/>
          <w:szCs w:val="22"/>
          <w:lang w:eastAsia="en-US"/>
        </w:rPr>
        <w:t xml:space="preserve">rs, </w:t>
      </w: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sons et pla</w:t>
      </w:r>
      <w:r>
        <w:rPr>
          <w:spacing w:val="-1"/>
          <w:sz w:val="22"/>
          <w:szCs w:val="22"/>
          <w:lang w:eastAsia="en-US"/>
        </w:rPr>
        <w:t>ca</w:t>
      </w:r>
      <w:r>
        <w:rPr>
          <w:sz w:val="22"/>
          <w:szCs w:val="22"/>
          <w:lang w:eastAsia="en-US"/>
        </w:rPr>
        <w:t xml:space="preserve">rds </w:t>
      </w:r>
      <w:r>
        <w:rPr>
          <w:spacing w:val="2"/>
          <w:sz w:val="22"/>
          <w:szCs w:val="22"/>
          <w:lang w:eastAsia="en-US"/>
        </w:rPr>
        <w:t>m</w:t>
      </w:r>
      <w:r>
        <w:rPr>
          <w:sz w:val="22"/>
          <w:szCs w:val="22"/>
          <w:lang w:eastAsia="en-US"/>
        </w:rPr>
        <w:t>u</w:t>
      </w:r>
      <w:r>
        <w:rPr>
          <w:spacing w:val="-1"/>
          <w:sz w:val="22"/>
          <w:szCs w:val="22"/>
          <w:lang w:eastAsia="en-US"/>
        </w:rPr>
        <w:t>ra</w:t>
      </w:r>
      <w:r>
        <w:rPr>
          <w:sz w:val="22"/>
          <w:szCs w:val="22"/>
          <w:lang w:eastAsia="en-US"/>
        </w:rPr>
        <w:t>ux</w:t>
      </w:r>
      <w:r>
        <w:rPr>
          <w:spacing w:val="5"/>
          <w:sz w:val="22"/>
          <w:szCs w:val="22"/>
          <w:lang w:eastAsia="en-US"/>
        </w:rPr>
        <w:t>;</w:t>
      </w:r>
    </w:p>
    <w:p w14:paraId="5B72CDBF"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c</w:t>
      </w:r>
      <w:r>
        <w:rPr>
          <w:position w:val="-1"/>
          <w:sz w:val="22"/>
          <w:szCs w:val="22"/>
          <w:lang w:eastAsia="en-US"/>
        </w:rPr>
        <w:t>ont</w:t>
      </w:r>
      <w:r>
        <w:rPr>
          <w:spacing w:val="1"/>
          <w:position w:val="-1"/>
          <w:sz w:val="22"/>
          <w:szCs w:val="22"/>
          <w:lang w:eastAsia="en-US"/>
        </w:rPr>
        <w:t>i</w:t>
      </w:r>
      <w:r>
        <w:rPr>
          <w:position w:val="-1"/>
          <w:sz w:val="22"/>
          <w:szCs w:val="22"/>
          <w:lang w:eastAsia="en-US"/>
        </w:rPr>
        <w:t>nue</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 xml:space="preserve">s </w:t>
      </w:r>
      <w:r>
        <w:rPr>
          <w:spacing w:val="1"/>
          <w:position w:val="-1"/>
          <w:sz w:val="22"/>
          <w:szCs w:val="22"/>
          <w:lang w:eastAsia="en-US"/>
        </w:rPr>
        <w:t>c</w:t>
      </w:r>
      <w:r>
        <w:rPr>
          <w:position w:val="-1"/>
          <w:sz w:val="22"/>
          <w:szCs w:val="22"/>
          <w:lang w:eastAsia="en-US"/>
        </w:rPr>
        <w:t>omp</w:t>
      </w:r>
      <w:r>
        <w:rPr>
          <w:spacing w:val="1"/>
          <w:position w:val="-1"/>
          <w:sz w:val="22"/>
          <w:szCs w:val="22"/>
          <w:lang w:eastAsia="en-US"/>
        </w:rPr>
        <w:t>t</w:t>
      </w:r>
      <w:r>
        <w:rPr>
          <w:position w:val="-1"/>
          <w:sz w:val="22"/>
          <w:szCs w:val="22"/>
          <w:lang w:eastAsia="en-US"/>
        </w:rPr>
        <w:t>oirs d</w:t>
      </w:r>
      <w:r>
        <w:rPr>
          <w:spacing w:val="-1"/>
          <w:position w:val="-1"/>
          <w:sz w:val="22"/>
          <w:szCs w:val="22"/>
          <w:lang w:eastAsia="en-US"/>
        </w:rPr>
        <w:t>’</w:t>
      </w:r>
      <w:r>
        <w:rPr>
          <w:position w:val="-1"/>
          <w:sz w:val="22"/>
          <w:szCs w:val="22"/>
          <w:lang w:eastAsia="en-US"/>
        </w:rPr>
        <w:t>info</w:t>
      </w:r>
      <w:r>
        <w:rPr>
          <w:spacing w:val="-1"/>
          <w:position w:val="-1"/>
          <w:sz w:val="22"/>
          <w:szCs w:val="22"/>
          <w:lang w:eastAsia="en-US"/>
        </w:rPr>
        <w:t>r</w:t>
      </w:r>
      <w:r>
        <w:rPr>
          <w:position w:val="-1"/>
          <w:sz w:val="22"/>
          <w:szCs w:val="22"/>
          <w:lang w:eastAsia="en-US"/>
        </w:rPr>
        <w:t>mation et d</w:t>
      </w:r>
      <w:r>
        <w:rPr>
          <w:spacing w:val="-1"/>
          <w:position w:val="-1"/>
          <w:sz w:val="22"/>
          <w:szCs w:val="22"/>
          <w:lang w:eastAsia="en-US"/>
        </w:rPr>
        <w:t>e</w:t>
      </w:r>
      <w:r>
        <w:rPr>
          <w:position w:val="-1"/>
          <w:sz w:val="22"/>
          <w:szCs w:val="22"/>
          <w:lang w:eastAsia="en-US"/>
        </w:rPr>
        <w:t xml:space="preserve">s </w:t>
      </w:r>
      <w:r>
        <w:rPr>
          <w:spacing w:val="-2"/>
          <w:position w:val="-1"/>
          <w:sz w:val="22"/>
          <w:szCs w:val="22"/>
          <w:lang w:eastAsia="en-US"/>
        </w:rPr>
        <w:t>g</w:t>
      </w:r>
      <w:r>
        <w:rPr>
          <w:position w:val="-1"/>
          <w:sz w:val="22"/>
          <w:szCs w:val="22"/>
          <w:lang w:eastAsia="en-US"/>
        </w:rPr>
        <w:t>uic</w:t>
      </w:r>
      <w:r>
        <w:rPr>
          <w:spacing w:val="2"/>
          <w:position w:val="-1"/>
          <w:sz w:val="22"/>
          <w:szCs w:val="22"/>
          <w:lang w:eastAsia="en-US"/>
        </w:rPr>
        <w:t>h</w:t>
      </w:r>
      <w:r>
        <w:rPr>
          <w:spacing w:val="-1"/>
          <w:position w:val="-1"/>
          <w:sz w:val="22"/>
          <w:szCs w:val="22"/>
          <w:lang w:eastAsia="en-US"/>
        </w:rPr>
        <w:t>e</w:t>
      </w:r>
      <w:r>
        <w:rPr>
          <w:position w:val="-1"/>
          <w:sz w:val="22"/>
          <w:szCs w:val="22"/>
          <w:lang w:eastAsia="en-US"/>
        </w:rPr>
        <w:t>ts de poli</w:t>
      </w:r>
      <w:r>
        <w:rPr>
          <w:spacing w:val="-1"/>
          <w:position w:val="-1"/>
          <w:sz w:val="22"/>
          <w:szCs w:val="22"/>
          <w:lang w:eastAsia="en-US"/>
        </w:rPr>
        <w:t>ce</w:t>
      </w:r>
      <w:r>
        <w:rPr>
          <w:position w:val="-1"/>
          <w:sz w:val="22"/>
          <w:szCs w:val="22"/>
          <w:lang w:eastAsia="en-US"/>
        </w:rPr>
        <w:t>s</w:t>
      </w:r>
      <w:r>
        <w:rPr>
          <w:spacing w:val="6"/>
          <w:position w:val="-1"/>
          <w:sz w:val="22"/>
          <w:szCs w:val="22"/>
          <w:lang w:eastAsia="en-US"/>
        </w:rPr>
        <w:t xml:space="preserve"> </w:t>
      </w:r>
      <w:r>
        <w:rPr>
          <w:position w:val="-1"/>
          <w:sz w:val="22"/>
          <w:szCs w:val="22"/>
          <w:lang w:eastAsia="en-US"/>
        </w:rPr>
        <w:t>;</w:t>
      </w:r>
    </w:p>
    <w:p w14:paraId="5E4BF7EB" w14:textId="77777777" w:rsidR="003F656E" w:rsidRDefault="003F656E" w:rsidP="003273B4">
      <w:pPr>
        <w:pStyle w:val="Paragraphedeliste"/>
        <w:widowControl w:val="0"/>
        <w:numPr>
          <w:ilvl w:val="0"/>
          <w:numId w:val="56"/>
        </w:numPr>
        <w:tabs>
          <w:tab w:val="left" w:pos="1900"/>
        </w:tabs>
        <w:spacing w:line="237" w:lineRule="auto"/>
        <w:ind w:right="45"/>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w:t>
      </w:r>
      <w:r>
        <w:rPr>
          <w:spacing w:val="36"/>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sinf</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36"/>
          <w:sz w:val="22"/>
          <w:szCs w:val="22"/>
          <w:lang w:eastAsia="en-US"/>
        </w:rPr>
        <w:t xml:space="preserve"> </w:t>
      </w:r>
      <w:r>
        <w:rPr>
          <w:spacing w:val="-1"/>
          <w:sz w:val="22"/>
          <w:szCs w:val="22"/>
          <w:lang w:eastAsia="en-US"/>
        </w:rPr>
        <w:t>e</w:t>
      </w:r>
      <w:r>
        <w:rPr>
          <w:sz w:val="22"/>
          <w:szCs w:val="22"/>
          <w:lang w:eastAsia="en-US"/>
        </w:rPr>
        <w:t>t</w:t>
      </w:r>
      <w:r>
        <w:rPr>
          <w:spacing w:val="36"/>
          <w:sz w:val="22"/>
          <w:szCs w:val="22"/>
          <w:lang w:eastAsia="en-US"/>
        </w:rPr>
        <w:t xml:space="preserve"> </w:t>
      </w:r>
      <w:r>
        <w:rPr>
          <w:sz w:val="22"/>
          <w:szCs w:val="22"/>
          <w:lang w:eastAsia="en-US"/>
        </w:rPr>
        <w:t>r</w:t>
      </w:r>
      <w:r>
        <w:rPr>
          <w:spacing w:val="-2"/>
          <w:sz w:val="22"/>
          <w:szCs w:val="22"/>
          <w:lang w:eastAsia="en-US"/>
        </w:rPr>
        <w:t>a</w:t>
      </w:r>
      <w:r>
        <w:rPr>
          <w:sz w:val="22"/>
          <w:szCs w:val="22"/>
          <w:lang w:eastAsia="en-US"/>
        </w:rPr>
        <w:t>vi</w:t>
      </w:r>
      <w:r>
        <w:rPr>
          <w:spacing w:val="1"/>
          <w:sz w:val="22"/>
          <w:szCs w:val="22"/>
          <w:lang w:eastAsia="en-US"/>
        </w:rPr>
        <w:t>t</w:t>
      </w:r>
      <w:r>
        <w:rPr>
          <w:spacing w:val="-1"/>
          <w:sz w:val="22"/>
          <w:szCs w:val="22"/>
          <w:lang w:eastAsia="en-US"/>
        </w:rPr>
        <w:t>a</w:t>
      </w:r>
      <w:r>
        <w:rPr>
          <w:sz w:val="22"/>
          <w:szCs w:val="22"/>
          <w:lang w:eastAsia="en-US"/>
        </w:rPr>
        <w:t>i</w:t>
      </w:r>
      <w:r>
        <w:rPr>
          <w:spacing w:val="1"/>
          <w:sz w:val="22"/>
          <w:szCs w:val="22"/>
          <w:lang w:eastAsia="en-US"/>
        </w:rPr>
        <w:t>l</w:t>
      </w:r>
      <w:r>
        <w:rPr>
          <w:sz w:val="22"/>
          <w:szCs w:val="22"/>
          <w:lang w:eastAsia="en-US"/>
        </w:rPr>
        <w:t>lem</w:t>
      </w:r>
      <w:r>
        <w:rPr>
          <w:spacing w:val="-1"/>
          <w:sz w:val="22"/>
          <w:szCs w:val="22"/>
          <w:lang w:eastAsia="en-US"/>
        </w:rPr>
        <w:t>e</w:t>
      </w:r>
      <w:r>
        <w:rPr>
          <w:sz w:val="22"/>
          <w:szCs w:val="22"/>
          <w:lang w:eastAsia="en-US"/>
        </w:rPr>
        <w:t>nt</w:t>
      </w:r>
      <w:r>
        <w:rPr>
          <w:spacing w:val="36"/>
          <w:sz w:val="22"/>
          <w:szCs w:val="22"/>
          <w:lang w:eastAsia="en-US"/>
        </w:rPr>
        <w:t xml:space="preserve"> </w:t>
      </w:r>
      <w:r>
        <w:rPr>
          <w:spacing w:val="-1"/>
          <w:sz w:val="22"/>
          <w:szCs w:val="22"/>
          <w:lang w:eastAsia="en-US"/>
        </w:rPr>
        <w:t>c</w:t>
      </w:r>
      <w:r>
        <w:rPr>
          <w:sz w:val="22"/>
          <w:szCs w:val="22"/>
          <w:lang w:eastAsia="en-US"/>
        </w:rPr>
        <w:t>ont</w:t>
      </w:r>
      <w:r>
        <w:rPr>
          <w:spacing w:val="1"/>
          <w:sz w:val="22"/>
          <w:szCs w:val="22"/>
          <w:lang w:eastAsia="en-US"/>
        </w:rPr>
        <w:t>i</w:t>
      </w:r>
      <w:r>
        <w:rPr>
          <w:sz w:val="22"/>
          <w:szCs w:val="22"/>
          <w:lang w:eastAsia="en-US"/>
        </w:rPr>
        <w:t>nus</w:t>
      </w:r>
      <w:r>
        <w:rPr>
          <w:spacing w:val="36"/>
          <w:sz w:val="22"/>
          <w:szCs w:val="22"/>
          <w:lang w:eastAsia="en-US"/>
        </w:rPr>
        <w:t xml:space="preserve"> </w:t>
      </w:r>
      <w:r>
        <w:rPr>
          <w:sz w:val="22"/>
          <w:szCs w:val="22"/>
          <w:lang w:eastAsia="en-US"/>
        </w:rPr>
        <w:t>du</w:t>
      </w:r>
      <w:r>
        <w:rPr>
          <w:spacing w:val="36"/>
          <w:sz w:val="22"/>
          <w:szCs w:val="22"/>
          <w:lang w:eastAsia="en-US"/>
        </w:rPr>
        <w:t xml:space="preserve"> </w:t>
      </w:r>
      <w:r>
        <w:rPr>
          <w:sz w:val="22"/>
          <w:szCs w:val="22"/>
          <w:lang w:eastAsia="en-US"/>
        </w:rPr>
        <w:t>p</w:t>
      </w:r>
      <w:r>
        <w:rPr>
          <w:spacing w:val="3"/>
          <w:sz w:val="22"/>
          <w:szCs w:val="22"/>
          <w:lang w:eastAsia="en-US"/>
        </w:rPr>
        <w:t>a</w:t>
      </w:r>
      <w:r>
        <w:rPr>
          <w:sz w:val="22"/>
          <w:szCs w:val="22"/>
          <w:lang w:eastAsia="en-US"/>
        </w:rPr>
        <w:t>pier</w:t>
      </w:r>
      <w:r>
        <w:rPr>
          <w:spacing w:val="35"/>
          <w:sz w:val="22"/>
          <w:szCs w:val="22"/>
          <w:lang w:eastAsia="en-US"/>
        </w:rPr>
        <w:t xml:space="preserve"> </w:t>
      </w:r>
      <w:r>
        <w:rPr>
          <w:spacing w:val="2"/>
          <w:sz w:val="22"/>
          <w:szCs w:val="22"/>
          <w:lang w:eastAsia="en-US"/>
        </w:rPr>
        <w:t>h</w:t>
      </w:r>
      <w:r>
        <w:rPr>
          <w:spacing w:val="-5"/>
          <w:sz w:val="22"/>
          <w:szCs w:val="22"/>
          <w:lang w:eastAsia="en-US"/>
        </w:rPr>
        <w:t>y</w:t>
      </w:r>
      <w:r>
        <w:rPr>
          <w:spacing w:val="-2"/>
          <w:sz w:val="22"/>
          <w:szCs w:val="22"/>
          <w:lang w:eastAsia="en-US"/>
        </w:rPr>
        <w:t>g</w:t>
      </w:r>
      <w:r>
        <w:rPr>
          <w:spacing w:val="3"/>
          <w:sz w:val="22"/>
          <w:szCs w:val="22"/>
          <w:lang w:eastAsia="en-US"/>
        </w:rPr>
        <w:t>i</w:t>
      </w:r>
      <w:r>
        <w:rPr>
          <w:spacing w:val="-1"/>
          <w:sz w:val="22"/>
          <w:szCs w:val="22"/>
          <w:lang w:eastAsia="en-US"/>
        </w:rPr>
        <w:t>é</w:t>
      </w:r>
      <w:r>
        <w:rPr>
          <w:sz w:val="22"/>
          <w:szCs w:val="22"/>
          <w:lang w:eastAsia="en-US"/>
        </w:rPr>
        <w:t>nique,</w:t>
      </w:r>
      <w:r>
        <w:rPr>
          <w:spacing w:val="35"/>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d</w:t>
      </w:r>
      <w:r>
        <w:rPr>
          <w:spacing w:val="-1"/>
          <w:sz w:val="22"/>
          <w:szCs w:val="22"/>
          <w:lang w:eastAsia="en-US"/>
        </w:rPr>
        <w:t>é</w:t>
      </w:r>
      <w:r>
        <w:rPr>
          <w:sz w:val="22"/>
          <w:szCs w:val="22"/>
          <w:lang w:eastAsia="en-US"/>
        </w:rPr>
        <w:t>te</w:t>
      </w:r>
      <w:r>
        <w:rPr>
          <w:spacing w:val="1"/>
          <w:sz w:val="22"/>
          <w:szCs w:val="22"/>
          <w:lang w:eastAsia="en-US"/>
        </w:rPr>
        <w:t>r</w:t>
      </w:r>
      <w:r>
        <w:rPr>
          <w:spacing w:val="-2"/>
          <w:sz w:val="22"/>
          <w:szCs w:val="22"/>
          <w:lang w:eastAsia="en-US"/>
        </w:rPr>
        <w:t>g</w:t>
      </w:r>
      <w:r>
        <w:rPr>
          <w:spacing w:val="-1"/>
          <w:sz w:val="22"/>
          <w:szCs w:val="22"/>
          <w:lang w:eastAsia="en-US"/>
        </w:rPr>
        <w:t>e</w:t>
      </w:r>
      <w:r>
        <w:rPr>
          <w:sz w:val="22"/>
          <w:szCs w:val="22"/>
          <w:lang w:eastAsia="en-US"/>
        </w:rPr>
        <w:t>nts</w:t>
      </w:r>
      <w:r>
        <w:rPr>
          <w:spacing w:val="4"/>
          <w:sz w:val="22"/>
          <w:szCs w:val="22"/>
          <w:lang w:eastAsia="en-US"/>
        </w:rPr>
        <w:t xml:space="preserve"> </w:t>
      </w:r>
      <w:r>
        <w:rPr>
          <w:spacing w:val="-1"/>
          <w:sz w:val="22"/>
          <w:szCs w:val="22"/>
          <w:lang w:eastAsia="en-US"/>
        </w:rPr>
        <w:t>e</w:t>
      </w:r>
      <w:r>
        <w:rPr>
          <w:sz w:val="22"/>
          <w:szCs w:val="22"/>
          <w:lang w:eastAsia="en-US"/>
        </w:rPr>
        <w:t>t</w:t>
      </w:r>
      <w:r>
        <w:rPr>
          <w:spacing w:val="1"/>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sinf</w:t>
      </w:r>
      <w:r>
        <w:rPr>
          <w:spacing w:val="1"/>
          <w:sz w:val="22"/>
          <w:szCs w:val="22"/>
          <w:lang w:eastAsia="en-US"/>
        </w:rPr>
        <w:t>e</w:t>
      </w:r>
      <w:r>
        <w:rPr>
          <w:spacing w:val="-1"/>
          <w:sz w:val="22"/>
          <w:szCs w:val="22"/>
          <w:lang w:eastAsia="en-US"/>
        </w:rPr>
        <w:t>c</w:t>
      </w:r>
      <w:r>
        <w:rPr>
          <w:sz w:val="22"/>
          <w:szCs w:val="22"/>
          <w:lang w:eastAsia="en-US"/>
        </w:rPr>
        <w:t>tan</w:t>
      </w:r>
      <w:r>
        <w:rPr>
          <w:spacing w:val="2"/>
          <w:sz w:val="22"/>
          <w:szCs w:val="22"/>
          <w:lang w:eastAsia="en-US"/>
        </w:rPr>
        <w:t>t</w:t>
      </w:r>
      <w:r>
        <w:rPr>
          <w:sz w:val="22"/>
          <w:szCs w:val="22"/>
          <w:lang w:eastAsia="en-US"/>
        </w:rPr>
        <w:t>s</w:t>
      </w:r>
      <w:r>
        <w:rPr>
          <w:spacing w:val="1"/>
          <w:sz w:val="22"/>
          <w:szCs w:val="22"/>
          <w:lang w:eastAsia="en-US"/>
        </w:rPr>
        <w:t xml:space="preserve"> </w:t>
      </w:r>
      <w:r>
        <w:rPr>
          <w:spacing w:val="-1"/>
          <w:sz w:val="22"/>
          <w:szCs w:val="22"/>
          <w:lang w:eastAsia="en-US"/>
        </w:rPr>
        <w:t>e</w:t>
      </w:r>
      <w:r>
        <w:rPr>
          <w:sz w:val="22"/>
          <w:szCs w:val="22"/>
          <w:lang w:eastAsia="en-US"/>
        </w:rPr>
        <w:t>t</w:t>
      </w:r>
      <w:r>
        <w:rPr>
          <w:spacing w:val="1"/>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sodoris</w:t>
      </w:r>
      <w:r>
        <w:rPr>
          <w:spacing w:val="-1"/>
          <w:sz w:val="22"/>
          <w:szCs w:val="22"/>
          <w:lang w:eastAsia="en-US"/>
        </w:rPr>
        <w:t>a</w:t>
      </w:r>
      <w:r>
        <w:rPr>
          <w:sz w:val="22"/>
          <w:szCs w:val="22"/>
          <w:lang w:eastAsia="en-US"/>
        </w:rPr>
        <w:t>nts de l</w:t>
      </w:r>
      <w:r>
        <w:rPr>
          <w:spacing w:val="2"/>
          <w:sz w:val="22"/>
          <w:szCs w:val="22"/>
          <w:lang w:eastAsia="en-US"/>
        </w:rPr>
        <w:t>’</w:t>
      </w:r>
      <w:r>
        <w:rPr>
          <w:spacing w:val="1"/>
          <w:sz w:val="22"/>
          <w:szCs w:val="22"/>
          <w:lang w:eastAsia="en-US"/>
        </w:rPr>
        <w:t>e</w:t>
      </w:r>
      <w:r>
        <w:rPr>
          <w:sz w:val="22"/>
          <w:szCs w:val="22"/>
          <w:lang w:eastAsia="en-US"/>
        </w:rPr>
        <w:t>nsemble d</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blocs</w:t>
      </w:r>
      <w:r>
        <w:rPr>
          <w:spacing w:val="3"/>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ta</w:t>
      </w:r>
      <w:r>
        <w:rPr>
          <w:sz w:val="22"/>
          <w:szCs w:val="22"/>
          <w:lang w:eastAsia="en-US"/>
        </w:rPr>
        <w:t>ir</w:t>
      </w:r>
      <w:r>
        <w:rPr>
          <w:spacing w:val="-1"/>
          <w:sz w:val="22"/>
          <w:szCs w:val="22"/>
          <w:lang w:eastAsia="en-US"/>
        </w:rPr>
        <w:t>e</w:t>
      </w:r>
      <w:r>
        <w:rPr>
          <w:sz w:val="22"/>
          <w:szCs w:val="22"/>
          <w:lang w:eastAsia="en-US"/>
        </w:rPr>
        <w:t>s publ</w:t>
      </w:r>
      <w:r>
        <w:rPr>
          <w:spacing w:val="1"/>
          <w:sz w:val="22"/>
          <w:szCs w:val="22"/>
          <w:lang w:eastAsia="en-US"/>
        </w:rPr>
        <w:t>i</w:t>
      </w:r>
      <w:r>
        <w:rPr>
          <w:spacing w:val="-1"/>
          <w:sz w:val="22"/>
          <w:szCs w:val="22"/>
          <w:lang w:eastAsia="en-US"/>
        </w:rPr>
        <w:t>c</w:t>
      </w:r>
      <w:r>
        <w:rPr>
          <w:sz w:val="22"/>
          <w:szCs w:val="22"/>
          <w:lang w:eastAsia="en-US"/>
        </w:rPr>
        <w:t>s et p</w:t>
      </w:r>
      <w:r>
        <w:rPr>
          <w:spacing w:val="-1"/>
          <w:sz w:val="22"/>
          <w:szCs w:val="22"/>
          <w:lang w:eastAsia="en-US"/>
        </w:rPr>
        <w:t>r</w:t>
      </w:r>
      <w:r>
        <w:rPr>
          <w:sz w:val="22"/>
          <w:szCs w:val="22"/>
          <w:lang w:eastAsia="en-US"/>
        </w:rPr>
        <w:t>ivés;</w:t>
      </w:r>
    </w:p>
    <w:p w14:paraId="2372E2EA" w14:textId="77777777" w:rsidR="003F656E" w:rsidRDefault="003F656E" w:rsidP="003273B4">
      <w:pPr>
        <w:pStyle w:val="Paragraphedeliste"/>
        <w:widowControl w:val="0"/>
        <w:numPr>
          <w:ilvl w:val="0"/>
          <w:numId w:val="56"/>
        </w:numPr>
        <w:tabs>
          <w:tab w:val="left" w:pos="1900"/>
        </w:tabs>
        <w:spacing w:before="2"/>
        <w:ind w:right="-20"/>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c</w:t>
      </w:r>
      <w:r>
        <w:rPr>
          <w:sz w:val="22"/>
          <w:szCs w:val="22"/>
          <w:lang w:eastAsia="en-US"/>
        </w:rPr>
        <w:t>ont</w:t>
      </w:r>
      <w:r>
        <w:rPr>
          <w:spacing w:val="1"/>
          <w:sz w:val="22"/>
          <w:szCs w:val="22"/>
          <w:lang w:eastAsia="en-US"/>
        </w:rPr>
        <w:t>i</w:t>
      </w:r>
      <w:r>
        <w:rPr>
          <w:sz w:val="22"/>
          <w:szCs w:val="22"/>
          <w:lang w:eastAsia="en-US"/>
        </w:rPr>
        <w:t>nu d</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c</w:t>
      </w:r>
      <w:r>
        <w:rPr>
          <w:spacing w:val="2"/>
          <w:sz w:val="22"/>
          <w:szCs w:val="22"/>
          <w:lang w:eastAsia="en-US"/>
        </w:rPr>
        <w:t>o</w:t>
      </w:r>
      <w:r>
        <w:rPr>
          <w:sz w:val="22"/>
          <w:szCs w:val="22"/>
          <w:lang w:eastAsia="en-US"/>
        </w:rPr>
        <w:t>nv</w:t>
      </w:r>
      <w:r>
        <w:rPr>
          <w:spacing w:val="2"/>
          <w:sz w:val="22"/>
          <w:szCs w:val="22"/>
          <w:lang w:eastAsia="en-US"/>
        </w:rPr>
        <w:t>o</w:t>
      </w:r>
      <w:r>
        <w:rPr>
          <w:spacing w:val="-5"/>
          <w:sz w:val="22"/>
          <w:szCs w:val="22"/>
          <w:lang w:eastAsia="en-US"/>
        </w:rPr>
        <w:t>y</w:t>
      </w:r>
      <w:r>
        <w:rPr>
          <w:spacing w:val="-1"/>
          <w:sz w:val="22"/>
          <w:szCs w:val="22"/>
          <w:lang w:eastAsia="en-US"/>
        </w:rPr>
        <w:t>e</w:t>
      </w:r>
      <w:r>
        <w:rPr>
          <w:spacing w:val="2"/>
          <w:sz w:val="22"/>
          <w:szCs w:val="22"/>
          <w:lang w:eastAsia="en-US"/>
        </w:rPr>
        <w:t>u</w:t>
      </w:r>
      <w:r>
        <w:rPr>
          <w:sz w:val="22"/>
          <w:szCs w:val="22"/>
          <w:lang w:eastAsia="en-US"/>
        </w:rPr>
        <w:t xml:space="preserve">rs, </w:t>
      </w:r>
      <w:r>
        <w:rPr>
          <w:spacing w:val="-1"/>
          <w:sz w:val="22"/>
          <w:szCs w:val="22"/>
          <w:lang w:eastAsia="en-US"/>
        </w:rPr>
        <w:t>c</w:t>
      </w:r>
      <w:r>
        <w:rPr>
          <w:spacing w:val="1"/>
          <w:sz w:val="22"/>
          <w:szCs w:val="22"/>
          <w:lang w:eastAsia="en-US"/>
        </w:rPr>
        <w:t>a</w:t>
      </w:r>
      <w:r>
        <w:rPr>
          <w:sz w:val="22"/>
          <w:szCs w:val="22"/>
          <w:lang w:eastAsia="en-US"/>
        </w:rPr>
        <w:t>r</w:t>
      </w:r>
      <w:r>
        <w:rPr>
          <w:spacing w:val="-1"/>
          <w:sz w:val="22"/>
          <w:szCs w:val="22"/>
          <w:lang w:eastAsia="en-US"/>
        </w:rPr>
        <w:t>r</w:t>
      </w:r>
      <w:r>
        <w:rPr>
          <w:sz w:val="22"/>
          <w:szCs w:val="22"/>
          <w:lang w:eastAsia="en-US"/>
        </w:rPr>
        <w:t>ousels, tap</w:t>
      </w:r>
      <w:r>
        <w:rPr>
          <w:spacing w:val="2"/>
          <w:sz w:val="22"/>
          <w:szCs w:val="22"/>
          <w:lang w:eastAsia="en-US"/>
        </w:rPr>
        <w:t>i</w:t>
      </w:r>
      <w:r>
        <w:rPr>
          <w:sz w:val="22"/>
          <w:szCs w:val="22"/>
          <w:lang w:eastAsia="en-US"/>
        </w:rPr>
        <w:t xml:space="preserve">s et </w:t>
      </w:r>
      <w:r>
        <w:rPr>
          <w:spacing w:val="-1"/>
          <w:sz w:val="22"/>
          <w:szCs w:val="22"/>
          <w:lang w:eastAsia="en-US"/>
        </w:rPr>
        <w:t>ca</w:t>
      </w:r>
      <w:r>
        <w:rPr>
          <w:sz w:val="22"/>
          <w:szCs w:val="22"/>
          <w:lang w:eastAsia="en-US"/>
        </w:rPr>
        <w:t>r</w:t>
      </w:r>
      <w:r>
        <w:rPr>
          <w:spacing w:val="-1"/>
          <w:sz w:val="22"/>
          <w:szCs w:val="22"/>
          <w:lang w:eastAsia="en-US"/>
        </w:rPr>
        <w:t>r</w:t>
      </w:r>
      <w:r>
        <w:rPr>
          <w:sz w:val="22"/>
          <w:szCs w:val="22"/>
          <w:lang w:eastAsia="en-US"/>
        </w:rPr>
        <w:t>os</w:t>
      </w:r>
      <w:r>
        <w:rPr>
          <w:spacing w:val="3"/>
          <w:sz w:val="22"/>
          <w:szCs w:val="22"/>
          <w:lang w:eastAsia="en-US"/>
        </w:rPr>
        <w:t>s</w:t>
      </w:r>
      <w:r>
        <w:rPr>
          <w:spacing w:val="-1"/>
          <w:sz w:val="22"/>
          <w:szCs w:val="22"/>
          <w:lang w:eastAsia="en-US"/>
        </w:rPr>
        <w:t>e</w:t>
      </w:r>
      <w:r>
        <w:rPr>
          <w:sz w:val="22"/>
          <w:szCs w:val="22"/>
          <w:lang w:eastAsia="en-US"/>
        </w:rPr>
        <w:t>rie</w:t>
      </w:r>
      <w:r>
        <w:rPr>
          <w:spacing w:val="-1"/>
          <w:sz w:val="22"/>
          <w:szCs w:val="22"/>
          <w:lang w:eastAsia="en-US"/>
        </w:rPr>
        <w:t xml:space="preserve"> </w:t>
      </w:r>
      <w:r>
        <w:rPr>
          <w:spacing w:val="6"/>
          <w:sz w:val="22"/>
          <w:szCs w:val="22"/>
          <w:lang w:eastAsia="en-US"/>
        </w:rPr>
        <w:t>X</w:t>
      </w:r>
      <w:r>
        <w:rPr>
          <w:spacing w:val="-1"/>
          <w:sz w:val="22"/>
          <w:szCs w:val="22"/>
          <w:lang w:eastAsia="en-US"/>
        </w:rPr>
        <w:t>-</w:t>
      </w:r>
      <w:r>
        <w:rPr>
          <w:sz w:val="22"/>
          <w:szCs w:val="22"/>
          <w:lang w:eastAsia="en-US"/>
        </w:rPr>
        <w:t>R</w:t>
      </w:r>
      <w:r>
        <w:rPr>
          <w:spacing w:val="4"/>
          <w:sz w:val="22"/>
          <w:szCs w:val="22"/>
          <w:lang w:eastAsia="en-US"/>
        </w:rPr>
        <w:t>a</w:t>
      </w:r>
      <w:r>
        <w:rPr>
          <w:sz w:val="22"/>
          <w:szCs w:val="22"/>
          <w:lang w:eastAsia="en-US"/>
        </w:rPr>
        <w:t>y</w:t>
      </w:r>
    </w:p>
    <w:p w14:paraId="0977FE1B"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Enl</w:t>
      </w:r>
      <w:r>
        <w:rPr>
          <w:spacing w:val="-1"/>
          <w:position w:val="-1"/>
          <w:sz w:val="22"/>
          <w:szCs w:val="22"/>
          <w:lang w:eastAsia="en-US"/>
        </w:rPr>
        <w:t>è</w:t>
      </w:r>
      <w:r>
        <w:rPr>
          <w:position w:val="-1"/>
          <w:sz w:val="22"/>
          <w:szCs w:val="22"/>
          <w:lang w:eastAsia="en-US"/>
        </w:rPr>
        <w:t>v</w:t>
      </w:r>
      <w:r>
        <w:rPr>
          <w:spacing w:val="-1"/>
          <w:position w:val="-1"/>
          <w:sz w:val="22"/>
          <w:szCs w:val="22"/>
          <w:lang w:eastAsia="en-US"/>
        </w:rPr>
        <w:t>e</w:t>
      </w:r>
      <w:r>
        <w:rPr>
          <w:position w:val="-1"/>
          <w:sz w:val="22"/>
          <w:szCs w:val="22"/>
          <w:lang w:eastAsia="en-US"/>
        </w:rPr>
        <w:t>ment d</w:t>
      </w:r>
      <w:r>
        <w:rPr>
          <w:spacing w:val="-1"/>
          <w:position w:val="-1"/>
          <w:sz w:val="22"/>
          <w:szCs w:val="22"/>
          <w:lang w:eastAsia="en-US"/>
        </w:rPr>
        <w:t>e</w:t>
      </w:r>
      <w:r>
        <w:rPr>
          <w:position w:val="-1"/>
          <w:sz w:val="22"/>
          <w:szCs w:val="22"/>
          <w:lang w:eastAsia="en-US"/>
        </w:rPr>
        <w:t>s to</w:t>
      </w:r>
      <w:r>
        <w:rPr>
          <w:spacing w:val="1"/>
          <w:position w:val="-1"/>
          <w:sz w:val="22"/>
          <w:szCs w:val="22"/>
          <w:lang w:eastAsia="en-US"/>
        </w:rPr>
        <w:t>i</w:t>
      </w:r>
      <w:r>
        <w:rPr>
          <w:position w:val="-1"/>
          <w:sz w:val="22"/>
          <w:szCs w:val="22"/>
          <w:lang w:eastAsia="en-US"/>
        </w:rPr>
        <w:t>les d</w:t>
      </w:r>
      <w:r>
        <w:rPr>
          <w:spacing w:val="1"/>
          <w:position w:val="-1"/>
          <w:sz w:val="22"/>
          <w:szCs w:val="22"/>
          <w:lang w:eastAsia="en-US"/>
        </w:rPr>
        <w:t>’</w:t>
      </w:r>
      <w:r>
        <w:rPr>
          <w:spacing w:val="-1"/>
          <w:position w:val="-1"/>
          <w:sz w:val="22"/>
          <w:szCs w:val="22"/>
          <w:lang w:eastAsia="en-US"/>
        </w:rPr>
        <w:t>a</w:t>
      </w:r>
      <w:r>
        <w:rPr>
          <w:position w:val="-1"/>
          <w:sz w:val="22"/>
          <w:szCs w:val="22"/>
          <w:lang w:eastAsia="en-US"/>
        </w:rPr>
        <w:t>r</w:t>
      </w:r>
      <w:r>
        <w:rPr>
          <w:spacing w:val="-2"/>
          <w:position w:val="-1"/>
          <w:sz w:val="22"/>
          <w:szCs w:val="22"/>
          <w:lang w:eastAsia="en-US"/>
        </w:rPr>
        <w:t>a</w:t>
      </w:r>
      <w:r>
        <w:rPr>
          <w:spacing w:val="3"/>
          <w:position w:val="-1"/>
          <w:sz w:val="22"/>
          <w:szCs w:val="22"/>
          <w:lang w:eastAsia="en-US"/>
        </w:rPr>
        <w:t>i</w:t>
      </w:r>
      <w:r>
        <w:rPr>
          <w:spacing w:val="-2"/>
          <w:position w:val="-1"/>
          <w:sz w:val="22"/>
          <w:szCs w:val="22"/>
          <w:lang w:eastAsia="en-US"/>
        </w:rPr>
        <w:t>g</w:t>
      </w:r>
      <w:r>
        <w:rPr>
          <w:position w:val="-1"/>
          <w:sz w:val="22"/>
          <w:szCs w:val="22"/>
          <w:lang w:eastAsia="en-US"/>
        </w:rPr>
        <w:t>n</w:t>
      </w:r>
      <w:r>
        <w:rPr>
          <w:spacing w:val="1"/>
          <w:position w:val="-1"/>
          <w:sz w:val="22"/>
          <w:szCs w:val="22"/>
          <w:lang w:eastAsia="en-US"/>
        </w:rPr>
        <w:t>é</w:t>
      </w:r>
      <w:r>
        <w:rPr>
          <w:spacing w:val="-1"/>
          <w:position w:val="-1"/>
          <w:sz w:val="22"/>
          <w:szCs w:val="22"/>
          <w:lang w:eastAsia="en-US"/>
        </w:rPr>
        <w:t>e</w:t>
      </w:r>
      <w:r>
        <w:rPr>
          <w:position w:val="-1"/>
          <w:sz w:val="22"/>
          <w:szCs w:val="22"/>
          <w:lang w:eastAsia="en-US"/>
        </w:rPr>
        <w:t>s;</w:t>
      </w:r>
    </w:p>
    <w:p w14:paraId="5B5C1624"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rage</w:t>
      </w:r>
      <w:r>
        <w:rPr>
          <w:spacing w:val="-1"/>
          <w:position w:val="-1"/>
          <w:sz w:val="22"/>
          <w:szCs w:val="22"/>
          <w:lang w:eastAsia="en-US"/>
        </w:rPr>
        <w:t xml:space="preserve"> e</w:t>
      </w:r>
      <w:r>
        <w:rPr>
          <w:position w:val="-1"/>
          <w:sz w:val="22"/>
          <w:szCs w:val="22"/>
          <w:lang w:eastAsia="en-US"/>
        </w:rPr>
        <w:t>t nett</w:t>
      </w:r>
      <w:r>
        <w:rPr>
          <w:spacing w:val="5"/>
          <w:position w:val="-1"/>
          <w:sz w:val="22"/>
          <w:szCs w:val="22"/>
          <w:lang w:eastAsia="en-US"/>
        </w:rPr>
        <w:t>o</w:t>
      </w:r>
      <w:r>
        <w:rPr>
          <w:spacing w:val="-5"/>
          <w:position w:val="-1"/>
          <w:sz w:val="22"/>
          <w:szCs w:val="22"/>
          <w:lang w:eastAsia="en-US"/>
        </w:rPr>
        <w:t>y</w:t>
      </w:r>
      <w:r>
        <w:rPr>
          <w:spacing w:val="3"/>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s lamp</w:t>
      </w:r>
      <w:r>
        <w:rPr>
          <w:spacing w:val="-1"/>
          <w:position w:val="-1"/>
          <w:sz w:val="22"/>
          <w:szCs w:val="22"/>
          <w:lang w:eastAsia="en-US"/>
        </w:rPr>
        <w:t>e</w:t>
      </w:r>
      <w:r>
        <w:rPr>
          <w:position w:val="-1"/>
          <w:sz w:val="22"/>
          <w:szCs w:val="22"/>
          <w:lang w:eastAsia="en-US"/>
        </w:rPr>
        <w:t>s et</w:t>
      </w:r>
      <w:r>
        <w:rPr>
          <w:spacing w:val="2"/>
          <w:position w:val="-1"/>
          <w:sz w:val="22"/>
          <w:szCs w:val="22"/>
          <w:lang w:eastAsia="en-US"/>
        </w:rPr>
        <w:t xml:space="preserve"> </w:t>
      </w:r>
      <w:r>
        <w:rPr>
          <w:spacing w:val="-1"/>
          <w:position w:val="-1"/>
          <w:sz w:val="22"/>
          <w:szCs w:val="22"/>
          <w:lang w:eastAsia="en-US"/>
        </w:rPr>
        <w:t>a</w:t>
      </w:r>
      <w:r>
        <w:rPr>
          <w:position w:val="-1"/>
          <w:sz w:val="22"/>
          <w:szCs w:val="22"/>
          <w:lang w:eastAsia="en-US"/>
        </w:rPr>
        <w:t>b</w:t>
      </w:r>
      <w:r>
        <w:rPr>
          <w:spacing w:val="-1"/>
          <w:position w:val="-1"/>
          <w:sz w:val="22"/>
          <w:szCs w:val="22"/>
          <w:lang w:eastAsia="en-US"/>
        </w:rPr>
        <w:t>a</w:t>
      </w:r>
      <w:r>
        <w:rPr>
          <w:spacing w:val="1"/>
          <w:position w:val="-1"/>
          <w:sz w:val="22"/>
          <w:szCs w:val="22"/>
          <w:lang w:eastAsia="en-US"/>
        </w:rPr>
        <w:t>t</w:t>
      </w:r>
      <w:r>
        <w:rPr>
          <w:spacing w:val="-1"/>
          <w:position w:val="-1"/>
          <w:sz w:val="22"/>
          <w:szCs w:val="22"/>
          <w:lang w:eastAsia="en-US"/>
        </w:rPr>
        <w:t>-</w:t>
      </w:r>
      <w:r>
        <w:rPr>
          <w:position w:val="-1"/>
          <w:sz w:val="22"/>
          <w:szCs w:val="22"/>
          <w:lang w:eastAsia="en-US"/>
        </w:rPr>
        <w:t>jo</w:t>
      </w:r>
      <w:r>
        <w:rPr>
          <w:spacing w:val="3"/>
          <w:position w:val="-1"/>
          <w:sz w:val="22"/>
          <w:szCs w:val="22"/>
          <w:lang w:eastAsia="en-US"/>
        </w:rPr>
        <w:t>u</w:t>
      </w:r>
      <w:r>
        <w:rPr>
          <w:position w:val="-1"/>
          <w:sz w:val="22"/>
          <w:szCs w:val="22"/>
          <w:lang w:eastAsia="en-US"/>
        </w:rPr>
        <w:t>rs;</w:t>
      </w:r>
    </w:p>
    <w:p w14:paraId="76CA5617" w14:textId="77777777" w:rsidR="003F656E" w:rsidRDefault="003F656E" w:rsidP="003273B4">
      <w:pPr>
        <w:pStyle w:val="Paragraphedeliste"/>
        <w:widowControl w:val="0"/>
        <w:numPr>
          <w:ilvl w:val="0"/>
          <w:numId w:val="56"/>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e</w:t>
      </w:r>
      <w:r>
        <w:rPr>
          <w:spacing w:val="1"/>
          <w:position w:val="-1"/>
          <w:sz w:val="22"/>
          <w:szCs w:val="22"/>
          <w:lang w:eastAsia="en-US"/>
        </w:rPr>
        <w:t>x</w:t>
      </w:r>
      <w:r>
        <w:rPr>
          <w:position w:val="-1"/>
          <w:sz w:val="22"/>
          <w:szCs w:val="22"/>
          <w:lang w:eastAsia="en-US"/>
        </w:rPr>
        <w:t>t</w:t>
      </w:r>
      <w:r>
        <w:rPr>
          <w:spacing w:val="1"/>
          <w:position w:val="-1"/>
          <w:sz w:val="22"/>
          <w:szCs w:val="22"/>
          <w:lang w:eastAsia="en-US"/>
        </w:rPr>
        <w:t>i</w:t>
      </w:r>
      <w:r>
        <w:rPr>
          <w:position w:val="-1"/>
          <w:sz w:val="22"/>
          <w:szCs w:val="22"/>
          <w:lang w:eastAsia="en-US"/>
        </w:rPr>
        <w:t>n</w:t>
      </w:r>
      <w:r>
        <w:rPr>
          <w:spacing w:val="-1"/>
          <w:position w:val="-1"/>
          <w:sz w:val="22"/>
          <w:szCs w:val="22"/>
          <w:lang w:eastAsia="en-US"/>
        </w:rPr>
        <w:t>c</w:t>
      </w:r>
      <w:r>
        <w:rPr>
          <w:position w:val="-1"/>
          <w:sz w:val="22"/>
          <w:szCs w:val="22"/>
          <w:lang w:eastAsia="en-US"/>
        </w:rPr>
        <w:t>teu</w:t>
      </w:r>
      <w:r>
        <w:rPr>
          <w:spacing w:val="-1"/>
          <w:position w:val="-1"/>
          <w:sz w:val="22"/>
          <w:szCs w:val="22"/>
          <w:lang w:eastAsia="en-US"/>
        </w:rPr>
        <w:t>r</w:t>
      </w:r>
      <w:r>
        <w:rPr>
          <w:position w:val="-1"/>
          <w:sz w:val="22"/>
          <w:szCs w:val="22"/>
          <w:lang w:eastAsia="en-US"/>
        </w:rPr>
        <w:t>s.</w:t>
      </w:r>
    </w:p>
    <w:p w14:paraId="4B55A997" w14:textId="77777777" w:rsidR="003F656E" w:rsidRDefault="003F656E" w:rsidP="003273B4">
      <w:pPr>
        <w:pStyle w:val="Paragraphedeliste"/>
        <w:widowControl w:val="0"/>
        <w:numPr>
          <w:ilvl w:val="0"/>
          <w:numId w:val="56"/>
        </w:numPr>
        <w:tabs>
          <w:tab w:val="left" w:pos="1900"/>
        </w:tabs>
        <w:spacing w:before="1"/>
        <w:ind w:right="-20"/>
        <w:jc w:val="both"/>
        <w:rPr>
          <w:sz w:val="22"/>
          <w:szCs w:val="22"/>
          <w:lang w:eastAsia="en-US"/>
        </w:rPr>
      </w:pPr>
      <w:r>
        <w:rPr>
          <w:position w:val="-1"/>
          <w:sz w:val="22"/>
          <w:szCs w:val="22"/>
          <w:lang w:eastAsia="en-US"/>
        </w:rPr>
        <w:t>R</w:t>
      </w:r>
      <w:r>
        <w:rPr>
          <w:spacing w:val="-1"/>
          <w:position w:val="-1"/>
          <w:sz w:val="22"/>
          <w:szCs w:val="22"/>
          <w:lang w:eastAsia="en-US"/>
        </w:rPr>
        <w:t>a</w:t>
      </w:r>
      <w:r>
        <w:rPr>
          <w:position w:val="-1"/>
          <w:sz w:val="22"/>
          <w:szCs w:val="22"/>
          <w:lang w:eastAsia="en-US"/>
        </w:rPr>
        <w:t>mass</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 xml:space="preserve">s </w:t>
      </w:r>
      <w:r>
        <w:rPr>
          <w:spacing w:val="2"/>
          <w:position w:val="-1"/>
          <w:sz w:val="22"/>
          <w:szCs w:val="22"/>
          <w:lang w:eastAsia="en-US"/>
        </w:rPr>
        <w:t>d</w:t>
      </w:r>
      <w:r>
        <w:rPr>
          <w:spacing w:val="-1"/>
          <w:position w:val="-1"/>
          <w:sz w:val="22"/>
          <w:szCs w:val="22"/>
          <w:lang w:eastAsia="en-US"/>
        </w:rPr>
        <w:t>éc</w:t>
      </w:r>
      <w:r>
        <w:rPr>
          <w:position w:val="-1"/>
          <w:sz w:val="22"/>
          <w:szCs w:val="22"/>
          <w:lang w:eastAsia="en-US"/>
        </w:rPr>
        <w:t>h</w:t>
      </w:r>
      <w:r>
        <w:rPr>
          <w:spacing w:val="-1"/>
          <w:position w:val="-1"/>
          <w:sz w:val="22"/>
          <w:szCs w:val="22"/>
          <w:lang w:eastAsia="en-US"/>
        </w:rPr>
        <w:t>e</w:t>
      </w:r>
      <w:r>
        <w:rPr>
          <w:position w:val="-1"/>
          <w:sz w:val="22"/>
          <w:szCs w:val="22"/>
          <w:lang w:eastAsia="en-US"/>
        </w:rPr>
        <w:t xml:space="preserve">ts </w:t>
      </w:r>
    </w:p>
    <w:p w14:paraId="3057DBCD" w14:textId="77777777" w:rsidR="003F656E" w:rsidRDefault="003F656E" w:rsidP="003F656E">
      <w:pPr>
        <w:widowControl w:val="0"/>
        <w:spacing w:before="13" w:line="260" w:lineRule="exact"/>
        <w:jc w:val="both"/>
        <w:rPr>
          <w:rFonts w:eastAsia="Calibri" w:cs="Arial"/>
          <w:sz w:val="22"/>
          <w:szCs w:val="22"/>
          <w:lang w:eastAsia="en-US"/>
        </w:rPr>
      </w:pPr>
    </w:p>
    <w:p w14:paraId="35980810" w14:textId="77777777" w:rsidR="003F656E" w:rsidRDefault="003F656E" w:rsidP="003F656E">
      <w:pPr>
        <w:widowControl w:val="0"/>
        <w:ind w:right="-20"/>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24"/>
          <w:sz w:val="22"/>
          <w:szCs w:val="22"/>
          <w:lang w:eastAsia="en-US"/>
        </w:rPr>
        <w:t xml:space="preserve"> </w:t>
      </w:r>
      <w:r>
        <w:rPr>
          <w:sz w:val="22"/>
          <w:szCs w:val="22"/>
          <w:lang w:eastAsia="en-US"/>
        </w:rPr>
        <w:t>blocs</w:t>
      </w:r>
      <w:r>
        <w:rPr>
          <w:spacing w:val="24"/>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24"/>
          <w:sz w:val="22"/>
          <w:szCs w:val="22"/>
          <w:lang w:eastAsia="en-US"/>
        </w:rPr>
        <w:t xml:space="preserve"> </w:t>
      </w:r>
      <w:r>
        <w:rPr>
          <w:sz w:val="22"/>
          <w:szCs w:val="22"/>
          <w:lang w:eastAsia="en-US"/>
        </w:rPr>
        <w:t>doi</w:t>
      </w:r>
      <w:r>
        <w:rPr>
          <w:spacing w:val="3"/>
          <w:sz w:val="22"/>
          <w:szCs w:val="22"/>
          <w:lang w:eastAsia="en-US"/>
        </w:rPr>
        <w:t>v</w:t>
      </w:r>
      <w:r>
        <w:rPr>
          <w:spacing w:val="-1"/>
          <w:sz w:val="22"/>
          <w:szCs w:val="22"/>
          <w:lang w:eastAsia="en-US"/>
        </w:rPr>
        <w:t>e</w:t>
      </w:r>
      <w:r>
        <w:rPr>
          <w:sz w:val="22"/>
          <w:szCs w:val="22"/>
          <w:lang w:eastAsia="en-US"/>
        </w:rPr>
        <w:t>nt</w:t>
      </w:r>
      <w:r>
        <w:rPr>
          <w:spacing w:val="24"/>
          <w:sz w:val="22"/>
          <w:szCs w:val="22"/>
          <w:lang w:eastAsia="en-US"/>
        </w:rPr>
        <w:t xml:space="preserve"> </w:t>
      </w:r>
      <w:r>
        <w:rPr>
          <w:spacing w:val="-1"/>
          <w:sz w:val="22"/>
          <w:szCs w:val="22"/>
          <w:lang w:eastAsia="en-US"/>
        </w:rPr>
        <w:t>ê</w:t>
      </w:r>
      <w:r>
        <w:rPr>
          <w:sz w:val="22"/>
          <w:szCs w:val="22"/>
          <w:lang w:eastAsia="en-US"/>
        </w:rPr>
        <w:t>tre</w:t>
      </w:r>
      <w:r>
        <w:rPr>
          <w:spacing w:val="23"/>
          <w:sz w:val="22"/>
          <w:szCs w:val="22"/>
          <w:lang w:eastAsia="en-US"/>
        </w:rPr>
        <w:t xml:space="preserve"> </w:t>
      </w:r>
      <w:r>
        <w:rPr>
          <w:sz w:val="22"/>
          <w:szCs w:val="22"/>
          <w:lang w:eastAsia="en-US"/>
        </w:rPr>
        <w:t>dotés</w:t>
      </w:r>
      <w:r>
        <w:rPr>
          <w:spacing w:val="24"/>
          <w:sz w:val="22"/>
          <w:szCs w:val="22"/>
          <w:lang w:eastAsia="en-US"/>
        </w:rPr>
        <w:t xml:space="preserve"> </w:t>
      </w:r>
      <w:r>
        <w:rPr>
          <w:sz w:val="22"/>
          <w:szCs w:val="22"/>
          <w:lang w:eastAsia="en-US"/>
        </w:rPr>
        <w:t>de</w:t>
      </w:r>
      <w:r>
        <w:rPr>
          <w:spacing w:val="23"/>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pie</w:t>
      </w:r>
      <w:r>
        <w:rPr>
          <w:spacing w:val="-1"/>
          <w:sz w:val="22"/>
          <w:szCs w:val="22"/>
          <w:lang w:eastAsia="en-US"/>
        </w:rPr>
        <w:t>r</w:t>
      </w:r>
      <w:r>
        <w:rPr>
          <w:sz w:val="22"/>
          <w:szCs w:val="22"/>
          <w:lang w:eastAsia="en-US"/>
        </w:rPr>
        <w:t>s</w:t>
      </w:r>
      <w:r>
        <w:rPr>
          <w:spacing w:val="26"/>
          <w:sz w:val="22"/>
          <w:szCs w:val="22"/>
          <w:lang w:eastAsia="en-US"/>
        </w:rPr>
        <w:t xml:space="preserve"> </w:t>
      </w:r>
      <w:r>
        <w:rPr>
          <w:spacing w:val="2"/>
          <w:sz w:val="22"/>
          <w:szCs w:val="22"/>
          <w:lang w:eastAsia="en-US"/>
        </w:rPr>
        <w:t>h</w:t>
      </w:r>
      <w:r>
        <w:rPr>
          <w:spacing w:val="-5"/>
          <w:sz w:val="22"/>
          <w:szCs w:val="22"/>
          <w:lang w:eastAsia="en-US"/>
        </w:rPr>
        <w:t>y</w:t>
      </w:r>
      <w:r>
        <w:rPr>
          <w:spacing w:val="-2"/>
          <w:sz w:val="22"/>
          <w:szCs w:val="22"/>
          <w:lang w:eastAsia="en-US"/>
        </w:rPr>
        <w:t>g</w:t>
      </w:r>
      <w:r>
        <w:rPr>
          <w:spacing w:val="3"/>
          <w:sz w:val="22"/>
          <w:szCs w:val="22"/>
          <w:lang w:eastAsia="en-US"/>
        </w:rPr>
        <w:t>i</w:t>
      </w:r>
      <w:r>
        <w:rPr>
          <w:spacing w:val="-1"/>
          <w:sz w:val="22"/>
          <w:szCs w:val="22"/>
          <w:lang w:eastAsia="en-US"/>
        </w:rPr>
        <w:t>é</w:t>
      </w:r>
      <w:r>
        <w:rPr>
          <w:sz w:val="22"/>
          <w:szCs w:val="22"/>
          <w:lang w:eastAsia="en-US"/>
        </w:rPr>
        <w:t>niques</w:t>
      </w:r>
      <w:r>
        <w:rPr>
          <w:spacing w:val="24"/>
          <w:sz w:val="22"/>
          <w:szCs w:val="22"/>
          <w:lang w:eastAsia="en-US"/>
        </w:rPr>
        <w:t xml:space="preserve"> </w:t>
      </w:r>
      <w:r>
        <w:rPr>
          <w:sz w:val="22"/>
          <w:szCs w:val="22"/>
          <w:lang w:eastAsia="en-US"/>
        </w:rPr>
        <w:t>de</w:t>
      </w:r>
      <w:r>
        <w:rPr>
          <w:spacing w:val="23"/>
          <w:sz w:val="22"/>
          <w:szCs w:val="22"/>
          <w:lang w:eastAsia="en-US"/>
        </w:rPr>
        <w:t xml:space="preserve"> </w:t>
      </w:r>
      <w:r>
        <w:rPr>
          <w:spacing w:val="-1"/>
          <w:sz w:val="22"/>
          <w:szCs w:val="22"/>
          <w:lang w:eastAsia="en-US"/>
        </w:rPr>
        <w:t>c</w:t>
      </w:r>
      <w:r>
        <w:rPr>
          <w:sz w:val="22"/>
          <w:szCs w:val="22"/>
          <w:lang w:eastAsia="en-US"/>
        </w:rPr>
        <w:t>ouleur</w:t>
      </w:r>
      <w:r>
        <w:rPr>
          <w:spacing w:val="25"/>
          <w:sz w:val="22"/>
          <w:szCs w:val="22"/>
          <w:lang w:eastAsia="en-US"/>
        </w:rPr>
        <w:t xml:space="preserve"> </w:t>
      </w:r>
      <w:r>
        <w:rPr>
          <w:sz w:val="22"/>
          <w:szCs w:val="22"/>
          <w:lang w:eastAsia="en-US"/>
        </w:rPr>
        <w:t>blan</w:t>
      </w:r>
      <w:r>
        <w:rPr>
          <w:spacing w:val="-1"/>
          <w:sz w:val="22"/>
          <w:szCs w:val="22"/>
          <w:lang w:eastAsia="en-US"/>
        </w:rPr>
        <w:t>c</w:t>
      </w:r>
      <w:r>
        <w:rPr>
          <w:sz w:val="22"/>
          <w:szCs w:val="22"/>
          <w:lang w:eastAsia="en-US"/>
        </w:rPr>
        <w:t>he</w:t>
      </w:r>
      <w:r>
        <w:rPr>
          <w:spacing w:val="25"/>
          <w:sz w:val="22"/>
          <w:szCs w:val="22"/>
          <w:lang w:eastAsia="en-US"/>
        </w:rPr>
        <w:t xml:space="preserve"> </w:t>
      </w:r>
      <w:r>
        <w:rPr>
          <w:spacing w:val="-2"/>
          <w:sz w:val="22"/>
          <w:szCs w:val="22"/>
          <w:lang w:eastAsia="en-US"/>
        </w:rPr>
        <w:t>g</w:t>
      </w:r>
      <w:r>
        <w:rPr>
          <w:sz w:val="22"/>
          <w:szCs w:val="22"/>
          <w:lang w:eastAsia="en-US"/>
        </w:rPr>
        <w:t>r</w:t>
      </w:r>
      <w:r>
        <w:rPr>
          <w:spacing w:val="-2"/>
          <w:sz w:val="22"/>
          <w:szCs w:val="22"/>
          <w:lang w:eastAsia="en-US"/>
        </w:rPr>
        <w:t>a</w:t>
      </w:r>
      <w:r>
        <w:rPr>
          <w:sz w:val="22"/>
          <w:szCs w:val="22"/>
          <w:lang w:eastAsia="en-US"/>
        </w:rPr>
        <w:t>nd</w:t>
      </w:r>
      <w:r>
        <w:rPr>
          <w:spacing w:val="24"/>
          <w:sz w:val="22"/>
          <w:szCs w:val="22"/>
          <w:lang w:eastAsia="en-US"/>
        </w:rPr>
        <w:t xml:space="preserve"> </w:t>
      </w:r>
      <w:r>
        <w:rPr>
          <w:sz w:val="22"/>
          <w:szCs w:val="22"/>
          <w:lang w:eastAsia="en-US"/>
        </w:rPr>
        <w:t>fo</w:t>
      </w:r>
      <w:r>
        <w:rPr>
          <w:spacing w:val="-1"/>
          <w:sz w:val="22"/>
          <w:szCs w:val="22"/>
          <w:lang w:eastAsia="en-US"/>
        </w:rPr>
        <w:t>r</w:t>
      </w:r>
      <w:r>
        <w:rPr>
          <w:spacing w:val="3"/>
          <w:sz w:val="22"/>
          <w:szCs w:val="22"/>
          <w:lang w:eastAsia="en-US"/>
        </w:rPr>
        <w:t>m</w:t>
      </w:r>
      <w:r>
        <w:rPr>
          <w:spacing w:val="-1"/>
          <w:sz w:val="22"/>
          <w:szCs w:val="22"/>
          <w:lang w:eastAsia="en-US"/>
        </w:rPr>
        <w:t>a</w:t>
      </w:r>
      <w:r>
        <w:rPr>
          <w:sz w:val="22"/>
          <w:szCs w:val="22"/>
          <w:lang w:eastAsia="en-US"/>
        </w:rPr>
        <w:t xml:space="preserve">t (22 </w:t>
      </w:r>
      <w:r>
        <w:rPr>
          <w:spacing w:val="-2"/>
          <w:sz w:val="22"/>
          <w:szCs w:val="22"/>
          <w:lang w:eastAsia="en-US"/>
        </w:rPr>
        <w:t>e</w:t>
      </w:r>
      <w:r>
        <w:rPr>
          <w:sz w:val="22"/>
          <w:szCs w:val="22"/>
          <w:lang w:eastAsia="en-US"/>
        </w:rPr>
        <w:t xml:space="preserve">t 24 </w:t>
      </w:r>
      <w:r>
        <w:rPr>
          <w:spacing w:val="3"/>
          <w:sz w:val="22"/>
          <w:szCs w:val="22"/>
          <w:lang w:eastAsia="en-US"/>
        </w:rPr>
        <w:t xml:space="preserve"> </w:t>
      </w:r>
      <w:r>
        <w:rPr>
          <w:spacing w:val="-2"/>
          <w:sz w:val="22"/>
          <w:szCs w:val="22"/>
          <w:lang w:eastAsia="en-US"/>
        </w:rPr>
        <w:t>g</w:t>
      </w:r>
      <w:r>
        <w:rPr>
          <w:sz w:val="22"/>
          <w:szCs w:val="22"/>
          <w:lang w:eastAsia="en-US"/>
        </w:rPr>
        <w:t>r</w:t>
      </w:r>
      <w:r>
        <w:rPr>
          <w:spacing w:val="-2"/>
          <w:sz w:val="22"/>
          <w:szCs w:val="22"/>
          <w:lang w:eastAsia="en-US"/>
        </w:rPr>
        <w:t>a</w:t>
      </w:r>
      <w:r>
        <w:rPr>
          <w:sz w:val="22"/>
          <w:szCs w:val="22"/>
          <w:lang w:eastAsia="en-US"/>
        </w:rPr>
        <w:t>m</w:t>
      </w:r>
      <w:r>
        <w:rPr>
          <w:spacing w:val="1"/>
          <w:sz w:val="22"/>
          <w:szCs w:val="22"/>
          <w:lang w:eastAsia="en-US"/>
        </w:rPr>
        <w:t>m</w:t>
      </w:r>
      <w:r>
        <w:rPr>
          <w:spacing w:val="-1"/>
          <w:sz w:val="22"/>
          <w:szCs w:val="22"/>
          <w:lang w:eastAsia="en-US"/>
        </w:rPr>
        <w:t>e</w:t>
      </w:r>
      <w:r>
        <w:rPr>
          <w:sz w:val="22"/>
          <w:szCs w:val="22"/>
          <w:lang w:eastAsia="en-US"/>
        </w:rPr>
        <w:t xml:space="preserve">s de </w:t>
      </w:r>
      <w:r>
        <w:rPr>
          <w:spacing w:val="-1"/>
          <w:sz w:val="22"/>
          <w:szCs w:val="22"/>
          <w:lang w:eastAsia="en-US"/>
        </w:rPr>
        <w:t>b</w:t>
      </w:r>
      <w:r>
        <w:rPr>
          <w:spacing w:val="2"/>
          <w:sz w:val="22"/>
          <w:szCs w:val="22"/>
          <w:lang w:eastAsia="en-US"/>
        </w:rPr>
        <w:t>o</w:t>
      </w:r>
      <w:r>
        <w:rPr>
          <w:sz w:val="22"/>
          <w:szCs w:val="22"/>
          <w:lang w:eastAsia="en-US"/>
        </w:rPr>
        <w:t>nne</w:t>
      </w:r>
      <w:r>
        <w:rPr>
          <w:spacing w:val="-1"/>
          <w:sz w:val="22"/>
          <w:szCs w:val="22"/>
          <w:lang w:eastAsia="en-US"/>
        </w:rPr>
        <w:t xml:space="preserve"> </w:t>
      </w:r>
      <w:r>
        <w:rPr>
          <w:sz w:val="22"/>
          <w:szCs w:val="22"/>
          <w:lang w:eastAsia="en-US"/>
        </w:rPr>
        <w:t>qu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té)</w:t>
      </w:r>
      <w:r>
        <w:rPr>
          <w:spacing w:val="-1"/>
          <w:sz w:val="22"/>
          <w:szCs w:val="22"/>
          <w:lang w:eastAsia="en-US"/>
        </w:rPr>
        <w:t xml:space="preserve"> e</w:t>
      </w:r>
      <w:r>
        <w:rPr>
          <w:sz w:val="22"/>
          <w:szCs w:val="22"/>
          <w:lang w:eastAsia="en-US"/>
        </w:rPr>
        <w:t xml:space="preserve">t </w:t>
      </w:r>
      <w:r>
        <w:rPr>
          <w:spacing w:val="1"/>
          <w:sz w:val="22"/>
          <w:szCs w:val="22"/>
          <w:lang w:eastAsia="en-US"/>
        </w:rPr>
        <w:t>l</w:t>
      </w:r>
      <w:r>
        <w:rPr>
          <w:spacing w:val="-1"/>
          <w:sz w:val="22"/>
          <w:szCs w:val="22"/>
          <w:lang w:eastAsia="en-US"/>
        </w:rPr>
        <w:t>e</w:t>
      </w:r>
      <w:r>
        <w:rPr>
          <w:sz w:val="22"/>
          <w:szCs w:val="22"/>
          <w:lang w:eastAsia="en-US"/>
        </w:rPr>
        <w:t>s produi</w:t>
      </w:r>
      <w:r>
        <w:rPr>
          <w:spacing w:val="3"/>
          <w:sz w:val="22"/>
          <w:szCs w:val="22"/>
          <w:lang w:eastAsia="en-US"/>
        </w:rPr>
        <w:t>t</w:t>
      </w:r>
      <w:r>
        <w:rPr>
          <w:sz w:val="22"/>
          <w:szCs w:val="22"/>
          <w:lang w:eastAsia="en-US"/>
        </w:rPr>
        <w:t>s uti</w:t>
      </w:r>
      <w:r>
        <w:rPr>
          <w:spacing w:val="1"/>
          <w:sz w:val="22"/>
          <w:szCs w:val="22"/>
          <w:lang w:eastAsia="en-US"/>
        </w:rPr>
        <w:t>l</w:t>
      </w:r>
      <w:r>
        <w:rPr>
          <w:sz w:val="22"/>
          <w:szCs w:val="22"/>
          <w:lang w:eastAsia="en-US"/>
        </w:rPr>
        <w:t>isés 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ont êt</w:t>
      </w:r>
      <w:r>
        <w:rPr>
          <w:spacing w:val="-1"/>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qu</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té sup</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u</w:t>
      </w:r>
      <w:r>
        <w:rPr>
          <w:spacing w:val="1"/>
          <w:sz w:val="22"/>
          <w:szCs w:val="22"/>
          <w:lang w:eastAsia="en-US"/>
        </w:rPr>
        <w:t>r</w:t>
      </w:r>
      <w:r>
        <w:rPr>
          <w:spacing w:val="-1"/>
          <w:sz w:val="22"/>
          <w:szCs w:val="22"/>
          <w:lang w:eastAsia="en-US"/>
        </w:rPr>
        <w:t>e</w:t>
      </w:r>
      <w:r>
        <w:rPr>
          <w:sz w:val="22"/>
          <w:szCs w:val="22"/>
          <w:lang w:eastAsia="en-US"/>
        </w:rPr>
        <w:t>.</w:t>
      </w:r>
    </w:p>
    <w:p w14:paraId="247A1752" w14:textId="77777777" w:rsidR="003F656E" w:rsidRDefault="003F656E" w:rsidP="003F656E">
      <w:pPr>
        <w:widowControl w:val="0"/>
        <w:spacing w:before="16" w:line="260" w:lineRule="exact"/>
        <w:jc w:val="both"/>
        <w:rPr>
          <w:rFonts w:eastAsia="Calibri" w:cs="Arial"/>
          <w:sz w:val="22"/>
          <w:szCs w:val="22"/>
          <w:lang w:eastAsia="en-US"/>
        </w:rPr>
      </w:pPr>
    </w:p>
    <w:p w14:paraId="7ADD5F88" w14:textId="77777777" w:rsidR="003F656E" w:rsidRDefault="003F656E" w:rsidP="003F656E">
      <w:pPr>
        <w:widowControl w:val="0"/>
        <w:ind w:right="49"/>
        <w:jc w:val="both"/>
        <w:rPr>
          <w:sz w:val="22"/>
          <w:szCs w:val="22"/>
          <w:lang w:eastAsia="en-US"/>
        </w:rPr>
      </w:pPr>
      <w:r>
        <w:rPr>
          <w:sz w:val="22"/>
          <w:szCs w:val="22"/>
          <w:lang w:eastAsia="en-US"/>
        </w:rPr>
        <w:t>Un</w:t>
      </w:r>
      <w:r>
        <w:rPr>
          <w:spacing w:val="2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l</w:t>
      </w:r>
      <w:r>
        <w:rPr>
          <w:spacing w:val="22"/>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rm</w:t>
      </w:r>
      <w:r>
        <w:rPr>
          <w:spacing w:val="-1"/>
          <w:sz w:val="22"/>
          <w:szCs w:val="22"/>
          <w:lang w:eastAsia="en-US"/>
        </w:rPr>
        <w:t>a</w:t>
      </w:r>
      <w:r>
        <w:rPr>
          <w:spacing w:val="2"/>
          <w:sz w:val="22"/>
          <w:szCs w:val="22"/>
          <w:lang w:eastAsia="en-US"/>
        </w:rPr>
        <w:t>n</w:t>
      </w:r>
      <w:r>
        <w:rPr>
          <w:spacing w:val="-1"/>
          <w:sz w:val="22"/>
          <w:szCs w:val="22"/>
          <w:lang w:eastAsia="en-US"/>
        </w:rPr>
        <w:t>e</w:t>
      </w:r>
      <w:r>
        <w:rPr>
          <w:sz w:val="22"/>
          <w:szCs w:val="22"/>
          <w:lang w:eastAsia="en-US"/>
        </w:rPr>
        <w:t>nt</w:t>
      </w:r>
      <w:r>
        <w:rPr>
          <w:spacing w:val="22"/>
          <w:sz w:val="22"/>
          <w:szCs w:val="22"/>
          <w:lang w:eastAsia="en-US"/>
        </w:rPr>
        <w:t xml:space="preserve"> </w:t>
      </w:r>
      <w:r>
        <w:rPr>
          <w:sz w:val="22"/>
          <w:szCs w:val="22"/>
          <w:lang w:eastAsia="en-US"/>
        </w:rPr>
        <w:t>(</w:t>
      </w:r>
      <w:r>
        <w:rPr>
          <w:spacing w:val="-1"/>
          <w:sz w:val="22"/>
          <w:szCs w:val="22"/>
          <w:lang w:eastAsia="en-US"/>
        </w:rPr>
        <w:t>H</w:t>
      </w:r>
      <w:r>
        <w:rPr>
          <w:sz w:val="22"/>
          <w:szCs w:val="22"/>
          <w:lang w:eastAsia="en-US"/>
        </w:rPr>
        <w:t>24)</w:t>
      </w:r>
      <w:r>
        <w:rPr>
          <w:spacing w:val="21"/>
          <w:sz w:val="22"/>
          <w:szCs w:val="22"/>
          <w:lang w:eastAsia="en-US"/>
        </w:rPr>
        <w:t xml:space="preserve"> </w:t>
      </w:r>
      <w:r>
        <w:rPr>
          <w:sz w:val="22"/>
          <w:szCs w:val="22"/>
          <w:lang w:eastAsia="en-US"/>
        </w:rPr>
        <w:t>doit</w:t>
      </w:r>
      <w:r>
        <w:rPr>
          <w:spacing w:val="22"/>
          <w:sz w:val="22"/>
          <w:szCs w:val="22"/>
          <w:lang w:eastAsia="en-US"/>
        </w:rPr>
        <w:t xml:space="preserve"> </w:t>
      </w:r>
      <w:r>
        <w:rPr>
          <w:spacing w:val="-1"/>
          <w:sz w:val="22"/>
          <w:szCs w:val="22"/>
          <w:lang w:eastAsia="en-US"/>
        </w:rPr>
        <w:t>ê</w:t>
      </w:r>
      <w:r>
        <w:rPr>
          <w:sz w:val="22"/>
          <w:szCs w:val="22"/>
          <w:lang w:eastAsia="en-US"/>
        </w:rPr>
        <w:t>tre</w:t>
      </w:r>
      <w:r>
        <w:rPr>
          <w:spacing w:val="20"/>
          <w:sz w:val="22"/>
          <w:szCs w:val="22"/>
          <w:lang w:eastAsia="en-US"/>
        </w:rPr>
        <w:t xml:space="preserve"> </w:t>
      </w:r>
      <w:r>
        <w:rPr>
          <w:spacing w:val="-1"/>
          <w:sz w:val="22"/>
          <w:szCs w:val="22"/>
          <w:lang w:eastAsia="en-US"/>
        </w:rPr>
        <w:t>a</w:t>
      </w:r>
      <w:r>
        <w:rPr>
          <w:sz w:val="22"/>
          <w:szCs w:val="22"/>
          <w:lang w:eastAsia="en-US"/>
        </w:rPr>
        <w:t>f</w:t>
      </w:r>
      <w:r>
        <w:rPr>
          <w:spacing w:val="-1"/>
          <w:sz w:val="22"/>
          <w:szCs w:val="22"/>
          <w:lang w:eastAsia="en-US"/>
        </w:rPr>
        <w:t>f</w:t>
      </w:r>
      <w:r>
        <w:rPr>
          <w:spacing w:val="1"/>
          <w:sz w:val="22"/>
          <w:szCs w:val="22"/>
          <w:lang w:eastAsia="en-US"/>
        </w:rPr>
        <w:t>e</w:t>
      </w:r>
      <w:r>
        <w:rPr>
          <w:spacing w:val="-1"/>
          <w:sz w:val="22"/>
          <w:szCs w:val="22"/>
          <w:lang w:eastAsia="en-US"/>
        </w:rPr>
        <w:t>c</w:t>
      </w:r>
      <w:r>
        <w:rPr>
          <w:sz w:val="22"/>
          <w:szCs w:val="22"/>
          <w:lang w:eastAsia="en-US"/>
        </w:rPr>
        <w:t>té</w:t>
      </w:r>
      <w:r>
        <w:rPr>
          <w:spacing w:val="23"/>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w:t>
      </w:r>
      <w:r>
        <w:rPr>
          <w:spacing w:val="22"/>
          <w:sz w:val="22"/>
          <w:szCs w:val="22"/>
          <w:lang w:eastAsia="en-US"/>
        </w:rPr>
        <w:t xml:space="preserve"> </w:t>
      </w:r>
      <w:r>
        <w:rPr>
          <w:sz w:val="22"/>
          <w:szCs w:val="22"/>
          <w:lang w:eastAsia="en-US"/>
        </w:rPr>
        <w:t>les</w:t>
      </w:r>
      <w:r>
        <w:rPr>
          <w:spacing w:val="21"/>
          <w:sz w:val="22"/>
          <w:szCs w:val="22"/>
          <w:lang w:eastAsia="en-US"/>
        </w:rPr>
        <w:t xml:space="preserve"> </w:t>
      </w:r>
      <w:r>
        <w:rPr>
          <w:sz w:val="22"/>
          <w:szCs w:val="22"/>
          <w:lang w:eastAsia="en-US"/>
        </w:rPr>
        <w:t>blocs</w:t>
      </w:r>
      <w:r>
        <w:rPr>
          <w:spacing w:val="21"/>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22"/>
          <w:sz w:val="22"/>
          <w:szCs w:val="22"/>
          <w:lang w:eastAsia="en-US"/>
        </w:rPr>
        <w:t xml:space="preserve"> </w:t>
      </w:r>
      <w:r>
        <w:rPr>
          <w:sz w:val="22"/>
          <w:szCs w:val="22"/>
          <w:lang w:eastAsia="en-US"/>
        </w:rPr>
        <w:t>pour</w:t>
      </w:r>
      <w:r>
        <w:rPr>
          <w:spacing w:val="21"/>
          <w:sz w:val="22"/>
          <w:szCs w:val="22"/>
          <w:lang w:eastAsia="en-US"/>
        </w:rPr>
        <w:t xml:space="preserve"> </w:t>
      </w:r>
      <w:r>
        <w:rPr>
          <w:sz w:val="22"/>
          <w:szCs w:val="22"/>
          <w:lang w:eastAsia="en-US"/>
        </w:rPr>
        <w:t>le</w:t>
      </w:r>
      <w:r>
        <w:rPr>
          <w:spacing w:val="21"/>
          <w:sz w:val="22"/>
          <w:szCs w:val="22"/>
          <w:lang w:eastAsia="en-US"/>
        </w:rPr>
        <w:t xml:space="preserve"> </w:t>
      </w:r>
      <w:r>
        <w:rPr>
          <w:sz w:val="22"/>
          <w:szCs w:val="22"/>
          <w:lang w:eastAsia="en-US"/>
        </w:rPr>
        <w:t>maint</w:t>
      </w:r>
      <w:r>
        <w:rPr>
          <w:spacing w:val="1"/>
          <w:sz w:val="22"/>
          <w:szCs w:val="22"/>
          <w:lang w:eastAsia="en-US"/>
        </w:rPr>
        <w:t>i</w:t>
      </w:r>
      <w:r>
        <w:rPr>
          <w:spacing w:val="-1"/>
          <w:sz w:val="22"/>
          <w:szCs w:val="22"/>
          <w:lang w:eastAsia="en-US"/>
        </w:rPr>
        <w:t>e</w:t>
      </w:r>
      <w:r>
        <w:rPr>
          <w:sz w:val="22"/>
          <w:szCs w:val="22"/>
          <w:lang w:eastAsia="en-US"/>
        </w:rPr>
        <w:t>n</w:t>
      </w:r>
      <w:r>
        <w:rPr>
          <w:spacing w:val="21"/>
          <w:sz w:val="22"/>
          <w:szCs w:val="22"/>
          <w:lang w:eastAsia="en-US"/>
        </w:rPr>
        <w:t xml:space="preserve"> </w:t>
      </w:r>
      <w:r>
        <w:rPr>
          <w:sz w:val="22"/>
          <w:szCs w:val="22"/>
          <w:lang w:eastAsia="en-US"/>
        </w:rPr>
        <w:t>de</w:t>
      </w:r>
      <w:r>
        <w:rPr>
          <w:spacing w:val="20"/>
          <w:sz w:val="22"/>
          <w:szCs w:val="22"/>
          <w:lang w:eastAsia="en-US"/>
        </w:rPr>
        <w:t xml:space="preserve"> </w:t>
      </w:r>
      <w:r>
        <w:rPr>
          <w:sz w:val="22"/>
          <w:szCs w:val="22"/>
          <w:lang w:eastAsia="en-US"/>
        </w:rPr>
        <w:t>la p</w:t>
      </w:r>
      <w:r>
        <w:rPr>
          <w:spacing w:val="-1"/>
          <w:sz w:val="22"/>
          <w:szCs w:val="22"/>
          <w:lang w:eastAsia="en-US"/>
        </w:rPr>
        <w:t>r</w:t>
      </w:r>
      <w:r>
        <w:rPr>
          <w:sz w:val="22"/>
          <w:szCs w:val="22"/>
          <w:lang w:eastAsia="en-US"/>
        </w:rPr>
        <w:t>opr</w:t>
      </w:r>
      <w:r>
        <w:rPr>
          <w:spacing w:val="-2"/>
          <w:sz w:val="22"/>
          <w:szCs w:val="22"/>
          <w:lang w:eastAsia="en-US"/>
        </w:rPr>
        <w:t>e</w:t>
      </w:r>
      <w:r>
        <w:rPr>
          <w:sz w:val="22"/>
          <w:szCs w:val="22"/>
          <w:lang w:eastAsia="en-US"/>
        </w:rPr>
        <w:t>té.</w:t>
      </w:r>
    </w:p>
    <w:p w14:paraId="19A6CDD5" w14:textId="77777777" w:rsidR="003F656E" w:rsidRDefault="003F656E" w:rsidP="003F656E">
      <w:pPr>
        <w:widowControl w:val="0"/>
        <w:spacing w:line="280" w:lineRule="exact"/>
        <w:jc w:val="both"/>
        <w:rPr>
          <w:rFonts w:eastAsia="Calibri" w:cs="Arial"/>
          <w:sz w:val="22"/>
          <w:szCs w:val="22"/>
          <w:lang w:eastAsia="en-US"/>
        </w:rPr>
      </w:pPr>
    </w:p>
    <w:p w14:paraId="2F332DBC" w14:textId="77777777" w:rsidR="003F656E" w:rsidRDefault="003F656E" w:rsidP="003F656E">
      <w:pPr>
        <w:widowControl w:val="0"/>
        <w:ind w:right="-20"/>
        <w:jc w:val="both"/>
        <w:rPr>
          <w:sz w:val="22"/>
          <w:szCs w:val="22"/>
          <w:lang w:eastAsia="en-US"/>
        </w:rPr>
      </w:pPr>
      <w:r>
        <w:rPr>
          <w:b/>
          <w:bCs/>
          <w:spacing w:val="1"/>
          <w:sz w:val="22"/>
          <w:szCs w:val="22"/>
          <w:lang w:eastAsia="en-US"/>
        </w:rPr>
        <w:t>b</w:t>
      </w:r>
      <w:r>
        <w:rPr>
          <w:b/>
          <w:bCs/>
          <w:sz w:val="22"/>
          <w:szCs w:val="22"/>
          <w:lang w:eastAsia="en-US"/>
        </w:rPr>
        <w:t>)</w:t>
      </w:r>
      <w:r>
        <w:rPr>
          <w:b/>
          <w:bCs/>
          <w:spacing w:val="60"/>
          <w:sz w:val="22"/>
          <w:szCs w:val="22"/>
          <w:lang w:eastAsia="en-US"/>
        </w:rPr>
        <w:t xml:space="preserve"> </w:t>
      </w:r>
      <w:r>
        <w:rPr>
          <w:b/>
          <w:bCs/>
          <w:sz w:val="22"/>
          <w:szCs w:val="22"/>
          <w:lang w:eastAsia="en-US"/>
        </w:rPr>
        <w:t>Op</w:t>
      </w:r>
      <w:r>
        <w:rPr>
          <w:b/>
          <w:bCs/>
          <w:spacing w:val="-1"/>
          <w:sz w:val="22"/>
          <w:szCs w:val="22"/>
          <w:lang w:eastAsia="en-US"/>
        </w:rPr>
        <w:t>ér</w:t>
      </w:r>
      <w:r>
        <w:rPr>
          <w:b/>
          <w:bCs/>
          <w:sz w:val="22"/>
          <w:szCs w:val="22"/>
          <w:lang w:eastAsia="en-US"/>
        </w:rPr>
        <w:t>a</w:t>
      </w:r>
      <w:r>
        <w:rPr>
          <w:b/>
          <w:bCs/>
          <w:spacing w:val="-1"/>
          <w:sz w:val="22"/>
          <w:szCs w:val="22"/>
          <w:lang w:eastAsia="en-US"/>
        </w:rPr>
        <w:t>t</w:t>
      </w:r>
      <w:r>
        <w:rPr>
          <w:b/>
          <w:bCs/>
          <w:sz w:val="22"/>
          <w:szCs w:val="22"/>
          <w:lang w:eastAsia="en-US"/>
        </w:rPr>
        <w:t>io</w:t>
      </w:r>
      <w:r>
        <w:rPr>
          <w:b/>
          <w:bCs/>
          <w:spacing w:val="1"/>
          <w:sz w:val="22"/>
          <w:szCs w:val="22"/>
          <w:lang w:eastAsia="en-US"/>
        </w:rPr>
        <w:t>n</w:t>
      </w:r>
      <w:r>
        <w:rPr>
          <w:b/>
          <w:bCs/>
          <w:sz w:val="22"/>
          <w:szCs w:val="22"/>
          <w:lang w:eastAsia="en-US"/>
        </w:rPr>
        <w:t xml:space="preserve">s  </w:t>
      </w:r>
      <w:r>
        <w:rPr>
          <w:b/>
          <w:bCs/>
          <w:spacing w:val="1"/>
          <w:sz w:val="22"/>
          <w:szCs w:val="22"/>
          <w:lang w:eastAsia="en-US"/>
        </w:rPr>
        <w:t>h</w:t>
      </w:r>
      <w:r>
        <w:rPr>
          <w:b/>
          <w:bCs/>
          <w:spacing w:val="-1"/>
          <w:sz w:val="22"/>
          <w:szCs w:val="22"/>
          <w:lang w:eastAsia="en-US"/>
        </w:rPr>
        <w:t>e</w:t>
      </w:r>
      <w:r>
        <w:rPr>
          <w:b/>
          <w:bCs/>
          <w:spacing w:val="1"/>
          <w:sz w:val="22"/>
          <w:szCs w:val="22"/>
          <w:lang w:eastAsia="en-US"/>
        </w:rPr>
        <w:t>bd</w:t>
      </w:r>
      <w:r>
        <w:rPr>
          <w:b/>
          <w:bCs/>
          <w:sz w:val="22"/>
          <w:szCs w:val="22"/>
          <w:lang w:eastAsia="en-US"/>
        </w:rPr>
        <w:t>o</w:t>
      </w:r>
      <w:r>
        <w:rPr>
          <w:b/>
          <w:bCs/>
          <w:spacing w:val="-3"/>
          <w:sz w:val="22"/>
          <w:szCs w:val="22"/>
          <w:lang w:eastAsia="en-US"/>
        </w:rPr>
        <w:t>m</w:t>
      </w:r>
      <w:r>
        <w:rPr>
          <w:b/>
          <w:bCs/>
          <w:sz w:val="22"/>
          <w:szCs w:val="22"/>
          <w:lang w:eastAsia="en-US"/>
        </w:rPr>
        <w:t>a</w:t>
      </w:r>
      <w:r>
        <w:rPr>
          <w:b/>
          <w:bCs/>
          <w:spacing w:val="1"/>
          <w:sz w:val="22"/>
          <w:szCs w:val="22"/>
          <w:lang w:eastAsia="en-US"/>
        </w:rPr>
        <w:t>d</w:t>
      </w:r>
      <w:r>
        <w:rPr>
          <w:b/>
          <w:bCs/>
          <w:sz w:val="22"/>
          <w:szCs w:val="22"/>
          <w:lang w:eastAsia="en-US"/>
        </w:rPr>
        <w:t>air</w:t>
      </w:r>
      <w:r>
        <w:rPr>
          <w:b/>
          <w:bCs/>
          <w:spacing w:val="-1"/>
          <w:sz w:val="22"/>
          <w:szCs w:val="22"/>
          <w:lang w:eastAsia="en-US"/>
        </w:rPr>
        <w:t>e</w:t>
      </w:r>
      <w:r>
        <w:rPr>
          <w:b/>
          <w:bCs/>
          <w:sz w:val="22"/>
          <w:szCs w:val="22"/>
          <w:lang w:eastAsia="en-US"/>
        </w:rPr>
        <w:t xml:space="preserve">s   52 </w:t>
      </w:r>
      <w:r>
        <w:rPr>
          <w:b/>
          <w:bCs/>
          <w:spacing w:val="2"/>
          <w:sz w:val="22"/>
          <w:szCs w:val="22"/>
          <w:lang w:eastAsia="en-US"/>
        </w:rPr>
        <w:t>f</w:t>
      </w:r>
      <w:r>
        <w:rPr>
          <w:b/>
          <w:bCs/>
          <w:sz w:val="22"/>
          <w:szCs w:val="22"/>
          <w:lang w:eastAsia="en-US"/>
        </w:rPr>
        <w:t xml:space="preserve">ois </w:t>
      </w:r>
      <w:r>
        <w:rPr>
          <w:b/>
          <w:bCs/>
          <w:spacing w:val="1"/>
          <w:sz w:val="22"/>
          <w:szCs w:val="22"/>
          <w:lang w:eastAsia="en-US"/>
        </w:rPr>
        <w:t>p</w:t>
      </w:r>
      <w:r>
        <w:rPr>
          <w:b/>
          <w:bCs/>
          <w:sz w:val="22"/>
          <w:szCs w:val="22"/>
          <w:lang w:eastAsia="en-US"/>
        </w:rPr>
        <w:t>ar</w:t>
      </w:r>
      <w:r>
        <w:rPr>
          <w:b/>
          <w:bCs/>
          <w:spacing w:val="-1"/>
          <w:sz w:val="22"/>
          <w:szCs w:val="22"/>
          <w:lang w:eastAsia="en-US"/>
        </w:rPr>
        <w:t xml:space="preserve"> </w:t>
      </w:r>
      <w:r>
        <w:rPr>
          <w:b/>
          <w:bCs/>
          <w:sz w:val="22"/>
          <w:szCs w:val="22"/>
          <w:lang w:eastAsia="en-US"/>
        </w:rPr>
        <w:t>an</w:t>
      </w:r>
    </w:p>
    <w:p w14:paraId="596E5877" w14:textId="77777777" w:rsidR="003F656E" w:rsidRDefault="003F656E" w:rsidP="003F656E">
      <w:pPr>
        <w:widowControl w:val="0"/>
        <w:spacing w:before="13" w:line="260" w:lineRule="exact"/>
        <w:jc w:val="both"/>
        <w:rPr>
          <w:rFonts w:eastAsia="Calibri" w:cs="Arial"/>
          <w:sz w:val="22"/>
          <w:szCs w:val="22"/>
          <w:lang w:eastAsia="en-US"/>
        </w:rPr>
      </w:pPr>
    </w:p>
    <w:p w14:paraId="7944BEE5" w14:textId="77777777" w:rsidR="003F656E" w:rsidRDefault="003F656E" w:rsidP="003273B4">
      <w:pPr>
        <w:pStyle w:val="Paragraphedeliste"/>
        <w:widowControl w:val="0"/>
        <w:numPr>
          <w:ilvl w:val="0"/>
          <w:numId w:val="57"/>
        </w:numPr>
        <w:tabs>
          <w:tab w:val="left" w:pos="1900"/>
        </w:tabs>
        <w:ind w:right="-20"/>
        <w:jc w:val="both"/>
        <w:rPr>
          <w:sz w:val="22"/>
          <w:szCs w:val="22"/>
          <w:lang w:eastAsia="en-US"/>
        </w:rPr>
      </w:pPr>
      <w:r>
        <w:rPr>
          <w:sz w:val="22"/>
          <w:szCs w:val="22"/>
          <w:lang w:eastAsia="en-US"/>
        </w:rPr>
        <w:t>G</w:t>
      </w:r>
      <w:r>
        <w:rPr>
          <w:spacing w:val="-1"/>
          <w:sz w:val="22"/>
          <w:szCs w:val="22"/>
          <w:lang w:eastAsia="en-US"/>
        </w:rPr>
        <w:t>ra</w:t>
      </w:r>
      <w:r>
        <w:rPr>
          <w:sz w:val="22"/>
          <w:szCs w:val="22"/>
          <w:lang w:eastAsia="en-US"/>
        </w:rPr>
        <w:t>nd lav</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s</w:t>
      </w:r>
      <w:r>
        <w:rPr>
          <w:spacing w:val="2"/>
          <w:sz w:val="22"/>
          <w:szCs w:val="22"/>
          <w:lang w:eastAsia="en-US"/>
        </w:rPr>
        <w:t>u</w:t>
      </w:r>
      <w:r>
        <w:rPr>
          <w:sz w:val="22"/>
          <w:szCs w:val="22"/>
          <w:lang w:eastAsia="en-US"/>
        </w:rPr>
        <w:t>r</w:t>
      </w:r>
      <w:r>
        <w:rPr>
          <w:spacing w:val="-1"/>
          <w:sz w:val="22"/>
          <w:szCs w:val="22"/>
          <w:lang w:eastAsia="en-US"/>
        </w:rPr>
        <w:t>f</w:t>
      </w:r>
      <w:r>
        <w:rPr>
          <w:spacing w:val="1"/>
          <w:sz w:val="22"/>
          <w:szCs w:val="22"/>
          <w:lang w:eastAsia="en-US"/>
        </w:rPr>
        <w:t>a</w:t>
      </w:r>
      <w:r>
        <w:rPr>
          <w:spacing w:val="-1"/>
          <w:sz w:val="22"/>
          <w:szCs w:val="22"/>
          <w:lang w:eastAsia="en-US"/>
        </w:rPr>
        <w:t>ce</w:t>
      </w:r>
      <w:r>
        <w:rPr>
          <w:sz w:val="22"/>
          <w:szCs w:val="22"/>
          <w:lang w:eastAsia="en-US"/>
        </w:rPr>
        <w:t>s</w:t>
      </w:r>
      <w:r>
        <w:rPr>
          <w:spacing w:val="2"/>
          <w:sz w:val="22"/>
          <w:szCs w:val="22"/>
          <w:lang w:eastAsia="en-US"/>
        </w:rPr>
        <w:t xml:space="preserve"> </w:t>
      </w:r>
      <w:r>
        <w:rPr>
          <w:sz w:val="22"/>
          <w:szCs w:val="22"/>
          <w:lang w:eastAsia="en-US"/>
        </w:rPr>
        <w:t>mur</w:t>
      </w:r>
      <w:r>
        <w:rPr>
          <w:spacing w:val="-1"/>
          <w:sz w:val="22"/>
          <w:szCs w:val="22"/>
          <w:lang w:eastAsia="en-US"/>
        </w:rPr>
        <w:t>a</w:t>
      </w:r>
      <w:r>
        <w:rPr>
          <w:sz w:val="22"/>
          <w:szCs w:val="22"/>
          <w:lang w:eastAsia="en-US"/>
        </w:rPr>
        <w:t>les de</w:t>
      </w:r>
      <w:r>
        <w:rPr>
          <w:spacing w:val="-1"/>
          <w:sz w:val="22"/>
          <w:szCs w:val="22"/>
          <w:lang w:eastAsia="en-US"/>
        </w:rPr>
        <w:t xml:space="preserve"> </w:t>
      </w:r>
      <w:r>
        <w:rPr>
          <w:sz w:val="22"/>
          <w:szCs w:val="22"/>
          <w:lang w:eastAsia="en-US"/>
        </w:rPr>
        <w:t>tou</w:t>
      </w:r>
      <w:r>
        <w:rPr>
          <w:spacing w:val="1"/>
          <w:sz w:val="22"/>
          <w:szCs w:val="22"/>
          <w:lang w:eastAsia="en-US"/>
        </w:rPr>
        <w:t>t</w:t>
      </w:r>
      <w:r>
        <w:rPr>
          <w:sz w:val="22"/>
          <w:szCs w:val="22"/>
          <w:lang w:eastAsia="en-US"/>
        </w:rPr>
        <w:t>e</w:t>
      </w:r>
      <w:r>
        <w:rPr>
          <w:spacing w:val="-1"/>
          <w:sz w:val="22"/>
          <w:szCs w:val="22"/>
          <w:lang w:eastAsia="en-US"/>
        </w:rPr>
        <w:t xml:space="preserve"> </w:t>
      </w:r>
      <w:r>
        <w:rPr>
          <w:sz w:val="22"/>
          <w:szCs w:val="22"/>
          <w:lang w:eastAsia="en-US"/>
        </w:rPr>
        <w:t>n</w:t>
      </w:r>
      <w:r>
        <w:rPr>
          <w:spacing w:val="-1"/>
          <w:sz w:val="22"/>
          <w:szCs w:val="22"/>
          <w:lang w:eastAsia="en-US"/>
        </w:rPr>
        <w:t>a</w:t>
      </w:r>
      <w:r>
        <w:rPr>
          <w:sz w:val="22"/>
          <w:szCs w:val="22"/>
          <w:lang w:eastAsia="en-US"/>
        </w:rPr>
        <w:t>tu</w:t>
      </w:r>
      <w:r>
        <w:rPr>
          <w:spacing w:val="2"/>
          <w:sz w:val="22"/>
          <w:szCs w:val="22"/>
          <w:lang w:eastAsia="en-US"/>
        </w:rPr>
        <w:t>r</w:t>
      </w:r>
      <w:r>
        <w:rPr>
          <w:sz w:val="22"/>
          <w:szCs w:val="22"/>
          <w:lang w:eastAsia="en-US"/>
        </w:rPr>
        <w:t>e;</w:t>
      </w:r>
    </w:p>
    <w:p w14:paraId="5D5C4615" w14:textId="77777777" w:rsidR="003F656E" w:rsidRDefault="003F656E" w:rsidP="003273B4">
      <w:pPr>
        <w:pStyle w:val="Paragraphedeliste"/>
        <w:widowControl w:val="0"/>
        <w:numPr>
          <w:ilvl w:val="0"/>
          <w:numId w:val="57"/>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ap</w:t>
      </w:r>
      <w:r>
        <w:rPr>
          <w:spacing w:val="1"/>
          <w:position w:val="-1"/>
          <w:sz w:val="22"/>
          <w:szCs w:val="22"/>
          <w:lang w:eastAsia="en-US"/>
        </w:rPr>
        <w:t>p</w:t>
      </w:r>
      <w:r>
        <w:rPr>
          <w:spacing w:val="-1"/>
          <w:position w:val="-1"/>
          <w:sz w:val="22"/>
          <w:szCs w:val="22"/>
          <w:lang w:eastAsia="en-US"/>
        </w:rPr>
        <w:t>a</w:t>
      </w:r>
      <w:r>
        <w:rPr>
          <w:spacing w:val="1"/>
          <w:position w:val="-1"/>
          <w:sz w:val="22"/>
          <w:szCs w:val="22"/>
          <w:lang w:eastAsia="en-US"/>
        </w:rPr>
        <w:t>r</w:t>
      </w:r>
      <w:r>
        <w:rPr>
          <w:spacing w:val="-1"/>
          <w:position w:val="-1"/>
          <w:sz w:val="22"/>
          <w:szCs w:val="22"/>
          <w:lang w:eastAsia="en-US"/>
        </w:rPr>
        <w:t>e</w:t>
      </w:r>
      <w:r>
        <w:rPr>
          <w:position w:val="-1"/>
          <w:sz w:val="22"/>
          <w:szCs w:val="22"/>
          <w:lang w:eastAsia="en-US"/>
        </w:rPr>
        <w:t>i</w:t>
      </w:r>
      <w:r>
        <w:rPr>
          <w:spacing w:val="1"/>
          <w:position w:val="-1"/>
          <w:sz w:val="22"/>
          <w:szCs w:val="22"/>
          <w:lang w:eastAsia="en-US"/>
        </w:rPr>
        <w:t>l</w:t>
      </w:r>
      <w:r>
        <w:rPr>
          <w:position w:val="-1"/>
          <w:sz w:val="22"/>
          <w:szCs w:val="22"/>
          <w:lang w:eastAsia="en-US"/>
        </w:rPr>
        <w:t>s info</w:t>
      </w:r>
      <w:r>
        <w:rPr>
          <w:spacing w:val="-1"/>
          <w:position w:val="-1"/>
          <w:sz w:val="22"/>
          <w:szCs w:val="22"/>
          <w:lang w:eastAsia="en-US"/>
        </w:rPr>
        <w:t>r</w:t>
      </w:r>
      <w:r>
        <w:rPr>
          <w:position w:val="-1"/>
          <w:sz w:val="22"/>
          <w:szCs w:val="22"/>
          <w:lang w:eastAsia="en-US"/>
        </w:rPr>
        <w:t>matiques;</w:t>
      </w:r>
    </w:p>
    <w:p w14:paraId="37F98D3D" w14:textId="77777777" w:rsidR="003F656E" w:rsidRDefault="003F656E" w:rsidP="003273B4">
      <w:pPr>
        <w:pStyle w:val="Paragraphedeliste"/>
        <w:widowControl w:val="0"/>
        <w:numPr>
          <w:ilvl w:val="0"/>
          <w:numId w:val="57"/>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éca</w:t>
      </w:r>
      <w:r>
        <w:rPr>
          <w:spacing w:val="2"/>
          <w:position w:val="-1"/>
          <w:sz w:val="22"/>
          <w:szCs w:val="22"/>
          <w:lang w:eastAsia="en-US"/>
        </w:rPr>
        <w:t>p</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s jo</w:t>
      </w:r>
      <w:r>
        <w:rPr>
          <w:spacing w:val="1"/>
          <w:position w:val="-1"/>
          <w:sz w:val="22"/>
          <w:szCs w:val="22"/>
          <w:lang w:eastAsia="en-US"/>
        </w:rPr>
        <w:t>i</w:t>
      </w:r>
      <w:r>
        <w:rPr>
          <w:position w:val="-1"/>
          <w:sz w:val="22"/>
          <w:szCs w:val="22"/>
          <w:lang w:eastAsia="en-US"/>
        </w:rPr>
        <w:t xml:space="preserve">nts de sols </w:t>
      </w:r>
      <w:r>
        <w:rPr>
          <w:spacing w:val="-1"/>
          <w:position w:val="-1"/>
          <w:sz w:val="22"/>
          <w:szCs w:val="22"/>
          <w:lang w:eastAsia="en-US"/>
        </w:rPr>
        <w:t>e</w:t>
      </w:r>
      <w:r>
        <w:rPr>
          <w:position w:val="-1"/>
          <w:sz w:val="22"/>
          <w:szCs w:val="22"/>
          <w:lang w:eastAsia="en-US"/>
        </w:rPr>
        <w:t xml:space="preserve">t </w:t>
      </w:r>
      <w:r>
        <w:rPr>
          <w:spacing w:val="1"/>
          <w:position w:val="-1"/>
          <w:sz w:val="22"/>
          <w:szCs w:val="22"/>
          <w:lang w:eastAsia="en-US"/>
        </w:rPr>
        <w:t>m</w:t>
      </w:r>
      <w:r>
        <w:rPr>
          <w:position w:val="-1"/>
          <w:sz w:val="22"/>
          <w:szCs w:val="22"/>
          <w:lang w:eastAsia="en-US"/>
        </w:rPr>
        <w:t>ur;</w:t>
      </w:r>
    </w:p>
    <w:p w14:paraId="7BAC2F6E" w14:textId="77777777" w:rsidR="003F656E" w:rsidRDefault="003F656E" w:rsidP="003273B4">
      <w:pPr>
        <w:pStyle w:val="Paragraphedeliste"/>
        <w:widowControl w:val="0"/>
        <w:numPr>
          <w:ilvl w:val="0"/>
          <w:numId w:val="57"/>
        </w:numPr>
        <w:tabs>
          <w:tab w:val="left" w:pos="1900"/>
        </w:tabs>
        <w:spacing w:line="293" w:lineRule="exact"/>
        <w:ind w:right="-20"/>
        <w:jc w:val="both"/>
        <w:rPr>
          <w:sz w:val="22"/>
          <w:szCs w:val="22"/>
          <w:lang w:eastAsia="en-US"/>
        </w:rPr>
      </w:pPr>
      <w:r>
        <w:rPr>
          <w:position w:val="-1"/>
          <w:sz w:val="22"/>
          <w:szCs w:val="22"/>
          <w:lang w:eastAsia="en-US"/>
        </w:rPr>
        <w:t>D</w:t>
      </w:r>
      <w:r>
        <w:rPr>
          <w:spacing w:val="-1"/>
          <w:position w:val="-1"/>
          <w:sz w:val="22"/>
          <w:szCs w:val="22"/>
          <w:lang w:eastAsia="en-US"/>
        </w:rPr>
        <w:t>éca</w:t>
      </w:r>
      <w:r>
        <w:rPr>
          <w:spacing w:val="2"/>
          <w:position w:val="-1"/>
          <w:sz w:val="22"/>
          <w:szCs w:val="22"/>
          <w:lang w:eastAsia="en-US"/>
        </w:rPr>
        <w:t>p</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spacing w:val="-1"/>
          <w:position w:val="-1"/>
          <w:sz w:val="22"/>
          <w:szCs w:val="22"/>
          <w:lang w:eastAsia="en-US"/>
        </w:rPr>
        <w:t>e</w:t>
      </w:r>
      <w:r>
        <w:rPr>
          <w:position w:val="-1"/>
          <w:sz w:val="22"/>
          <w:szCs w:val="22"/>
          <w:lang w:eastAsia="en-US"/>
        </w:rPr>
        <w:t>t désinf</w:t>
      </w:r>
      <w:r>
        <w:rPr>
          <w:spacing w:val="1"/>
          <w:position w:val="-1"/>
          <w:sz w:val="22"/>
          <w:szCs w:val="22"/>
          <w:lang w:eastAsia="en-US"/>
        </w:rPr>
        <w:t>e</w:t>
      </w:r>
      <w:r>
        <w:rPr>
          <w:spacing w:val="-1"/>
          <w:position w:val="-1"/>
          <w:sz w:val="22"/>
          <w:szCs w:val="22"/>
          <w:lang w:eastAsia="en-US"/>
        </w:rPr>
        <w:t>c</w:t>
      </w:r>
      <w:r>
        <w:rPr>
          <w:position w:val="-1"/>
          <w:sz w:val="22"/>
          <w:szCs w:val="22"/>
          <w:lang w:eastAsia="en-US"/>
        </w:rPr>
        <w:t>t</w:t>
      </w:r>
      <w:r>
        <w:rPr>
          <w:spacing w:val="1"/>
          <w:position w:val="-1"/>
          <w:sz w:val="22"/>
          <w:szCs w:val="22"/>
          <w:lang w:eastAsia="en-US"/>
        </w:rPr>
        <w:t>i</w:t>
      </w:r>
      <w:r>
        <w:rPr>
          <w:position w:val="-1"/>
          <w:sz w:val="22"/>
          <w:szCs w:val="22"/>
          <w:lang w:eastAsia="en-US"/>
        </w:rPr>
        <w:t>on à</w:t>
      </w:r>
      <w:r>
        <w:rPr>
          <w:spacing w:val="-1"/>
          <w:position w:val="-1"/>
          <w:sz w:val="22"/>
          <w:szCs w:val="22"/>
          <w:lang w:eastAsia="en-US"/>
        </w:rPr>
        <w:t xml:space="preserve"> f</w:t>
      </w:r>
      <w:r>
        <w:rPr>
          <w:position w:val="-1"/>
          <w:sz w:val="22"/>
          <w:szCs w:val="22"/>
          <w:lang w:eastAsia="en-US"/>
        </w:rPr>
        <w:t>ond d</w:t>
      </w:r>
      <w:r>
        <w:rPr>
          <w:spacing w:val="-1"/>
          <w:position w:val="-1"/>
          <w:sz w:val="22"/>
          <w:szCs w:val="22"/>
          <w:lang w:eastAsia="en-US"/>
        </w:rPr>
        <w:t>e</w:t>
      </w:r>
      <w:r>
        <w:rPr>
          <w:position w:val="-1"/>
          <w:sz w:val="22"/>
          <w:szCs w:val="22"/>
          <w:lang w:eastAsia="en-US"/>
        </w:rPr>
        <w:t>s sanitai</w:t>
      </w:r>
      <w:r>
        <w:rPr>
          <w:spacing w:val="1"/>
          <w:position w:val="-1"/>
          <w:sz w:val="22"/>
          <w:szCs w:val="22"/>
          <w:lang w:eastAsia="en-US"/>
        </w:rPr>
        <w:t>r</w:t>
      </w:r>
      <w:r>
        <w:rPr>
          <w:spacing w:val="-1"/>
          <w:position w:val="-1"/>
          <w:sz w:val="22"/>
          <w:szCs w:val="22"/>
          <w:lang w:eastAsia="en-US"/>
        </w:rPr>
        <w:t>e</w:t>
      </w:r>
      <w:r>
        <w:rPr>
          <w:position w:val="-1"/>
          <w:sz w:val="22"/>
          <w:szCs w:val="22"/>
          <w:lang w:eastAsia="en-US"/>
        </w:rPr>
        <w:t>s;</w:t>
      </w:r>
    </w:p>
    <w:p w14:paraId="17A479BD" w14:textId="77777777" w:rsidR="003F656E" w:rsidRDefault="003F656E" w:rsidP="003273B4">
      <w:pPr>
        <w:pStyle w:val="Paragraphedeliste"/>
        <w:widowControl w:val="0"/>
        <w:numPr>
          <w:ilvl w:val="0"/>
          <w:numId w:val="57"/>
        </w:numPr>
        <w:tabs>
          <w:tab w:val="left" w:pos="1900"/>
        </w:tabs>
        <w:spacing w:before="1"/>
        <w:ind w:right="-20"/>
        <w:jc w:val="both"/>
        <w:rPr>
          <w:sz w:val="22"/>
          <w:szCs w:val="22"/>
          <w:lang w:eastAsia="en-US"/>
        </w:rPr>
      </w:pPr>
      <w:r>
        <w:rPr>
          <w:sz w:val="22"/>
          <w:szCs w:val="22"/>
          <w:lang w:eastAsia="en-US"/>
        </w:rPr>
        <w:t>D</w:t>
      </w:r>
      <w:r>
        <w:rPr>
          <w:spacing w:val="-1"/>
          <w:sz w:val="22"/>
          <w:szCs w:val="22"/>
          <w:lang w:eastAsia="en-US"/>
        </w:rPr>
        <w:t>é</w:t>
      </w:r>
      <w:r>
        <w:rPr>
          <w:sz w:val="22"/>
          <w:szCs w:val="22"/>
          <w:lang w:eastAsia="en-US"/>
        </w:rPr>
        <w:t>ta</w:t>
      </w:r>
      <w:r>
        <w:rPr>
          <w:spacing w:val="-1"/>
          <w:sz w:val="22"/>
          <w:szCs w:val="22"/>
          <w:lang w:eastAsia="en-US"/>
        </w:rPr>
        <w:t>c</w:t>
      </w:r>
      <w:r>
        <w:rPr>
          <w:spacing w:val="2"/>
          <w:sz w:val="22"/>
          <w:szCs w:val="22"/>
          <w:lang w:eastAsia="en-US"/>
        </w:rPr>
        <w:t>h</w:t>
      </w:r>
      <w:r>
        <w:rPr>
          <w:spacing w:val="1"/>
          <w:sz w:val="22"/>
          <w:szCs w:val="22"/>
          <w:lang w:eastAsia="en-US"/>
        </w:rPr>
        <w:t>a</w:t>
      </w:r>
      <w:r>
        <w:rPr>
          <w:spacing w:val="-2"/>
          <w:sz w:val="22"/>
          <w:szCs w:val="22"/>
          <w:lang w:eastAsia="en-US"/>
        </w:rPr>
        <w:t>g</w:t>
      </w:r>
      <w:r>
        <w:rPr>
          <w:sz w:val="22"/>
          <w:szCs w:val="22"/>
          <w:lang w:eastAsia="en-US"/>
        </w:rPr>
        <w:t>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pacing w:val="3"/>
          <w:sz w:val="22"/>
          <w:szCs w:val="22"/>
          <w:lang w:eastAsia="en-US"/>
        </w:rPr>
        <w:t>t</w:t>
      </w:r>
      <w:r>
        <w:rPr>
          <w:spacing w:val="-1"/>
          <w:sz w:val="22"/>
          <w:szCs w:val="22"/>
          <w:lang w:eastAsia="en-US"/>
        </w:rPr>
        <w:t>a</w:t>
      </w:r>
      <w:r>
        <w:rPr>
          <w:sz w:val="22"/>
          <w:szCs w:val="22"/>
          <w:lang w:eastAsia="en-US"/>
        </w:rPr>
        <w:t>pis et moqu</w:t>
      </w:r>
      <w:r>
        <w:rPr>
          <w:spacing w:val="-1"/>
          <w:sz w:val="22"/>
          <w:szCs w:val="22"/>
          <w:lang w:eastAsia="en-US"/>
        </w:rPr>
        <w:t>e</w:t>
      </w:r>
      <w:r>
        <w:rPr>
          <w:sz w:val="22"/>
          <w:szCs w:val="22"/>
          <w:lang w:eastAsia="en-US"/>
        </w:rPr>
        <w:t>t</w:t>
      </w:r>
      <w:r>
        <w:rPr>
          <w:spacing w:val="1"/>
          <w:sz w:val="22"/>
          <w:szCs w:val="22"/>
          <w:lang w:eastAsia="en-US"/>
        </w:rPr>
        <w:t>t</w:t>
      </w:r>
      <w:r>
        <w:rPr>
          <w:spacing w:val="-1"/>
          <w:sz w:val="22"/>
          <w:szCs w:val="22"/>
          <w:lang w:eastAsia="en-US"/>
        </w:rPr>
        <w:t>e</w:t>
      </w:r>
      <w:r>
        <w:rPr>
          <w:sz w:val="22"/>
          <w:szCs w:val="22"/>
          <w:lang w:eastAsia="en-US"/>
        </w:rPr>
        <w:t>s;</w:t>
      </w:r>
    </w:p>
    <w:p w14:paraId="1BDEF4FF" w14:textId="77777777" w:rsidR="003F656E" w:rsidRDefault="003F656E" w:rsidP="003273B4">
      <w:pPr>
        <w:pStyle w:val="Paragraphedeliste"/>
        <w:widowControl w:val="0"/>
        <w:numPr>
          <w:ilvl w:val="0"/>
          <w:numId w:val="57"/>
        </w:numPr>
        <w:tabs>
          <w:tab w:val="left" w:pos="1900"/>
        </w:tabs>
        <w:spacing w:line="293" w:lineRule="exact"/>
        <w:ind w:right="-20"/>
        <w:jc w:val="both"/>
        <w:rPr>
          <w:position w:val="-1"/>
          <w:sz w:val="22"/>
          <w:szCs w:val="22"/>
          <w:lang w:eastAsia="en-US"/>
        </w:rPr>
      </w:pPr>
      <w:r>
        <w:rPr>
          <w:position w:val="-1"/>
          <w:sz w:val="22"/>
          <w:szCs w:val="22"/>
          <w:lang w:eastAsia="en-US"/>
        </w:rPr>
        <w:t>G</w:t>
      </w:r>
      <w:r>
        <w:rPr>
          <w:spacing w:val="-1"/>
          <w:position w:val="-1"/>
          <w:sz w:val="22"/>
          <w:szCs w:val="22"/>
          <w:lang w:eastAsia="en-US"/>
        </w:rPr>
        <w:t>ra</w:t>
      </w:r>
      <w:r>
        <w:rPr>
          <w:position w:val="-1"/>
          <w:sz w:val="22"/>
          <w:szCs w:val="22"/>
          <w:lang w:eastAsia="en-US"/>
        </w:rPr>
        <w:t>nd 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5"/>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Vitr</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spacing w:val="-1"/>
          <w:position w:val="-1"/>
          <w:sz w:val="22"/>
          <w:szCs w:val="22"/>
          <w:lang w:eastAsia="en-US"/>
        </w:rPr>
        <w:t>e</w:t>
      </w:r>
      <w:r>
        <w:rPr>
          <w:spacing w:val="2"/>
          <w:position w:val="-1"/>
          <w:sz w:val="22"/>
          <w:szCs w:val="22"/>
          <w:lang w:eastAsia="en-US"/>
        </w:rPr>
        <w:t>x</w:t>
      </w:r>
      <w:r>
        <w:rPr>
          <w:position w:val="-1"/>
          <w:sz w:val="22"/>
          <w:szCs w:val="22"/>
          <w:lang w:eastAsia="en-US"/>
        </w:rPr>
        <w:t>té</w:t>
      </w:r>
      <w:r>
        <w:rPr>
          <w:spacing w:val="-1"/>
          <w:position w:val="-1"/>
          <w:sz w:val="22"/>
          <w:szCs w:val="22"/>
          <w:lang w:eastAsia="en-US"/>
        </w:rPr>
        <w:t>r</w:t>
      </w:r>
      <w:r>
        <w:rPr>
          <w:position w:val="-1"/>
          <w:sz w:val="22"/>
          <w:szCs w:val="22"/>
          <w:lang w:eastAsia="en-US"/>
        </w:rPr>
        <w:t>ieur</w:t>
      </w:r>
      <w:r>
        <w:rPr>
          <w:spacing w:val="-1"/>
          <w:position w:val="-1"/>
          <w:sz w:val="22"/>
          <w:szCs w:val="22"/>
          <w:lang w:eastAsia="en-US"/>
        </w:rPr>
        <w:t xml:space="preserve"> e</w:t>
      </w:r>
      <w:r>
        <w:rPr>
          <w:position w:val="-1"/>
          <w:sz w:val="22"/>
          <w:szCs w:val="22"/>
          <w:lang w:eastAsia="en-US"/>
        </w:rPr>
        <w:t>n h</w:t>
      </w:r>
      <w:r>
        <w:rPr>
          <w:spacing w:val="-1"/>
          <w:position w:val="-1"/>
          <w:sz w:val="22"/>
          <w:szCs w:val="22"/>
          <w:lang w:eastAsia="en-US"/>
        </w:rPr>
        <w:t>a</w:t>
      </w:r>
      <w:r>
        <w:rPr>
          <w:position w:val="-1"/>
          <w:sz w:val="22"/>
          <w:szCs w:val="22"/>
          <w:lang w:eastAsia="en-US"/>
        </w:rPr>
        <w:t>ute</w:t>
      </w:r>
      <w:r>
        <w:rPr>
          <w:spacing w:val="2"/>
          <w:position w:val="-1"/>
          <w:sz w:val="22"/>
          <w:szCs w:val="22"/>
          <w:lang w:eastAsia="en-US"/>
        </w:rPr>
        <w:t>u</w:t>
      </w:r>
      <w:r>
        <w:rPr>
          <w:position w:val="-1"/>
          <w:sz w:val="22"/>
          <w:szCs w:val="22"/>
          <w:lang w:eastAsia="en-US"/>
        </w:rPr>
        <w:t>r;</w:t>
      </w:r>
    </w:p>
    <w:p w14:paraId="536989FE" w14:textId="77777777" w:rsidR="003F656E" w:rsidRDefault="003F656E" w:rsidP="003273B4">
      <w:pPr>
        <w:pStyle w:val="Paragraphedeliste"/>
        <w:widowControl w:val="0"/>
        <w:numPr>
          <w:ilvl w:val="0"/>
          <w:numId w:val="57"/>
        </w:numPr>
        <w:tabs>
          <w:tab w:val="left" w:pos="1843"/>
        </w:tabs>
        <w:spacing w:after="200" w:line="276" w:lineRule="auto"/>
        <w:contextualSpacing/>
        <w:jc w:val="both"/>
        <w:rPr>
          <w:sz w:val="22"/>
          <w:szCs w:val="22"/>
          <w:lang w:eastAsia="en-US"/>
        </w:rPr>
      </w:pPr>
      <w:r>
        <w:rPr>
          <w:sz w:val="22"/>
          <w:szCs w:val="22"/>
          <w:lang w:eastAsia="en-US"/>
        </w:rPr>
        <w:t>G</w:t>
      </w:r>
      <w:r>
        <w:rPr>
          <w:spacing w:val="-1"/>
          <w:sz w:val="22"/>
          <w:szCs w:val="22"/>
          <w:lang w:eastAsia="en-US"/>
        </w:rPr>
        <w:t>ra</w:t>
      </w:r>
      <w:r>
        <w:rPr>
          <w:sz w:val="22"/>
          <w:szCs w:val="22"/>
          <w:lang w:eastAsia="en-US"/>
        </w:rPr>
        <w:t xml:space="preserve">nd </w:t>
      </w:r>
      <w:r>
        <w:rPr>
          <w:spacing w:val="2"/>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f</w:t>
      </w:r>
      <w:r>
        <w:rPr>
          <w:spacing w:val="-2"/>
          <w:sz w:val="22"/>
          <w:szCs w:val="22"/>
          <w:lang w:eastAsia="en-US"/>
        </w:rPr>
        <w:t>a</w:t>
      </w:r>
      <w:r>
        <w:rPr>
          <w:spacing w:val="2"/>
          <w:sz w:val="22"/>
          <w:szCs w:val="22"/>
          <w:lang w:eastAsia="en-US"/>
        </w:rPr>
        <w:t>u</w:t>
      </w:r>
      <w:r>
        <w:rPr>
          <w:sz w:val="22"/>
          <w:szCs w:val="22"/>
          <w:lang w:eastAsia="en-US"/>
        </w:rPr>
        <w:t>x</w:t>
      </w:r>
      <w:r>
        <w:rPr>
          <w:spacing w:val="2"/>
          <w:sz w:val="22"/>
          <w:szCs w:val="22"/>
          <w:lang w:eastAsia="en-US"/>
        </w:rPr>
        <w:t xml:space="preserve"> </w:t>
      </w:r>
      <w:r>
        <w:rPr>
          <w:sz w:val="22"/>
          <w:szCs w:val="22"/>
          <w:lang w:eastAsia="en-US"/>
        </w:rPr>
        <w:t>pla</w:t>
      </w:r>
      <w:r>
        <w:rPr>
          <w:spacing w:val="-1"/>
          <w:sz w:val="22"/>
          <w:szCs w:val="22"/>
          <w:lang w:eastAsia="en-US"/>
        </w:rPr>
        <w:t>f</w:t>
      </w:r>
      <w:r>
        <w:rPr>
          <w:sz w:val="22"/>
          <w:szCs w:val="22"/>
          <w:lang w:eastAsia="en-US"/>
        </w:rPr>
        <w:t>onds</w:t>
      </w:r>
      <w:r>
        <w:rPr>
          <w:spacing w:val="3"/>
          <w:sz w:val="22"/>
          <w:szCs w:val="22"/>
          <w:lang w:eastAsia="en-US"/>
        </w:rPr>
        <w:t xml:space="preserve"> </w:t>
      </w:r>
      <w:r>
        <w:rPr>
          <w:sz w:val="22"/>
          <w:szCs w:val="22"/>
          <w:lang w:eastAsia="en-US"/>
        </w:rPr>
        <w:t>;</w:t>
      </w:r>
    </w:p>
    <w:p w14:paraId="12DFA753" w14:textId="77777777" w:rsidR="003F656E" w:rsidRDefault="003F656E" w:rsidP="003273B4">
      <w:pPr>
        <w:pStyle w:val="Paragraphedeliste"/>
        <w:widowControl w:val="0"/>
        <w:numPr>
          <w:ilvl w:val="0"/>
          <w:numId w:val="57"/>
        </w:numPr>
        <w:tabs>
          <w:tab w:val="left" w:pos="1843"/>
        </w:tabs>
        <w:spacing w:after="200" w:line="276" w:lineRule="auto"/>
        <w:contextualSpacing/>
        <w:jc w:val="both"/>
        <w:rPr>
          <w:sz w:val="22"/>
          <w:szCs w:val="22"/>
          <w:lang w:eastAsia="en-US"/>
        </w:rPr>
      </w:pPr>
      <w:r>
        <w:rPr>
          <w:position w:val="-1"/>
          <w:sz w:val="22"/>
          <w:szCs w:val="22"/>
          <w:lang w:eastAsia="en-US"/>
        </w:rPr>
        <w:t>G</w:t>
      </w:r>
      <w:r>
        <w:rPr>
          <w:spacing w:val="-1"/>
          <w:position w:val="-1"/>
          <w:sz w:val="22"/>
          <w:szCs w:val="22"/>
          <w:lang w:eastAsia="en-US"/>
        </w:rPr>
        <w:t>ra</w:t>
      </w:r>
      <w:r>
        <w:rPr>
          <w:position w:val="-1"/>
          <w:sz w:val="22"/>
          <w:szCs w:val="22"/>
          <w:lang w:eastAsia="en-US"/>
        </w:rPr>
        <w:t>nd 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5"/>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de</w:t>
      </w:r>
      <w:r>
        <w:rPr>
          <w:spacing w:val="-1"/>
          <w:position w:val="-1"/>
          <w:sz w:val="22"/>
          <w:szCs w:val="22"/>
          <w:lang w:eastAsia="en-US"/>
        </w:rPr>
        <w:t xml:space="preserve"> </w:t>
      </w:r>
      <w:r>
        <w:rPr>
          <w:position w:val="-1"/>
          <w:sz w:val="22"/>
          <w:szCs w:val="22"/>
          <w:lang w:eastAsia="en-US"/>
        </w:rPr>
        <w:t>l</w:t>
      </w:r>
      <w:r>
        <w:rPr>
          <w:spacing w:val="2"/>
          <w:position w:val="-1"/>
          <w:sz w:val="22"/>
          <w:szCs w:val="22"/>
          <w:lang w:eastAsia="en-US"/>
        </w:rPr>
        <w:t>’</w:t>
      </w:r>
      <w:r>
        <w:rPr>
          <w:spacing w:val="-1"/>
          <w:position w:val="-1"/>
          <w:sz w:val="22"/>
          <w:szCs w:val="22"/>
          <w:lang w:eastAsia="en-US"/>
        </w:rPr>
        <w:t>a</w:t>
      </w:r>
      <w:r>
        <w:rPr>
          <w:position w:val="-1"/>
          <w:sz w:val="22"/>
          <w:szCs w:val="22"/>
          <w:lang w:eastAsia="en-US"/>
        </w:rPr>
        <w:t>n</w:t>
      </w:r>
      <w:r>
        <w:rPr>
          <w:spacing w:val="1"/>
          <w:position w:val="-1"/>
          <w:sz w:val="22"/>
          <w:szCs w:val="22"/>
          <w:lang w:eastAsia="en-US"/>
        </w:rPr>
        <w:t>c</w:t>
      </w:r>
      <w:r>
        <w:rPr>
          <w:position w:val="-1"/>
          <w:sz w:val="22"/>
          <w:szCs w:val="22"/>
          <w:lang w:eastAsia="en-US"/>
        </w:rPr>
        <w:t>ienne</w:t>
      </w:r>
      <w:r>
        <w:rPr>
          <w:spacing w:val="-1"/>
          <w:position w:val="-1"/>
          <w:sz w:val="22"/>
          <w:szCs w:val="22"/>
          <w:lang w:eastAsia="en-US"/>
        </w:rPr>
        <w:t xml:space="preserve"> a</w:t>
      </w:r>
      <w:r>
        <w:rPr>
          <w:spacing w:val="1"/>
          <w:position w:val="-1"/>
          <w:sz w:val="22"/>
          <w:szCs w:val="22"/>
          <w:lang w:eastAsia="en-US"/>
        </w:rPr>
        <w:t>é</w:t>
      </w:r>
      <w:r>
        <w:rPr>
          <w:position w:val="-1"/>
          <w:sz w:val="22"/>
          <w:szCs w:val="22"/>
          <w:lang w:eastAsia="en-US"/>
        </w:rPr>
        <w:t>r</w:t>
      </w:r>
      <w:r>
        <w:rPr>
          <w:spacing w:val="1"/>
          <w:position w:val="-1"/>
          <w:sz w:val="22"/>
          <w:szCs w:val="22"/>
          <w:lang w:eastAsia="en-US"/>
        </w:rPr>
        <w:t>o</w:t>
      </w:r>
      <w:r>
        <w:rPr>
          <w:spacing w:val="-2"/>
          <w:position w:val="-1"/>
          <w:sz w:val="22"/>
          <w:szCs w:val="22"/>
          <w:lang w:eastAsia="en-US"/>
        </w:rPr>
        <w:t>g</w:t>
      </w:r>
      <w:r>
        <w:rPr>
          <w:spacing w:val="-1"/>
          <w:position w:val="-1"/>
          <w:sz w:val="22"/>
          <w:szCs w:val="22"/>
          <w:lang w:eastAsia="en-US"/>
        </w:rPr>
        <w:t>a</w:t>
      </w:r>
      <w:r>
        <w:rPr>
          <w:spacing w:val="1"/>
          <w:position w:val="-1"/>
          <w:sz w:val="22"/>
          <w:szCs w:val="22"/>
          <w:lang w:eastAsia="en-US"/>
        </w:rPr>
        <w:t>r</w:t>
      </w:r>
      <w:r>
        <w:rPr>
          <w:spacing w:val="-1"/>
          <w:position w:val="-1"/>
          <w:sz w:val="22"/>
          <w:szCs w:val="22"/>
          <w:lang w:eastAsia="en-US"/>
        </w:rPr>
        <w:t>e</w:t>
      </w:r>
      <w:r>
        <w:rPr>
          <w:position w:val="-1"/>
          <w:sz w:val="22"/>
          <w:szCs w:val="22"/>
          <w:lang w:eastAsia="en-US"/>
        </w:rPr>
        <w:t>.</w:t>
      </w:r>
    </w:p>
    <w:p w14:paraId="2922CAA9" w14:textId="77777777" w:rsidR="003F656E" w:rsidRDefault="003F656E" w:rsidP="003273B4">
      <w:pPr>
        <w:pStyle w:val="Paragraphedeliste"/>
        <w:widowControl w:val="0"/>
        <w:numPr>
          <w:ilvl w:val="0"/>
          <w:numId w:val="57"/>
        </w:numPr>
        <w:tabs>
          <w:tab w:val="left" w:pos="1843"/>
        </w:tabs>
        <w:spacing w:after="200" w:line="276" w:lineRule="auto"/>
        <w:contextualSpacing/>
        <w:jc w:val="both"/>
        <w:rPr>
          <w:sz w:val="22"/>
          <w:szCs w:val="22"/>
          <w:lang w:eastAsia="en-US"/>
        </w:rPr>
      </w:pPr>
      <w:r>
        <w:rPr>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rage</w:t>
      </w:r>
      <w:r>
        <w:rPr>
          <w:spacing w:val="-1"/>
          <w:position w:val="-1"/>
          <w:sz w:val="22"/>
          <w:szCs w:val="22"/>
          <w:lang w:eastAsia="en-US"/>
        </w:rPr>
        <w:t xml:space="preserve"> e</w:t>
      </w:r>
      <w:r>
        <w:rPr>
          <w:position w:val="-1"/>
          <w:sz w:val="22"/>
          <w:szCs w:val="22"/>
          <w:lang w:eastAsia="en-US"/>
        </w:rPr>
        <w:t>t bross</w:t>
      </w:r>
      <w:r>
        <w:rPr>
          <w:spacing w:val="1"/>
          <w:position w:val="-1"/>
          <w:sz w:val="22"/>
          <w:szCs w:val="22"/>
          <w:lang w:eastAsia="en-US"/>
        </w:rPr>
        <w:t>a</w:t>
      </w:r>
      <w:r>
        <w:rPr>
          <w:position w:val="-1"/>
          <w:sz w:val="22"/>
          <w:szCs w:val="22"/>
          <w:lang w:eastAsia="en-US"/>
        </w:rPr>
        <w:t>ge d</w:t>
      </w:r>
      <w:r>
        <w:rPr>
          <w:spacing w:val="-1"/>
          <w:position w:val="-1"/>
          <w:sz w:val="22"/>
          <w:szCs w:val="22"/>
          <w:lang w:eastAsia="en-US"/>
        </w:rPr>
        <w:t>e</w:t>
      </w:r>
      <w:r>
        <w:rPr>
          <w:position w:val="-1"/>
          <w:sz w:val="22"/>
          <w:szCs w:val="22"/>
          <w:lang w:eastAsia="en-US"/>
        </w:rPr>
        <w:t>s s</w:t>
      </w:r>
      <w:r>
        <w:rPr>
          <w:spacing w:val="1"/>
          <w:position w:val="-1"/>
          <w:sz w:val="22"/>
          <w:szCs w:val="22"/>
          <w:lang w:eastAsia="en-US"/>
        </w:rPr>
        <w:t>iè</w:t>
      </w:r>
      <w:r>
        <w:rPr>
          <w:spacing w:val="-2"/>
          <w:position w:val="-1"/>
          <w:sz w:val="22"/>
          <w:szCs w:val="22"/>
          <w:lang w:eastAsia="en-US"/>
        </w:rPr>
        <w:t>g</w:t>
      </w:r>
      <w:r>
        <w:rPr>
          <w:spacing w:val="-1"/>
          <w:position w:val="-1"/>
          <w:sz w:val="22"/>
          <w:szCs w:val="22"/>
          <w:lang w:eastAsia="en-US"/>
        </w:rPr>
        <w:t>e</w:t>
      </w:r>
      <w:r>
        <w:rPr>
          <w:position w:val="-1"/>
          <w:sz w:val="22"/>
          <w:szCs w:val="22"/>
          <w:lang w:eastAsia="en-US"/>
        </w:rPr>
        <w:t>s</w:t>
      </w:r>
    </w:p>
    <w:p w14:paraId="4F40BA14" w14:textId="77777777" w:rsidR="003F656E" w:rsidRDefault="003F656E" w:rsidP="003F656E">
      <w:pPr>
        <w:widowControl w:val="0"/>
        <w:ind w:right="-20"/>
        <w:jc w:val="both"/>
        <w:rPr>
          <w:sz w:val="22"/>
          <w:szCs w:val="22"/>
          <w:lang w:eastAsia="en-US"/>
        </w:rPr>
      </w:pPr>
      <w:r>
        <w:rPr>
          <w:b/>
          <w:bCs/>
          <w:spacing w:val="-1"/>
          <w:sz w:val="22"/>
          <w:szCs w:val="22"/>
          <w:lang w:eastAsia="en-US"/>
        </w:rPr>
        <w:t>c</w:t>
      </w:r>
      <w:r>
        <w:rPr>
          <w:b/>
          <w:bCs/>
          <w:sz w:val="22"/>
          <w:szCs w:val="22"/>
          <w:lang w:eastAsia="en-US"/>
        </w:rPr>
        <w:t>) Opé</w:t>
      </w:r>
      <w:r>
        <w:rPr>
          <w:b/>
          <w:bCs/>
          <w:spacing w:val="-1"/>
          <w:sz w:val="22"/>
          <w:szCs w:val="22"/>
          <w:lang w:eastAsia="en-US"/>
        </w:rPr>
        <w:t>r</w:t>
      </w:r>
      <w:r>
        <w:rPr>
          <w:b/>
          <w:bCs/>
          <w:sz w:val="22"/>
          <w:szCs w:val="22"/>
          <w:lang w:eastAsia="en-US"/>
        </w:rPr>
        <w:t>a</w:t>
      </w:r>
      <w:r>
        <w:rPr>
          <w:b/>
          <w:bCs/>
          <w:spacing w:val="-1"/>
          <w:sz w:val="22"/>
          <w:szCs w:val="22"/>
          <w:lang w:eastAsia="en-US"/>
        </w:rPr>
        <w:t>t</w:t>
      </w:r>
      <w:r>
        <w:rPr>
          <w:b/>
          <w:bCs/>
          <w:sz w:val="22"/>
          <w:szCs w:val="22"/>
          <w:lang w:eastAsia="en-US"/>
        </w:rPr>
        <w:t>io</w:t>
      </w:r>
      <w:r>
        <w:rPr>
          <w:b/>
          <w:bCs/>
          <w:spacing w:val="1"/>
          <w:sz w:val="22"/>
          <w:szCs w:val="22"/>
          <w:lang w:eastAsia="en-US"/>
        </w:rPr>
        <w:t>n</w:t>
      </w:r>
      <w:r>
        <w:rPr>
          <w:b/>
          <w:bCs/>
          <w:sz w:val="22"/>
          <w:szCs w:val="22"/>
          <w:lang w:eastAsia="en-US"/>
        </w:rPr>
        <w:t xml:space="preserve">s </w:t>
      </w:r>
      <w:r>
        <w:rPr>
          <w:b/>
          <w:bCs/>
          <w:spacing w:val="1"/>
          <w:sz w:val="22"/>
          <w:szCs w:val="22"/>
          <w:lang w:eastAsia="en-US"/>
        </w:rPr>
        <w:t>b</w:t>
      </w:r>
      <w:r>
        <w:rPr>
          <w:b/>
          <w:bCs/>
          <w:sz w:val="22"/>
          <w:szCs w:val="22"/>
          <w:lang w:eastAsia="en-US"/>
        </w:rPr>
        <w:t>im</w:t>
      </w:r>
      <w:r>
        <w:rPr>
          <w:b/>
          <w:bCs/>
          <w:spacing w:val="-1"/>
          <w:sz w:val="22"/>
          <w:szCs w:val="22"/>
          <w:lang w:eastAsia="en-US"/>
        </w:rPr>
        <w:t>e</w:t>
      </w:r>
      <w:r>
        <w:rPr>
          <w:b/>
          <w:bCs/>
          <w:spacing w:val="1"/>
          <w:sz w:val="22"/>
          <w:szCs w:val="22"/>
          <w:lang w:eastAsia="en-US"/>
        </w:rPr>
        <w:t>n</w:t>
      </w:r>
      <w:r>
        <w:rPr>
          <w:b/>
          <w:bCs/>
          <w:sz w:val="22"/>
          <w:szCs w:val="22"/>
          <w:lang w:eastAsia="en-US"/>
        </w:rPr>
        <w:t>s</w:t>
      </w:r>
      <w:r>
        <w:rPr>
          <w:b/>
          <w:bCs/>
          <w:spacing w:val="1"/>
          <w:sz w:val="22"/>
          <w:szCs w:val="22"/>
          <w:lang w:eastAsia="en-US"/>
        </w:rPr>
        <w:t>u</w:t>
      </w:r>
      <w:r>
        <w:rPr>
          <w:b/>
          <w:bCs/>
          <w:spacing w:val="-1"/>
          <w:sz w:val="22"/>
          <w:szCs w:val="22"/>
          <w:lang w:eastAsia="en-US"/>
        </w:rPr>
        <w:t>e</w:t>
      </w:r>
      <w:r>
        <w:rPr>
          <w:b/>
          <w:bCs/>
          <w:sz w:val="22"/>
          <w:szCs w:val="22"/>
          <w:lang w:eastAsia="en-US"/>
        </w:rPr>
        <w:t>l</w:t>
      </w:r>
      <w:r>
        <w:rPr>
          <w:b/>
          <w:bCs/>
          <w:spacing w:val="1"/>
          <w:sz w:val="22"/>
          <w:szCs w:val="22"/>
          <w:lang w:eastAsia="en-US"/>
        </w:rPr>
        <w:t>l</w:t>
      </w:r>
      <w:r>
        <w:rPr>
          <w:b/>
          <w:bCs/>
          <w:spacing w:val="-1"/>
          <w:sz w:val="22"/>
          <w:szCs w:val="22"/>
          <w:lang w:eastAsia="en-US"/>
        </w:rPr>
        <w:t>e</w:t>
      </w:r>
      <w:r>
        <w:rPr>
          <w:b/>
          <w:bCs/>
          <w:sz w:val="22"/>
          <w:szCs w:val="22"/>
          <w:lang w:eastAsia="en-US"/>
        </w:rPr>
        <w:t xml:space="preserve">s 24 </w:t>
      </w:r>
      <w:r>
        <w:rPr>
          <w:b/>
          <w:bCs/>
          <w:spacing w:val="2"/>
          <w:sz w:val="22"/>
          <w:szCs w:val="22"/>
          <w:lang w:eastAsia="en-US"/>
        </w:rPr>
        <w:t>f</w:t>
      </w:r>
      <w:r>
        <w:rPr>
          <w:b/>
          <w:bCs/>
          <w:sz w:val="22"/>
          <w:szCs w:val="22"/>
          <w:lang w:eastAsia="en-US"/>
        </w:rPr>
        <w:t xml:space="preserve">ois </w:t>
      </w:r>
      <w:r>
        <w:rPr>
          <w:b/>
          <w:bCs/>
          <w:spacing w:val="1"/>
          <w:sz w:val="22"/>
          <w:szCs w:val="22"/>
          <w:lang w:eastAsia="en-US"/>
        </w:rPr>
        <w:t>p</w:t>
      </w:r>
      <w:r>
        <w:rPr>
          <w:b/>
          <w:bCs/>
          <w:sz w:val="22"/>
          <w:szCs w:val="22"/>
          <w:lang w:eastAsia="en-US"/>
        </w:rPr>
        <w:t>ar</w:t>
      </w:r>
      <w:r>
        <w:rPr>
          <w:b/>
          <w:bCs/>
          <w:spacing w:val="-1"/>
          <w:sz w:val="22"/>
          <w:szCs w:val="22"/>
          <w:lang w:eastAsia="en-US"/>
        </w:rPr>
        <w:t xml:space="preserve"> </w:t>
      </w:r>
      <w:r>
        <w:rPr>
          <w:b/>
          <w:bCs/>
          <w:sz w:val="22"/>
          <w:szCs w:val="22"/>
          <w:lang w:eastAsia="en-US"/>
        </w:rPr>
        <w:t>an</w:t>
      </w:r>
    </w:p>
    <w:p w14:paraId="012F7201" w14:textId="77777777" w:rsidR="003F656E" w:rsidRDefault="003F656E" w:rsidP="003F656E">
      <w:pPr>
        <w:widowControl w:val="0"/>
        <w:spacing w:before="13" w:line="260" w:lineRule="exact"/>
        <w:jc w:val="both"/>
        <w:rPr>
          <w:rFonts w:eastAsia="Calibri" w:cs="Arial"/>
          <w:sz w:val="22"/>
          <w:szCs w:val="22"/>
          <w:lang w:eastAsia="en-US"/>
        </w:rPr>
      </w:pPr>
    </w:p>
    <w:p w14:paraId="14353096" w14:textId="77777777" w:rsidR="003F656E" w:rsidRDefault="003F656E" w:rsidP="003273B4">
      <w:pPr>
        <w:pStyle w:val="Paragraphedeliste"/>
        <w:widowControl w:val="0"/>
        <w:numPr>
          <w:ilvl w:val="0"/>
          <w:numId w:val="58"/>
        </w:numPr>
        <w:tabs>
          <w:tab w:val="left" w:pos="1900"/>
        </w:tabs>
        <w:ind w:right="-20"/>
        <w:jc w:val="both"/>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pa</w:t>
      </w:r>
      <w:r>
        <w:rPr>
          <w:spacing w:val="-1"/>
          <w:sz w:val="22"/>
          <w:szCs w:val="22"/>
          <w:lang w:eastAsia="en-US"/>
        </w:rPr>
        <w:t>n</w:t>
      </w:r>
      <w:r>
        <w:rPr>
          <w:spacing w:val="2"/>
          <w:sz w:val="22"/>
          <w:szCs w:val="22"/>
          <w:lang w:eastAsia="en-US"/>
        </w:rPr>
        <w:t>n</w:t>
      </w:r>
      <w:r>
        <w:rPr>
          <w:spacing w:val="1"/>
          <w:sz w:val="22"/>
          <w:szCs w:val="22"/>
          <w:lang w:eastAsia="en-US"/>
        </w:rPr>
        <w:t>e</w:t>
      </w:r>
      <w:r>
        <w:rPr>
          <w:spacing w:val="-1"/>
          <w:sz w:val="22"/>
          <w:szCs w:val="22"/>
          <w:lang w:eastAsia="en-US"/>
        </w:rPr>
        <w:t>a</w:t>
      </w:r>
      <w:r>
        <w:rPr>
          <w:sz w:val="22"/>
          <w:szCs w:val="22"/>
          <w:lang w:eastAsia="en-US"/>
        </w:rPr>
        <w:t>ux</w:t>
      </w:r>
      <w:r>
        <w:rPr>
          <w:spacing w:val="2"/>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si</w:t>
      </w:r>
      <w:r>
        <w:rPr>
          <w:spacing w:val="-2"/>
          <w:sz w:val="22"/>
          <w:szCs w:val="22"/>
          <w:lang w:eastAsia="en-US"/>
        </w:rPr>
        <w:t>g</w:t>
      </w:r>
      <w:r>
        <w:rPr>
          <w:sz w:val="22"/>
          <w:szCs w:val="22"/>
          <w:lang w:eastAsia="en-US"/>
        </w:rPr>
        <w:t>n</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p>
    <w:p w14:paraId="5795A204" w14:textId="77777777" w:rsidR="003F656E" w:rsidRDefault="003F656E" w:rsidP="003273B4">
      <w:pPr>
        <w:pStyle w:val="Paragraphedeliste"/>
        <w:widowControl w:val="0"/>
        <w:numPr>
          <w:ilvl w:val="0"/>
          <w:numId w:val="58"/>
        </w:numPr>
        <w:tabs>
          <w:tab w:val="left" w:pos="1900"/>
        </w:tabs>
        <w:spacing w:line="293" w:lineRule="exact"/>
        <w:ind w:right="-20"/>
        <w:jc w:val="both"/>
        <w:rPr>
          <w:sz w:val="22"/>
          <w:szCs w:val="22"/>
          <w:lang w:eastAsia="en-US"/>
        </w:rPr>
      </w:pPr>
      <w:r>
        <w:rPr>
          <w:spacing w:val="-3"/>
          <w:position w:val="-1"/>
          <w:sz w:val="22"/>
          <w:szCs w:val="22"/>
          <w:lang w:eastAsia="en-US"/>
        </w:rPr>
        <w:t>L</w:t>
      </w:r>
      <w:r>
        <w:rPr>
          <w:position w:val="-1"/>
          <w:sz w:val="22"/>
          <w:szCs w:val="22"/>
          <w:lang w:eastAsia="en-US"/>
        </w:rPr>
        <w:t>ustr</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 xml:space="preserve">s </w:t>
      </w:r>
      <w:r>
        <w:rPr>
          <w:spacing w:val="2"/>
          <w:position w:val="-1"/>
          <w:sz w:val="22"/>
          <w:szCs w:val="22"/>
          <w:lang w:eastAsia="en-US"/>
        </w:rPr>
        <w:t>p</w:t>
      </w:r>
      <w:r>
        <w:rPr>
          <w:spacing w:val="-1"/>
          <w:position w:val="-1"/>
          <w:sz w:val="22"/>
          <w:szCs w:val="22"/>
          <w:lang w:eastAsia="en-US"/>
        </w:rPr>
        <w:t>a</w:t>
      </w:r>
      <w:r>
        <w:rPr>
          <w:position w:val="-1"/>
          <w:sz w:val="22"/>
          <w:szCs w:val="22"/>
          <w:lang w:eastAsia="en-US"/>
        </w:rPr>
        <w:t xml:space="preserve">rties </w:t>
      </w:r>
      <w:r>
        <w:rPr>
          <w:spacing w:val="-1"/>
          <w:position w:val="-1"/>
          <w:sz w:val="22"/>
          <w:szCs w:val="22"/>
          <w:lang w:eastAsia="en-US"/>
        </w:rPr>
        <w:t>e</w:t>
      </w:r>
      <w:r>
        <w:rPr>
          <w:position w:val="-1"/>
          <w:sz w:val="22"/>
          <w:szCs w:val="22"/>
          <w:lang w:eastAsia="en-US"/>
        </w:rPr>
        <w:t xml:space="preserve">n </w:t>
      </w:r>
      <w:r>
        <w:rPr>
          <w:spacing w:val="2"/>
          <w:position w:val="-1"/>
          <w:sz w:val="22"/>
          <w:szCs w:val="22"/>
          <w:lang w:eastAsia="en-US"/>
        </w:rPr>
        <w:t>b</w:t>
      </w:r>
      <w:r>
        <w:rPr>
          <w:position w:val="-1"/>
          <w:sz w:val="22"/>
          <w:szCs w:val="22"/>
          <w:lang w:eastAsia="en-US"/>
        </w:rPr>
        <w:t>ois fi</w:t>
      </w:r>
      <w:r>
        <w:rPr>
          <w:spacing w:val="3"/>
          <w:position w:val="-1"/>
          <w:sz w:val="22"/>
          <w:szCs w:val="22"/>
          <w:lang w:eastAsia="en-US"/>
        </w:rPr>
        <w:t>x</w:t>
      </w:r>
      <w:r>
        <w:rPr>
          <w:spacing w:val="-1"/>
          <w:position w:val="-1"/>
          <w:sz w:val="22"/>
          <w:szCs w:val="22"/>
          <w:lang w:eastAsia="en-US"/>
        </w:rPr>
        <w:t>e</w:t>
      </w:r>
      <w:r>
        <w:rPr>
          <w:position w:val="-1"/>
          <w:sz w:val="22"/>
          <w:szCs w:val="22"/>
          <w:lang w:eastAsia="en-US"/>
        </w:rPr>
        <w:t>s et mobiles;</w:t>
      </w:r>
    </w:p>
    <w:p w14:paraId="22754949" w14:textId="77777777" w:rsidR="003F656E" w:rsidRDefault="003F656E" w:rsidP="003273B4">
      <w:pPr>
        <w:pStyle w:val="Paragraphedeliste"/>
        <w:widowControl w:val="0"/>
        <w:numPr>
          <w:ilvl w:val="0"/>
          <w:numId w:val="58"/>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w:t>
      </w:r>
      <w:r>
        <w:rPr>
          <w:spacing w:val="2"/>
          <w:position w:val="-1"/>
          <w:sz w:val="22"/>
          <w:szCs w:val="22"/>
          <w:lang w:eastAsia="en-US"/>
        </w:rPr>
        <w:t xml:space="preserve"> </w:t>
      </w:r>
      <w:r>
        <w:rPr>
          <w:position w:val="-1"/>
          <w:sz w:val="22"/>
          <w:szCs w:val="22"/>
          <w:lang w:eastAsia="en-US"/>
        </w:rPr>
        <w:t>f</w:t>
      </w:r>
      <w:r>
        <w:rPr>
          <w:spacing w:val="-2"/>
          <w:position w:val="-1"/>
          <w:sz w:val="22"/>
          <w:szCs w:val="22"/>
          <w:lang w:eastAsia="en-US"/>
        </w:rPr>
        <w:t>a</w:t>
      </w:r>
      <w:r>
        <w:rPr>
          <w:position w:val="-1"/>
          <w:sz w:val="22"/>
          <w:szCs w:val="22"/>
          <w:lang w:eastAsia="en-US"/>
        </w:rPr>
        <w:t>ux</w:t>
      </w:r>
      <w:r>
        <w:rPr>
          <w:spacing w:val="2"/>
          <w:position w:val="-1"/>
          <w:sz w:val="22"/>
          <w:szCs w:val="22"/>
          <w:lang w:eastAsia="en-US"/>
        </w:rPr>
        <w:t xml:space="preserve"> </w:t>
      </w:r>
      <w:r>
        <w:rPr>
          <w:position w:val="-1"/>
          <w:sz w:val="22"/>
          <w:szCs w:val="22"/>
          <w:lang w:eastAsia="en-US"/>
        </w:rPr>
        <w:t>pla</w:t>
      </w:r>
      <w:r>
        <w:rPr>
          <w:spacing w:val="-1"/>
          <w:position w:val="-1"/>
          <w:sz w:val="22"/>
          <w:szCs w:val="22"/>
          <w:lang w:eastAsia="en-US"/>
        </w:rPr>
        <w:t>f</w:t>
      </w:r>
      <w:r>
        <w:rPr>
          <w:position w:val="-1"/>
          <w:sz w:val="22"/>
          <w:szCs w:val="22"/>
          <w:lang w:eastAsia="en-US"/>
        </w:rPr>
        <w:t>onds.</w:t>
      </w:r>
    </w:p>
    <w:p w14:paraId="08893ECE" w14:textId="77777777" w:rsidR="003F656E" w:rsidRDefault="003F656E" w:rsidP="003F656E">
      <w:pPr>
        <w:widowControl w:val="0"/>
        <w:spacing w:before="18" w:line="260" w:lineRule="exact"/>
        <w:jc w:val="both"/>
        <w:rPr>
          <w:rFonts w:eastAsia="Calibri" w:cs="Arial"/>
          <w:sz w:val="22"/>
          <w:szCs w:val="22"/>
          <w:lang w:eastAsia="en-US"/>
        </w:rPr>
      </w:pPr>
    </w:p>
    <w:p w14:paraId="143B0AAD" w14:textId="61580555" w:rsidR="003F656E" w:rsidRPr="00690254" w:rsidRDefault="00447A2F" w:rsidP="00690254">
      <w:pPr>
        <w:widowControl w:val="0"/>
        <w:ind w:right="-20"/>
        <w:jc w:val="both"/>
        <w:rPr>
          <w:b/>
          <w:bCs/>
          <w:spacing w:val="-1"/>
          <w:sz w:val="22"/>
          <w:szCs w:val="22"/>
          <w:lang w:eastAsia="en-US"/>
        </w:rPr>
      </w:pPr>
      <w:r>
        <w:rPr>
          <w:b/>
          <w:bCs/>
          <w:spacing w:val="-1"/>
          <w:sz w:val="22"/>
          <w:szCs w:val="22"/>
          <w:lang w:eastAsia="en-US"/>
        </w:rPr>
        <w:t>d)</w:t>
      </w:r>
      <w:r w:rsidRPr="00690254">
        <w:rPr>
          <w:b/>
          <w:bCs/>
          <w:spacing w:val="-1"/>
          <w:sz w:val="22"/>
          <w:szCs w:val="22"/>
          <w:lang w:eastAsia="en-US"/>
        </w:rPr>
        <w:t xml:space="preserve"> Opérations</w:t>
      </w:r>
      <w:r w:rsidR="003F656E" w:rsidRPr="00690254">
        <w:rPr>
          <w:b/>
          <w:bCs/>
          <w:sz w:val="22"/>
          <w:szCs w:val="22"/>
          <w:lang w:eastAsia="en-US"/>
        </w:rPr>
        <w:t xml:space="preserve"> m</w:t>
      </w:r>
      <w:r w:rsidR="003F656E" w:rsidRPr="00690254">
        <w:rPr>
          <w:b/>
          <w:bCs/>
          <w:spacing w:val="-1"/>
          <w:sz w:val="22"/>
          <w:szCs w:val="22"/>
          <w:lang w:eastAsia="en-US"/>
        </w:rPr>
        <w:t>e</w:t>
      </w:r>
      <w:r w:rsidR="003F656E" w:rsidRPr="00690254">
        <w:rPr>
          <w:b/>
          <w:bCs/>
          <w:spacing w:val="1"/>
          <w:sz w:val="22"/>
          <w:szCs w:val="22"/>
          <w:lang w:eastAsia="en-US"/>
        </w:rPr>
        <w:t>n</w:t>
      </w:r>
      <w:r w:rsidR="003F656E" w:rsidRPr="00690254">
        <w:rPr>
          <w:b/>
          <w:bCs/>
          <w:sz w:val="22"/>
          <w:szCs w:val="22"/>
          <w:lang w:eastAsia="en-US"/>
        </w:rPr>
        <w:t>s</w:t>
      </w:r>
      <w:r w:rsidR="003F656E" w:rsidRPr="00690254">
        <w:rPr>
          <w:b/>
          <w:bCs/>
          <w:spacing w:val="1"/>
          <w:sz w:val="22"/>
          <w:szCs w:val="22"/>
          <w:lang w:eastAsia="en-US"/>
        </w:rPr>
        <w:t>u</w:t>
      </w:r>
      <w:r w:rsidR="003F656E" w:rsidRPr="00690254">
        <w:rPr>
          <w:b/>
          <w:bCs/>
          <w:spacing w:val="-1"/>
          <w:sz w:val="22"/>
          <w:szCs w:val="22"/>
          <w:lang w:eastAsia="en-US"/>
        </w:rPr>
        <w:t>e</w:t>
      </w:r>
      <w:r w:rsidR="003F656E" w:rsidRPr="00690254">
        <w:rPr>
          <w:b/>
          <w:bCs/>
          <w:sz w:val="22"/>
          <w:szCs w:val="22"/>
          <w:lang w:eastAsia="en-US"/>
        </w:rPr>
        <w:t>l</w:t>
      </w:r>
      <w:r w:rsidR="003F656E" w:rsidRPr="00690254">
        <w:rPr>
          <w:b/>
          <w:bCs/>
          <w:spacing w:val="1"/>
          <w:sz w:val="22"/>
          <w:szCs w:val="22"/>
          <w:lang w:eastAsia="en-US"/>
        </w:rPr>
        <w:t>l</w:t>
      </w:r>
      <w:r w:rsidR="003F656E" w:rsidRPr="00690254">
        <w:rPr>
          <w:b/>
          <w:bCs/>
          <w:spacing w:val="-1"/>
          <w:sz w:val="22"/>
          <w:szCs w:val="22"/>
          <w:lang w:eastAsia="en-US"/>
        </w:rPr>
        <w:t>e</w:t>
      </w:r>
      <w:r w:rsidR="003F656E" w:rsidRPr="00690254">
        <w:rPr>
          <w:b/>
          <w:bCs/>
          <w:sz w:val="22"/>
          <w:szCs w:val="22"/>
          <w:lang w:eastAsia="en-US"/>
        </w:rPr>
        <w:t xml:space="preserve">s  12  </w:t>
      </w:r>
      <w:r w:rsidR="003F656E" w:rsidRPr="00690254">
        <w:rPr>
          <w:b/>
          <w:bCs/>
          <w:spacing w:val="2"/>
          <w:sz w:val="22"/>
          <w:szCs w:val="22"/>
          <w:lang w:eastAsia="en-US"/>
        </w:rPr>
        <w:t>f</w:t>
      </w:r>
      <w:r w:rsidR="003F656E" w:rsidRPr="00690254">
        <w:rPr>
          <w:b/>
          <w:bCs/>
          <w:sz w:val="22"/>
          <w:szCs w:val="22"/>
          <w:lang w:eastAsia="en-US"/>
        </w:rPr>
        <w:t xml:space="preserve">ois </w:t>
      </w:r>
      <w:r w:rsidR="003F656E" w:rsidRPr="00690254">
        <w:rPr>
          <w:b/>
          <w:bCs/>
          <w:spacing w:val="1"/>
          <w:sz w:val="22"/>
          <w:szCs w:val="22"/>
          <w:lang w:eastAsia="en-US"/>
        </w:rPr>
        <w:t>p</w:t>
      </w:r>
      <w:r w:rsidR="003F656E" w:rsidRPr="00690254">
        <w:rPr>
          <w:b/>
          <w:bCs/>
          <w:sz w:val="22"/>
          <w:szCs w:val="22"/>
          <w:lang w:eastAsia="en-US"/>
        </w:rPr>
        <w:t>ar</w:t>
      </w:r>
      <w:r w:rsidR="003F656E" w:rsidRPr="00690254">
        <w:rPr>
          <w:b/>
          <w:bCs/>
          <w:spacing w:val="-1"/>
          <w:sz w:val="22"/>
          <w:szCs w:val="22"/>
          <w:lang w:eastAsia="en-US"/>
        </w:rPr>
        <w:t xml:space="preserve"> </w:t>
      </w:r>
      <w:r w:rsidR="003F656E" w:rsidRPr="00690254">
        <w:rPr>
          <w:b/>
          <w:bCs/>
          <w:sz w:val="22"/>
          <w:szCs w:val="22"/>
          <w:lang w:eastAsia="en-US"/>
        </w:rPr>
        <w:t>an</w:t>
      </w:r>
    </w:p>
    <w:p w14:paraId="38155E46" w14:textId="77777777" w:rsidR="003F656E" w:rsidRDefault="003F656E" w:rsidP="003F656E">
      <w:pPr>
        <w:widowControl w:val="0"/>
        <w:spacing w:before="14" w:line="260" w:lineRule="exact"/>
        <w:jc w:val="both"/>
        <w:rPr>
          <w:rFonts w:eastAsia="Calibri" w:cs="Arial"/>
          <w:sz w:val="22"/>
          <w:szCs w:val="22"/>
          <w:lang w:eastAsia="en-US"/>
        </w:rPr>
      </w:pPr>
    </w:p>
    <w:p w14:paraId="26CE6B96" w14:textId="77777777" w:rsidR="003F656E" w:rsidRDefault="003F656E" w:rsidP="003273B4">
      <w:pPr>
        <w:pStyle w:val="Paragraphedeliste"/>
        <w:widowControl w:val="0"/>
        <w:numPr>
          <w:ilvl w:val="0"/>
          <w:numId w:val="59"/>
        </w:numPr>
        <w:tabs>
          <w:tab w:val="left" w:pos="1900"/>
        </w:tabs>
        <w:ind w:right="-20"/>
        <w:jc w:val="both"/>
        <w:rPr>
          <w:sz w:val="22"/>
          <w:szCs w:val="22"/>
          <w:lang w:eastAsia="en-US"/>
        </w:rPr>
      </w:pPr>
      <w:r>
        <w:rPr>
          <w:spacing w:val="-3"/>
          <w:sz w:val="22"/>
          <w:szCs w:val="22"/>
          <w:lang w:eastAsia="en-US"/>
        </w:rPr>
        <w:t>L</w:t>
      </w:r>
      <w:r>
        <w:rPr>
          <w:spacing w:val="-1"/>
          <w:sz w:val="22"/>
          <w:szCs w:val="22"/>
          <w:lang w:eastAsia="en-US"/>
        </w:rPr>
        <w:t>a</w:t>
      </w:r>
      <w:r>
        <w:rPr>
          <w:spacing w:val="2"/>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pacing w:val="1"/>
          <w:sz w:val="22"/>
          <w:szCs w:val="22"/>
          <w:lang w:eastAsia="en-US"/>
        </w:rPr>
        <w:t xml:space="preserve"> </w:t>
      </w:r>
      <w:r>
        <w:rPr>
          <w:sz w:val="22"/>
          <w:szCs w:val="22"/>
          <w:lang w:eastAsia="en-US"/>
        </w:rPr>
        <w:t>à</w:t>
      </w:r>
      <w:r>
        <w:rPr>
          <w:spacing w:val="-1"/>
          <w:sz w:val="22"/>
          <w:szCs w:val="22"/>
          <w:lang w:eastAsia="en-US"/>
        </w:rPr>
        <w:t xml:space="preserve"> f</w:t>
      </w:r>
      <w:r>
        <w:rPr>
          <w:sz w:val="22"/>
          <w:szCs w:val="22"/>
          <w:lang w:eastAsia="en-US"/>
        </w:rPr>
        <w:t>ond d</w:t>
      </w:r>
      <w:r>
        <w:rPr>
          <w:spacing w:val="-1"/>
          <w:sz w:val="22"/>
          <w:szCs w:val="22"/>
          <w:lang w:eastAsia="en-US"/>
        </w:rPr>
        <w:t>e</w:t>
      </w:r>
      <w:r>
        <w:rPr>
          <w:sz w:val="22"/>
          <w:szCs w:val="22"/>
          <w:lang w:eastAsia="en-US"/>
        </w:rPr>
        <w:t>s murs,</w:t>
      </w:r>
      <w:r>
        <w:rPr>
          <w:spacing w:val="2"/>
          <w:sz w:val="22"/>
          <w:szCs w:val="22"/>
          <w:lang w:eastAsia="en-US"/>
        </w:rPr>
        <w:t xml:space="preserve"> </w:t>
      </w: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son, pil</w:t>
      </w:r>
      <w:r>
        <w:rPr>
          <w:spacing w:val="1"/>
          <w:sz w:val="22"/>
          <w:szCs w:val="22"/>
          <w:lang w:eastAsia="en-US"/>
        </w:rPr>
        <w:t>i</w:t>
      </w:r>
      <w:r>
        <w:rPr>
          <w:spacing w:val="-1"/>
          <w:sz w:val="22"/>
          <w:szCs w:val="22"/>
          <w:lang w:eastAsia="en-US"/>
        </w:rPr>
        <w:t>e</w:t>
      </w:r>
      <w:r>
        <w:rPr>
          <w:sz w:val="22"/>
          <w:szCs w:val="22"/>
          <w:lang w:eastAsia="en-US"/>
        </w:rPr>
        <w:t>rs;</w:t>
      </w:r>
    </w:p>
    <w:p w14:paraId="58023042" w14:textId="77777777" w:rsidR="003F656E" w:rsidRDefault="003F656E" w:rsidP="003273B4">
      <w:pPr>
        <w:pStyle w:val="Paragraphedeliste"/>
        <w:widowControl w:val="0"/>
        <w:numPr>
          <w:ilvl w:val="0"/>
          <w:numId w:val="59"/>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e</w:t>
      </w:r>
      <w:r>
        <w:rPr>
          <w:position w:val="-1"/>
          <w:sz w:val="22"/>
          <w:szCs w:val="22"/>
          <w:lang w:eastAsia="en-US"/>
        </w:rPr>
        <w:t xml:space="preserve">t </w:t>
      </w:r>
      <w:r>
        <w:rPr>
          <w:spacing w:val="3"/>
          <w:position w:val="-1"/>
          <w:sz w:val="22"/>
          <w:szCs w:val="22"/>
          <w:lang w:eastAsia="en-US"/>
        </w:rPr>
        <w:t>d</w:t>
      </w:r>
      <w:r>
        <w:rPr>
          <w:spacing w:val="-1"/>
          <w:position w:val="-1"/>
          <w:sz w:val="22"/>
          <w:szCs w:val="22"/>
          <w:lang w:eastAsia="en-US"/>
        </w:rPr>
        <w:t>é</w:t>
      </w:r>
      <w:r>
        <w:rPr>
          <w:position w:val="-1"/>
          <w:sz w:val="22"/>
          <w:szCs w:val="22"/>
          <w:lang w:eastAsia="en-US"/>
        </w:rPr>
        <w:t>pouss</w:t>
      </w:r>
      <w:r>
        <w:rPr>
          <w:spacing w:val="1"/>
          <w:position w:val="-1"/>
          <w:sz w:val="22"/>
          <w:szCs w:val="22"/>
          <w:lang w:eastAsia="en-US"/>
        </w:rPr>
        <w:t>i</w:t>
      </w:r>
      <w:r>
        <w:rPr>
          <w:spacing w:val="-1"/>
          <w:position w:val="-1"/>
          <w:sz w:val="22"/>
          <w:szCs w:val="22"/>
          <w:lang w:eastAsia="en-US"/>
        </w:rPr>
        <w:t>é</w:t>
      </w:r>
      <w:r>
        <w:rPr>
          <w:position w:val="-1"/>
          <w:sz w:val="22"/>
          <w:szCs w:val="22"/>
          <w:lang w:eastAsia="en-US"/>
        </w:rPr>
        <w:t>ra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s in</w:t>
      </w:r>
      <w:r>
        <w:rPr>
          <w:spacing w:val="1"/>
          <w:position w:val="-1"/>
          <w:sz w:val="22"/>
          <w:szCs w:val="22"/>
          <w:lang w:eastAsia="en-US"/>
        </w:rPr>
        <w:t>s</w:t>
      </w:r>
      <w:r>
        <w:rPr>
          <w:position w:val="-1"/>
          <w:sz w:val="22"/>
          <w:szCs w:val="22"/>
          <w:lang w:eastAsia="en-US"/>
        </w:rPr>
        <w:t>tallations te</w:t>
      </w:r>
      <w:r>
        <w:rPr>
          <w:spacing w:val="-1"/>
          <w:position w:val="-1"/>
          <w:sz w:val="22"/>
          <w:szCs w:val="22"/>
          <w:lang w:eastAsia="en-US"/>
        </w:rPr>
        <w:t>c</w:t>
      </w:r>
      <w:r>
        <w:rPr>
          <w:position w:val="-1"/>
          <w:sz w:val="22"/>
          <w:szCs w:val="22"/>
          <w:lang w:eastAsia="en-US"/>
        </w:rPr>
        <w:t>h</w:t>
      </w:r>
      <w:r>
        <w:rPr>
          <w:spacing w:val="2"/>
          <w:position w:val="-1"/>
          <w:sz w:val="22"/>
          <w:szCs w:val="22"/>
          <w:lang w:eastAsia="en-US"/>
        </w:rPr>
        <w:t>n</w:t>
      </w:r>
      <w:r>
        <w:rPr>
          <w:position w:val="-1"/>
          <w:sz w:val="22"/>
          <w:szCs w:val="22"/>
          <w:lang w:eastAsia="en-US"/>
        </w:rPr>
        <w:t>ique;</w:t>
      </w:r>
    </w:p>
    <w:p w14:paraId="67023ADA" w14:textId="77777777" w:rsidR="003F656E" w:rsidRDefault="003F656E" w:rsidP="003273B4">
      <w:pPr>
        <w:pStyle w:val="Paragraphedeliste"/>
        <w:widowControl w:val="0"/>
        <w:numPr>
          <w:ilvl w:val="0"/>
          <w:numId w:val="59"/>
        </w:numPr>
        <w:tabs>
          <w:tab w:val="left" w:pos="1900"/>
        </w:tabs>
        <w:spacing w:before="1"/>
        <w:ind w:right="-20"/>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e</w:t>
      </w:r>
      <w:r>
        <w:rPr>
          <w:sz w:val="22"/>
          <w:szCs w:val="22"/>
          <w:lang w:eastAsia="en-US"/>
        </w:rPr>
        <w:t xml:space="preserve">t </w:t>
      </w:r>
      <w:r>
        <w:rPr>
          <w:spacing w:val="3"/>
          <w:sz w:val="22"/>
          <w:szCs w:val="22"/>
          <w:lang w:eastAsia="en-US"/>
        </w:rPr>
        <w:t>d</w:t>
      </w:r>
      <w:r>
        <w:rPr>
          <w:spacing w:val="-1"/>
          <w:sz w:val="22"/>
          <w:szCs w:val="22"/>
          <w:lang w:eastAsia="en-US"/>
        </w:rPr>
        <w:t>é</w:t>
      </w:r>
      <w:r>
        <w:rPr>
          <w:sz w:val="22"/>
          <w:szCs w:val="22"/>
          <w:lang w:eastAsia="en-US"/>
        </w:rPr>
        <w:t>pouss</w:t>
      </w:r>
      <w:r>
        <w:rPr>
          <w:spacing w:val="3"/>
          <w:sz w:val="22"/>
          <w:szCs w:val="22"/>
          <w:lang w:eastAsia="en-US"/>
        </w:rPr>
        <w:t>i</w:t>
      </w:r>
      <w:r>
        <w:rPr>
          <w:spacing w:val="-1"/>
          <w:sz w:val="22"/>
          <w:szCs w:val="22"/>
          <w:lang w:eastAsia="en-US"/>
        </w:rPr>
        <w:t>é</w:t>
      </w:r>
      <w:r>
        <w:rPr>
          <w:sz w:val="22"/>
          <w:szCs w:val="22"/>
          <w:lang w:eastAsia="en-US"/>
        </w:rPr>
        <w:t>ra</w:t>
      </w:r>
      <w:r>
        <w:rPr>
          <w:spacing w:val="-2"/>
          <w:sz w:val="22"/>
          <w:szCs w:val="22"/>
          <w:lang w:eastAsia="en-US"/>
        </w:rPr>
        <w:t>g</w:t>
      </w:r>
      <w:r>
        <w:rPr>
          <w:sz w:val="22"/>
          <w:szCs w:val="22"/>
          <w:lang w:eastAsia="en-US"/>
        </w:rPr>
        <w:t>e</w:t>
      </w:r>
      <w:r>
        <w:rPr>
          <w:spacing w:val="-1"/>
          <w:sz w:val="22"/>
          <w:szCs w:val="22"/>
          <w:lang w:eastAsia="en-US"/>
        </w:rPr>
        <w:t xml:space="preserve"> </w:t>
      </w:r>
      <w:r>
        <w:rPr>
          <w:sz w:val="22"/>
          <w:szCs w:val="22"/>
          <w:lang w:eastAsia="en-US"/>
        </w:rPr>
        <w:t>du lust</w:t>
      </w:r>
      <w:r>
        <w:rPr>
          <w:spacing w:val="2"/>
          <w:sz w:val="22"/>
          <w:szCs w:val="22"/>
          <w:lang w:eastAsia="en-US"/>
        </w:rPr>
        <w:t>r</w:t>
      </w:r>
      <w:r>
        <w:rPr>
          <w:sz w:val="22"/>
          <w:szCs w:val="22"/>
          <w:lang w:eastAsia="en-US"/>
        </w:rPr>
        <w:t>e;</w:t>
      </w:r>
    </w:p>
    <w:p w14:paraId="5B98A618" w14:textId="77777777" w:rsidR="003F656E" w:rsidRDefault="003F656E" w:rsidP="003273B4">
      <w:pPr>
        <w:pStyle w:val="Paragraphedeliste"/>
        <w:widowControl w:val="0"/>
        <w:numPr>
          <w:ilvl w:val="0"/>
          <w:numId w:val="59"/>
        </w:numPr>
        <w:tabs>
          <w:tab w:val="left" w:pos="1900"/>
        </w:tabs>
        <w:spacing w:line="293" w:lineRule="exact"/>
        <w:ind w:right="-20"/>
        <w:jc w:val="both"/>
        <w:rPr>
          <w:sz w:val="22"/>
          <w:szCs w:val="22"/>
          <w:lang w:eastAsia="en-US"/>
        </w:rPr>
      </w:pP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pl</w:t>
      </w:r>
      <w:r>
        <w:rPr>
          <w:spacing w:val="1"/>
          <w:position w:val="-1"/>
          <w:sz w:val="22"/>
          <w:szCs w:val="22"/>
          <w:lang w:eastAsia="en-US"/>
        </w:rPr>
        <w:t>a</w:t>
      </w:r>
      <w:r>
        <w:rPr>
          <w:position w:val="-1"/>
          <w:sz w:val="22"/>
          <w:szCs w:val="22"/>
          <w:lang w:eastAsia="en-US"/>
        </w:rPr>
        <w:t xml:space="preserve">fonds </w:t>
      </w:r>
      <w:r>
        <w:rPr>
          <w:spacing w:val="1"/>
          <w:position w:val="-1"/>
          <w:sz w:val="22"/>
          <w:szCs w:val="22"/>
          <w:lang w:eastAsia="en-US"/>
        </w:rPr>
        <w:t>e</w:t>
      </w:r>
      <w:r>
        <w:rPr>
          <w:position w:val="-1"/>
          <w:sz w:val="22"/>
          <w:szCs w:val="22"/>
          <w:lang w:eastAsia="en-US"/>
        </w:rPr>
        <w:t>t bouch</w:t>
      </w:r>
      <w:r>
        <w:rPr>
          <w:spacing w:val="-1"/>
          <w:position w:val="-1"/>
          <w:sz w:val="22"/>
          <w:szCs w:val="22"/>
          <w:lang w:eastAsia="en-US"/>
        </w:rPr>
        <w:t>e</w:t>
      </w:r>
      <w:r>
        <w:rPr>
          <w:position w:val="-1"/>
          <w:sz w:val="22"/>
          <w:szCs w:val="22"/>
          <w:lang w:eastAsia="en-US"/>
        </w:rPr>
        <w:t>s d’</w:t>
      </w:r>
      <w:r>
        <w:rPr>
          <w:spacing w:val="1"/>
          <w:position w:val="-1"/>
          <w:sz w:val="22"/>
          <w:szCs w:val="22"/>
          <w:lang w:eastAsia="en-US"/>
        </w:rPr>
        <w:t>a</w:t>
      </w:r>
      <w:r>
        <w:rPr>
          <w:spacing w:val="-1"/>
          <w:position w:val="-1"/>
          <w:sz w:val="22"/>
          <w:szCs w:val="22"/>
          <w:lang w:eastAsia="en-US"/>
        </w:rPr>
        <w:t>é</w:t>
      </w:r>
      <w:r>
        <w:rPr>
          <w:position w:val="-1"/>
          <w:sz w:val="22"/>
          <w:szCs w:val="22"/>
          <w:lang w:eastAsia="en-US"/>
        </w:rPr>
        <w:t>r</w:t>
      </w:r>
      <w:r>
        <w:rPr>
          <w:spacing w:val="-2"/>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 xml:space="preserve">on </w:t>
      </w:r>
      <w:r>
        <w:rPr>
          <w:spacing w:val="-1"/>
          <w:position w:val="-1"/>
          <w:sz w:val="22"/>
          <w:szCs w:val="22"/>
          <w:lang w:eastAsia="en-US"/>
        </w:rPr>
        <w:t>e</w:t>
      </w:r>
      <w:r>
        <w:rPr>
          <w:position w:val="-1"/>
          <w:sz w:val="22"/>
          <w:szCs w:val="22"/>
          <w:lang w:eastAsia="en-US"/>
        </w:rPr>
        <w:t>t c</w:t>
      </w:r>
      <w:r>
        <w:rPr>
          <w:spacing w:val="2"/>
          <w:position w:val="-1"/>
          <w:sz w:val="22"/>
          <w:szCs w:val="22"/>
          <w:lang w:eastAsia="en-US"/>
        </w:rPr>
        <w:t>l</w:t>
      </w:r>
      <w:r>
        <w:rPr>
          <w:position w:val="-1"/>
          <w:sz w:val="22"/>
          <w:szCs w:val="22"/>
          <w:lang w:eastAsia="en-US"/>
        </w:rPr>
        <w:t>i</w:t>
      </w:r>
      <w:r>
        <w:rPr>
          <w:spacing w:val="1"/>
          <w:position w:val="-1"/>
          <w:sz w:val="22"/>
          <w:szCs w:val="22"/>
          <w:lang w:eastAsia="en-US"/>
        </w:rPr>
        <w:t>m</w:t>
      </w:r>
      <w:r>
        <w:rPr>
          <w:spacing w:val="-1"/>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s</w:t>
      </w:r>
      <w:r>
        <w:rPr>
          <w:spacing w:val="-1"/>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on;</w:t>
      </w:r>
    </w:p>
    <w:p w14:paraId="0A28CBF3" w14:textId="77777777" w:rsidR="003F656E" w:rsidRDefault="003F656E" w:rsidP="003F656E">
      <w:pPr>
        <w:widowControl w:val="0"/>
        <w:spacing w:before="18" w:line="260" w:lineRule="exact"/>
        <w:jc w:val="both"/>
        <w:rPr>
          <w:rFonts w:eastAsia="Calibri" w:cs="Arial"/>
          <w:sz w:val="22"/>
          <w:szCs w:val="22"/>
          <w:lang w:eastAsia="en-US"/>
        </w:rPr>
      </w:pPr>
    </w:p>
    <w:p w14:paraId="5A24EBF6" w14:textId="3F38889E" w:rsidR="003F656E" w:rsidRDefault="003F656E" w:rsidP="00690254">
      <w:pPr>
        <w:widowControl w:val="0"/>
        <w:ind w:right="-20"/>
        <w:jc w:val="both"/>
        <w:rPr>
          <w:sz w:val="22"/>
          <w:szCs w:val="22"/>
          <w:lang w:eastAsia="en-US"/>
        </w:rPr>
      </w:pPr>
      <w:r>
        <w:rPr>
          <w:b/>
          <w:bCs/>
          <w:spacing w:val="-1"/>
          <w:sz w:val="22"/>
          <w:szCs w:val="22"/>
          <w:lang w:eastAsia="en-US"/>
        </w:rPr>
        <w:t>e</w:t>
      </w:r>
      <w:r>
        <w:rPr>
          <w:b/>
          <w:bCs/>
          <w:sz w:val="22"/>
          <w:szCs w:val="22"/>
          <w:lang w:eastAsia="en-US"/>
        </w:rPr>
        <w:t xml:space="preserve">) </w:t>
      </w:r>
      <w:r>
        <w:rPr>
          <w:b/>
          <w:bCs/>
          <w:spacing w:val="54"/>
          <w:sz w:val="22"/>
          <w:szCs w:val="22"/>
          <w:lang w:eastAsia="en-US"/>
        </w:rPr>
        <w:t xml:space="preserve"> </w:t>
      </w:r>
      <w:r>
        <w:rPr>
          <w:b/>
          <w:bCs/>
          <w:sz w:val="22"/>
          <w:szCs w:val="22"/>
          <w:lang w:eastAsia="en-US"/>
        </w:rPr>
        <w:t>O</w:t>
      </w:r>
      <w:r>
        <w:rPr>
          <w:b/>
          <w:bCs/>
          <w:spacing w:val="1"/>
          <w:sz w:val="22"/>
          <w:szCs w:val="22"/>
          <w:lang w:eastAsia="en-US"/>
        </w:rPr>
        <w:t>p</w:t>
      </w:r>
      <w:r>
        <w:rPr>
          <w:b/>
          <w:bCs/>
          <w:spacing w:val="-1"/>
          <w:sz w:val="22"/>
          <w:szCs w:val="22"/>
          <w:lang w:eastAsia="en-US"/>
        </w:rPr>
        <w:t>ér</w:t>
      </w:r>
      <w:r>
        <w:rPr>
          <w:b/>
          <w:bCs/>
          <w:sz w:val="22"/>
          <w:szCs w:val="22"/>
          <w:lang w:eastAsia="en-US"/>
        </w:rPr>
        <w:t>a</w:t>
      </w:r>
      <w:r>
        <w:rPr>
          <w:b/>
          <w:bCs/>
          <w:spacing w:val="-1"/>
          <w:sz w:val="22"/>
          <w:szCs w:val="22"/>
          <w:lang w:eastAsia="en-US"/>
        </w:rPr>
        <w:t>t</w:t>
      </w:r>
      <w:r>
        <w:rPr>
          <w:b/>
          <w:bCs/>
          <w:sz w:val="22"/>
          <w:szCs w:val="22"/>
          <w:lang w:eastAsia="en-US"/>
        </w:rPr>
        <w:t>ion</w:t>
      </w:r>
      <w:r w:rsidR="00447A2F">
        <w:rPr>
          <w:b/>
          <w:bCs/>
          <w:sz w:val="22"/>
          <w:szCs w:val="22"/>
          <w:lang w:eastAsia="en-US"/>
        </w:rPr>
        <w:t>s</w:t>
      </w:r>
      <w:r>
        <w:rPr>
          <w:b/>
          <w:bCs/>
          <w:spacing w:val="1"/>
          <w:sz w:val="22"/>
          <w:szCs w:val="22"/>
          <w:lang w:eastAsia="en-US"/>
        </w:rPr>
        <w:t xml:space="preserve"> </w:t>
      </w:r>
      <w:r>
        <w:rPr>
          <w:b/>
          <w:bCs/>
          <w:sz w:val="22"/>
          <w:szCs w:val="22"/>
          <w:lang w:eastAsia="en-US"/>
        </w:rPr>
        <w:t>s</w:t>
      </w:r>
      <w:r>
        <w:rPr>
          <w:b/>
          <w:bCs/>
          <w:spacing w:val="1"/>
          <w:sz w:val="22"/>
          <w:szCs w:val="22"/>
          <w:lang w:eastAsia="en-US"/>
        </w:rPr>
        <w:t>e</w:t>
      </w:r>
      <w:r>
        <w:rPr>
          <w:b/>
          <w:bCs/>
          <w:spacing w:val="-3"/>
          <w:sz w:val="22"/>
          <w:szCs w:val="22"/>
          <w:lang w:eastAsia="en-US"/>
        </w:rPr>
        <w:t>m</w:t>
      </w:r>
      <w:r>
        <w:rPr>
          <w:b/>
          <w:bCs/>
          <w:spacing w:val="-1"/>
          <w:sz w:val="22"/>
          <w:szCs w:val="22"/>
          <w:lang w:eastAsia="en-US"/>
        </w:rPr>
        <w:t>e</w:t>
      </w:r>
      <w:r>
        <w:rPr>
          <w:b/>
          <w:bCs/>
          <w:sz w:val="22"/>
          <w:szCs w:val="22"/>
          <w:lang w:eastAsia="en-US"/>
        </w:rPr>
        <w:t>s</w:t>
      </w:r>
      <w:r>
        <w:rPr>
          <w:b/>
          <w:bCs/>
          <w:spacing w:val="2"/>
          <w:sz w:val="22"/>
          <w:szCs w:val="22"/>
          <w:lang w:eastAsia="en-US"/>
        </w:rPr>
        <w:t>t</w:t>
      </w:r>
      <w:r>
        <w:rPr>
          <w:b/>
          <w:bCs/>
          <w:spacing w:val="-1"/>
          <w:sz w:val="22"/>
          <w:szCs w:val="22"/>
          <w:lang w:eastAsia="en-US"/>
        </w:rPr>
        <w:t>r</w:t>
      </w:r>
      <w:r>
        <w:rPr>
          <w:b/>
          <w:bCs/>
          <w:sz w:val="22"/>
          <w:szCs w:val="22"/>
          <w:lang w:eastAsia="en-US"/>
        </w:rPr>
        <w:t>ielle</w:t>
      </w:r>
      <w:r w:rsidR="00447A2F">
        <w:rPr>
          <w:b/>
          <w:bCs/>
          <w:sz w:val="22"/>
          <w:szCs w:val="22"/>
          <w:lang w:eastAsia="en-US"/>
        </w:rPr>
        <w:t>s</w:t>
      </w:r>
      <w:r>
        <w:rPr>
          <w:b/>
          <w:bCs/>
          <w:sz w:val="22"/>
          <w:szCs w:val="22"/>
          <w:lang w:eastAsia="en-US"/>
        </w:rPr>
        <w:t xml:space="preserve">  </w:t>
      </w:r>
      <w:r>
        <w:rPr>
          <w:b/>
          <w:bCs/>
          <w:spacing w:val="2"/>
          <w:sz w:val="22"/>
          <w:szCs w:val="22"/>
          <w:lang w:eastAsia="en-US"/>
        </w:rPr>
        <w:t xml:space="preserve"> </w:t>
      </w:r>
      <w:r>
        <w:rPr>
          <w:b/>
          <w:bCs/>
          <w:sz w:val="22"/>
          <w:szCs w:val="22"/>
          <w:lang w:eastAsia="en-US"/>
        </w:rPr>
        <w:t xml:space="preserve">2  </w:t>
      </w:r>
      <w:r>
        <w:rPr>
          <w:b/>
          <w:bCs/>
          <w:spacing w:val="1"/>
          <w:sz w:val="22"/>
          <w:szCs w:val="22"/>
          <w:lang w:eastAsia="en-US"/>
        </w:rPr>
        <w:t>f</w:t>
      </w:r>
      <w:r>
        <w:rPr>
          <w:b/>
          <w:bCs/>
          <w:sz w:val="22"/>
          <w:szCs w:val="22"/>
          <w:lang w:eastAsia="en-US"/>
        </w:rPr>
        <w:t xml:space="preserve">ois </w:t>
      </w:r>
      <w:r>
        <w:rPr>
          <w:b/>
          <w:bCs/>
          <w:spacing w:val="1"/>
          <w:sz w:val="22"/>
          <w:szCs w:val="22"/>
          <w:lang w:eastAsia="en-US"/>
        </w:rPr>
        <w:t>p</w:t>
      </w:r>
      <w:r>
        <w:rPr>
          <w:b/>
          <w:bCs/>
          <w:sz w:val="22"/>
          <w:szCs w:val="22"/>
          <w:lang w:eastAsia="en-US"/>
        </w:rPr>
        <w:t>ar</w:t>
      </w:r>
      <w:r>
        <w:rPr>
          <w:b/>
          <w:bCs/>
          <w:spacing w:val="59"/>
          <w:sz w:val="22"/>
          <w:szCs w:val="22"/>
          <w:lang w:eastAsia="en-US"/>
        </w:rPr>
        <w:t xml:space="preserve"> </w:t>
      </w:r>
      <w:r>
        <w:rPr>
          <w:b/>
          <w:bCs/>
          <w:sz w:val="22"/>
          <w:szCs w:val="22"/>
          <w:lang w:eastAsia="en-US"/>
        </w:rPr>
        <w:t>an</w:t>
      </w:r>
      <w:r>
        <w:rPr>
          <w:b/>
          <w:bCs/>
          <w:spacing w:val="3"/>
          <w:sz w:val="22"/>
          <w:szCs w:val="22"/>
          <w:lang w:eastAsia="en-US"/>
        </w:rPr>
        <w:t xml:space="preserve"> </w:t>
      </w:r>
      <w:r>
        <w:rPr>
          <w:b/>
          <w:bCs/>
          <w:sz w:val="22"/>
          <w:szCs w:val="22"/>
          <w:lang w:eastAsia="en-US"/>
        </w:rPr>
        <w:t>:</w:t>
      </w:r>
    </w:p>
    <w:p w14:paraId="557D2F88" w14:textId="77777777" w:rsidR="003F656E" w:rsidRDefault="003F656E" w:rsidP="003F656E">
      <w:pPr>
        <w:widowControl w:val="0"/>
        <w:spacing w:before="13" w:line="260" w:lineRule="exact"/>
        <w:jc w:val="both"/>
        <w:rPr>
          <w:rFonts w:eastAsia="Calibri" w:cs="Arial"/>
          <w:sz w:val="22"/>
          <w:szCs w:val="22"/>
          <w:lang w:eastAsia="en-US"/>
        </w:rPr>
      </w:pPr>
    </w:p>
    <w:p w14:paraId="3E955537" w14:textId="77777777" w:rsidR="003F656E" w:rsidRDefault="003F656E" w:rsidP="003273B4">
      <w:pPr>
        <w:pStyle w:val="Paragraphedeliste"/>
        <w:widowControl w:val="0"/>
        <w:numPr>
          <w:ilvl w:val="0"/>
          <w:numId w:val="60"/>
        </w:numPr>
        <w:tabs>
          <w:tab w:val="left" w:pos="1900"/>
        </w:tabs>
        <w:ind w:right="-20"/>
        <w:jc w:val="both"/>
        <w:rPr>
          <w:sz w:val="22"/>
          <w:szCs w:val="22"/>
          <w:lang w:eastAsia="en-US"/>
        </w:rPr>
      </w:pPr>
      <w:r>
        <w:rPr>
          <w:sz w:val="22"/>
          <w:szCs w:val="22"/>
          <w:lang w:eastAsia="en-US"/>
        </w:rPr>
        <w:t>Cristall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 de</w:t>
      </w:r>
      <w:r>
        <w:rPr>
          <w:spacing w:val="-1"/>
          <w:sz w:val="22"/>
          <w:szCs w:val="22"/>
          <w:lang w:eastAsia="en-US"/>
        </w:rPr>
        <w:t xml:space="preserve"> </w:t>
      </w:r>
      <w:r>
        <w:rPr>
          <w:sz w:val="22"/>
          <w:szCs w:val="22"/>
          <w:lang w:eastAsia="en-US"/>
        </w:rPr>
        <w:t>tous les</w:t>
      </w:r>
      <w:r>
        <w:rPr>
          <w:spacing w:val="-3"/>
          <w:sz w:val="22"/>
          <w:szCs w:val="22"/>
          <w:lang w:eastAsia="en-US"/>
        </w:rPr>
        <w:t xml:space="preserve"> </w:t>
      </w:r>
      <w:r>
        <w:rPr>
          <w:sz w:val="22"/>
          <w:szCs w:val="22"/>
          <w:lang w:eastAsia="en-US"/>
        </w:rPr>
        <w:t>sols.</w:t>
      </w:r>
    </w:p>
    <w:p w14:paraId="01F2EC89" w14:textId="77777777" w:rsidR="003F656E" w:rsidRDefault="003F656E" w:rsidP="003F656E">
      <w:pPr>
        <w:widowControl w:val="0"/>
        <w:spacing w:before="13" w:line="260" w:lineRule="exact"/>
        <w:jc w:val="both"/>
        <w:rPr>
          <w:rFonts w:eastAsia="Calibri" w:cs="Arial"/>
          <w:sz w:val="22"/>
          <w:szCs w:val="22"/>
          <w:lang w:eastAsia="en-US"/>
        </w:rPr>
      </w:pPr>
    </w:p>
    <w:p w14:paraId="5F68F72B" w14:textId="77777777" w:rsidR="003F656E" w:rsidRDefault="003F656E" w:rsidP="003F656E">
      <w:pPr>
        <w:widowControl w:val="0"/>
        <w:ind w:right="51"/>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17"/>
          <w:sz w:val="22"/>
          <w:szCs w:val="22"/>
          <w:lang w:eastAsia="en-US"/>
        </w:rPr>
        <w:t xml:space="preserve"> </w:t>
      </w:r>
      <w:r>
        <w:rPr>
          <w:sz w:val="22"/>
          <w:szCs w:val="22"/>
          <w:lang w:eastAsia="en-US"/>
        </w:rPr>
        <w:t>o</w:t>
      </w:r>
      <w:r>
        <w:rPr>
          <w:spacing w:val="2"/>
          <w:sz w:val="22"/>
          <w:szCs w:val="22"/>
          <w:lang w:eastAsia="en-US"/>
        </w:rPr>
        <w:t>p</w:t>
      </w:r>
      <w:r>
        <w:rPr>
          <w:spacing w:val="-1"/>
          <w:sz w:val="22"/>
          <w:szCs w:val="22"/>
          <w:lang w:eastAsia="en-US"/>
        </w:rPr>
        <w:t>é</w:t>
      </w:r>
      <w:r>
        <w:rPr>
          <w:spacing w:val="1"/>
          <w:sz w:val="22"/>
          <w:szCs w:val="22"/>
          <w:lang w:eastAsia="en-US"/>
        </w:rPr>
        <w:t>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w:t>
      </w:r>
      <w:r>
        <w:rPr>
          <w:spacing w:val="17"/>
          <w:sz w:val="22"/>
          <w:szCs w:val="22"/>
          <w:lang w:eastAsia="en-US"/>
        </w:rPr>
        <w:t xml:space="preserve"> </w:t>
      </w:r>
      <w:r>
        <w:rPr>
          <w:sz w:val="22"/>
          <w:szCs w:val="22"/>
          <w:lang w:eastAsia="en-US"/>
        </w:rPr>
        <w:t>qu</w:t>
      </w:r>
      <w:r>
        <w:rPr>
          <w:spacing w:val="1"/>
          <w:sz w:val="22"/>
          <w:szCs w:val="22"/>
          <w:lang w:eastAsia="en-US"/>
        </w:rPr>
        <w:t>o</w:t>
      </w:r>
      <w:r>
        <w:rPr>
          <w:sz w:val="22"/>
          <w:szCs w:val="22"/>
          <w:lang w:eastAsia="en-US"/>
        </w:rPr>
        <w:t>t</w:t>
      </w:r>
      <w:r>
        <w:rPr>
          <w:spacing w:val="1"/>
          <w:sz w:val="22"/>
          <w:szCs w:val="22"/>
          <w:lang w:eastAsia="en-US"/>
        </w:rPr>
        <w:t>i</w:t>
      </w:r>
      <w:r>
        <w:rPr>
          <w:sz w:val="22"/>
          <w:szCs w:val="22"/>
          <w:lang w:eastAsia="en-US"/>
        </w:rPr>
        <w:t>dienn</w:t>
      </w:r>
      <w:r>
        <w:rPr>
          <w:spacing w:val="-1"/>
          <w:sz w:val="22"/>
          <w:szCs w:val="22"/>
          <w:lang w:eastAsia="en-US"/>
        </w:rPr>
        <w:t>e</w:t>
      </w:r>
      <w:r>
        <w:rPr>
          <w:sz w:val="22"/>
          <w:szCs w:val="22"/>
          <w:lang w:eastAsia="en-US"/>
        </w:rPr>
        <w:t>s</w:t>
      </w:r>
      <w:r>
        <w:rPr>
          <w:spacing w:val="17"/>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ont</w:t>
      </w:r>
      <w:r>
        <w:rPr>
          <w:spacing w:val="17"/>
          <w:sz w:val="22"/>
          <w:szCs w:val="22"/>
          <w:lang w:eastAsia="en-US"/>
        </w:rPr>
        <w:t xml:space="preserve"> </w:t>
      </w:r>
      <w:r>
        <w:rPr>
          <w:spacing w:val="-1"/>
          <w:sz w:val="22"/>
          <w:szCs w:val="22"/>
          <w:lang w:eastAsia="en-US"/>
        </w:rPr>
        <w:t>ê</w:t>
      </w:r>
      <w:r>
        <w:rPr>
          <w:sz w:val="22"/>
          <w:szCs w:val="22"/>
          <w:lang w:eastAsia="en-US"/>
        </w:rPr>
        <w:t>t</w:t>
      </w:r>
      <w:r>
        <w:rPr>
          <w:spacing w:val="2"/>
          <w:sz w:val="22"/>
          <w:szCs w:val="22"/>
          <w:lang w:eastAsia="en-US"/>
        </w:rPr>
        <w:t>r</w:t>
      </w:r>
      <w:r>
        <w:rPr>
          <w:sz w:val="22"/>
          <w:szCs w:val="22"/>
          <w:lang w:eastAsia="en-US"/>
        </w:rPr>
        <w:t>e</w:t>
      </w:r>
      <w:r>
        <w:rPr>
          <w:spacing w:val="16"/>
          <w:sz w:val="22"/>
          <w:szCs w:val="22"/>
          <w:lang w:eastAsia="en-US"/>
        </w:rPr>
        <w:t xml:space="preserve"> </w:t>
      </w:r>
      <w:r>
        <w:rPr>
          <w:spacing w:val="-1"/>
          <w:sz w:val="22"/>
          <w:szCs w:val="22"/>
          <w:lang w:eastAsia="en-US"/>
        </w:rPr>
        <w:t>e</w:t>
      </w:r>
      <w:r>
        <w:rPr>
          <w:spacing w:val="1"/>
          <w:sz w:val="22"/>
          <w:szCs w:val="22"/>
          <w:lang w:eastAsia="en-US"/>
        </w:rPr>
        <w:t>f</w:t>
      </w:r>
      <w:r>
        <w:rPr>
          <w:sz w:val="22"/>
          <w:szCs w:val="22"/>
          <w:lang w:eastAsia="en-US"/>
        </w:rPr>
        <w:t>fe</w:t>
      </w:r>
      <w:r>
        <w:rPr>
          <w:spacing w:val="-1"/>
          <w:sz w:val="22"/>
          <w:szCs w:val="22"/>
          <w:lang w:eastAsia="en-US"/>
        </w:rPr>
        <w:t>c</w:t>
      </w:r>
      <w:r>
        <w:rPr>
          <w:sz w:val="22"/>
          <w:szCs w:val="22"/>
          <w:lang w:eastAsia="en-US"/>
        </w:rPr>
        <w:t>tu</w:t>
      </w:r>
      <w:r>
        <w:rPr>
          <w:spacing w:val="2"/>
          <w:sz w:val="22"/>
          <w:szCs w:val="22"/>
          <w:lang w:eastAsia="en-US"/>
        </w:rPr>
        <w:t>é</w:t>
      </w:r>
      <w:r>
        <w:rPr>
          <w:spacing w:val="-1"/>
          <w:sz w:val="22"/>
          <w:szCs w:val="22"/>
          <w:lang w:eastAsia="en-US"/>
        </w:rPr>
        <w:t>e</w:t>
      </w:r>
      <w:r>
        <w:rPr>
          <w:sz w:val="22"/>
          <w:szCs w:val="22"/>
          <w:lang w:eastAsia="en-US"/>
        </w:rPr>
        <w:t>s</w:t>
      </w:r>
      <w:r>
        <w:rPr>
          <w:spacing w:val="17"/>
          <w:sz w:val="22"/>
          <w:szCs w:val="22"/>
          <w:lang w:eastAsia="en-US"/>
        </w:rPr>
        <w:t xml:space="preserve"> </w:t>
      </w:r>
      <w:r>
        <w:rPr>
          <w:sz w:val="22"/>
          <w:szCs w:val="22"/>
          <w:lang w:eastAsia="en-US"/>
        </w:rPr>
        <w:t>tous</w:t>
      </w:r>
      <w:r>
        <w:rPr>
          <w:spacing w:val="17"/>
          <w:sz w:val="22"/>
          <w:szCs w:val="22"/>
          <w:lang w:eastAsia="en-US"/>
        </w:rPr>
        <w:t xml:space="preserve"> </w:t>
      </w:r>
      <w:r>
        <w:rPr>
          <w:sz w:val="22"/>
          <w:szCs w:val="22"/>
          <w:lang w:eastAsia="en-US"/>
        </w:rPr>
        <w:t>les</w:t>
      </w:r>
      <w:r>
        <w:rPr>
          <w:spacing w:val="16"/>
          <w:sz w:val="22"/>
          <w:szCs w:val="22"/>
          <w:lang w:eastAsia="en-US"/>
        </w:rPr>
        <w:t xml:space="preserve"> </w:t>
      </w:r>
      <w:r>
        <w:rPr>
          <w:sz w:val="22"/>
          <w:szCs w:val="22"/>
          <w:lang w:eastAsia="en-US"/>
        </w:rPr>
        <w:t>jours</w:t>
      </w:r>
      <w:r>
        <w:rPr>
          <w:spacing w:val="17"/>
          <w:sz w:val="22"/>
          <w:szCs w:val="22"/>
          <w:lang w:eastAsia="en-US"/>
        </w:rPr>
        <w:t xml:space="preserve"> </w:t>
      </w:r>
      <w:r>
        <w:rPr>
          <w:sz w:val="22"/>
          <w:szCs w:val="22"/>
          <w:lang w:eastAsia="en-US"/>
        </w:rPr>
        <w:t>de</w:t>
      </w:r>
      <w:r>
        <w:rPr>
          <w:spacing w:val="16"/>
          <w:sz w:val="22"/>
          <w:szCs w:val="22"/>
          <w:lang w:eastAsia="en-US"/>
        </w:rPr>
        <w:t xml:space="preserve"> </w:t>
      </w:r>
      <w:r>
        <w:rPr>
          <w:sz w:val="22"/>
          <w:szCs w:val="22"/>
          <w:lang w:eastAsia="en-US"/>
        </w:rPr>
        <w:t>la</w:t>
      </w:r>
      <w:r>
        <w:rPr>
          <w:spacing w:val="16"/>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maine</w:t>
      </w:r>
      <w:r>
        <w:rPr>
          <w:spacing w:val="16"/>
          <w:sz w:val="22"/>
          <w:szCs w:val="22"/>
          <w:lang w:eastAsia="en-US"/>
        </w:rPr>
        <w:t xml:space="preserve"> </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c</w:t>
      </w:r>
      <w:r>
        <w:rPr>
          <w:spacing w:val="16"/>
          <w:sz w:val="22"/>
          <w:szCs w:val="22"/>
          <w:lang w:eastAsia="en-US"/>
        </w:rPr>
        <w:t xml:space="preserve"> </w:t>
      </w:r>
      <w:r>
        <w:rPr>
          <w:sz w:val="22"/>
          <w:szCs w:val="22"/>
          <w:lang w:eastAsia="en-US"/>
        </w:rPr>
        <w:t>roul</w:t>
      </w:r>
      <w:r>
        <w:rPr>
          <w:spacing w:val="-1"/>
          <w:sz w:val="22"/>
          <w:szCs w:val="22"/>
          <w:lang w:eastAsia="en-US"/>
        </w:rPr>
        <w:t>e</w:t>
      </w:r>
      <w:r>
        <w:rPr>
          <w:sz w:val="22"/>
          <w:szCs w:val="22"/>
          <w:lang w:eastAsia="en-US"/>
        </w:rPr>
        <w:t>ment de 03</w:t>
      </w:r>
      <w:r>
        <w:rPr>
          <w:spacing w:val="1"/>
          <w:sz w:val="22"/>
          <w:szCs w:val="22"/>
          <w:lang w:eastAsia="en-US"/>
        </w:rPr>
        <w:t xml:space="preserve"> </w:t>
      </w:r>
      <w:r>
        <w:rPr>
          <w:spacing w:val="-1"/>
          <w:sz w:val="22"/>
          <w:szCs w:val="22"/>
          <w:lang w:eastAsia="en-US"/>
        </w:rPr>
        <w:t>é</w:t>
      </w:r>
      <w:r>
        <w:rPr>
          <w:sz w:val="22"/>
          <w:szCs w:val="22"/>
          <w:lang w:eastAsia="en-US"/>
        </w:rPr>
        <w:t>quipes s</w:t>
      </w:r>
      <w:r>
        <w:rPr>
          <w:spacing w:val="2"/>
          <w:sz w:val="22"/>
          <w:szCs w:val="22"/>
          <w:lang w:eastAsia="en-US"/>
        </w:rPr>
        <w:t>p</w:t>
      </w:r>
      <w:r>
        <w:rPr>
          <w:spacing w:val="-1"/>
          <w:sz w:val="22"/>
          <w:szCs w:val="22"/>
          <w:lang w:eastAsia="en-US"/>
        </w:rPr>
        <w:t>éc</w:t>
      </w:r>
      <w:r>
        <w:rPr>
          <w:sz w:val="22"/>
          <w:szCs w:val="22"/>
          <w:lang w:eastAsia="en-US"/>
        </w:rPr>
        <w:t>iali</w:t>
      </w:r>
      <w:r>
        <w:rPr>
          <w:spacing w:val="3"/>
          <w:sz w:val="22"/>
          <w:szCs w:val="22"/>
          <w:lang w:eastAsia="en-US"/>
        </w:rPr>
        <w:t>s</w:t>
      </w:r>
      <w:r>
        <w:rPr>
          <w:spacing w:val="-1"/>
          <w:sz w:val="22"/>
          <w:szCs w:val="22"/>
          <w:lang w:eastAsia="en-US"/>
        </w:rPr>
        <w:t>ée</w:t>
      </w:r>
      <w:r>
        <w:rPr>
          <w:sz w:val="22"/>
          <w:szCs w:val="22"/>
          <w:lang w:eastAsia="en-US"/>
        </w:rPr>
        <w:t>s</w:t>
      </w:r>
      <w:r>
        <w:rPr>
          <w:spacing w:val="1"/>
          <w:sz w:val="22"/>
          <w:szCs w:val="22"/>
          <w:lang w:eastAsia="en-US"/>
        </w:rPr>
        <w:t xml:space="preserve"> </w:t>
      </w:r>
      <w:r>
        <w:rPr>
          <w:sz w:val="22"/>
          <w:szCs w:val="22"/>
          <w:lang w:eastAsia="en-US"/>
        </w:rPr>
        <w:t>d</w:t>
      </w:r>
      <w:r>
        <w:rPr>
          <w:spacing w:val="-1"/>
          <w:sz w:val="22"/>
          <w:szCs w:val="22"/>
          <w:lang w:eastAsia="en-US"/>
        </w:rPr>
        <w:t>’</w:t>
      </w:r>
      <w:r>
        <w:rPr>
          <w:sz w:val="22"/>
          <w:szCs w:val="22"/>
          <w:lang w:eastAsia="en-US"/>
        </w:rPr>
        <w:t>un</w:t>
      </w:r>
      <w:r>
        <w:rPr>
          <w:spacing w:val="1"/>
          <w:sz w:val="22"/>
          <w:szCs w:val="22"/>
          <w:lang w:eastAsia="en-US"/>
        </w:rPr>
        <w:t xml:space="preserve"> </w:t>
      </w:r>
      <w:r>
        <w:rPr>
          <w:sz w:val="22"/>
          <w:szCs w:val="22"/>
          <w:lang w:eastAsia="en-US"/>
        </w:rPr>
        <w:t>nomb</w:t>
      </w:r>
      <w:r>
        <w:rPr>
          <w:spacing w:val="2"/>
          <w:sz w:val="22"/>
          <w:szCs w:val="22"/>
          <w:lang w:eastAsia="en-US"/>
        </w:rPr>
        <w:t>r</w:t>
      </w:r>
      <w:r>
        <w:rPr>
          <w:sz w:val="22"/>
          <w:szCs w:val="22"/>
          <w:lang w:eastAsia="en-US"/>
        </w:rPr>
        <w:t>e d</w:t>
      </w:r>
      <w:r>
        <w:rPr>
          <w:spacing w:val="1"/>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nt</w:t>
      </w:r>
      <w:r>
        <w:rPr>
          <w:spacing w:val="1"/>
          <w:sz w:val="22"/>
          <w:szCs w:val="22"/>
          <w:lang w:eastAsia="en-US"/>
        </w:rPr>
        <w:t xml:space="preserve"> </w:t>
      </w:r>
      <w:r>
        <w:rPr>
          <w:sz w:val="22"/>
          <w:szCs w:val="22"/>
          <w:lang w:eastAsia="en-US"/>
        </w:rPr>
        <w:t>suf</w:t>
      </w:r>
      <w:r>
        <w:rPr>
          <w:spacing w:val="-1"/>
          <w:sz w:val="22"/>
          <w:szCs w:val="22"/>
          <w:lang w:eastAsia="en-US"/>
        </w:rPr>
        <w:t>f</w:t>
      </w:r>
      <w:r>
        <w:rPr>
          <w:sz w:val="22"/>
          <w:szCs w:val="22"/>
          <w:lang w:eastAsia="en-US"/>
        </w:rPr>
        <w:t>isant</w:t>
      </w:r>
      <w:r>
        <w:rPr>
          <w:spacing w:val="1"/>
          <w:sz w:val="22"/>
          <w:szCs w:val="22"/>
          <w:lang w:eastAsia="en-US"/>
        </w:rPr>
        <w:t xml:space="preserve"> </w:t>
      </w:r>
      <w:r>
        <w:rPr>
          <w:spacing w:val="-1"/>
          <w:sz w:val="22"/>
          <w:szCs w:val="22"/>
          <w:lang w:eastAsia="en-US"/>
        </w:rPr>
        <w:t>e</w:t>
      </w:r>
      <w:r>
        <w:rPr>
          <w:sz w:val="22"/>
          <w:szCs w:val="22"/>
          <w:lang w:eastAsia="en-US"/>
        </w:rPr>
        <w:t>n</w:t>
      </w:r>
      <w:r>
        <w:rPr>
          <w:spacing w:val="1"/>
          <w:sz w:val="22"/>
          <w:szCs w:val="22"/>
          <w:lang w:eastAsia="en-US"/>
        </w:rPr>
        <w:t xml:space="preserve"> </w:t>
      </w:r>
      <w:r>
        <w:rPr>
          <w:sz w:val="22"/>
          <w:szCs w:val="22"/>
          <w:lang w:eastAsia="en-US"/>
        </w:rPr>
        <w:t>fo</w:t>
      </w:r>
      <w:r>
        <w:rPr>
          <w:spacing w:val="1"/>
          <w:sz w:val="22"/>
          <w:szCs w:val="22"/>
          <w:lang w:eastAsia="en-US"/>
        </w:rPr>
        <w:t>n</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1"/>
          <w:sz w:val="22"/>
          <w:szCs w:val="22"/>
          <w:lang w:eastAsia="en-US"/>
        </w:rPr>
        <w:t xml:space="preserve"> </w:t>
      </w:r>
      <w:r>
        <w:rPr>
          <w:sz w:val="22"/>
          <w:szCs w:val="22"/>
          <w:lang w:eastAsia="en-US"/>
        </w:rPr>
        <w:t>du</w:t>
      </w:r>
      <w:r>
        <w:rPr>
          <w:spacing w:val="1"/>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 xml:space="preserve">l  </w:t>
      </w:r>
      <w:r>
        <w:rPr>
          <w:spacing w:val="6"/>
          <w:sz w:val="22"/>
          <w:szCs w:val="22"/>
          <w:lang w:eastAsia="en-US"/>
        </w:rPr>
        <w:t xml:space="preserve"> </w:t>
      </w:r>
      <w:r>
        <w:rPr>
          <w:spacing w:val="-1"/>
          <w:sz w:val="22"/>
          <w:szCs w:val="22"/>
          <w:lang w:eastAsia="en-US"/>
        </w:rPr>
        <w:t>é</w:t>
      </w:r>
      <w:r>
        <w:rPr>
          <w:spacing w:val="3"/>
          <w:sz w:val="22"/>
          <w:szCs w:val="22"/>
          <w:lang w:eastAsia="en-US"/>
        </w:rPr>
        <w:t>l</w:t>
      </w:r>
      <w:r>
        <w:rPr>
          <w:spacing w:val="-1"/>
          <w:sz w:val="22"/>
          <w:szCs w:val="22"/>
          <w:lang w:eastAsia="en-US"/>
        </w:rPr>
        <w:t>ec</w:t>
      </w:r>
      <w:r>
        <w:rPr>
          <w:sz w:val="22"/>
          <w:szCs w:val="22"/>
          <w:lang w:eastAsia="en-US"/>
        </w:rPr>
        <w:t>tro mé</w:t>
      </w:r>
      <w:r>
        <w:rPr>
          <w:spacing w:val="-1"/>
          <w:sz w:val="22"/>
          <w:szCs w:val="22"/>
          <w:lang w:eastAsia="en-US"/>
        </w:rPr>
        <w:t>ca</w:t>
      </w:r>
      <w:r>
        <w:rPr>
          <w:sz w:val="22"/>
          <w:szCs w:val="22"/>
          <w:lang w:eastAsia="en-US"/>
        </w:rPr>
        <w:t>nisé  util</w:t>
      </w:r>
      <w:r>
        <w:rPr>
          <w:spacing w:val="1"/>
          <w:sz w:val="22"/>
          <w:szCs w:val="22"/>
          <w:lang w:eastAsia="en-US"/>
        </w:rPr>
        <w:t>i</w:t>
      </w:r>
      <w:r>
        <w:rPr>
          <w:sz w:val="22"/>
          <w:szCs w:val="22"/>
          <w:lang w:eastAsia="en-US"/>
        </w:rPr>
        <w:t>sé</w:t>
      </w:r>
      <w:r>
        <w:rPr>
          <w:spacing w:val="-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 le</w:t>
      </w:r>
      <w:r>
        <w:rPr>
          <w:spacing w:val="-1"/>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w:t>
      </w:r>
    </w:p>
    <w:p w14:paraId="58DF1DB0" w14:textId="77777777" w:rsidR="003F656E" w:rsidRDefault="003F656E" w:rsidP="003F656E">
      <w:pPr>
        <w:widowControl w:val="0"/>
        <w:spacing w:before="1" w:line="280" w:lineRule="exact"/>
        <w:jc w:val="both"/>
        <w:rPr>
          <w:rFonts w:eastAsia="Calibri" w:cs="Arial"/>
          <w:sz w:val="22"/>
          <w:szCs w:val="22"/>
          <w:lang w:eastAsia="en-US"/>
        </w:rPr>
      </w:pPr>
    </w:p>
    <w:p w14:paraId="0282DD74" w14:textId="77777777" w:rsidR="003F656E" w:rsidRPr="00690254" w:rsidRDefault="003F656E" w:rsidP="00690254">
      <w:pPr>
        <w:widowControl w:val="0"/>
        <w:ind w:right="-20"/>
        <w:jc w:val="both"/>
        <w:rPr>
          <w:b/>
          <w:bCs/>
          <w:spacing w:val="-1"/>
          <w:sz w:val="22"/>
          <w:szCs w:val="22"/>
          <w:lang w:eastAsia="en-US"/>
        </w:rPr>
      </w:pPr>
      <w:r>
        <w:rPr>
          <w:b/>
          <w:bCs/>
          <w:spacing w:val="2"/>
          <w:sz w:val="22"/>
          <w:szCs w:val="22"/>
          <w:lang w:eastAsia="en-US"/>
        </w:rPr>
        <w:t>f</w:t>
      </w:r>
      <w:r w:rsidRPr="00690254">
        <w:rPr>
          <w:b/>
          <w:bCs/>
          <w:spacing w:val="-1"/>
          <w:sz w:val="22"/>
          <w:szCs w:val="22"/>
          <w:lang w:eastAsia="en-US"/>
        </w:rPr>
        <w:t>)   Aut</w:t>
      </w:r>
      <w:r>
        <w:rPr>
          <w:b/>
          <w:bCs/>
          <w:spacing w:val="-1"/>
          <w:sz w:val="22"/>
          <w:szCs w:val="22"/>
          <w:lang w:eastAsia="en-US"/>
        </w:rPr>
        <w:t>re</w:t>
      </w:r>
      <w:r w:rsidRPr="00690254">
        <w:rPr>
          <w:b/>
          <w:bCs/>
          <w:spacing w:val="-1"/>
          <w:sz w:val="22"/>
          <w:szCs w:val="22"/>
          <w:lang w:eastAsia="en-US"/>
        </w:rPr>
        <w:t>s t</w:t>
      </w:r>
      <w:r>
        <w:rPr>
          <w:b/>
          <w:bCs/>
          <w:spacing w:val="-1"/>
          <w:sz w:val="22"/>
          <w:szCs w:val="22"/>
          <w:lang w:eastAsia="en-US"/>
        </w:rPr>
        <w:t>r</w:t>
      </w:r>
      <w:r w:rsidRPr="00690254">
        <w:rPr>
          <w:b/>
          <w:bCs/>
          <w:spacing w:val="-1"/>
          <w:sz w:val="22"/>
          <w:szCs w:val="22"/>
          <w:lang w:eastAsia="en-US"/>
        </w:rPr>
        <w:t>avaux :</w:t>
      </w:r>
    </w:p>
    <w:p w14:paraId="71766FEC" w14:textId="77777777" w:rsidR="003F656E" w:rsidRDefault="003F656E" w:rsidP="00690254">
      <w:pPr>
        <w:widowControl w:val="0"/>
        <w:ind w:right="-20"/>
        <w:jc w:val="both"/>
        <w:rPr>
          <w:b/>
          <w:bCs/>
          <w:spacing w:val="-1"/>
          <w:sz w:val="22"/>
          <w:szCs w:val="22"/>
          <w:lang w:eastAsia="en-US"/>
        </w:rPr>
      </w:pPr>
      <w:r w:rsidRPr="00690254">
        <w:rPr>
          <w:b/>
          <w:bCs/>
          <w:spacing w:val="-1"/>
          <w:sz w:val="22"/>
          <w:szCs w:val="22"/>
          <w:lang w:eastAsia="en-US"/>
        </w:rPr>
        <w:t>D</w:t>
      </w:r>
      <w:r>
        <w:rPr>
          <w:b/>
          <w:bCs/>
          <w:spacing w:val="-1"/>
          <w:sz w:val="22"/>
          <w:szCs w:val="22"/>
          <w:lang w:eastAsia="en-US"/>
        </w:rPr>
        <w:t>é</w:t>
      </w:r>
      <w:r w:rsidRPr="00690254">
        <w:rPr>
          <w:b/>
          <w:bCs/>
          <w:spacing w:val="-1"/>
          <w:sz w:val="22"/>
          <w:szCs w:val="22"/>
          <w:lang w:eastAsia="en-US"/>
        </w:rPr>
        <w:t>sins</w:t>
      </w:r>
      <w:r>
        <w:rPr>
          <w:b/>
          <w:bCs/>
          <w:spacing w:val="-1"/>
          <w:sz w:val="22"/>
          <w:szCs w:val="22"/>
          <w:lang w:eastAsia="en-US"/>
        </w:rPr>
        <w:t>ec</w:t>
      </w:r>
      <w:r w:rsidRPr="00690254">
        <w:rPr>
          <w:b/>
          <w:bCs/>
          <w:spacing w:val="-1"/>
          <w:sz w:val="22"/>
          <w:szCs w:val="22"/>
          <w:lang w:eastAsia="en-US"/>
        </w:rPr>
        <w:t>tisation, d</w:t>
      </w:r>
      <w:r>
        <w:rPr>
          <w:b/>
          <w:bCs/>
          <w:spacing w:val="-1"/>
          <w:sz w:val="22"/>
          <w:szCs w:val="22"/>
          <w:lang w:eastAsia="en-US"/>
        </w:rPr>
        <w:t>ér</w:t>
      </w:r>
      <w:r w:rsidRPr="00690254">
        <w:rPr>
          <w:b/>
          <w:bCs/>
          <w:spacing w:val="-1"/>
          <w:sz w:val="22"/>
          <w:szCs w:val="22"/>
          <w:lang w:eastAsia="en-US"/>
        </w:rPr>
        <w:t>a</w:t>
      </w:r>
      <w:r>
        <w:rPr>
          <w:b/>
          <w:bCs/>
          <w:spacing w:val="-1"/>
          <w:sz w:val="22"/>
          <w:szCs w:val="22"/>
          <w:lang w:eastAsia="en-US"/>
        </w:rPr>
        <w:t>t</w:t>
      </w:r>
      <w:r w:rsidRPr="00690254">
        <w:rPr>
          <w:b/>
          <w:bCs/>
          <w:spacing w:val="-1"/>
          <w:sz w:val="22"/>
          <w:szCs w:val="22"/>
          <w:lang w:eastAsia="en-US"/>
        </w:rPr>
        <w:t xml:space="preserve">isation </w:t>
      </w:r>
      <w:r>
        <w:rPr>
          <w:b/>
          <w:bCs/>
          <w:spacing w:val="-1"/>
          <w:sz w:val="22"/>
          <w:szCs w:val="22"/>
          <w:lang w:eastAsia="en-US"/>
        </w:rPr>
        <w:t>e</w:t>
      </w:r>
      <w:r w:rsidRPr="00690254">
        <w:rPr>
          <w:b/>
          <w:bCs/>
          <w:spacing w:val="-1"/>
          <w:sz w:val="22"/>
          <w:szCs w:val="22"/>
          <w:lang w:eastAsia="en-US"/>
        </w:rPr>
        <w:t xml:space="preserve">t </w:t>
      </w:r>
      <w:r>
        <w:rPr>
          <w:b/>
          <w:bCs/>
          <w:spacing w:val="-1"/>
          <w:sz w:val="22"/>
          <w:szCs w:val="22"/>
          <w:lang w:eastAsia="en-US"/>
        </w:rPr>
        <w:t>tr</w:t>
      </w:r>
      <w:r w:rsidRPr="00690254">
        <w:rPr>
          <w:b/>
          <w:bCs/>
          <w:spacing w:val="-1"/>
          <w:sz w:val="22"/>
          <w:szCs w:val="22"/>
          <w:lang w:eastAsia="en-US"/>
        </w:rPr>
        <w:t>aitem</w:t>
      </w:r>
      <w:r>
        <w:rPr>
          <w:b/>
          <w:bCs/>
          <w:spacing w:val="-1"/>
          <w:sz w:val="22"/>
          <w:szCs w:val="22"/>
          <w:lang w:eastAsia="en-US"/>
        </w:rPr>
        <w:t>e</w:t>
      </w:r>
      <w:r w:rsidRPr="00690254">
        <w:rPr>
          <w:b/>
          <w:bCs/>
          <w:spacing w:val="-1"/>
          <w:sz w:val="22"/>
          <w:szCs w:val="22"/>
          <w:lang w:eastAsia="en-US"/>
        </w:rPr>
        <w:t>nt anti</w:t>
      </w:r>
      <w:r>
        <w:rPr>
          <w:b/>
          <w:bCs/>
          <w:spacing w:val="-1"/>
          <w:sz w:val="22"/>
          <w:szCs w:val="22"/>
          <w:lang w:eastAsia="en-US"/>
        </w:rPr>
        <w:t>-re</w:t>
      </w:r>
      <w:r w:rsidRPr="00690254">
        <w:rPr>
          <w:b/>
          <w:bCs/>
          <w:spacing w:val="-1"/>
          <w:sz w:val="22"/>
          <w:szCs w:val="22"/>
          <w:lang w:eastAsia="en-US"/>
        </w:rPr>
        <w:t>ptiles</w:t>
      </w:r>
    </w:p>
    <w:p w14:paraId="67B0A732" w14:textId="77777777" w:rsidR="00690254" w:rsidRPr="00690254" w:rsidRDefault="00690254" w:rsidP="00690254">
      <w:pPr>
        <w:pStyle w:val="Formuledepolitesse"/>
        <w:rPr>
          <w:lang w:eastAsia="en-US"/>
        </w:rPr>
      </w:pPr>
    </w:p>
    <w:p w14:paraId="7F0B20AC" w14:textId="77777777" w:rsidR="003F656E" w:rsidRDefault="003F656E" w:rsidP="003F656E">
      <w:pPr>
        <w:widowControl w:val="0"/>
        <w:spacing w:line="271" w:lineRule="exact"/>
        <w:ind w:right="56"/>
        <w:jc w:val="both"/>
        <w:rPr>
          <w:sz w:val="22"/>
          <w:szCs w:val="22"/>
          <w:lang w:eastAsia="en-US"/>
        </w:rPr>
      </w:pPr>
      <w:r>
        <w:rPr>
          <w:spacing w:val="-3"/>
          <w:sz w:val="22"/>
          <w:szCs w:val="22"/>
          <w:lang w:eastAsia="en-US"/>
        </w:rPr>
        <w:t>L</w:t>
      </w:r>
      <w:r>
        <w:rPr>
          <w:sz w:val="22"/>
          <w:szCs w:val="22"/>
          <w:lang w:eastAsia="en-US"/>
        </w:rPr>
        <w:t>’o</w:t>
      </w:r>
      <w:r>
        <w:rPr>
          <w:spacing w:val="1"/>
          <w:sz w:val="22"/>
          <w:szCs w:val="22"/>
          <w:lang w:eastAsia="en-US"/>
        </w:rPr>
        <w:t>p</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50"/>
          <w:sz w:val="22"/>
          <w:szCs w:val="22"/>
          <w:lang w:eastAsia="en-US"/>
        </w:rPr>
        <w:t xml:space="preserve"> </w:t>
      </w:r>
      <w:r>
        <w:rPr>
          <w:spacing w:val="2"/>
          <w:sz w:val="22"/>
          <w:szCs w:val="22"/>
          <w:lang w:eastAsia="en-US"/>
        </w:rPr>
        <w:t>d</w:t>
      </w:r>
      <w:r>
        <w:rPr>
          <w:sz w:val="22"/>
          <w:szCs w:val="22"/>
          <w:lang w:eastAsia="en-US"/>
        </w:rPr>
        <w:t>e</w:t>
      </w:r>
      <w:r>
        <w:rPr>
          <w:spacing w:val="49"/>
          <w:sz w:val="22"/>
          <w:szCs w:val="22"/>
          <w:lang w:eastAsia="en-US"/>
        </w:rPr>
        <w:t xml:space="preserve"> </w:t>
      </w:r>
      <w:r>
        <w:rPr>
          <w:sz w:val="22"/>
          <w:szCs w:val="22"/>
          <w:lang w:eastAsia="en-US"/>
        </w:rPr>
        <w:t>d</w:t>
      </w:r>
      <w:r>
        <w:rPr>
          <w:spacing w:val="-1"/>
          <w:sz w:val="22"/>
          <w:szCs w:val="22"/>
          <w:lang w:eastAsia="en-US"/>
        </w:rPr>
        <w:t>é</w:t>
      </w:r>
      <w:r>
        <w:rPr>
          <w:spacing w:val="1"/>
          <w:sz w:val="22"/>
          <w:szCs w:val="22"/>
          <w:lang w:eastAsia="en-US"/>
        </w:rPr>
        <w:t>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s</w:t>
      </w:r>
      <w:r>
        <w:rPr>
          <w:spacing w:val="-1"/>
          <w:sz w:val="22"/>
          <w:szCs w:val="22"/>
          <w:lang w:eastAsia="en-US"/>
        </w:rPr>
        <w:t>a</w:t>
      </w:r>
      <w:r>
        <w:rPr>
          <w:spacing w:val="3"/>
          <w:sz w:val="22"/>
          <w:szCs w:val="22"/>
          <w:lang w:eastAsia="en-US"/>
        </w:rPr>
        <w:t>t</w:t>
      </w:r>
      <w:r>
        <w:rPr>
          <w:sz w:val="22"/>
          <w:szCs w:val="22"/>
          <w:lang w:eastAsia="en-US"/>
        </w:rPr>
        <w:t>ion</w:t>
      </w:r>
      <w:r>
        <w:rPr>
          <w:spacing w:val="51"/>
          <w:sz w:val="22"/>
          <w:szCs w:val="22"/>
          <w:lang w:eastAsia="en-US"/>
        </w:rPr>
        <w:t xml:space="preserve"> </w:t>
      </w:r>
      <w:r>
        <w:rPr>
          <w:spacing w:val="-1"/>
          <w:sz w:val="22"/>
          <w:szCs w:val="22"/>
          <w:lang w:eastAsia="en-US"/>
        </w:rPr>
        <w:t>e</w:t>
      </w:r>
      <w:r>
        <w:rPr>
          <w:sz w:val="22"/>
          <w:szCs w:val="22"/>
          <w:lang w:eastAsia="en-US"/>
        </w:rPr>
        <w:t>t</w:t>
      </w:r>
      <w:r>
        <w:rPr>
          <w:spacing w:val="51"/>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i</w:t>
      </w:r>
      <w:r>
        <w:rPr>
          <w:spacing w:val="1"/>
          <w:sz w:val="22"/>
          <w:szCs w:val="22"/>
          <w:lang w:eastAsia="en-US"/>
        </w:rPr>
        <w:t>t</w:t>
      </w:r>
      <w:r>
        <w:rPr>
          <w:spacing w:val="-1"/>
          <w:sz w:val="22"/>
          <w:szCs w:val="22"/>
          <w:lang w:eastAsia="en-US"/>
        </w:rPr>
        <w:t>e</w:t>
      </w:r>
      <w:r>
        <w:rPr>
          <w:sz w:val="22"/>
          <w:szCs w:val="22"/>
          <w:lang w:eastAsia="en-US"/>
        </w:rPr>
        <w:t>ment</w:t>
      </w:r>
      <w:r>
        <w:rPr>
          <w:spacing w:val="50"/>
          <w:sz w:val="22"/>
          <w:szCs w:val="22"/>
          <w:lang w:eastAsia="en-US"/>
        </w:rPr>
        <w:t xml:space="preserve"> </w:t>
      </w:r>
      <w:r>
        <w:rPr>
          <w:spacing w:val="-1"/>
          <w:sz w:val="22"/>
          <w:szCs w:val="22"/>
          <w:lang w:eastAsia="en-US"/>
        </w:rPr>
        <w:t>a</w:t>
      </w:r>
      <w:r>
        <w:rPr>
          <w:sz w:val="22"/>
          <w:szCs w:val="22"/>
          <w:lang w:eastAsia="en-US"/>
        </w:rPr>
        <w:t>nt</w:t>
      </w:r>
      <w:r>
        <w:rPr>
          <w:spacing w:val="4"/>
          <w:sz w:val="22"/>
          <w:szCs w:val="22"/>
          <w:lang w:eastAsia="en-US"/>
        </w:rPr>
        <w:t>i</w:t>
      </w:r>
      <w:r>
        <w:rPr>
          <w:spacing w:val="-1"/>
          <w:sz w:val="22"/>
          <w:szCs w:val="22"/>
          <w:lang w:eastAsia="en-US"/>
        </w:rPr>
        <w:t>-</w:t>
      </w:r>
      <w:r>
        <w:rPr>
          <w:spacing w:val="1"/>
          <w:sz w:val="22"/>
          <w:szCs w:val="22"/>
          <w:lang w:eastAsia="en-US"/>
        </w:rPr>
        <w:t>re</w:t>
      </w:r>
      <w:r>
        <w:rPr>
          <w:sz w:val="22"/>
          <w:szCs w:val="22"/>
          <w:lang w:eastAsia="en-US"/>
        </w:rPr>
        <w:t>pt</w:t>
      </w:r>
      <w:r>
        <w:rPr>
          <w:spacing w:val="1"/>
          <w:sz w:val="22"/>
          <w:szCs w:val="22"/>
          <w:lang w:eastAsia="en-US"/>
        </w:rPr>
        <w:t>i</w:t>
      </w:r>
      <w:r>
        <w:rPr>
          <w:sz w:val="22"/>
          <w:szCs w:val="22"/>
          <w:lang w:eastAsia="en-US"/>
        </w:rPr>
        <w:t>les</w:t>
      </w:r>
      <w:r>
        <w:rPr>
          <w:spacing w:val="50"/>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ra</w:t>
      </w:r>
      <w:r>
        <w:rPr>
          <w:spacing w:val="48"/>
          <w:sz w:val="22"/>
          <w:szCs w:val="22"/>
          <w:lang w:eastAsia="en-US"/>
        </w:rPr>
        <w:t xml:space="preserve"> </w:t>
      </w:r>
      <w:r>
        <w:rPr>
          <w:spacing w:val="-1"/>
          <w:sz w:val="22"/>
          <w:szCs w:val="22"/>
          <w:lang w:eastAsia="en-US"/>
        </w:rPr>
        <w:t>e</w:t>
      </w:r>
      <w:r>
        <w:rPr>
          <w:spacing w:val="2"/>
          <w:sz w:val="22"/>
          <w:szCs w:val="22"/>
          <w:lang w:eastAsia="en-US"/>
        </w:rPr>
        <w:t>x</w:t>
      </w:r>
      <w:r>
        <w:rPr>
          <w:spacing w:val="-1"/>
          <w:sz w:val="22"/>
          <w:szCs w:val="22"/>
          <w:lang w:eastAsia="en-US"/>
        </w:rPr>
        <w:t>éc</w:t>
      </w:r>
      <w:r>
        <w:rPr>
          <w:sz w:val="22"/>
          <w:szCs w:val="22"/>
          <w:lang w:eastAsia="en-US"/>
        </w:rPr>
        <w:t>ut</w:t>
      </w:r>
      <w:r>
        <w:rPr>
          <w:spacing w:val="2"/>
          <w:sz w:val="22"/>
          <w:szCs w:val="22"/>
          <w:lang w:eastAsia="en-US"/>
        </w:rPr>
        <w:t>é</w:t>
      </w:r>
      <w:r>
        <w:rPr>
          <w:sz w:val="22"/>
          <w:szCs w:val="22"/>
          <w:lang w:eastAsia="en-US"/>
        </w:rPr>
        <w:t>e</w:t>
      </w:r>
      <w:r>
        <w:rPr>
          <w:spacing w:val="49"/>
          <w:sz w:val="22"/>
          <w:szCs w:val="22"/>
          <w:lang w:eastAsia="en-US"/>
        </w:rPr>
        <w:t xml:space="preserve"> </w:t>
      </w:r>
      <w:r>
        <w:rPr>
          <w:sz w:val="22"/>
          <w:szCs w:val="22"/>
          <w:lang w:eastAsia="en-US"/>
        </w:rPr>
        <w:t>qu</w:t>
      </w:r>
      <w:r>
        <w:rPr>
          <w:spacing w:val="1"/>
          <w:sz w:val="22"/>
          <w:szCs w:val="22"/>
          <w:lang w:eastAsia="en-US"/>
        </w:rPr>
        <w:t>a</w:t>
      </w:r>
      <w:r>
        <w:rPr>
          <w:sz w:val="22"/>
          <w:szCs w:val="22"/>
          <w:lang w:eastAsia="en-US"/>
        </w:rPr>
        <w:t>tre</w:t>
      </w:r>
      <w:r>
        <w:rPr>
          <w:spacing w:val="49"/>
          <w:sz w:val="22"/>
          <w:szCs w:val="22"/>
          <w:lang w:eastAsia="en-US"/>
        </w:rPr>
        <w:t xml:space="preserve"> </w:t>
      </w:r>
      <w:r>
        <w:rPr>
          <w:sz w:val="22"/>
          <w:szCs w:val="22"/>
          <w:lang w:eastAsia="en-US"/>
        </w:rPr>
        <w:t>(4)</w:t>
      </w:r>
      <w:r>
        <w:rPr>
          <w:spacing w:val="51"/>
          <w:sz w:val="22"/>
          <w:szCs w:val="22"/>
          <w:lang w:eastAsia="en-US"/>
        </w:rPr>
        <w:t xml:space="preserve"> </w:t>
      </w:r>
      <w:r>
        <w:rPr>
          <w:sz w:val="22"/>
          <w:szCs w:val="22"/>
          <w:lang w:eastAsia="en-US"/>
        </w:rPr>
        <w:t>fois</w:t>
      </w:r>
      <w:r>
        <w:rPr>
          <w:spacing w:val="50"/>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52"/>
          <w:sz w:val="22"/>
          <w:szCs w:val="22"/>
          <w:lang w:eastAsia="en-US"/>
        </w:rPr>
        <w:t xml:space="preserve"> </w:t>
      </w:r>
      <w:r>
        <w:rPr>
          <w:spacing w:val="-1"/>
          <w:sz w:val="22"/>
          <w:szCs w:val="22"/>
          <w:lang w:eastAsia="en-US"/>
        </w:rPr>
        <w:t>a</w:t>
      </w:r>
      <w:r>
        <w:rPr>
          <w:sz w:val="22"/>
          <w:szCs w:val="22"/>
          <w:lang w:eastAsia="en-US"/>
        </w:rPr>
        <w:t>n</w:t>
      </w:r>
      <w:r>
        <w:rPr>
          <w:spacing w:val="50"/>
          <w:sz w:val="22"/>
          <w:szCs w:val="22"/>
          <w:lang w:eastAsia="en-US"/>
        </w:rPr>
        <w:t xml:space="preserve"> </w:t>
      </w:r>
      <w:r>
        <w:rPr>
          <w:spacing w:val="-1"/>
          <w:sz w:val="22"/>
          <w:szCs w:val="22"/>
          <w:lang w:eastAsia="en-US"/>
        </w:rPr>
        <w:t>e</w:t>
      </w:r>
      <w:r>
        <w:rPr>
          <w:sz w:val="22"/>
          <w:szCs w:val="22"/>
          <w:lang w:eastAsia="en-US"/>
        </w:rPr>
        <w:t xml:space="preserve">t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que</w:t>
      </w:r>
      <w:r>
        <w:rPr>
          <w:spacing w:val="-1"/>
          <w:sz w:val="22"/>
          <w:szCs w:val="22"/>
          <w:lang w:eastAsia="en-US"/>
        </w:rPr>
        <w:t xml:space="preserve"> f</w:t>
      </w:r>
      <w:r>
        <w:rPr>
          <w:sz w:val="22"/>
          <w:szCs w:val="22"/>
          <w:lang w:eastAsia="en-US"/>
        </w:rPr>
        <w:t>ois q</w:t>
      </w:r>
      <w:r>
        <w:rPr>
          <w:spacing w:val="3"/>
          <w:sz w:val="22"/>
          <w:szCs w:val="22"/>
          <w:lang w:eastAsia="en-US"/>
        </w:rPr>
        <w:t>u</w:t>
      </w:r>
      <w:r>
        <w:rPr>
          <w:sz w:val="22"/>
          <w:szCs w:val="22"/>
          <w:lang w:eastAsia="en-US"/>
        </w:rPr>
        <w:t>e</w:t>
      </w:r>
      <w:r>
        <w:rPr>
          <w:spacing w:val="-1"/>
          <w:sz w:val="22"/>
          <w:szCs w:val="22"/>
          <w:lang w:eastAsia="en-US"/>
        </w:rPr>
        <w:t xml:space="preserve"> </w:t>
      </w:r>
      <w:r>
        <w:rPr>
          <w:sz w:val="22"/>
          <w:szCs w:val="22"/>
          <w:lang w:eastAsia="en-US"/>
        </w:rPr>
        <w:t>les b</w:t>
      </w:r>
      <w:r>
        <w:rPr>
          <w:spacing w:val="-1"/>
          <w:sz w:val="22"/>
          <w:szCs w:val="22"/>
          <w:lang w:eastAsia="en-US"/>
        </w:rPr>
        <w:t>e</w:t>
      </w:r>
      <w:r>
        <w:rPr>
          <w:sz w:val="22"/>
          <w:szCs w:val="22"/>
          <w:lang w:eastAsia="en-US"/>
        </w:rPr>
        <w:t>so</w:t>
      </w:r>
      <w:r>
        <w:rPr>
          <w:spacing w:val="3"/>
          <w:sz w:val="22"/>
          <w:szCs w:val="22"/>
          <w:lang w:eastAsia="en-US"/>
        </w:rPr>
        <w:t>i</w:t>
      </w:r>
      <w:r>
        <w:rPr>
          <w:sz w:val="22"/>
          <w:szCs w:val="22"/>
          <w:lang w:eastAsia="en-US"/>
        </w:rPr>
        <w:t>ns s’</w:t>
      </w:r>
      <w:r>
        <w:rPr>
          <w:spacing w:val="-1"/>
          <w:sz w:val="22"/>
          <w:szCs w:val="22"/>
          <w:lang w:eastAsia="en-US"/>
        </w:rPr>
        <w:t>e</w:t>
      </w:r>
      <w:r>
        <w:rPr>
          <w:sz w:val="22"/>
          <w:szCs w:val="22"/>
          <w:lang w:eastAsia="en-US"/>
        </w:rPr>
        <w:t>n fo</w:t>
      </w:r>
      <w:r>
        <w:rPr>
          <w:spacing w:val="-1"/>
          <w:sz w:val="22"/>
          <w:szCs w:val="22"/>
          <w:lang w:eastAsia="en-US"/>
        </w:rPr>
        <w:t>n</w:t>
      </w:r>
      <w:r>
        <w:rPr>
          <w:sz w:val="22"/>
          <w:szCs w:val="22"/>
          <w:lang w:eastAsia="en-US"/>
        </w:rPr>
        <w:t>t sentir à</w:t>
      </w:r>
      <w:r>
        <w:rPr>
          <w:spacing w:val="-2"/>
          <w:sz w:val="22"/>
          <w:szCs w:val="22"/>
          <w:lang w:eastAsia="en-US"/>
        </w:rPr>
        <w:t xml:space="preserve"> </w:t>
      </w:r>
      <w:r>
        <w:rPr>
          <w:sz w:val="22"/>
          <w:szCs w:val="22"/>
          <w:lang w:eastAsia="en-US"/>
        </w:rPr>
        <w:t xml:space="preserve">la </w:t>
      </w:r>
      <w:r>
        <w:rPr>
          <w:spacing w:val="2"/>
          <w:sz w:val="22"/>
          <w:szCs w:val="22"/>
          <w:lang w:eastAsia="en-US"/>
        </w:rPr>
        <w:t>d</w:t>
      </w:r>
      <w:r>
        <w:rPr>
          <w:spacing w:val="1"/>
          <w:sz w:val="22"/>
          <w:szCs w:val="22"/>
          <w:lang w:eastAsia="en-US"/>
        </w:rPr>
        <w:t>e</w:t>
      </w:r>
      <w:r>
        <w:rPr>
          <w:sz w:val="22"/>
          <w:szCs w:val="22"/>
          <w:lang w:eastAsia="en-US"/>
        </w:rPr>
        <w:t>mande</w:t>
      </w:r>
      <w:r>
        <w:rPr>
          <w:spacing w:val="-1"/>
          <w:sz w:val="22"/>
          <w:szCs w:val="22"/>
          <w:lang w:eastAsia="en-US"/>
        </w:rPr>
        <w:t xml:space="preserve"> </w:t>
      </w:r>
      <w:r>
        <w:rPr>
          <w:sz w:val="22"/>
          <w:szCs w:val="22"/>
          <w:lang w:eastAsia="en-US"/>
        </w:rPr>
        <w:t>du r</w:t>
      </w:r>
      <w:r>
        <w:rPr>
          <w:spacing w:val="-2"/>
          <w:sz w:val="22"/>
          <w:szCs w:val="22"/>
          <w:lang w:eastAsia="en-US"/>
        </w:rPr>
        <w:t>e</w:t>
      </w:r>
      <w:r>
        <w:rPr>
          <w:sz w:val="22"/>
          <w:szCs w:val="22"/>
          <w:lang w:eastAsia="en-US"/>
        </w:rPr>
        <w:t>spon</w:t>
      </w:r>
      <w:r>
        <w:rPr>
          <w:spacing w:val="3"/>
          <w:sz w:val="22"/>
          <w:szCs w:val="22"/>
          <w:lang w:eastAsia="en-US"/>
        </w:rPr>
        <w:t>s</w:t>
      </w:r>
      <w:r>
        <w:rPr>
          <w:spacing w:val="-1"/>
          <w:sz w:val="22"/>
          <w:szCs w:val="22"/>
          <w:lang w:eastAsia="en-US"/>
        </w:rPr>
        <w:t>a</w:t>
      </w:r>
      <w:r>
        <w:rPr>
          <w:sz w:val="22"/>
          <w:szCs w:val="22"/>
          <w:lang w:eastAsia="en-US"/>
        </w:rPr>
        <w:t>ble de</w:t>
      </w:r>
      <w:r>
        <w:rPr>
          <w:spacing w:val="1"/>
          <w:sz w:val="22"/>
          <w:szCs w:val="22"/>
          <w:lang w:eastAsia="en-US"/>
        </w:rPr>
        <w:t xml:space="preserve"> </w:t>
      </w:r>
      <w:r>
        <w:rPr>
          <w:sz w:val="22"/>
          <w:szCs w:val="22"/>
          <w:lang w:eastAsia="en-US"/>
        </w:rPr>
        <w:t>l’</w:t>
      </w:r>
      <w:r>
        <w:rPr>
          <w:spacing w:val="-1"/>
          <w:sz w:val="22"/>
          <w:szCs w:val="22"/>
          <w:lang w:eastAsia="en-US"/>
        </w:rPr>
        <w:t>aé</w:t>
      </w:r>
      <w:r>
        <w:rPr>
          <w:sz w:val="22"/>
          <w:szCs w:val="22"/>
          <w:lang w:eastAsia="en-US"/>
        </w:rPr>
        <w:t>ropo</w:t>
      </w:r>
      <w:r>
        <w:rPr>
          <w:spacing w:val="-1"/>
          <w:sz w:val="22"/>
          <w:szCs w:val="22"/>
          <w:lang w:eastAsia="en-US"/>
        </w:rPr>
        <w:t>r</w:t>
      </w:r>
      <w:r>
        <w:rPr>
          <w:sz w:val="22"/>
          <w:szCs w:val="22"/>
          <w:lang w:eastAsia="en-US"/>
        </w:rPr>
        <w:t>t.</w:t>
      </w:r>
    </w:p>
    <w:p w14:paraId="68F15BD2" w14:textId="77777777" w:rsidR="003F656E" w:rsidRDefault="003F656E" w:rsidP="003F656E">
      <w:pPr>
        <w:widowControl w:val="0"/>
        <w:ind w:right="49"/>
        <w:jc w:val="both"/>
        <w:rPr>
          <w:sz w:val="22"/>
          <w:szCs w:val="22"/>
          <w:lang w:eastAsia="en-US"/>
        </w:rPr>
      </w:pPr>
      <w:r>
        <w:rPr>
          <w:spacing w:val="-5"/>
          <w:sz w:val="22"/>
          <w:szCs w:val="22"/>
          <w:lang w:eastAsia="en-US"/>
        </w:rPr>
        <w:t>L</w:t>
      </w:r>
      <w:r>
        <w:rPr>
          <w:sz w:val="22"/>
          <w:szCs w:val="22"/>
          <w:lang w:eastAsia="en-US"/>
        </w:rPr>
        <w:t>’o</w:t>
      </w:r>
      <w:r>
        <w:rPr>
          <w:spacing w:val="1"/>
          <w:sz w:val="22"/>
          <w:szCs w:val="22"/>
          <w:lang w:eastAsia="en-US"/>
        </w:rPr>
        <w:t>p</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48"/>
          <w:sz w:val="22"/>
          <w:szCs w:val="22"/>
          <w:lang w:eastAsia="en-US"/>
        </w:rPr>
        <w:t xml:space="preserve"> </w:t>
      </w:r>
      <w:r>
        <w:rPr>
          <w:sz w:val="22"/>
          <w:szCs w:val="22"/>
          <w:lang w:eastAsia="en-US"/>
        </w:rPr>
        <w:t>de</w:t>
      </w:r>
      <w:r>
        <w:rPr>
          <w:spacing w:val="47"/>
          <w:sz w:val="22"/>
          <w:szCs w:val="22"/>
          <w:lang w:eastAsia="en-US"/>
        </w:rPr>
        <w:t xml:space="preserve"> </w:t>
      </w:r>
      <w:r>
        <w:rPr>
          <w:spacing w:val="2"/>
          <w:sz w:val="22"/>
          <w:szCs w:val="22"/>
          <w:lang w:eastAsia="en-US"/>
        </w:rPr>
        <w:t>d</w:t>
      </w:r>
      <w:r>
        <w:rPr>
          <w:spacing w:val="-1"/>
          <w:sz w:val="22"/>
          <w:szCs w:val="22"/>
          <w:lang w:eastAsia="en-US"/>
        </w:rPr>
        <w:t>é</w:t>
      </w:r>
      <w:r>
        <w:rPr>
          <w:sz w:val="22"/>
          <w:szCs w:val="22"/>
          <w:lang w:eastAsia="en-US"/>
        </w:rPr>
        <w:t>sin</w:t>
      </w:r>
      <w:r>
        <w:rPr>
          <w:spacing w:val="1"/>
          <w:sz w:val="22"/>
          <w:szCs w:val="22"/>
          <w:lang w:eastAsia="en-US"/>
        </w:rPr>
        <w:t>s</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48"/>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ra</w:t>
      </w:r>
      <w:r>
        <w:rPr>
          <w:spacing w:val="46"/>
          <w:sz w:val="22"/>
          <w:szCs w:val="22"/>
          <w:lang w:eastAsia="en-US"/>
        </w:rPr>
        <w:t xml:space="preserve"> </w:t>
      </w:r>
      <w:r>
        <w:rPr>
          <w:spacing w:val="-1"/>
          <w:sz w:val="22"/>
          <w:szCs w:val="22"/>
          <w:lang w:eastAsia="en-US"/>
        </w:rPr>
        <w:t>e</w:t>
      </w:r>
      <w:r>
        <w:rPr>
          <w:spacing w:val="2"/>
          <w:sz w:val="22"/>
          <w:szCs w:val="22"/>
          <w:lang w:eastAsia="en-US"/>
        </w:rPr>
        <w:t>x</w:t>
      </w:r>
      <w:r>
        <w:rPr>
          <w:spacing w:val="-1"/>
          <w:sz w:val="22"/>
          <w:szCs w:val="22"/>
          <w:lang w:eastAsia="en-US"/>
        </w:rPr>
        <w:t>éc</w:t>
      </w:r>
      <w:r>
        <w:rPr>
          <w:spacing w:val="3"/>
          <w:sz w:val="22"/>
          <w:szCs w:val="22"/>
          <w:lang w:eastAsia="en-US"/>
        </w:rPr>
        <w:t>u</w:t>
      </w:r>
      <w:r>
        <w:rPr>
          <w:sz w:val="22"/>
          <w:szCs w:val="22"/>
          <w:lang w:eastAsia="en-US"/>
        </w:rPr>
        <w:t>tée</w:t>
      </w:r>
      <w:r>
        <w:rPr>
          <w:spacing w:val="46"/>
          <w:sz w:val="22"/>
          <w:szCs w:val="22"/>
          <w:lang w:eastAsia="en-US"/>
        </w:rPr>
        <w:t xml:space="preserve"> </w:t>
      </w:r>
      <w:r>
        <w:rPr>
          <w:sz w:val="22"/>
          <w:szCs w:val="22"/>
          <w:lang w:eastAsia="en-US"/>
        </w:rPr>
        <w:t>t</w:t>
      </w:r>
      <w:r>
        <w:rPr>
          <w:spacing w:val="3"/>
          <w:sz w:val="22"/>
          <w:szCs w:val="22"/>
          <w:lang w:eastAsia="en-US"/>
        </w:rPr>
        <w:t>o</w:t>
      </w:r>
      <w:r>
        <w:rPr>
          <w:sz w:val="22"/>
          <w:szCs w:val="22"/>
          <w:lang w:eastAsia="en-US"/>
        </w:rPr>
        <w:t>us</w:t>
      </w:r>
      <w:r>
        <w:rPr>
          <w:spacing w:val="48"/>
          <w:sz w:val="22"/>
          <w:szCs w:val="22"/>
          <w:lang w:eastAsia="en-US"/>
        </w:rPr>
        <w:t xml:space="preserve"> </w:t>
      </w:r>
      <w:r>
        <w:rPr>
          <w:sz w:val="22"/>
          <w:szCs w:val="22"/>
          <w:lang w:eastAsia="en-US"/>
        </w:rPr>
        <w:t>les</w:t>
      </w:r>
      <w:r>
        <w:rPr>
          <w:spacing w:val="4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ux</w:t>
      </w:r>
      <w:r>
        <w:rPr>
          <w:spacing w:val="50"/>
          <w:sz w:val="22"/>
          <w:szCs w:val="22"/>
          <w:lang w:eastAsia="en-US"/>
        </w:rPr>
        <w:t xml:space="preserve"> </w:t>
      </w:r>
      <w:r>
        <w:rPr>
          <w:sz w:val="22"/>
          <w:szCs w:val="22"/>
          <w:lang w:eastAsia="en-US"/>
        </w:rPr>
        <w:t>(2)</w:t>
      </w:r>
      <w:r>
        <w:rPr>
          <w:spacing w:val="46"/>
          <w:sz w:val="22"/>
          <w:szCs w:val="22"/>
          <w:lang w:eastAsia="en-US"/>
        </w:rPr>
        <w:t xml:space="preserve"> </w:t>
      </w:r>
      <w:r>
        <w:rPr>
          <w:sz w:val="22"/>
          <w:szCs w:val="22"/>
          <w:lang w:eastAsia="en-US"/>
        </w:rPr>
        <w:t>mo</w:t>
      </w:r>
      <w:r>
        <w:rPr>
          <w:spacing w:val="1"/>
          <w:sz w:val="22"/>
          <w:szCs w:val="22"/>
          <w:lang w:eastAsia="en-US"/>
        </w:rPr>
        <w:t>i</w:t>
      </w:r>
      <w:r>
        <w:rPr>
          <w:sz w:val="22"/>
          <w:szCs w:val="22"/>
          <w:lang w:eastAsia="en-US"/>
        </w:rPr>
        <w:t>s</w:t>
      </w:r>
      <w:r>
        <w:rPr>
          <w:spacing w:val="48"/>
          <w:sz w:val="22"/>
          <w:szCs w:val="22"/>
          <w:lang w:eastAsia="en-US"/>
        </w:rPr>
        <w:t xml:space="preserve"> </w:t>
      </w:r>
      <w:r>
        <w:rPr>
          <w:spacing w:val="-1"/>
          <w:sz w:val="22"/>
          <w:szCs w:val="22"/>
          <w:lang w:eastAsia="en-US"/>
        </w:rPr>
        <w:t>e</w:t>
      </w:r>
      <w:r>
        <w:rPr>
          <w:sz w:val="22"/>
          <w:szCs w:val="22"/>
          <w:lang w:eastAsia="en-US"/>
        </w:rPr>
        <w:t>t</w:t>
      </w:r>
      <w:r>
        <w:rPr>
          <w:spacing w:val="48"/>
          <w:sz w:val="22"/>
          <w:szCs w:val="22"/>
          <w:lang w:eastAsia="en-US"/>
        </w:rPr>
        <w:t xml:space="preserve">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que</w:t>
      </w:r>
      <w:r>
        <w:rPr>
          <w:spacing w:val="49"/>
          <w:sz w:val="22"/>
          <w:szCs w:val="22"/>
          <w:lang w:eastAsia="en-US"/>
        </w:rPr>
        <w:t xml:space="preserve"> </w:t>
      </w:r>
      <w:r>
        <w:rPr>
          <w:sz w:val="22"/>
          <w:szCs w:val="22"/>
          <w:lang w:eastAsia="en-US"/>
        </w:rPr>
        <w:t>fois</w:t>
      </w:r>
      <w:r>
        <w:rPr>
          <w:spacing w:val="48"/>
          <w:sz w:val="22"/>
          <w:szCs w:val="22"/>
          <w:lang w:eastAsia="en-US"/>
        </w:rPr>
        <w:t xml:space="preserve"> </w:t>
      </w:r>
      <w:r>
        <w:rPr>
          <w:sz w:val="22"/>
          <w:szCs w:val="22"/>
          <w:lang w:eastAsia="en-US"/>
        </w:rPr>
        <w:t>que</w:t>
      </w:r>
      <w:r>
        <w:rPr>
          <w:spacing w:val="47"/>
          <w:sz w:val="22"/>
          <w:szCs w:val="22"/>
          <w:lang w:eastAsia="en-US"/>
        </w:rPr>
        <w:t xml:space="preserve"> </w:t>
      </w:r>
      <w:r>
        <w:rPr>
          <w:sz w:val="22"/>
          <w:szCs w:val="22"/>
          <w:lang w:eastAsia="en-US"/>
        </w:rPr>
        <w:t>les b</w:t>
      </w:r>
      <w:r>
        <w:rPr>
          <w:spacing w:val="-1"/>
          <w:sz w:val="22"/>
          <w:szCs w:val="22"/>
          <w:lang w:eastAsia="en-US"/>
        </w:rPr>
        <w:t>e</w:t>
      </w:r>
      <w:r>
        <w:rPr>
          <w:sz w:val="22"/>
          <w:szCs w:val="22"/>
          <w:lang w:eastAsia="en-US"/>
        </w:rPr>
        <w:t>soins</w:t>
      </w:r>
      <w:r>
        <w:rPr>
          <w:spacing w:val="1"/>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n fo</w:t>
      </w:r>
      <w:r>
        <w:rPr>
          <w:spacing w:val="-1"/>
          <w:sz w:val="22"/>
          <w:szCs w:val="22"/>
          <w:lang w:eastAsia="en-US"/>
        </w:rPr>
        <w:t>n</w:t>
      </w:r>
      <w:r>
        <w:rPr>
          <w:sz w:val="22"/>
          <w:szCs w:val="22"/>
          <w:lang w:eastAsia="en-US"/>
        </w:rPr>
        <w:t>t sentir à la d</w:t>
      </w:r>
      <w:r>
        <w:rPr>
          <w:spacing w:val="-1"/>
          <w:sz w:val="22"/>
          <w:szCs w:val="22"/>
          <w:lang w:eastAsia="en-US"/>
        </w:rPr>
        <w:t>e</w:t>
      </w:r>
      <w:r>
        <w:rPr>
          <w:sz w:val="22"/>
          <w:szCs w:val="22"/>
          <w:lang w:eastAsia="en-US"/>
        </w:rPr>
        <w:t>mande</w:t>
      </w:r>
      <w:r>
        <w:rPr>
          <w:spacing w:val="-1"/>
          <w:sz w:val="22"/>
          <w:szCs w:val="22"/>
          <w:lang w:eastAsia="en-US"/>
        </w:rPr>
        <w:t xml:space="preserve"> </w:t>
      </w:r>
      <w:r>
        <w:rPr>
          <w:sz w:val="22"/>
          <w:szCs w:val="22"/>
          <w:lang w:eastAsia="en-US"/>
        </w:rPr>
        <w:t xml:space="preserve">du </w:t>
      </w:r>
      <w:r>
        <w:rPr>
          <w:spacing w:val="1"/>
          <w:sz w:val="22"/>
          <w:szCs w:val="22"/>
          <w:lang w:eastAsia="en-US"/>
        </w:rPr>
        <w:t>r</w:t>
      </w:r>
      <w:r>
        <w:rPr>
          <w:spacing w:val="-1"/>
          <w:sz w:val="22"/>
          <w:szCs w:val="22"/>
          <w:lang w:eastAsia="en-US"/>
        </w:rPr>
        <w:t>e</w:t>
      </w:r>
      <w:r>
        <w:rPr>
          <w:sz w:val="22"/>
          <w:szCs w:val="22"/>
          <w:lang w:eastAsia="en-US"/>
        </w:rPr>
        <w:t>sponsa</w:t>
      </w:r>
      <w:r>
        <w:rPr>
          <w:spacing w:val="2"/>
          <w:sz w:val="22"/>
          <w:szCs w:val="22"/>
          <w:lang w:eastAsia="en-US"/>
        </w:rPr>
        <w:t>b</w:t>
      </w:r>
      <w:r>
        <w:rPr>
          <w:sz w:val="22"/>
          <w:szCs w:val="22"/>
          <w:lang w:eastAsia="en-US"/>
        </w:rPr>
        <w:t>le de</w:t>
      </w:r>
      <w:r>
        <w:rPr>
          <w:spacing w:val="-1"/>
          <w:sz w:val="22"/>
          <w:szCs w:val="22"/>
          <w:lang w:eastAsia="en-US"/>
        </w:rPr>
        <w:t xml:space="preserve"> </w:t>
      </w:r>
      <w:r>
        <w:rPr>
          <w:sz w:val="22"/>
          <w:szCs w:val="22"/>
          <w:lang w:eastAsia="en-US"/>
        </w:rPr>
        <w:t>l’</w:t>
      </w:r>
      <w:r>
        <w:rPr>
          <w:spacing w:val="-1"/>
          <w:sz w:val="22"/>
          <w:szCs w:val="22"/>
          <w:lang w:eastAsia="en-US"/>
        </w:rPr>
        <w:t>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t.</w:t>
      </w:r>
    </w:p>
    <w:p w14:paraId="0E5C7284" w14:textId="77777777" w:rsidR="003F656E" w:rsidRDefault="003F656E" w:rsidP="00690254">
      <w:pPr>
        <w:widowControl w:val="0"/>
        <w:ind w:right="-20"/>
        <w:jc w:val="both"/>
        <w:rPr>
          <w:sz w:val="22"/>
          <w:szCs w:val="22"/>
          <w:lang w:eastAsia="en-US"/>
        </w:rPr>
      </w:pPr>
      <w:r>
        <w:rPr>
          <w:spacing w:val="-5"/>
          <w:sz w:val="22"/>
          <w:szCs w:val="22"/>
          <w:lang w:eastAsia="en-US"/>
        </w:rPr>
        <w:t>L</w:t>
      </w:r>
      <w:r>
        <w:rPr>
          <w:sz w:val="22"/>
          <w:szCs w:val="22"/>
          <w:lang w:eastAsia="en-US"/>
        </w:rPr>
        <w:t>e</w:t>
      </w:r>
      <w:r>
        <w:rPr>
          <w:spacing w:val="-1"/>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w:t>
      </w:r>
      <w:r>
        <w:rPr>
          <w:spacing w:val="-1"/>
          <w:sz w:val="22"/>
          <w:szCs w:val="22"/>
          <w:lang w:eastAsia="en-US"/>
        </w:rPr>
        <w:t>a</w:t>
      </w:r>
      <w:r>
        <w:rPr>
          <w:spacing w:val="3"/>
          <w:sz w:val="22"/>
          <w:szCs w:val="22"/>
          <w:lang w:eastAsia="en-US"/>
        </w:rPr>
        <w:t>i</w:t>
      </w:r>
      <w:r>
        <w:rPr>
          <w:sz w:val="22"/>
          <w:szCs w:val="22"/>
          <w:lang w:eastAsia="en-US"/>
        </w:rPr>
        <w:t>re</w:t>
      </w:r>
      <w:r>
        <w:rPr>
          <w:spacing w:val="-2"/>
          <w:sz w:val="22"/>
          <w:szCs w:val="22"/>
          <w:lang w:eastAsia="en-US"/>
        </w:rPr>
        <w:t xml:space="preserve"> </w:t>
      </w:r>
      <w:r w:rsidRPr="00690254">
        <w:rPr>
          <w:spacing w:val="-1"/>
          <w:sz w:val="22"/>
          <w:szCs w:val="22"/>
          <w:lang w:eastAsia="en-US"/>
        </w:rPr>
        <w:t xml:space="preserve">devra </w:t>
      </w:r>
      <w:r w:rsidRPr="00690254">
        <w:rPr>
          <w:sz w:val="22"/>
          <w:szCs w:val="22"/>
          <w:lang w:eastAsia="en-US"/>
        </w:rPr>
        <w:t>:</w:t>
      </w:r>
    </w:p>
    <w:p w14:paraId="0BA1E2A9" w14:textId="77777777" w:rsidR="003F656E" w:rsidRDefault="003F656E" w:rsidP="003F656E">
      <w:pPr>
        <w:widowControl w:val="0"/>
        <w:ind w:right="7344"/>
        <w:jc w:val="both"/>
        <w:rPr>
          <w:sz w:val="22"/>
          <w:szCs w:val="22"/>
          <w:lang w:eastAsia="en-US"/>
        </w:rPr>
      </w:pPr>
    </w:p>
    <w:p w14:paraId="5C81236B" w14:textId="77777777" w:rsidR="003F656E" w:rsidRDefault="003F656E" w:rsidP="003273B4">
      <w:pPr>
        <w:widowControl w:val="0"/>
        <w:numPr>
          <w:ilvl w:val="0"/>
          <w:numId w:val="61"/>
        </w:numPr>
        <w:spacing w:before="3" w:after="200" w:line="276" w:lineRule="exact"/>
        <w:ind w:right="46"/>
        <w:contextualSpacing/>
        <w:jc w:val="both"/>
        <w:rPr>
          <w:sz w:val="22"/>
          <w:szCs w:val="22"/>
          <w:lang w:eastAsia="en-US"/>
        </w:rPr>
      </w:pPr>
      <w:r>
        <w:rPr>
          <w:sz w:val="22"/>
          <w:szCs w:val="22"/>
          <w:lang w:eastAsia="en-US"/>
        </w:rPr>
        <w:t>R</w:t>
      </w:r>
      <w:r>
        <w:rPr>
          <w:spacing w:val="-1"/>
          <w:sz w:val="22"/>
          <w:szCs w:val="22"/>
          <w:lang w:eastAsia="en-US"/>
        </w:rPr>
        <w:t>e</w:t>
      </w:r>
      <w:r>
        <w:rPr>
          <w:sz w:val="22"/>
          <w:szCs w:val="22"/>
          <w:lang w:eastAsia="en-US"/>
        </w:rPr>
        <w:t>p</w:t>
      </w:r>
      <w:r>
        <w:rPr>
          <w:spacing w:val="-1"/>
          <w:sz w:val="22"/>
          <w:szCs w:val="22"/>
          <w:lang w:eastAsia="en-US"/>
        </w:rPr>
        <w:t>é</w:t>
      </w:r>
      <w:r>
        <w:rPr>
          <w:sz w:val="22"/>
          <w:szCs w:val="22"/>
          <w:lang w:eastAsia="en-US"/>
        </w:rPr>
        <w:t>r</w:t>
      </w:r>
      <w:r>
        <w:rPr>
          <w:spacing w:val="-2"/>
          <w:sz w:val="22"/>
          <w:szCs w:val="22"/>
          <w:lang w:eastAsia="en-US"/>
        </w:rPr>
        <w:t>e</w:t>
      </w:r>
      <w:r>
        <w:rPr>
          <w:sz w:val="22"/>
          <w:szCs w:val="22"/>
          <w:lang w:eastAsia="en-US"/>
        </w:rPr>
        <w:t xml:space="preserve">r </w:t>
      </w:r>
      <w:r>
        <w:rPr>
          <w:spacing w:val="6"/>
          <w:sz w:val="22"/>
          <w:szCs w:val="22"/>
          <w:lang w:eastAsia="en-US"/>
        </w:rPr>
        <w:t xml:space="preserve"> </w:t>
      </w:r>
      <w:r>
        <w:rPr>
          <w:sz w:val="22"/>
          <w:szCs w:val="22"/>
          <w:lang w:eastAsia="en-US"/>
        </w:rPr>
        <w:t xml:space="preserve">les </w:t>
      </w:r>
      <w:r>
        <w:rPr>
          <w:spacing w:val="4"/>
          <w:sz w:val="22"/>
          <w:szCs w:val="22"/>
          <w:lang w:eastAsia="en-US"/>
        </w:rPr>
        <w:t xml:space="preserve"> </w:t>
      </w:r>
      <w:r>
        <w:rPr>
          <w:sz w:val="22"/>
          <w:szCs w:val="22"/>
          <w:lang w:eastAsia="en-US"/>
        </w:rPr>
        <w:t>l</w:t>
      </w:r>
      <w:r>
        <w:rPr>
          <w:spacing w:val="1"/>
          <w:sz w:val="22"/>
          <w:szCs w:val="22"/>
          <w:lang w:eastAsia="en-US"/>
        </w:rPr>
        <w:t>i</w:t>
      </w:r>
      <w:r>
        <w:rPr>
          <w:spacing w:val="-1"/>
          <w:sz w:val="22"/>
          <w:szCs w:val="22"/>
          <w:lang w:eastAsia="en-US"/>
        </w:rPr>
        <w:t>e</w:t>
      </w:r>
      <w:r>
        <w:rPr>
          <w:sz w:val="22"/>
          <w:szCs w:val="22"/>
          <w:lang w:eastAsia="en-US"/>
        </w:rPr>
        <w:t xml:space="preserve">ux </w:t>
      </w:r>
      <w:r>
        <w:rPr>
          <w:spacing w:val="7"/>
          <w:sz w:val="22"/>
          <w:szCs w:val="22"/>
          <w:lang w:eastAsia="en-US"/>
        </w:rPr>
        <w:t xml:space="preserve"> </w:t>
      </w:r>
      <w:r>
        <w:rPr>
          <w:sz w:val="22"/>
          <w:szCs w:val="22"/>
          <w:lang w:eastAsia="en-US"/>
        </w:rPr>
        <w:t xml:space="preserve">à </w:t>
      </w:r>
      <w:r>
        <w:rPr>
          <w:spacing w:val="4"/>
          <w:sz w:val="22"/>
          <w:szCs w:val="22"/>
          <w:lang w:eastAsia="en-US"/>
        </w:rPr>
        <w:t xml:space="preserve"> </w:t>
      </w:r>
      <w:r>
        <w:rPr>
          <w:sz w:val="22"/>
          <w:szCs w:val="22"/>
          <w:lang w:eastAsia="en-US"/>
        </w:rPr>
        <w:t>tr</w:t>
      </w:r>
      <w:r>
        <w:rPr>
          <w:spacing w:val="-1"/>
          <w:sz w:val="22"/>
          <w:szCs w:val="22"/>
          <w:lang w:eastAsia="en-US"/>
        </w:rPr>
        <w:t>a</w:t>
      </w:r>
      <w:r>
        <w:rPr>
          <w:spacing w:val="3"/>
          <w:sz w:val="22"/>
          <w:szCs w:val="22"/>
          <w:lang w:eastAsia="en-US"/>
        </w:rPr>
        <w:t>i</w:t>
      </w:r>
      <w:r>
        <w:rPr>
          <w:sz w:val="22"/>
          <w:szCs w:val="22"/>
          <w:lang w:eastAsia="en-US"/>
        </w:rPr>
        <w:t>ter</w:t>
      </w:r>
      <w:r>
        <w:rPr>
          <w:sz w:val="22"/>
          <w:szCs w:val="22"/>
          <w:lang w:eastAsia="en-US"/>
        </w:rPr>
        <w:tab/>
        <w:t>(b</w:t>
      </w:r>
      <w:r>
        <w:rPr>
          <w:spacing w:val="-2"/>
          <w:sz w:val="22"/>
          <w:szCs w:val="22"/>
          <w:lang w:eastAsia="en-US"/>
        </w:rPr>
        <w:t>â</w:t>
      </w:r>
      <w:r>
        <w:rPr>
          <w:sz w:val="22"/>
          <w:szCs w:val="22"/>
          <w:lang w:eastAsia="en-US"/>
        </w:rPr>
        <w:t>t</w:t>
      </w:r>
      <w:r>
        <w:rPr>
          <w:spacing w:val="1"/>
          <w:sz w:val="22"/>
          <w:szCs w:val="22"/>
          <w:lang w:eastAsia="en-US"/>
        </w:rPr>
        <w:t>i</w:t>
      </w:r>
      <w:r>
        <w:rPr>
          <w:sz w:val="22"/>
          <w:szCs w:val="22"/>
          <w:lang w:eastAsia="en-US"/>
        </w:rPr>
        <w:t xml:space="preserve">ment </w:t>
      </w:r>
      <w:r>
        <w:rPr>
          <w:spacing w:val="9"/>
          <w:sz w:val="22"/>
          <w:szCs w:val="22"/>
          <w:lang w:eastAsia="en-US"/>
        </w:rPr>
        <w:t xml:space="preserve"> </w:t>
      </w:r>
      <w:r>
        <w:rPr>
          <w:sz w:val="22"/>
          <w:szCs w:val="22"/>
          <w:lang w:eastAsia="en-US"/>
        </w:rPr>
        <w:t xml:space="preserve">– </w:t>
      </w:r>
      <w:r>
        <w:rPr>
          <w:spacing w:val="5"/>
          <w:sz w:val="22"/>
          <w:szCs w:val="22"/>
          <w:lang w:eastAsia="en-US"/>
        </w:rPr>
        <w:t xml:space="preserve"> </w:t>
      </w:r>
      <w:r>
        <w:rPr>
          <w:sz w:val="22"/>
          <w:szCs w:val="22"/>
          <w:lang w:eastAsia="en-US"/>
        </w:rPr>
        <w:t>sous</w:t>
      </w:r>
      <w:r>
        <w:rPr>
          <w:spacing w:val="2"/>
          <w:sz w:val="22"/>
          <w:szCs w:val="22"/>
          <w:lang w:eastAsia="en-US"/>
        </w:rPr>
        <w:t>-</w:t>
      </w:r>
      <w:r>
        <w:rPr>
          <w:sz w:val="22"/>
          <w:szCs w:val="22"/>
          <w:lang w:eastAsia="en-US"/>
        </w:rPr>
        <w:t xml:space="preserve">sol </w:t>
      </w:r>
      <w:r>
        <w:rPr>
          <w:spacing w:val="6"/>
          <w:sz w:val="22"/>
          <w:szCs w:val="22"/>
          <w:lang w:eastAsia="en-US"/>
        </w:rPr>
        <w:t xml:space="preserve"> </w:t>
      </w:r>
      <w:r>
        <w:rPr>
          <w:sz w:val="22"/>
          <w:szCs w:val="22"/>
          <w:lang w:eastAsia="en-US"/>
        </w:rPr>
        <w:t xml:space="preserve">– </w:t>
      </w:r>
      <w:r>
        <w:rPr>
          <w:spacing w:val="5"/>
          <w:sz w:val="22"/>
          <w:szCs w:val="22"/>
          <w:lang w:eastAsia="en-US"/>
        </w:rPr>
        <w:t xml:space="preserve"> </w:t>
      </w:r>
      <w:r>
        <w:rPr>
          <w:sz w:val="22"/>
          <w:szCs w:val="22"/>
          <w:lang w:eastAsia="en-US"/>
        </w:rPr>
        <w:t>re</w:t>
      </w:r>
      <w:r>
        <w:rPr>
          <w:spacing w:val="-2"/>
          <w:sz w:val="22"/>
          <w:szCs w:val="22"/>
          <w:lang w:eastAsia="en-US"/>
        </w:rPr>
        <w:t>g</w:t>
      </w:r>
      <w:r>
        <w:rPr>
          <w:spacing w:val="1"/>
          <w:sz w:val="22"/>
          <w:szCs w:val="22"/>
          <w:lang w:eastAsia="en-US"/>
        </w:rPr>
        <w:t>a</w:t>
      </w:r>
      <w:r>
        <w:rPr>
          <w:sz w:val="22"/>
          <w:szCs w:val="22"/>
          <w:lang w:eastAsia="en-US"/>
        </w:rPr>
        <w:t xml:space="preserve">rds </w:t>
      </w:r>
      <w:r>
        <w:rPr>
          <w:spacing w:val="4"/>
          <w:sz w:val="22"/>
          <w:szCs w:val="22"/>
          <w:lang w:eastAsia="en-US"/>
        </w:rPr>
        <w:t xml:space="preserve"> </w:t>
      </w:r>
      <w:r>
        <w:rPr>
          <w:sz w:val="22"/>
          <w:szCs w:val="22"/>
          <w:lang w:eastAsia="en-US"/>
        </w:rPr>
        <w:t>d</w:t>
      </w:r>
      <w:r>
        <w:rPr>
          <w:spacing w:val="-1"/>
          <w:sz w:val="22"/>
          <w:szCs w:val="22"/>
          <w:lang w:eastAsia="en-US"/>
        </w:rPr>
        <w:t>’</w:t>
      </w:r>
      <w:r>
        <w:rPr>
          <w:spacing w:val="1"/>
          <w:sz w:val="22"/>
          <w:szCs w:val="22"/>
          <w:lang w:eastAsia="en-US"/>
        </w:rPr>
        <w:t>é</w:t>
      </w:r>
      <w:r>
        <w:rPr>
          <w:spacing w:val="-2"/>
          <w:sz w:val="22"/>
          <w:szCs w:val="22"/>
          <w:lang w:eastAsia="en-US"/>
        </w:rPr>
        <w:t>g</w:t>
      </w:r>
      <w:r>
        <w:rPr>
          <w:sz w:val="22"/>
          <w:szCs w:val="22"/>
          <w:lang w:eastAsia="en-US"/>
        </w:rPr>
        <w:t xml:space="preserve">outs </w:t>
      </w:r>
      <w:r>
        <w:rPr>
          <w:spacing w:val="9"/>
          <w:sz w:val="22"/>
          <w:szCs w:val="22"/>
          <w:lang w:eastAsia="en-US"/>
        </w:rPr>
        <w:t xml:space="preserve"> </w:t>
      </w:r>
      <w:r>
        <w:rPr>
          <w:sz w:val="22"/>
          <w:szCs w:val="22"/>
          <w:lang w:eastAsia="en-US"/>
        </w:rPr>
        <w:t xml:space="preserve">– </w:t>
      </w:r>
      <w:r>
        <w:rPr>
          <w:spacing w:val="5"/>
          <w:sz w:val="22"/>
          <w:szCs w:val="22"/>
          <w:lang w:eastAsia="en-US"/>
        </w:rPr>
        <w:t xml:space="preserve"> </w:t>
      </w:r>
      <w:r>
        <w:rPr>
          <w:sz w:val="22"/>
          <w:szCs w:val="22"/>
          <w:lang w:eastAsia="en-US"/>
        </w:rPr>
        <w:t>si</w:t>
      </w:r>
      <w:r>
        <w:rPr>
          <w:spacing w:val="1"/>
          <w:sz w:val="22"/>
          <w:szCs w:val="22"/>
          <w:lang w:eastAsia="en-US"/>
        </w:rPr>
        <w:t>t</w:t>
      </w:r>
      <w:r>
        <w:rPr>
          <w:spacing w:val="-1"/>
          <w:sz w:val="22"/>
          <w:szCs w:val="22"/>
          <w:lang w:eastAsia="en-US"/>
        </w:rPr>
        <w:t>e</w:t>
      </w:r>
      <w:r>
        <w:rPr>
          <w:sz w:val="22"/>
          <w:szCs w:val="22"/>
          <w:lang w:eastAsia="en-US"/>
        </w:rPr>
        <w:t xml:space="preserve">s </w:t>
      </w:r>
      <w:r>
        <w:rPr>
          <w:spacing w:val="-1"/>
          <w:sz w:val="22"/>
          <w:szCs w:val="22"/>
          <w:lang w:eastAsia="en-US"/>
        </w:rPr>
        <w:t>a</w:t>
      </w:r>
      <w:r>
        <w:rPr>
          <w:sz w:val="22"/>
          <w:szCs w:val="22"/>
          <w:lang w:eastAsia="en-US"/>
        </w:rPr>
        <w:t>vois</w:t>
      </w:r>
      <w:r>
        <w:rPr>
          <w:spacing w:val="1"/>
          <w:sz w:val="22"/>
          <w:szCs w:val="22"/>
          <w:lang w:eastAsia="en-US"/>
        </w:rPr>
        <w:t>i</w:t>
      </w:r>
      <w:r>
        <w:rPr>
          <w:sz w:val="22"/>
          <w:szCs w:val="22"/>
          <w:lang w:eastAsia="en-US"/>
        </w:rPr>
        <w:t>n</w:t>
      </w:r>
      <w:r>
        <w:rPr>
          <w:spacing w:val="-1"/>
          <w:sz w:val="22"/>
          <w:szCs w:val="22"/>
          <w:lang w:eastAsia="en-US"/>
        </w:rPr>
        <w:t>a</w:t>
      </w:r>
      <w:r>
        <w:rPr>
          <w:sz w:val="22"/>
          <w:szCs w:val="22"/>
          <w:lang w:eastAsia="en-US"/>
        </w:rPr>
        <w:t>n</w:t>
      </w:r>
      <w:r>
        <w:rPr>
          <w:spacing w:val="1"/>
          <w:sz w:val="22"/>
          <w:szCs w:val="22"/>
          <w:lang w:eastAsia="en-US"/>
        </w:rPr>
        <w:t>t</w:t>
      </w:r>
      <w:r>
        <w:rPr>
          <w:sz w:val="22"/>
          <w:szCs w:val="22"/>
          <w:lang w:eastAsia="en-US"/>
        </w:rPr>
        <w:t>-</w:t>
      </w:r>
      <w:r>
        <w:rPr>
          <w:spacing w:val="-1"/>
          <w:sz w:val="22"/>
          <w:szCs w:val="22"/>
          <w:lang w:eastAsia="en-US"/>
        </w:rPr>
        <w:t xml:space="preserve"> </w:t>
      </w:r>
      <w:r>
        <w:rPr>
          <w:sz w:val="22"/>
          <w:szCs w:val="22"/>
          <w:lang w:eastAsia="en-US"/>
        </w:rPr>
        <w:t>g</w:t>
      </w:r>
      <w:r>
        <w:rPr>
          <w:spacing w:val="-1"/>
          <w:sz w:val="22"/>
          <w:szCs w:val="22"/>
          <w:lang w:eastAsia="en-US"/>
        </w:rPr>
        <w:t>a</w:t>
      </w:r>
      <w:r>
        <w:rPr>
          <w:sz w:val="22"/>
          <w:szCs w:val="22"/>
          <w:lang w:eastAsia="en-US"/>
        </w:rPr>
        <w:t>l</w:t>
      </w:r>
      <w:r>
        <w:rPr>
          <w:spacing w:val="1"/>
          <w:sz w:val="22"/>
          <w:szCs w:val="22"/>
          <w:lang w:eastAsia="en-US"/>
        </w:rPr>
        <w:t>l</w:t>
      </w:r>
      <w:r>
        <w:rPr>
          <w:spacing w:val="-1"/>
          <w:sz w:val="22"/>
          <w:szCs w:val="22"/>
          <w:lang w:eastAsia="en-US"/>
        </w:rPr>
        <w:t>é</w:t>
      </w:r>
      <w:r>
        <w:rPr>
          <w:sz w:val="22"/>
          <w:szCs w:val="22"/>
          <w:lang w:eastAsia="en-US"/>
        </w:rPr>
        <w:t>rie</w:t>
      </w:r>
      <w:r>
        <w:rPr>
          <w:spacing w:val="-1"/>
          <w:sz w:val="22"/>
          <w:szCs w:val="22"/>
          <w:lang w:eastAsia="en-US"/>
        </w:rPr>
        <w:t xml:space="preserve"> </w:t>
      </w:r>
      <w:r>
        <w:rPr>
          <w:sz w:val="22"/>
          <w:szCs w:val="22"/>
          <w:lang w:eastAsia="en-US"/>
        </w:rPr>
        <w:t>t</w:t>
      </w:r>
      <w:r>
        <w:rPr>
          <w:spacing w:val="2"/>
          <w:sz w:val="22"/>
          <w:szCs w:val="22"/>
          <w:lang w:eastAsia="en-US"/>
        </w:rPr>
        <w:t>e</w:t>
      </w:r>
      <w:r>
        <w:rPr>
          <w:spacing w:val="-1"/>
          <w:sz w:val="22"/>
          <w:szCs w:val="22"/>
          <w:lang w:eastAsia="en-US"/>
        </w:rPr>
        <w:t>c</w:t>
      </w:r>
      <w:r>
        <w:rPr>
          <w:sz w:val="22"/>
          <w:szCs w:val="22"/>
          <w:lang w:eastAsia="en-US"/>
        </w:rPr>
        <w:t>h</w:t>
      </w:r>
      <w:r>
        <w:rPr>
          <w:spacing w:val="2"/>
          <w:sz w:val="22"/>
          <w:szCs w:val="22"/>
          <w:lang w:eastAsia="en-US"/>
        </w:rPr>
        <w:t>n</w:t>
      </w:r>
      <w:r>
        <w:rPr>
          <w:sz w:val="22"/>
          <w:szCs w:val="22"/>
          <w:lang w:eastAsia="en-US"/>
        </w:rPr>
        <w:t>ique) ;</w:t>
      </w:r>
    </w:p>
    <w:p w14:paraId="61389849" w14:textId="77777777" w:rsidR="003F656E" w:rsidRDefault="003F656E" w:rsidP="003273B4">
      <w:pPr>
        <w:widowControl w:val="0"/>
        <w:numPr>
          <w:ilvl w:val="0"/>
          <w:numId w:val="61"/>
        </w:numPr>
        <w:spacing w:after="200" w:line="293" w:lineRule="exact"/>
        <w:ind w:right="-20"/>
        <w:contextualSpacing/>
        <w:jc w:val="both"/>
        <w:rPr>
          <w:sz w:val="22"/>
          <w:szCs w:val="22"/>
          <w:lang w:eastAsia="en-US"/>
        </w:rPr>
      </w:pPr>
      <w:r>
        <w:rPr>
          <w:position w:val="1"/>
          <w:sz w:val="22"/>
          <w:szCs w:val="22"/>
          <w:lang w:eastAsia="en-US"/>
        </w:rPr>
        <w:t>M</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position w:val="1"/>
          <w:sz w:val="22"/>
          <w:szCs w:val="22"/>
          <w:lang w:eastAsia="en-US"/>
        </w:rPr>
        <w:t>re</w:t>
      </w:r>
      <w:r>
        <w:rPr>
          <w:spacing w:val="24"/>
          <w:position w:val="1"/>
          <w:sz w:val="22"/>
          <w:szCs w:val="22"/>
          <w:lang w:eastAsia="en-US"/>
        </w:rPr>
        <w:t xml:space="preserve"> </w:t>
      </w:r>
      <w:r>
        <w:rPr>
          <w:spacing w:val="-1"/>
          <w:position w:val="1"/>
          <w:sz w:val="22"/>
          <w:szCs w:val="22"/>
          <w:lang w:eastAsia="en-US"/>
        </w:rPr>
        <w:t>e</w:t>
      </w:r>
      <w:r>
        <w:rPr>
          <w:position w:val="1"/>
          <w:sz w:val="22"/>
          <w:szCs w:val="22"/>
          <w:lang w:eastAsia="en-US"/>
        </w:rPr>
        <w:t>n</w:t>
      </w:r>
      <w:r>
        <w:rPr>
          <w:spacing w:val="26"/>
          <w:position w:val="1"/>
          <w:sz w:val="22"/>
          <w:szCs w:val="22"/>
          <w:lang w:eastAsia="en-US"/>
        </w:rPr>
        <w:t xml:space="preserve"> </w:t>
      </w:r>
      <w:r>
        <w:rPr>
          <w:position w:val="1"/>
          <w:sz w:val="22"/>
          <w:szCs w:val="22"/>
          <w:lang w:eastAsia="en-US"/>
        </w:rPr>
        <w:t>pl</w:t>
      </w:r>
      <w:r>
        <w:rPr>
          <w:spacing w:val="2"/>
          <w:position w:val="1"/>
          <w:sz w:val="22"/>
          <w:szCs w:val="22"/>
          <w:lang w:eastAsia="en-US"/>
        </w:rPr>
        <w:t>a</w:t>
      </w:r>
      <w:r>
        <w:rPr>
          <w:spacing w:val="-1"/>
          <w:position w:val="1"/>
          <w:sz w:val="22"/>
          <w:szCs w:val="22"/>
          <w:lang w:eastAsia="en-US"/>
        </w:rPr>
        <w:t>c</w:t>
      </w:r>
      <w:r>
        <w:rPr>
          <w:position w:val="1"/>
          <w:sz w:val="22"/>
          <w:szCs w:val="22"/>
          <w:lang w:eastAsia="en-US"/>
        </w:rPr>
        <w:t>e</w:t>
      </w:r>
      <w:r>
        <w:rPr>
          <w:spacing w:val="25"/>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w:t>
      </w:r>
      <w:r>
        <w:rPr>
          <w:spacing w:val="26"/>
          <w:position w:val="1"/>
          <w:sz w:val="22"/>
          <w:szCs w:val="22"/>
          <w:lang w:eastAsia="en-US"/>
        </w:rPr>
        <w:t xml:space="preserve"> </w:t>
      </w:r>
      <w:r>
        <w:rPr>
          <w:spacing w:val="2"/>
          <w:position w:val="1"/>
          <w:sz w:val="22"/>
          <w:szCs w:val="22"/>
          <w:lang w:eastAsia="en-US"/>
        </w:rPr>
        <w:t>b</w:t>
      </w:r>
      <w:r>
        <w:rPr>
          <w:spacing w:val="-1"/>
          <w:position w:val="1"/>
          <w:sz w:val="22"/>
          <w:szCs w:val="22"/>
          <w:lang w:eastAsia="en-US"/>
        </w:rPr>
        <w:t>a</w:t>
      </w:r>
      <w:r>
        <w:rPr>
          <w:position w:val="1"/>
          <w:sz w:val="22"/>
          <w:szCs w:val="22"/>
          <w:lang w:eastAsia="en-US"/>
        </w:rPr>
        <w:t>r</w:t>
      </w:r>
      <w:r>
        <w:rPr>
          <w:spacing w:val="1"/>
          <w:position w:val="1"/>
          <w:sz w:val="22"/>
          <w:szCs w:val="22"/>
          <w:lang w:eastAsia="en-US"/>
        </w:rPr>
        <w:t>r</w:t>
      </w:r>
      <w:r>
        <w:rPr>
          <w:spacing w:val="-1"/>
          <w:position w:val="1"/>
          <w:sz w:val="22"/>
          <w:szCs w:val="22"/>
          <w:lang w:eastAsia="en-US"/>
        </w:rPr>
        <w:t>a</w:t>
      </w:r>
      <w:r>
        <w:rPr>
          <w:position w:val="1"/>
          <w:sz w:val="22"/>
          <w:szCs w:val="22"/>
          <w:lang w:eastAsia="en-US"/>
        </w:rPr>
        <w:t>g</w:t>
      </w:r>
      <w:r>
        <w:rPr>
          <w:spacing w:val="-1"/>
          <w:position w:val="1"/>
          <w:sz w:val="22"/>
          <w:szCs w:val="22"/>
          <w:lang w:eastAsia="en-US"/>
        </w:rPr>
        <w:t>e</w:t>
      </w:r>
      <w:r>
        <w:rPr>
          <w:position w:val="1"/>
          <w:sz w:val="22"/>
          <w:szCs w:val="22"/>
          <w:lang w:eastAsia="en-US"/>
        </w:rPr>
        <w:t>s</w:t>
      </w:r>
      <w:r>
        <w:rPr>
          <w:spacing w:val="26"/>
          <w:position w:val="1"/>
          <w:sz w:val="22"/>
          <w:szCs w:val="22"/>
          <w:lang w:eastAsia="en-US"/>
        </w:rPr>
        <w:t xml:space="preserve"> </w:t>
      </w:r>
      <w:r>
        <w:rPr>
          <w:position w:val="1"/>
          <w:sz w:val="22"/>
          <w:szCs w:val="22"/>
          <w:lang w:eastAsia="en-US"/>
        </w:rPr>
        <w:t>inse</w:t>
      </w:r>
      <w:r>
        <w:rPr>
          <w:spacing w:val="-1"/>
          <w:position w:val="1"/>
          <w:sz w:val="22"/>
          <w:szCs w:val="22"/>
          <w:lang w:eastAsia="en-US"/>
        </w:rPr>
        <w:t>c</w:t>
      </w:r>
      <w:r>
        <w:rPr>
          <w:position w:val="1"/>
          <w:sz w:val="22"/>
          <w:szCs w:val="22"/>
          <w:lang w:eastAsia="en-US"/>
        </w:rPr>
        <w:t>t</w:t>
      </w:r>
      <w:r>
        <w:rPr>
          <w:spacing w:val="1"/>
          <w:position w:val="1"/>
          <w:sz w:val="22"/>
          <w:szCs w:val="22"/>
          <w:lang w:eastAsia="en-US"/>
        </w:rPr>
        <w:t>i</w:t>
      </w:r>
      <w:r>
        <w:rPr>
          <w:spacing w:val="-1"/>
          <w:position w:val="1"/>
          <w:sz w:val="22"/>
          <w:szCs w:val="22"/>
          <w:lang w:eastAsia="en-US"/>
        </w:rPr>
        <w:t>c</w:t>
      </w:r>
      <w:r>
        <w:rPr>
          <w:position w:val="1"/>
          <w:sz w:val="22"/>
          <w:szCs w:val="22"/>
          <w:lang w:eastAsia="en-US"/>
        </w:rPr>
        <w:t>ides,</w:t>
      </w:r>
      <w:r>
        <w:rPr>
          <w:spacing w:val="28"/>
          <w:position w:val="1"/>
          <w:sz w:val="22"/>
          <w:szCs w:val="22"/>
          <w:lang w:eastAsia="en-US"/>
        </w:rPr>
        <w:t xml:space="preserve"> </w:t>
      </w:r>
      <w:r>
        <w:rPr>
          <w:position w:val="1"/>
          <w:sz w:val="22"/>
          <w:szCs w:val="22"/>
          <w:lang w:eastAsia="en-US"/>
        </w:rPr>
        <w:t>r</w:t>
      </w:r>
      <w:r>
        <w:rPr>
          <w:spacing w:val="-2"/>
          <w:position w:val="1"/>
          <w:sz w:val="22"/>
          <w:szCs w:val="22"/>
          <w:lang w:eastAsia="en-US"/>
        </w:rPr>
        <w:t>a</w:t>
      </w:r>
      <w:r>
        <w:rPr>
          <w:position w:val="1"/>
          <w:sz w:val="22"/>
          <w:szCs w:val="22"/>
          <w:lang w:eastAsia="en-US"/>
        </w:rPr>
        <w:t>t</w:t>
      </w:r>
      <w:r>
        <w:rPr>
          <w:spacing w:val="1"/>
          <w:position w:val="1"/>
          <w:sz w:val="22"/>
          <w:szCs w:val="22"/>
          <w:lang w:eastAsia="en-US"/>
        </w:rPr>
        <w:t>i</w:t>
      </w:r>
      <w:r>
        <w:rPr>
          <w:spacing w:val="-1"/>
          <w:position w:val="1"/>
          <w:sz w:val="22"/>
          <w:szCs w:val="22"/>
          <w:lang w:eastAsia="en-US"/>
        </w:rPr>
        <w:t>c</w:t>
      </w:r>
      <w:r>
        <w:rPr>
          <w:position w:val="1"/>
          <w:sz w:val="22"/>
          <w:szCs w:val="22"/>
          <w:lang w:eastAsia="en-US"/>
        </w:rPr>
        <w:t>i</w:t>
      </w:r>
      <w:r>
        <w:rPr>
          <w:spacing w:val="3"/>
          <w:position w:val="1"/>
          <w:sz w:val="22"/>
          <w:szCs w:val="22"/>
          <w:lang w:eastAsia="en-US"/>
        </w:rPr>
        <w:t>d</w:t>
      </w:r>
      <w:r>
        <w:rPr>
          <w:spacing w:val="-1"/>
          <w:position w:val="1"/>
          <w:sz w:val="22"/>
          <w:szCs w:val="22"/>
          <w:lang w:eastAsia="en-US"/>
        </w:rPr>
        <w:t>e</w:t>
      </w:r>
      <w:r>
        <w:rPr>
          <w:position w:val="1"/>
          <w:sz w:val="22"/>
          <w:szCs w:val="22"/>
          <w:lang w:eastAsia="en-US"/>
        </w:rPr>
        <w:t>s</w:t>
      </w:r>
      <w:r>
        <w:rPr>
          <w:spacing w:val="26"/>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pacing w:val="27"/>
          <w:position w:val="1"/>
          <w:sz w:val="22"/>
          <w:szCs w:val="22"/>
          <w:lang w:eastAsia="en-US"/>
        </w:rPr>
        <w:t xml:space="preserve"> </w:t>
      </w:r>
      <w:r>
        <w:rPr>
          <w:position w:val="1"/>
          <w:sz w:val="22"/>
          <w:szCs w:val="22"/>
          <w:lang w:eastAsia="en-US"/>
        </w:rPr>
        <w:t>souri</w:t>
      </w:r>
      <w:r>
        <w:rPr>
          <w:spacing w:val="-1"/>
          <w:position w:val="1"/>
          <w:sz w:val="22"/>
          <w:szCs w:val="22"/>
          <w:lang w:eastAsia="en-US"/>
        </w:rPr>
        <w:t>c</w:t>
      </w:r>
      <w:r>
        <w:rPr>
          <w:position w:val="1"/>
          <w:sz w:val="22"/>
          <w:szCs w:val="22"/>
          <w:lang w:eastAsia="en-US"/>
        </w:rPr>
        <w:t>iè</w:t>
      </w:r>
      <w:r>
        <w:rPr>
          <w:spacing w:val="1"/>
          <w:position w:val="1"/>
          <w:sz w:val="22"/>
          <w:szCs w:val="22"/>
          <w:lang w:eastAsia="en-US"/>
        </w:rPr>
        <w:t>r</w:t>
      </w:r>
      <w:r>
        <w:rPr>
          <w:spacing w:val="-1"/>
          <w:position w:val="1"/>
          <w:sz w:val="22"/>
          <w:szCs w:val="22"/>
          <w:lang w:eastAsia="en-US"/>
        </w:rPr>
        <w:t>e</w:t>
      </w:r>
      <w:r>
        <w:rPr>
          <w:position w:val="1"/>
          <w:sz w:val="22"/>
          <w:szCs w:val="22"/>
          <w:lang w:eastAsia="en-US"/>
        </w:rPr>
        <w:t>s</w:t>
      </w:r>
      <w:r>
        <w:rPr>
          <w:spacing w:val="26"/>
          <w:position w:val="1"/>
          <w:sz w:val="22"/>
          <w:szCs w:val="22"/>
          <w:lang w:eastAsia="en-US"/>
        </w:rPr>
        <w:t xml:space="preserve"> </w:t>
      </w:r>
      <w:r>
        <w:rPr>
          <w:position w:val="1"/>
          <w:sz w:val="22"/>
          <w:szCs w:val="22"/>
          <w:lang w:eastAsia="en-US"/>
        </w:rPr>
        <w:t>à</w:t>
      </w:r>
      <w:r>
        <w:rPr>
          <w:spacing w:val="25"/>
          <w:position w:val="1"/>
          <w:sz w:val="22"/>
          <w:szCs w:val="22"/>
          <w:lang w:eastAsia="en-US"/>
        </w:rPr>
        <w:t xml:space="preserve"> </w:t>
      </w:r>
      <w:r>
        <w:rPr>
          <w:position w:val="1"/>
          <w:sz w:val="22"/>
          <w:szCs w:val="22"/>
          <w:lang w:eastAsia="en-US"/>
        </w:rPr>
        <w:t>l’int</w:t>
      </w:r>
      <w:r>
        <w:rPr>
          <w:spacing w:val="-1"/>
          <w:position w:val="1"/>
          <w:sz w:val="22"/>
          <w:szCs w:val="22"/>
          <w:lang w:eastAsia="en-US"/>
        </w:rPr>
        <w:t>é</w:t>
      </w:r>
      <w:r>
        <w:rPr>
          <w:spacing w:val="1"/>
          <w:position w:val="1"/>
          <w:sz w:val="22"/>
          <w:szCs w:val="22"/>
          <w:lang w:eastAsia="en-US"/>
        </w:rPr>
        <w:t>r</w:t>
      </w:r>
      <w:r>
        <w:rPr>
          <w:position w:val="1"/>
          <w:sz w:val="22"/>
          <w:szCs w:val="22"/>
          <w:lang w:eastAsia="en-US"/>
        </w:rPr>
        <w:t>ieur</w:t>
      </w:r>
      <w:r>
        <w:rPr>
          <w:spacing w:val="25"/>
          <w:position w:val="1"/>
          <w:sz w:val="22"/>
          <w:szCs w:val="22"/>
          <w:lang w:eastAsia="en-US"/>
        </w:rPr>
        <w:t xml:space="preserve"> </w:t>
      </w:r>
      <w:r>
        <w:rPr>
          <w:position w:val="1"/>
          <w:sz w:val="22"/>
          <w:szCs w:val="22"/>
          <w:lang w:eastAsia="en-US"/>
        </w:rPr>
        <w:t xml:space="preserve">du </w:t>
      </w:r>
      <w:r>
        <w:rPr>
          <w:sz w:val="22"/>
          <w:szCs w:val="22"/>
          <w:lang w:eastAsia="en-US"/>
        </w:rPr>
        <w:t>p</w:t>
      </w:r>
      <w:r>
        <w:rPr>
          <w:spacing w:val="-1"/>
          <w:sz w:val="22"/>
          <w:szCs w:val="22"/>
          <w:lang w:eastAsia="en-US"/>
        </w:rPr>
        <w:t>e</w:t>
      </w:r>
      <w:r>
        <w:rPr>
          <w:sz w:val="22"/>
          <w:szCs w:val="22"/>
          <w:lang w:eastAsia="en-US"/>
        </w:rPr>
        <w:t>rm</w:t>
      </w:r>
      <w:r>
        <w:rPr>
          <w:spacing w:val="-1"/>
          <w:sz w:val="22"/>
          <w:szCs w:val="22"/>
          <w:lang w:eastAsia="en-US"/>
        </w:rPr>
        <w:t>e</w:t>
      </w:r>
      <w:r>
        <w:rPr>
          <w:sz w:val="22"/>
          <w:szCs w:val="22"/>
          <w:lang w:eastAsia="en-US"/>
        </w:rPr>
        <w:t>t</w:t>
      </w:r>
      <w:r>
        <w:rPr>
          <w:spacing w:val="1"/>
          <w:sz w:val="22"/>
          <w:szCs w:val="22"/>
          <w:lang w:eastAsia="en-US"/>
        </w:rPr>
        <w:t>t</w:t>
      </w:r>
      <w:r>
        <w:rPr>
          <w:sz w:val="22"/>
          <w:szCs w:val="22"/>
          <w:lang w:eastAsia="en-US"/>
        </w:rPr>
        <w:t>re</w:t>
      </w:r>
      <w:r>
        <w:rPr>
          <w:spacing w:val="-2"/>
          <w:sz w:val="22"/>
          <w:szCs w:val="22"/>
          <w:lang w:eastAsia="en-US"/>
        </w:rPr>
        <w:t xml:space="preserve"> </w:t>
      </w:r>
      <w:r>
        <w:rPr>
          <w:sz w:val="22"/>
          <w:szCs w:val="22"/>
          <w:lang w:eastAsia="en-US"/>
        </w:rPr>
        <w:t>du site ;</w:t>
      </w:r>
    </w:p>
    <w:p w14:paraId="53370F3F" w14:textId="77777777" w:rsidR="003F656E" w:rsidRDefault="003F656E" w:rsidP="003273B4">
      <w:pPr>
        <w:widowControl w:val="0"/>
        <w:numPr>
          <w:ilvl w:val="0"/>
          <w:numId w:val="61"/>
        </w:numPr>
        <w:spacing w:before="3" w:after="200" w:line="276" w:lineRule="exact"/>
        <w:ind w:right="49"/>
        <w:contextualSpacing/>
        <w:jc w:val="both"/>
        <w:rPr>
          <w:sz w:val="22"/>
          <w:szCs w:val="22"/>
          <w:lang w:eastAsia="en-US"/>
        </w:rPr>
      </w:pPr>
      <w:r>
        <w:rPr>
          <w:spacing w:val="-1"/>
          <w:sz w:val="22"/>
          <w:szCs w:val="22"/>
          <w:lang w:eastAsia="en-US"/>
        </w:rPr>
        <w:t>F</w:t>
      </w:r>
      <w:r>
        <w:rPr>
          <w:sz w:val="22"/>
          <w:szCs w:val="22"/>
          <w:lang w:eastAsia="en-US"/>
        </w:rPr>
        <w:t>um</w:t>
      </w:r>
      <w:r>
        <w:rPr>
          <w:spacing w:val="1"/>
          <w:sz w:val="22"/>
          <w:szCs w:val="22"/>
          <w:lang w:eastAsia="en-US"/>
        </w:rPr>
        <w:t>i</w:t>
      </w:r>
      <w:r>
        <w:rPr>
          <w:sz w:val="22"/>
          <w:szCs w:val="22"/>
          <w:lang w:eastAsia="en-US"/>
        </w:rPr>
        <w:t>g</w:t>
      </w:r>
      <w:r>
        <w:rPr>
          <w:spacing w:val="-1"/>
          <w:sz w:val="22"/>
          <w:szCs w:val="22"/>
          <w:lang w:eastAsia="en-US"/>
        </w:rPr>
        <w:t>e</w:t>
      </w:r>
      <w:r>
        <w:rPr>
          <w:sz w:val="22"/>
          <w:szCs w:val="22"/>
          <w:lang w:eastAsia="en-US"/>
        </w:rPr>
        <w:t>r</w:t>
      </w:r>
      <w:r>
        <w:rPr>
          <w:spacing w:val="11"/>
          <w:sz w:val="22"/>
          <w:szCs w:val="22"/>
          <w:lang w:eastAsia="en-US"/>
        </w:rPr>
        <w:t xml:space="preserve"> </w:t>
      </w:r>
      <w:r>
        <w:rPr>
          <w:sz w:val="22"/>
          <w:szCs w:val="22"/>
          <w:lang w:eastAsia="en-US"/>
        </w:rPr>
        <w:t>les</w:t>
      </w:r>
      <w:r>
        <w:rPr>
          <w:spacing w:val="12"/>
          <w:sz w:val="22"/>
          <w:szCs w:val="22"/>
          <w:lang w:eastAsia="en-US"/>
        </w:rPr>
        <w:t xml:space="preserve"> </w:t>
      </w:r>
      <w:r>
        <w:rPr>
          <w:spacing w:val="-1"/>
          <w:sz w:val="22"/>
          <w:szCs w:val="22"/>
          <w:lang w:eastAsia="en-US"/>
        </w:rPr>
        <w:t>ca</w:t>
      </w:r>
      <w:r>
        <w:rPr>
          <w:spacing w:val="2"/>
          <w:sz w:val="22"/>
          <w:szCs w:val="22"/>
          <w:lang w:eastAsia="en-US"/>
        </w:rPr>
        <w:t>n</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w:t>
      </w:r>
      <w:r>
        <w:rPr>
          <w:spacing w:val="12"/>
          <w:sz w:val="22"/>
          <w:szCs w:val="22"/>
          <w:lang w:eastAsia="en-US"/>
        </w:rPr>
        <w:t xml:space="preserve"> </w:t>
      </w:r>
      <w:r>
        <w:rPr>
          <w:sz w:val="22"/>
          <w:szCs w:val="22"/>
          <w:lang w:eastAsia="en-US"/>
        </w:rPr>
        <w:t>d</w:t>
      </w:r>
      <w:r>
        <w:rPr>
          <w:spacing w:val="-1"/>
          <w:sz w:val="22"/>
          <w:szCs w:val="22"/>
          <w:lang w:eastAsia="en-US"/>
        </w:rPr>
        <w:t>’ea</w:t>
      </w:r>
      <w:r>
        <w:rPr>
          <w:sz w:val="22"/>
          <w:szCs w:val="22"/>
          <w:lang w:eastAsia="en-US"/>
        </w:rPr>
        <w:t>ux</w:t>
      </w:r>
      <w:r>
        <w:rPr>
          <w:spacing w:val="14"/>
          <w:sz w:val="22"/>
          <w:szCs w:val="22"/>
          <w:lang w:eastAsia="en-US"/>
        </w:rPr>
        <w:t xml:space="preserve"> </w:t>
      </w:r>
      <w:r>
        <w:rPr>
          <w:sz w:val="22"/>
          <w:szCs w:val="22"/>
          <w:lang w:eastAsia="en-US"/>
        </w:rPr>
        <w:t>usé</w:t>
      </w:r>
      <w:r>
        <w:rPr>
          <w:spacing w:val="-2"/>
          <w:sz w:val="22"/>
          <w:szCs w:val="22"/>
          <w:lang w:eastAsia="en-US"/>
        </w:rPr>
        <w:t>e</w:t>
      </w:r>
      <w:r>
        <w:rPr>
          <w:sz w:val="22"/>
          <w:szCs w:val="22"/>
          <w:lang w:eastAsia="en-US"/>
        </w:rPr>
        <w:t>s</w:t>
      </w:r>
      <w:r>
        <w:rPr>
          <w:spacing w:val="12"/>
          <w:sz w:val="22"/>
          <w:szCs w:val="22"/>
          <w:lang w:eastAsia="en-US"/>
        </w:rPr>
        <w:t xml:space="preserve"> </w:t>
      </w:r>
      <w:r>
        <w:rPr>
          <w:spacing w:val="-1"/>
          <w:sz w:val="22"/>
          <w:szCs w:val="22"/>
          <w:lang w:eastAsia="en-US"/>
        </w:rPr>
        <w:t>a</w:t>
      </w:r>
      <w:r>
        <w:rPr>
          <w:sz w:val="22"/>
          <w:szCs w:val="22"/>
          <w:lang w:eastAsia="en-US"/>
        </w:rPr>
        <w:t>ve</w:t>
      </w:r>
      <w:r>
        <w:rPr>
          <w:spacing w:val="11"/>
          <w:sz w:val="22"/>
          <w:szCs w:val="22"/>
          <w:lang w:eastAsia="en-US"/>
        </w:rPr>
        <w:t xml:space="preserve"> </w:t>
      </w:r>
      <w:r>
        <w:rPr>
          <w:sz w:val="22"/>
          <w:szCs w:val="22"/>
          <w:lang w:eastAsia="en-US"/>
        </w:rPr>
        <w:t>inse</w:t>
      </w:r>
      <w:r>
        <w:rPr>
          <w:spacing w:val="-1"/>
          <w:sz w:val="22"/>
          <w:szCs w:val="22"/>
          <w:lang w:eastAsia="en-US"/>
        </w:rPr>
        <w:t>c</w:t>
      </w:r>
      <w:r>
        <w:rPr>
          <w:spacing w:val="3"/>
          <w:sz w:val="22"/>
          <w:szCs w:val="22"/>
          <w:lang w:eastAsia="en-US"/>
        </w:rPr>
        <w:t>t</w:t>
      </w:r>
      <w:r>
        <w:rPr>
          <w:sz w:val="22"/>
          <w:szCs w:val="22"/>
          <w:lang w:eastAsia="en-US"/>
        </w:rPr>
        <w:t>icid</w:t>
      </w:r>
      <w:r>
        <w:rPr>
          <w:spacing w:val="-1"/>
          <w:sz w:val="22"/>
          <w:szCs w:val="22"/>
          <w:lang w:eastAsia="en-US"/>
        </w:rPr>
        <w:t>e</w:t>
      </w:r>
      <w:r>
        <w:rPr>
          <w:sz w:val="22"/>
          <w:szCs w:val="22"/>
          <w:lang w:eastAsia="en-US"/>
        </w:rPr>
        <w:t>s</w:t>
      </w:r>
      <w:r>
        <w:rPr>
          <w:spacing w:val="12"/>
          <w:sz w:val="22"/>
          <w:szCs w:val="22"/>
          <w:lang w:eastAsia="en-US"/>
        </w:rPr>
        <w:t xml:space="preserve"> </w:t>
      </w:r>
      <w:r>
        <w:rPr>
          <w:spacing w:val="-1"/>
          <w:sz w:val="22"/>
          <w:szCs w:val="22"/>
          <w:lang w:eastAsia="en-US"/>
        </w:rPr>
        <w:t>c</w:t>
      </w:r>
      <w:r>
        <w:rPr>
          <w:sz w:val="22"/>
          <w:szCs w:val="22"/>
          <w:lang w:eastAsia="en-US"/>
        </w:rPr>
        <w:t>hoc</w:t>
      </w:r>
      <w:r>
        <w:rPr>
          <w:spacing w:val="11"/>
          <w:sz w:val="22"/>
          <w:szCs w:val="22"/>
          <w:lang w:eastAsia="en-US"/>
        </w:rPr>
        <w:t xml:space="preserve"> </w:t>
      </w:r>
      <w:r>
        <w:rPr>
          <w:spacing w:val="-1"/>
          <w:sz w:val="22"/>
          <w:szCs w:val="22"/>
          <w:lang w:eastAsia="en-US"/>
        </w:rPr>
        <w:t>e</w:t>
      </w:r>
      <w:r>
        <w:rPr>
          <w:sz w:val="22"/>
          <w:szCs w:val="22"/>
          <w:lang w:eastAsia="en-US"/>
        </w:rPr>
        <w:t>t</w:t>
      </w:r>
      <w:r>
        <w:rPr>
          <w:spacing w:val="12"/>
          <w:sz w:val="22"/>
          <w:szCs w:val="22"/>
          <w:lang w:eastAsia="en-US"/>
        </w:rPr>
        <w:t xml:space="preserve"> </w:t>
      </w:r>
      <w:r>
        <w:rPr>
          <w:sz w:val="22"/>
          <w:szCs w:val="22"/>
          <w:lang w:eastAsia="en-US"/>
        </w:rPr>
        <w:t>pulvé</w:t>
      </w:r>
      <w:r>
        <w:rPr>
          <w:spacing w:val="-1"/>
          <w:sz w:val="22"/>
          <w:szCs w:val="22"/>
          <w:lang w:eastAsia="en-US"/>
        </w:rPr>
        <w:t>r</w:t>
      </w:r>
      <w:r>
        <w:rPr>
          <w:sz w:val="22"/>
          <w:szCs w:val="22"/>
          <w:lang w:eastAsia="en-US"/>
        </w:rPr>
        <w:t>isat</w:t>
      </w:r>
      <w:r>
        <w:rPr>
          <w:spacing w:val="3"/>
          <w:sz w:val="22"/>
          <w:szCs w:val="22"/>
          <w:lang w:eastAsia="en-US"/>
        </w:rPr>
        <w:t>i</w:t>
      </w:r>
      <w:r>
        <w:rPr>
          <w:sz w:val="22"/>
          <w:szCs w:val="22"/>
          <w:lang w:eastAsia="en-US"/>
        </w:rPr>
        <w:t>on</w:t>
      </w:r>
      <w:r>
        <w:rPr>
          <w:spacing w:val="12"/>
          <w:sz w:val="22"/>
          <w:szCs w:val="22"/>
          <w:lang w:eastAsia="en-US"/>
        </w:rPr>
        <w:t xml:space="preserve"> </w:t>
      </w:r>
      <w:r>
        <w:rPr>
          <w:sz w:val="22"/>
          <w:szCs w:val="22"/>
          <w:lang w:eastAsia="en-US"/>
        </w:rPr>
        <w:t>sous p</w:t>
      </w:r>
      <w:r>
        <w:rPr>
          <w:spacing w:val="-1"/>
          <w:sz w:val="22"/>
          <w:szCs w:val="22"/>
          <w:lang w:eastAsia="en-US"/>
        </w:rPr>
        <w:t>re</w:t>
      </w:r>
      <w:r>
        <w:rPr>
          <w:sz w:val="22"/>
          <w:szCs w:val="22"/>
          <w:lang w:eastAsia="en-US"/>
        </w:rPr>
        <w:t>ss</w:t>
      </w:r>
      <w:r>
        <w:rPr>
          <w:spacing w:val="1"/>
          <w:sz w:val="22"/>
          <w:szCs w:val="22"/>
          <w:lang w:eastAsia="en-US"/>
        </w:rPr>
        <w:t>i</w:t>
      </w:r>
      <w:r>
        <w:rPr>
          <w:sz w:val="22"/>
          <w:szCs w:val="22"/>
          <w:lang w:eastAsia="en-US"/>
        </w:rPr>
        <w:t>on f</w:t>
      </w:r>
      <w:r>
        <w:rPr>
          <w:spacing w:val="-1"/>
          <w:sz w:val="22"/>
          <w:szCs w:val="22"/>
          <w:lang w:eastAsia="en-US"/>
        </w:rPr>
        <w:t>r</w:t>
      </w:r>
      <w:r>
        <w:rPr>
          <w:sz w:val="22"/>
          <w:szCs w:val="22"/>
          <w:lang w:eastAsia="en-US"/>
        </w:rPr>
        <w:t>oide</w:t>
      </w:r>
      <w:r>
        <w:rPr>
          <w:spacing w:val="2"/>
          <w:sz w:val="22"/>
          <w:szCs w:val="22"/>
          <w:lang w:eastAsia="en-US"/>
        </w:rPr>
        <w:t xml:space="preserve"> </w:t>
      </w:r>
      <w:r>
        <w:rPr>
          <w:sz w:val="22"/>
          <w:szCs w:val="22"/>
          <w:lang w:eastAsia="en-US"/>
        </w:rPr>
        <w:t>à</w:t>
      </w:r>
      <w:r>
        <w:rPr>
          <w:spacing w:val="-1"/>
          <w:sz w:val="22"/>
          <w:szCs w:val="22"/>
          <w:lang w:eastAsia="en-US"/>
        </w:rPr>
        <w:t xml:space="preserve"> </w:t>
      </w:r>
      <w:r>
        <w:rPr>
          <w:sz w:val="22"/>
          <w:szCs w:val="22"/>
          <w:lang w:eastAsia="en-US"/>
        </w:rPr>
        <w:t>l’</w:t>
      </w:r>
      <w:r>
        <w:rPr>
          <w:spacing w:val="-1"/>
          <w:sz w:val="22"/>
          <w:szCs w:val="22"/>
          <w:lang w:eastAsia="en-US"/>
        </w:rPr>
        <w:t>a</w:t>
      </w:r>
      <w:r>
        <w:rPr>
          <w:sz w:val="22"/>
          <w:szCs w:val="22"/>
          <w:lang w:eastAsia="en-US"/>
        </w:rPr>
        <w:t xml:space="preserve">ide </w:t>
      </w:r>
      <w:r>
        <w:rPr>
          <w:spacing w:val="2"/>
          <w:sz w:val="22"/>
          <w:szCs w:val="22"/>
          <w:lang w:eastAsia="en-US"/>
        </w:rPr>
        <w:t>d</w:t>
      </w:r>
      <w:r>
        <w:rPr>
          <w:sz w:val="22"/>
          <w:szCs w:val="22"/>
          <w:lang w:eastAsia="en-US"/>
        </w:rPr>
        <w:t>’ins</w:t>
      </w:r>
      <w:r>
        <w:rPr>
          <w:spacing w:val="-1"/>
          <w:sz w:val="22"/>
          <w:szCs w:val="22"/>
          <w:lang w:eastAsia="en-US"/>
        </w:rPr>
        <w:t>ec</w:t>
      </w:r>
      <w:r>
        <w:rPr>
          <w:sz w:val="22"/>
          <w:szCs w:val="22"/>
          <w:lang w:eastAsia="en-US"/>
        </w:rPr>
        <w:t>t</w:t>
      </w:r>
      <w:r>
        <w:rPr>
          <w:spacing w:val="1"/>
          <w:sz w:val="22"/>
          <w:szCs w:val="22"/>
          <w:lang w:eastAsia="en-US"/>
        </w:rPr>
        <w:t>i</w:t>
      </w:r>
      <w:r>
        <w:rPr>
          <w:spacing w:val="-1"/>
          <w:sz w:val="22"/>
          <w:szCs w:val="22"/>
          <w:lang w:eastAsia="en-US"/>
        </w:rPr>
        <w:t>c</w:t>
      </w:r>
      <w:r>
        <w:rPr>
          <w:sz w:val="22"/>
          <w:szCs w:val="22"/>
          <w:lang w:eastAsia="en-US"/>
        </w:rPr>
        <w:t xml:space="preserve">ides </w:t>
      </w:r>
      <w:r>
        <w:rPr>
          <w:spacing w:val="1"/>
          <w:sz w:val="22"/>
          <w:szCs w:val="22"/>
          <w:lang w:eastAsia="en-US"/>
        </w:rPr>
        <w:t>r</w:t>
      </w:r>
      <w:r>
        <w:rPr>
          <w:spacing w:val="-1"/>
          <w:sz w:val="22"/>
          <w:szCs w:val="22"/>
          <w:lang w:eastAsia="en-US"/>
        </w:rPr>
        <w:t>é</w:t>
      </w:r>
      <w:r>
        <w:rPr>
          <w:sz w:val="22"/>
          <w:szCs w:val="22"/>
          <w:lang w:eastAsia="en-US"/>
        </w:rPr>
        <w:t>man</w:t>
      </w:r>
      <w:r>
        <w:rPr>
          <w:spacing w:val="-1"/>
          <w:sz w:val="22"/>
          <w:szCs w:val="22"/>
          <w:lang w:eastAsia="en-US"/>
        </w:rPr>
        <w:t>e</w:t>
      </w:r>
      <w:r>
        <w:rPr>
          <w:sz w:val="22"/>
          <w:szCs w:val="22"/>
          <w:lang w:eastAsia="en-US"/>
        </w:rPr>
        <w:t>nts</w:t>
      </w:r>
      <w:r>
        <w:rPr>
          <w:spacing w:val="3"/>
          <w:sz w:val="22"/>
          <w:szCs w:val="22"/>
          <w:lang w:eastAsia="en-US"/>
        </w:rPr>
        <w:t xml:space="preserve"> </w:t>
      </w:r>
      <w:r>
        <w:rPr>
          <w:sz w:val="22"/>
          <w:szCs w:val="22"/>
          <w:lang w:eastAsia="en-US"/>
        </w:rPr>
        <w:t>;</w:t>
      </w:r>
    </w:p>
    <w:p w14:paraId="0250BEDB" w14:textId="77777777" w:rsidR="003F656E" w:rsidRDefault="003F656E" w:rsidP="003273B4">
      <w:pPr>
        <w:widowControl w:val="0"/>
        <w:numPr>
          <w:ilvl w:val="0"/>
          <w:numId w:val="61"/>
        </w:numPr>
        <w:spacing w:after="200" w:line="293" w:lineRule="exact"/>
        <w:ind w:right="-20"/>
        <w:contextualSpacing/>
        <w:jc w:val="both"/>
        <w:rPr>
          <w:sz w:val="22"/>
          <w:szCs w:val="22"/>
          <w:lang w:eastAsia="en-US"/>
        </w:rPr>
      </w:pPr>
      <w:r>
        <w:rPr>
          <w:position w:val="1"/>
          <w:sz w:val="22"/>
          <w:szCs w:val="22"/>
          <w:lang w:eastAsia="en-US"/>
        </w:rPr>
        <w:t>T</w:t>
      </w:r>
      <w:r>
        <w:rPr>
          <w:spacing w:val="-1"/>
          <w:position w:val="1"/>
          <w:sz w:val="22"/>
          <w:szCs w:val="22"/>
          <w:lang w:eastAsia="en-US"/>
        </w:rPr>
        <w:t>ra</w:t>
      </w:r>
      <w:r>
        <w:rPr>
          <w:position w:val="1"/>
          <w:sz w:val="22"/>
          <w:szCs w:val="22"/>
          <w:lang w:eastAsia="en-US"/>
        </w:rPr>
        <w:t>i</w:t>
      </w:r>
      <w:r>
        <w:rPr>
          <w:spacing w:val="1"/>
          <w:position w:val="1"/>
          <w:sz w:val="22"/>
          <w:szCs w:val="22"/>
          <w:lang w:eastAsia="en-US"/>
        </w:rPr>
        <w:t>t</w:t>
      </w:r>
      <w:r>
        <w:rPr>
          <w:spacing w:val="-1"/>
          <w:position w:val="1"/>
          <w:sz w:val="22"/>
          <w:szCs w:val="22"/>
          <w:lang w:eastAsia="en-US"/>
        </w:rPr>
        <w:t>e</w:t>
      </w:r>
      <w:r>
        <w:rPr>
          <w:position w:val="1"/>
          <w:sz w:val="22"/>
          <w:szCs w:val="22"/>
          <w:lang w:eastAsia="en-US"/>
        </w:rPr>
        <w:t xml:space="preserve">r par </w:t>
      </w:r>
      <w:r>
        <w:rPr>
          <w:spacing w:val="-1"/>
          <w:position w:val="1"/>
          <w:sz w:val="22"/>
          <w:szCs w:val="22"/>
          <w:lang w:eastAsia="en-US"/>
        </w:rPr>
        <w:t>G</w:t>
      </w:r>
      <w:r>
        <w:rPr>
          <w:spacing w:val="2"/>
          <w:position w:val="1"/>
          <w:sz w:val="22"/>
          <w:szCs w:val="22"/>
          <w:lang w:eastAsia="en-US"/>
        </w:rPr>
        <w:t>E</w:t>
      </w:r>
      <w:r>
        <w:rPr>
          <w:position w:val="1"/>
          <w:sz w:val="22"/>
          <w:szCs w:val="22"/>
          <w:lang w:eastAsia="en-US"/>
        </w:rPr>
        <w:t>L</w:t>
      </w:r>
      <w:r>
        <w:rPr>
          <w:spacing w:val="59"/>
          <w:position w:val="1"/>
          <w:sz w:val="22"/>
          <w:szCs w:val="22"/>
          <w:lang w:eastAsia="en-US"/>
        </w:rPr>
        <w:t xml:space="preserve"> </w:t>
      </w:r>
      <w:r>
        <w:rPr>
          <w:position w:val="1"/>
          <w:sz w:val="22"/>
          <w:szCs w:val="22"/>
          <w:lang w:eastAsia="en-US"/>
        </w:rPr>
        <w:t>sp</w:t>
      </w:r>
      <w:r>
        <w:rPr>
          <w:spacing w:val="1"/>
          <w:position w:val="1"/>
          <w:sz w:val="22"/>
          <w:szCs w:val="22"/>
          <w:lang w:eastAsia="en-US"/>
        </w:rPr>
        <w:t>é</w:t>
      </w:r>
      <w:r>
        <w:rPr>
          <w:spacing w:val="-1"/>
          <w:position w:val="1"/>
          <w:sz w:val="22"/>
          <w:szCs w:val="22"/>
          <w:lang w:eastAsia="en-US"/>
        </w:rPr>
        <w:t>c</w:t>
      </w:r>
      <w:r>
        <w:rPr>
          <w:position w:val="1"/>
          <w:sz w:val="22"/>
          <w:szCs w:val="22"/>
          <w:lang w:eastAsia="en-US"/>
        </w:rPr>
        <w:t>ial</w:t>
      </w:r>
      <w:r>
        <w:rPr>
          <w:spacing w:val="2"/>
          <w:position w:val="1"/>
          <w:sz w:val="22"/>
          <w:szCs w:val="22"/>
          <w:lang w:eastAsia="en-US"/>
        </w:rPr>
        <w:t xml:space="preserve"> </w:t>
      </w:r>
      <w:r>
        <w:rPr>
          <w:position w:val="1"/>
          <w:sz w:val="22"/>
          <w:szCs w:val="22"/>
          <w:lang w:eastAsia="en-US"/>
        </w:rPr>
        <w:t>«</w:t>
      </w:r>
      <w:r>
        <w:rPr>
          <w:spacing w:val="58"/>
          <w:position w:val="1"/>
          <w:sz w:val="22"/>
          <w:szCs w:val="22"/>
          <w:lang w:eastAsia="en-US"/>
        </w:rPr>
        <w:t xml:space="preserve"> </w:t>
      </w:r>
      <w:r>
        <w:rPr>
          <w:spacing w:val="1"/>
          <w:position w:val="1"/>
          <w:sz w:val="22"/>
          <w:szCs w:val="22"/>
          <w:lang w:eastAsia="en-US"/>
        </w:rPr>
        <w:t>c</w:t>
      </w:r>
      <w:r>
        <w:rPr>
          <w:spacing w:val="-1"/>
          <w:position w:val="1"/>
          <w:sz w:val="22"/>
          <w:szCs w:val="22"/>
          <w:lang w:eastAsia="en-US"/>
        </w:rPr>
        <w:t>a</w:t>
      </w:r>
      <w:r>
        <w:rPr>
          <w:position w:val="1"/>
          <w:sz w:val="22"/>
          <w:szCs w:val="22"/>
          <w:lang w:eastAsia="en-US"/>
        </w:rPr>
        <w:t>fard</w:t>
      </w:r>
      <w:r>
        <w:rPr>
          <w:spacing w:val="4"/>
          <w:position w:val="1"/>
          <w:sz w:val="22"/>
          <w:szCs w:val="22"/>
          <w:lang w:eastAsia="en-US"/>
        </w:rPr>
        <w:t xml:space="preserve"> </w:t>
      </w:r>
      <w:r>
        <w:rPr>
          <w:position w:val="1"/>
          <w:sz w:val="22"/>
          <w:szCs w:val="22"/>
          <w:lang w:eastAsia="en-US"/>
        </w:rPr>
        <w:t>»</w:t>
      </w:r>
      <w:r>
        <w:rPr>
          <w:spacing w:val="-5"/>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di</w:t>
      </w:r>
      <w:r>
        <w:rPr>
          <w:spacing w:val="1"/>
          <w:position w:val="1"/>
          <w:sz w:val="22"/>
          <w:szCs w:val="22"/>
          <w:lang w:eastAsia="en-US"/>
        </w:rPr>
        <w:t>f</w:t>
      </w:r>
      <w:r>
        <w:rPr>
          <w:position w:val="1"/>
          <w:sz w:val="22"/>
          <w:szCs w:val="22"/>
          <w:lang w:eastAsia="en-US"/>
        </w:rPr>
        <w:t>f</w:t>
      </w:r>
      <w:r>
        <w:rPr>
          <w:spacing w:val="-2"/>
          <w:position w:val="1"/>
          <w:sz w:val="22"/>
          <w:szCs w:val="22"/>
          <w:lang w:eastAsia="en-US"/>
        </w:rPr>
        <w:t>é</w:t>
      </w:r>
      <w:r>
        <w:rPr>
          <w:spacing w:val="1"/>
          <w:position w:val="1"/>
          <w:sz w:val="22"/>
          <w:szCs w:val="22"/>
          <w:lang w:eastAsia="en-US"/>
        </w:rPr>
        <w:t>r</w:t>
      </w:r>
      <w:r>
        <w:rPr>
          <w:spacing w:val="-1"/>
          <w:position w:val="1"/>
          <w:sz w:val="22"/>
          <w:szCs w:val="22"/>
          <w:lang w:eastAsia="en-US"/>
        </w:rPr>
        <w:t>e</w:t>
      </w:r>
      <w:r>
        <w:rPr>
          <w:position w:val="1"/>
          <w:sz w:val="22"/>
          <w:szCs w:val="22"/>
          <w:lang w:eastAsia="en-US"/>
        </w:rPr>
        <w:t xml:space="preserve">nts </w:t>
      </w:r>
      <w:r>
        <w:rPr>
          <w:spacing w:val="1"/>
          <w:position w:val="1"/>
          <w:sz w:val="22"/>
          <w:szCs w:val="22"/>
          <w:lang w:eastAsia="en-US"/>
        </w:rPr>
        <w:t>l</w:t>
      </w:r>
      <w:r>
        <w:rPr>
          <w:position w:val="1"/>
          <w:sz w:val="22"/>
          <w:szCs w:val="22"/>
          <w:lang w:eastAsia="en-US"/>
        </w:rPr>
        <w:t>o</w:t>
      </w:r>
      <w:r>
        <w:rPr>
          <w:spacing w:val="-1"/>
          <w:position w:val="1"/>
          <w:sz w:val="22"/>
          <w:szCs w:val="22"/>
          <w:lang w:eastAsia="en-US"/>
        </w:rPr>
        <w:t>ca</w:t>
      </w:r>
      <w:r>
        <w:rPr>
          <w:position w:val="1"/>
          <w:sz w:val="22"/>
          <w:szCs w:val="22"/>
          <w:lang w:eastAsia="en-US"/>
        </w:rPr>
        <w:t>ux</w:t>
      </w:r>
      <w:r>
        <w:rPr>
          <w:spacing w:val="5"/>
          <w:position w:val="1"/>
          <w:sz w:val="22"/>
          <w:szCs w:val="22"/>
          <w:lang w:eastAsia="en-US"/>
        </w:rPr>
        <w:t xml:space="preserve"> </w:t>
      </w:r>
      <w:r>
        <w:rPr>
          <w:position w:val="1"/>
          <w:sz w:val="22"/>
          <w:szCs w:val="22"/>
          <w:lang w:eastAsia="en-US"/>
        </w:rPr>
        <w:t>;</w:t>
      </w:r>
    </w:p>
    <w:p w14:paraId="6EB6784D" w14:textId="77777777" w:rsidR="003F656E" w:rsidRDefault="003F656E" w:rsidP="003273B4">
      <w:pPr>
        <w:widowControl w:val="0"/>
        <w:numPr>
          <w:ilvl w:val="0"/>
          <w:numId w:val="61"/>
        </w:numPr>
        <w:spacing w:after="200" w:line="276" w:lineRule="exact"/>
        <w:ind w:right="1246"/>
        <w:contextualSpacing/>
        <w:jc w:val="both"/>
        <w:rPr>
          <w:sz w:val="22"/>
          <w:szCs w:val="22"/>
          <w:lang w:eastAsia="en-US"/>
        </w:rPr>
      </w:pPr>
      <w:r>
        <w:rPr>
          <w:position w:val="2"/>
          <w:sz w:val="22"/>
          <w:szCs w:val="22"/>
          <w:lang w:eastAsia="en-US"/>
        </w:rPr>
        <w:t>T</w:t>
      </w:r>
      <w:r>
        <w:rPr>
          <w:spacing w:val="-1"/>
          <w:position w:val="2"/>
          <w:sz w:val="22"/>
          <w:szCs w:val="22"/>
          <w:lang w:eastAsia="en-US"/>
        </w:rPr>
        <w:t>ra</w:t>
      </w:r>
      <w:r>
        <w:rPr>
          <w:position w:val="2"/>
          <w:sz w:val="22"/>
          <w:szCs w:val="22"/>
          <w:lang w:eastAsia="en-US"/>
        </w:rPr>
        <w:t>i</w:t>
      </w:r>
      <w:r>
        <w:rPr>
          <w:spacing w:val="1"/>
          <w:position w:val="2"/>
          <w:sz w:val="22"/>
          <w:szCs w:val="22"/>
          <w:lang w:eastAsia="en-US"/>
        </w:rPr>
        <w:t>t</w:t>
      </w:r>
      <w:r>
        <w:rPr>
          <w:spacing w:val="-1"/>
          <w:position w:val="2"/>
          <w:sz w:val="22"/>
          <w:szCs w:val="22"/>
          <w:lang w:eastAsia="en-US"/>
        </w:rPr>
        <w:t>e</w:t>
      </w:r>
      <w:r>
        <w:rPr>
          <w:position w:val="2"/>
          <w:sz w:val="22"/>
          <w:szCs w:val="22"/>
          <w:lang w:eastAsia="en-US"/>
        </w:rPr>
        <w:t>r d</w:t>
      </w:r>
      <w:r>
        <w:rPr>
          <w:spacing w:val="1"/>
          <w:position w:val="2"/>
          <w:sz w:val="22"/>
          <w:szCs w:val="22"/>
          <w:lang w:eastAsia="en-US"/>
        </w:rPr>
        <w:t>’</w:t>
      </w:r>
      <w:r>
        <w:rPr>
          <w:spacing w:val="-1"/>
          <w:position w:val="2"/>
          <w:sz w:val="22"/>
          <w:szCs w:val="22"/>
          <w:lang w:eastAsia="en-US"/>
        </w:rPr>
        <w:t>a</w:t>
      </w:r>
      <w:r>
        <w:rPr>
          <w:position w:val="2"/>
          <w:sz w:val="22"/>
          <w:szCs w:val="22"/>
          <w:lang w:eastAsia="en-US"/>
        </w:rPr>
        <w:t>ppoint</w:t>
      </w:r>
      <w:r>
        <w:rPr>
          <w:spacing w:val="1"/>
          <w:position w:val="2"/>
          <w:sz w:val="22"/>
          <w:szCs w:val="22"/>
          <w:lang w:eastAsia="en-US"/>
        </w:rPr>
        <w:t xml:space="preserve"> </w:t>
      </w:r>
      <w:r>
        <w:rPr>
          <w:position w:val="2"/>
          <w:sz w:val="22"/>
          <w:szCs w:val="22"/>
          <w:lang w:eastAsia="en-US"/>
        </w:rPr>
        <w:t>p</w:t>
      </w:r>
      <w:r>
        <w:rPr>
          <w:spacing w:val="-1"/>
          <w:position w:val="2"/>
          <w:sz w:val="22"/>
          <w:szCs w:val="22"/>
          <w:lang w:eastAsia="en-US"/>
        </w:rPr>
        <w:t>a</w:t>
      </w:r>
      <w:r>
        <w:rPr>
          <w:position w:val="2"/>
          <w:sz w:val="22"/>
          <w:szCs w:val="22"/>
          <w:lang w:eastAsia="en-US"/>
        </w:rPr>
        <w:t>r pu</w:t>
      </w:r>
      <w:r>
        <w:rPr>
          <w:spacing w:val="2"/>
          <w:position w:val="2"/>
          <w:sz w:val="22"/>
          <w:szCs w:val="22"/>
          <w:lang w:eastAsia="en-US"/>
        </w:rPr>
        <w:t>l</w:t>
      </w:r>
      <w:r>
        <w:rPr>
          <w:position w:val="2"/>
          <w:sz w:val="22"/>
          <w:szCs w:val="22"/>
          <w:lang w:eastAsia="en-US"/>
        </w:rPr>
        <w:t>v</w:t>
      </w:r>
      <w:r>
        <w:rPr>
          <w:spacing w:val="-1"/>
          <w:position w:val="2"/>
          <w:sz w:val="22"/>
          <w:szCs w:val="22"/>
          <w:lang w:eastAsia="en-US"/>
        </w:rPr>
        <w:t>é</w:t>
      </w:r>
      <w:r>
        <w:rPr>
          <w:position w:val="2"/>
          <w:sz w:val="22"/>
          <w:szCs w:val="22"/>
          <w:lang w:eastAsia="en-US"/>
        </w:rPr>
        <w:t>ris</w:t>
      </w:r>
      <w:r>
        <w:rPr>
          <w:spacing w:val="-1"/>
          <w:position w:val="2"/>
          <w:sz w:val="22"/>
          <w:szCs w:val="22"/>
          <w:lang w:eastAsia="en-US"/>
        </w:rPr>
        <w:t>a</w:t>
      </w:r>
      <w:r>
        <w:rPr>
          <w:position w:val="2"/>
          <w:sz w:val="22"/>
          <w:szCs w:val="22"/>
          <w:lang w:eastAsia="en-US"/>
        </w:rPr>
        <w:t>t</w:t>
      </w:r>
      <w:r>
        <w:rPr>
          <w:spacing w:val="1"/>
          <w:position w:val="2"/>
          <w:sz w:val="22"/>
          <w:szCs w:val="22"/>
          <w:lang w:eastAsia="en-US"/>
        </w:rPr>
        <w:t>i</w:t>
      </w:r>
      <w:r>
        <w:rPr>
          <w:position w:val="2"/>
          <w:sz w:val="22"/>
          <w:szCs w:val="22"/>
          <w:lang w:eastAsia="en-US"/>
        </w:rPr>
        <w:t>on d</w:t>
      </w:r>
      <w:r>
        <w:rPr>
          <w:spacing w:val="-1"/>
          <w:position w:val="2"/>
          <w:sz w:val="22"/>
          <w:szCs w:val="22"/>
          <w:lang w:eastAsia="en-US"/>
        </w:rPr>
        <w:t>’</w:t>
      </w:r>
      <w:r>
        <w:rPr>
          <w:position w:val="2"/>
          <w:sz w:val="22"/>
          <w:szCs w:val="22"/>
          <w:lang w:eastAsia="en-US"/>
        </w:rPr>
        <w:t>une</w:t>
      </w:r>
      <w:r>
        <w:rPr>
          <w:spacing w:val="-1"/>
          <w:position w:val="2"/>
          <w:sz w:val="22"/>
          <w:szCs w:val="22"/>
          <w:lang w:eastAsia="en-US"/>
        </w:rPr>
        <w:t xml:space="preserve"> </w:t>
      </w:r>
      <w:r>
        <w:rPr>
          <w:position w:val="2"/>
          <w:sz w:val="22"/>
          <w:szCs w:val="22"/>
          <w:lang w:eastAsia="en-US"/>
        </w:rPr>
        <w:t>laq</w:t>
      </w:r>
      <w:r>
        <w:rPr>
          <w:spacing w:val="2"/>
          <w:position w:val="2"/>
          <w:sz w:val="22"/>
          <w:szCs w:val="22"/>
          <w:lang w:eastAsia="en-US"/>
        </w:rPr>
        <w:t>u</w:t>
      </w:r>
      <w:r>
        <w:rPr>
          <w:position w:val="2"/>
          <w:sz w:val="22"/>
          <w:szCs w:val="22"/>
          <w:lang w:eastAsia="en-US"/>
        </w:rPr>
        <w:t>e</w:t>
      </w:r>
      <w:r>
        <w:rPr>
          <w:spacing w:val="-1"/>
          <w:position w:val="2"/>
          <w:sz w:val="22"/>
          <w:szCs w:val="22"/>
          <w:lang w:eastAsia="en-US"/>
        </w:rPr>
        <w:t xml:space="preserve"> </w:t>
      </w:r>
      <w:r>
        <w:rPr>
          <w:position w:val="2"/>
          <w:sz w:val="22"/>
          <w:szCs w:val="22"/>
          <w:lang w:eastAsia="en-US"/>
        </w:rPr>
        <w:t>inse</w:t>
      </w:r>
      <w:r>
        <w:rPr>
          <w:spacing w:val="-1"/>
          <w:position w:val="2"/>
          <w:sz w:val="22"/>
          <w:szCs w:val="22"/>
          <w:lang w:eastAsia="en-US"/>
        </w:rPr>
        <w:t>c</w:t>
      </w:r>
      <w:r>
        <w:rPr>
          <w:position w:val="2"/>
          <w:sz w:val="22"/>
          <w:szCs w:val="22"/>
          <w:lang w:eastAsia="en-US"/>
        </w:rPr>
        <w:t>t</w:t>
      </w:r>
      <w:r>
        <w:rPr>
          <w:spacing w:val="1"/>
          <w:position w:val="2"/>
          <w:sz w:val="22"/>
          <w:szCs w:val="22"/>
          <w:lang w:eastAsia="en-US"/>
        </w:rPr>
        <w:t>i</w:t>
      </w:r>
      <w:r>
        <w:rPr>
          <w:spacing w:val="-1"/>
          <w:position w:val="2"/>
          <w:sz w:val="22"/>
          <w:szCs w:val="22"/>
          <w:lang w:eastAsia="en-US"/>
        </w:rPr>
        <w:t>c</w:t>
      </w:r>
      <w:r>
        <w:rPr>
          <w:position w:val="2"/>
          <w:sz w:val="22"/>
          <w:szCs w:val="22"/>
          <w:lang w:eastAsia="en-US"/>
        </w:rPr>
        <w:t xml:space="preserve">ide </w:t>
      </w:r>
      <w:r>
        <w:rPr>
          <w:spacing w:val="1"/>
          <w:position w:val="2"/>
          <w:sz w:val="22"/>
          <w:szCs w:val="22"/>
          <w:lang w:eastAsia="en-US"/>
        </w:rPr>
        <w:t>r</w:t>
      </w:r>
      <w:r>
        <w:rPr>
          <w:spacing w:val="-1"/>
          <w:position w:val="2"/>
          <w:sz w:val="22"/>
          <w:szCs w:val="22"/>
          <w:lang w:eastAsia="en-US"/>
        </w:rPr>
        <w:t>é</w:t>
      </w:r>
      <w:r>
        <w:rPr>
          <w:position w:val="2"/>
          <w:sz w:val="22"/>
          <w:szCs w:val="22"/>
          <w:lang w:eastAsia="en-US"/>
        </w:rPr>
        <w:t>man</w:t>
      </w:r>
      <w:r>
        <w:rPr>
          <w:spacing w:val="-1"/>
          <w:position w:val="2"/>
          <w:sz w:val="22"/>
          <w:szCs w:val="22"/>
          <w:lang w:eastAsia="en-US"/>
        </w:rPr>
        <w:t>e</w:t>
      </w:r>
      <w:r>
        <w:rPr>
          <w:position w:val="2"/>
          <w:sz w:val="22"/>
          <w:szCs w:val="22"/>
          <w:lang w:eastAsia="en-US"/>
        </w:rPr>
        <w:t>nte</w:t>
      </w:r>
      <w:r>
        <w:rPr>
          <w:spacing w:val="3"/>
          <w:position w:val="2"/>
          <w:sz w:val="22"/>
          <w:szCs w:val="22"/>
          <w:lang w:eastAsia="en-US"/>
        </w:rPr>
        <w:t xml:space="preserve"> </w:t>
      </w:r>
      <w:r>
        <w:rPr>
          <w:position w:val="2"/>
          <w:sz w:val="22"/>
          <w:szCs w:val="22"/>
          <w:lang w:eastAsia="en-US"/>
        </w:rPr>
        <w:t>;</w:t>
      </w:r>
    </w:p>
    <w:p w14:paraId="69320A46" w14:textId="77777777" w:rsidR="003F656E" w:rsidRDefault="003F656E" w:rsidP="003273B4">
      <w:pPr>
        <w:widowControl w:val="0"/>
        <w:numPr>
          <w:ilvl w:val="0"/>
          <w:numId w:val="61"/>
        </w:numPr>
        <w:spacing w:after="200" w:line="276" w:lineRule="exact"/>
        <w:ind w:right="-20"/>
        <w:contextualSpacing/>
        <w:jc w:val="both"/>
        <w:rPr>
          <w:sz w:val="22"/>
          <w:szCs w:val="22"/>
          <w:lang w:eastAsia="en-US"/>
        </w:rPr>
      </w:pPr>
      <w:r>
        <w:rPr>
          <w:position w:val="2"/>
          <w:sz w:val="22"/>
          <w:szCs w:val="22"/>
          <w:lang w:eastAsia="en-US"/>
        </w:rPr>
        <w:t>D</w:t>
      </w:r>
      <w:r>
        <w:rPr>
          <w:spacing w:val="-1"/>
          <w:position w:val="2"/>
          <w:sz w:val="22"/>
          <w:szCs w:val="22"/>
          <w:lang w:eastAsia="en-US"/>
        </w:rPr>
        <w:t>é</w:t>
      </w:r>
      <w:r>
        <w:rPr>
          <w:position w:val="2"/>
          <w:sz w:val="22"/>
          <w:szCs w:val="22"/>
          <w:lang w:eastAsia="en-US"/>
        </w:rPr>
        <w:t>r</w:t>
      </w:r>
      <w:r>
        <w:rPr>
          <w:spacing w:val="-2"/>
          <w:position w:val="2"/>
          <w:sz w:val="22"/>
          <w:szCs w:val="22"/>
          <w:lang w:eastAsia="en-US"/>
        </w:rPr>
        <w:t>a</w:t>
      </w:r>
      <w:r>
        <w:rPr>
          <w:position w:val="2"/>
          <w:sz w:val="22"/>
          <w:szCs w:val="22"/>
          <w:lang w:eastAsia="en-US"/>
        </w:rPr>
        <w:t>t</w:t>
      </w:r>
      <w:r>
        <w:rPr>
          <w:spacing w:val="1"/>
          <w:position w:val="2"/>
          <w:sz w:val="22"/>
          <w:szCs w:val="22"/>
          <w:lang w:eastAsia="en-US"/>
        </w:rPr>
        <w:t>i</w:t>
      </w:r>
      <w:r>
        <w:rPr>
          <w:position w:val="2"/>
          <w:sz w:val="22"/>
          <w:szCs w:val="22"/>
          <w:lang w:eastAsia="en-US"/>
        </w:rPr>
        <w:t>s</w:t>
      </w:r>
      <w:r>
        <w:rPr>
          <w:spacing w:val="-1"/>
          <w:position w:val="2"/>
          <w:sz w:val="22"/>
          <w:szCs w:val="22"/>
          <w:lang w:eastAsia="en-US"/>
        </w:rPr>
        <w:t>e</w:t>
      </w:r>
      <w:r>
        <w:rPr>
          <w:position w:val="2"/>
          <w:sz w:val="22"/>
          <w:szCs w:val="22"/>
          <w:lang w:eastAsia="en-US"/>
        </w:rPr>
        <w:t>r</w:t>
      </w:r>
      <w:r>
        <w:rPr>
          <w:spacing w:val="4"/>
          <w:position w:val="2"/>
          <w:sz w:val="22"/>
          <w:szCs w:val="22"/>
          <w:lang w:eastAsia="en-US"/>
        </w:rPr>
        <w:t xml:space="preserve"> </w:t>
      </w:r>
      <w:r>
        <w:rPr>
          <w:spacing w:val="2"/>
          <w:position w:val="2"/>
          <w:sz w:val="22"/>
          <w:szCs w:val="22"/>
          <w:lang w:eastAsia="en-US"/>
        </w:rPr>
        <w:t>p</w:t>
      </w:r>
      <w:r>
        <w:rPr>
          <w:spacing w:val="-1"/>
          <w:position w:val="2"/>
          <w:sz w:val="22"/>
          <w:szCs w:val="22"/>
          <w:lang w:eastAsia="en-US"/>
        </w:rPr>
        <w:t>a</w:t>
      </w:r>
      <w:r>
        <w:rPr>
          <w:position w:val="2"/>
          <w:sz w:val="22"/>
          <w:szCs w:val="22"/>
          <w:lang w:eastAsia="en-US"/>
        </w:rPr>
        <w:t>r</w:t>
      </w:r>
      <w:r>
        <w:rPr>
          <w:spacing w:val="4"/>
          <w:position w:val="2"/>
          <w:sz w:val="22"/>
          <w:szCs w:val="22"/>
          <w:lang w:eastAsia="en-US"/>
        </w:rPr>
        <w:t xml:space="preserve"> </w:t>
      </w:r>
      <w:r>
        <w:rPr>
          <w:position w:val="2"/>
          <w:sz w:val="22"/>
          <w:szCs w:val="22"/>
          <w:lang w:eastAsia="en-US"/>
        </w:rPr>
        <w:t>pose</w:t>
      </w:r>
      <w:r>
        <w:rPr>
          <w:spacing w:val="4"/>
          <w:position w:val="2"/>
          <w:sz w:val="22"/>
          <w:szCs w:val="22"/>
          <w:lang w:eastAsia="en-US"/>
        </w:rPr>
        <w:t xml:space="preserve"> </w:t>
      </w:r>
      <w:r>
        <w:rPr>
          <w:position w:val="2"/>
          <w:sz w:val="22"/>
          <w:szCs w:val="22"/>
          <w:lang w:eastAsia="en-US"/>
        </w:rPr>
        <w:t>de</w:t>
      </w:r>
      <w:r>
        <w:rPr>
          <w:spacing w:val="4"/>
          <w:position w:val="2"/>
          <w:sz w:val="22"/>
          <w:szCs w:val="22"/>
          <w:lang w:eastAsia="en-US"/>
        </w:rPr>
        <w:t xml:space="preserve"> </w:t>
      </w:r>
      <w:r>
        <w:rPr>
          <w:position w:val="2"/>
          <w:sz w:val="22"/>
          <w:szCs w:val="22"/>
          <w:lang w:eastAsia="en-US"/>
        </w:rPr>
        <w:t>bo</w:t>
      </w:r>
      <w:r>
        <w:rPr>
          <w:spacing w:val="3"/>
          <w:position w:val="2"/>
          <w:sz w:val="22"/>
          <w:szCs w:val="22"/>
          <w:lang w:eastAsia="en-US"/>
        </w:rPr>
        <w:t>i</w:t>
      </w:r>
      <w:r>
        <w:rPr>
          <w:position w:val="2"/>
          <w:sz w:val="22"/>
          <w:szCs w:val="22"/>
          <w:lang w:eastAsia="en-US"/>
        </w:rPr>
        <w:t>te</w:t>
      </w:r>
      <w:r>
        <w:rPr>
          <w:spacing w:val="4"/>
          <w:position w:val="2"/>
          <w:sz w:val="22"/>
          <w:szCs w:val="22"/>
          <w:lang w:eastAsia="en-US"/>
        </w:rPr>
        <w:t xml:space="preserve"> </w:t>
      </w:r>
      <w:r>
        <w:rPr>
          <w:position w:val="2"/>
          <w:sz w:val="22"/>
          <w:szCs w:val="22"/>
          <w:lang w:eastAsia="en-US"/>
        </w:rPr>
        <w:t>de</w:t>
      </w:r>
      <w:r>
        <w:rPr>
          <w:spacing w:val="4"/>
          <w:position w:val="2"/>
          <w:sz w:val="22"/>
          <w:szCs w:val="22"/>
          <w:lang w:eastAsia="en-US"/>
        </w:rPr>
        <w:t xml:space="preserve"> </w:t>
      </w:r>
      <w:r>
        <w:rPr>
          <w:position w:val="2"/>
          <w:sz w:val="22"/>
          <w:szCs w:val="22"/>
          <w:lang w:eastAsia="en-US"/>
        </w:rPr>
        <w:t>s</w:t>
      </w:r>
      <w:r>
        <w:rPr>
          <w:spacing w:val="-1"/>
          <w:position w:val="2"/>
          <w:sz w:val="22"/>
          <w:szCs w:val="22"/>
          <w:lang w:eastAsia="en-US"/>
        </w:rPr>
        <w:t>éc</w:t>
      </w:r>
      <w:r>
        <w:rPr>
          <w:position w:val="2"/>
          <w:sz w:val="22"/>
          <w:szCs w:val="22"/>
          <w:lang w:eastAsia="en-US"/>
        </w:rPr>
        <w:t>u</w:t>
      </w:r>
      <w:r>
        <w:rPr>
          <w:spacing w:val="-1"/>
          <w:position w:val="2"/>
          <w:sz w:val="22"/>
          <w:szCs w:val="22"/>
          <w:lang w:eastAsia="en-US"/>
        </w:rPr>
        <w:t>r</w:t>
      </w:r>
      <w:r>
        <w:rPr>
          <w:position w:val="2"/>
          <w:sz w:val="22"/>
          <w:szCs w:val="22"/>
          <w:lang w:eastAsia="en-US"/>
        </w:rPr>
        <w:t>i</w:t>
      </w:r>
      <w:r>
        <w:rPr>
          <w:spacing w:val="1"/>
          <w:position w:val="2"/>
          <w:sz w:val="22"/>
          <w:szCs w:val="22"/>
          <w:lang w:eastAsia="en-US"/>
        </w:rPr>
        <w:t>t</w:t>
      </w:r>
      <w:r>
        <w:rPr>
          <w:position w:val="2"/>
          <w:sz w:val="22"/>
          <w:szCs w:val="22"/>
          <w:lang w:eastAsia="en-US"/>
        </w:rPr>
        <w:t>é</w:t>
      </w:r>
      <w:r>
        <w:rPr>
          <w:spacing w:val="4"/>
          <w:position w:val="2"/>
          <w:sz w:val="22"/>
          <w:szCs w:val="22"/>
          <w:lang w:eastAsia="en-US"/>
        </w:rPr>
        <w:t xml:space="preserve"> </w:t>
      </w:r>
      <w:r>
        <w:rPr>
          <w:spacing w:val="-1"/>
          <w:position w:val="2"/>
          <w:sz w:val="22"/>
          <w:szCs w:val="22"/>
          <w:lang w:eastAsia="en-US"/>
        </w:rPr>
        <w:t>c</w:t>
      </w:r>
      <w:r>
        <w:rPr>
          <w:position w:val="2"/>
          <w:sz w:val="22"/>
          <w:szCs w:val="22"/>
          <w:lang w:eastAsia="en-US"/>
        </w:rPr>
        <w:t>onte</w:t>
      </w:r>
      <w:r>
        <w:rPr>
          <w:spacing w:val="2"/>
          <w:position w:val="2"/>
          <w:sz w:val="22"/>
          <w:szCs w:val="22"/>
          <w:lang w:eastAsia="en-US"/>
        </w:rPr>
        <w:t>n</w:t>
      </w:r>
      <w:r>
        <w:rPr>
          <w:spacing w:val="-1"/>
          <w:position w:val="2"/>
          <w:sz w:val="22"/>
          <w:szCs w:val="22"/>
          <w:lang w:eastAsia="en-US"/>
        </w:rPr>
        <w:t>a</w:t>
      </w:r>
      <w:r>
        <w:rPr>
          <w:position w:val="2"/>
          <w:sz w:val="22"/>
          <w:szCs w:val="22"/>
          <w:lang w:eastAsia="en-US"/>
        </w:rPr>
        <w:t>nt</w:t>
      </w:r>
      <w:r>
        <w:rPr>
          <w:spacing w:val="5"/>
          <w:position w:val="2"/>
          <w:sz w:val="22"/>
          <w:szCs w:val="22"/>
          <w:lang w:eastAsia="en-US"/>
        </w:rPr>
        <w:t xml:space="preserve"> </w:t>
      </w:r>
      <w:r>
        <w:rPr>
          <w:position w:val="2"/>
          <w:sz w:val="22"/>
          <w:szCs w:val="22"/>
          <w:lang w:eastAsia="en-US"/>
        </w:rPr>
        <w:t>d</w:t>
      </w:r>
      <w:r>
        <w:rPr>
          <w:spacing w:val="-1"/>
          <w:position w:val="2"/>
          <w:sz w:val="22"/>
          <w:szCs w:val="22"/>
          <w:lang w:eastAsia="en-US"/>
        </w:rPr>
        <w:t>e</w:t>
      </w:r>
      <w:r>
        <w:rPr>
          <w:position w:val="2"/>
          <w:sz w:val="22"/>
          <w:szCs w:val="22"/>
          <w:lang w:eastAsia="en-US"/>
        </w:rPr>
        <w:t>s</w:t>
      </w:r>
      <w:r>
        <w:rPr>
          <w:spacing w:val="5"/>
          <w:position w:val="2"/>
          <w:sz w:val="22"/>
          <w:szCs w:val="22"/>
          <w:lang w:eastAsia="en-US"/>
        </w:rPr>
        <w:t xml:space="preserve"> </w:t>
      </w:r>
      <w:r>
        <w:rPr>
          <w:spacing w:val="-1"/>
          <w:position w:val="2"/>
          <w:sz w:val="22"/>
          <w:szCs w:val="22"/>
          <w:lang w:eastAsia="en-US"/>
        </w:rPr>
        <w:t>a</w:t>
      </w:r>
      <w:r>
        <w:rPr>
          <w:position w:val="2"/>
          <w:sz w:val="22"/>
          <w:szCs w:val="22"/>
          <w:lang w:eastAsia="en-US"/>
        </w:rPr>
        <w:t>pp</w:t>
      </w:r>
      <w:r>
        <w:rPr>
          <w:spacing w:val="-1"/>
          <w:position w:val="2"/>
          <w:sz w:val="22"/>
          <w:szCs w:val="22"/>
          <w:lang w:eastAsia="en-US"/>
        </w:rPr>
        <w:t>â</w:t>
      </w:r>
      <w:r>
        <w:rPr>
          <w:position w:val="2"/>
          <w:sz w:val="22"/>
          <w:szCs w:val="22"/>
          <w:lang w:eastAsia="en-US"/>
        </w:rPr>
        <w:t>ts</w:t>
      </w:r>
      <w:r>
        <w:rPr>
          <w:spacing w:val="5"/>
          <w:position w:val="2"/>
          <w:sz w:val="22"/>
          <w:szCs w:val="22"/>
          <w:lang w:eastAsia="en-US"/>
        </w:rPr>
        <w:t xml:space="preserve"> </w:t>
      </w:r>
      <w:r>
        <w:rPr>
          <w:position w:val="2"/>
          <w:sz w:val="22"/>
          <w:szCs w:val="22"/>
          <w:lang w:eastAsia="en-US"/>
        </w:rPr>
        <w:t>r</w:t>
      </w:r>
      <w:r>
        <w:rPr>
          <w:spacing w:val="-2"/>
          <w:position w:val="2"/>
          <w:sz w:val="22"/>
          <w:szCs w:val="22"/>
          <w:lang w:eastAsia="en-US"/>
        </w:rPr>
        <w:t>a</w:t>
      </w:r>
      <w:r>
        <w:rPr>
          <w:position w:val="2"/>
          <w:sz w:val="22"/>
          <w:szCs w:val="22"/>
          <w:lang w:eastAsia="en-US"/>
        </w:rPr>
        <w:t>t</w:t>
      </w:r>
      <w:r>
        <w:rPr>
          <w:spacing w:val="1"/>
          <w:position w:val="2"/>
          <w:sz w:val="22"/>
          <w:szCs w:val="22"/>
          <w:lang w:eastAsia="en-US"/>
        </w:rPr>
        <w:t>i</w:t>
      </w:r>
      <w:r>
        <w:rPr>
          <w:spacing w:val="-1"/>
          <w:position w:val="2"/>
          <w:sz w:val="22"/>
          <w:szCs w:val="22"/>
          <w:lang w:eastAsia="en-US"/>
        </w:rPr>
        <w:t>c</w:t>
      </w:r>
      <w:r>
        <w:rPr>
          <w:position w:val="2"/>
          <w:sz w:val="22"/>
          <w:szCs w:val="22"/>
          <w:lang w:eastAsia="en-US"/>
        </w:rPr>
        <w:t>ides</w:t>
      </w:r>
      <w:r>
        <w:rPr>
          <w:spacing w:val="4"/>
          <w:position w:val="2"/>
          <w:sz w:val="22"/>
          <w:szCs w:val="22"/>
          <w:lang w:eastAsia="en-US"/>
        </w:rPr>
        <w:t xml:space="preserve"> </w:t>
      </w:r>
      <w:r>
        <w:rPr>
          <w:spacing w:val="-1"/>
          <w:position w:val="2"/>
          <w:sz w:val="22"/>
          <w:szCs w:val="22"/>
          <w:lang w:eastAsia="en-US"/>
        </w:rPr>
        <w:t>e</w:t>
      </w:r>
      <w:r>
        <w:rPr>
          <w:position w:val="2"/>
          <w:sz w:val="22"/>
          <w:szCs w:val="22"/>
          <w:lang w:eastAsia="en-US"/>
        </w:rPr>
        <w:t>t</w:t>
      </w:r>
      <w:r>
        <w:rPr>
          <w:spacing w:val="5"/>
          <w:position w:val="2"/>
          <w:sz w:val="22"/>
          <w:szCs w:val="22"/>
          <w:lang w:eastAsia="en-US"/>
        </w:rPr>
        <w:t xml:space="preserve"> </w:t>
      </w:r>
      <w:r>
        <w:rPr>
          <w:position w:val="2"/>
          <w:sz w:val="22"/>
          <w:szCs w:val="22"/>
          <w:lang w:eastAsia="en-US"/>
        </w:rPr>
        <w:t>so</w:t>
      </w:r>
      <w:r>
        <w:rPr>
          <w:spacing w:val="2"/>
          <w:position w:val="2"/>
          <w:sz w:val="22"/>
          <w:szCs w:val="22"/>
          <w:lang w:eastAsia="en-US"/>
        </w:rPr>
        <w:t>u</w:t>
      </w:r>
      <w:r>
        <w:rPr>
          <w:position w:val="2"/>
          <w:sz w:val="22"/>
          <w:szCs w:val="22"/>
          <w:lang w:eastAsia="en-US"/>
        </w:rPr>
        <w:t>ri</w:t>
      </w:r>
      <w:r>
        <w:rPr>
          <w:spacing w:val="-1"/>
          <w:position w:val="2"/>
          <w:sz w:val="22"/>
          <w:szCs w:val="22"/>
          <w:lang w:eastAsia="en-US"/>
        </w:rPr>
        <w:t>c</w:t>
      </w:r>
      <w:r>
        <w:rPr>
          <w:position w:val="2"/>
          <w:sz w:val="22"/>
          <w:szCs w:val="22"/>
          <w:lang w:eastAsia="en-US"/>
        </w:rPr>
        <w:t>iè</w:t>
      </w:r>
      <w:r>
        <w:rPr>
          <w:spacing w:val="-1"/>
          <w:position w:val="2"/>
          <w:sz w:val="22"/>
          <w:szCs w:val="22"/>
          <w:lang w:eastAsia="en-US"/>
        </w:rPr>
        <w:t>re</w:t>
      </w:r>
      <w:r>
        <w:rPr>
          <w:position w:val="2"/>
          <w:sz w:val="22"/>
          <w:szCs w:val="22"/>
          <w:lang w:eastAsia="en-US"/>
        </w:rPr>
        <w:t xml:space="preserve">s </w:t>
      </w:r>
      <w:r>
        <w:rPr>
          <w:sz w:val="22"/>
          <w:szCs w:val="22"/>
          <w:lang w:eastAsia="en-US"/>
        </w:rPr>
        <w:t>à</w:t>
      </w:r>
      <w:r>
        <w:rPr>
          <w:spacing w:val="-1"/>
          <w:sz w:val="22"/>
          <w:szCs w:val="22"/>
          <w:lang w:eastAsia="en-US"/>
        </w:rPr>
        <w:t xml:space="preserve"> </w:t>
      </w:r>
      <w:r>
        <w:rPr>
          <w:sz w:val="22"/>
          <w:szCs w:val="22"/>
          <w:lang w:eastAsia="en-US"/>
        </w:rPr>
        <w:t>b</w:t>
      </w:r>
      <w:r>
        <w:rPr>
          <w:spacing w:val="-1"/>
          <w:sz w:val="22"/>
          <w:szCs w:val="22"/>
          <w:lang w:eastAsia="en-US"/>
        </w:rPr>
        <w:t>a</w:t>
      </w:r>
      <w:r>
        <w:rPr>
          <w:sz w:val="22"/>
          <w:szCs w:val="22"/>
          <w:lang w:eastAsia="en-US"/>
        </w:rPr>
        <w:t>se</w:t>
      </w:r>
      <w:r>
        <w:rPr>
          <w:spacing w:val="-1"/>
          <w:sz w:val="22"/>
          <w:szCs w:val="22"/>
          <w:lang w:eastAsia="en-US"/>
        </w:rPr>
        <w:t xml:space="preserve"> </w:t>
      </w:r>
      <w:r>
        <w:rPr>
          <w:sz w:val="22"/>
          <w:szCs w:val="22"/>
          <w:lang w:eastAsia="en-US"/>
        </w:rPr>
        <w:t>d</w:t>
      </w:r>
      <w:r>
        <w:rPr>
          <w:spacing w:val="1"/>
          <w:sz w:val="22"/>
          <w:szCs w:val="22"/>
          <w:lang w:eastAsia="en-US"/>
        </w:rPr>
        <w:t>’</w:t>
      </w:r>
      <w:r>
        <w:rPr>
          <w:spacing w:val="-1"/>
          <w:sz w:val="22"/>
          <w:szCs w:val="22"/>
          <w:lang w:eastAsia="en-US"/>
        </w:rPr>
        <w:t>a</w:t>
      </w:r>
      <w:r>
        <w:rPr>
          <w:sz w:val="22"/>
          <w:szCs w:val="22"/>
          <w:lang w:eastAsia="en-US"/>
        </w:rPr>
        <w:t>nt</w:t>
      </w:r>
      <w:r>
        <w:rPr>
          <w:spacing w:val="1"/>
          <w:sz w:val="22"/>
          <w:szCs w:val="22"/>
          <w:lang w:eastAsia="en-US"/>
        </w:rPr>
        <w:t>i</w:t>
      </w:r>
      <w:r>
        <w:rPr>
          <w:spacing w:val="-1"/>
          <w:sz w:val="22"/>
          <w:szCs w:val="22"/>
          <w:lang w:eastAsia="en-US"/>
        </w:rPr>
        <w:t>c</w:t>
      </w:r>
      <w:r>
        <w:rPr>
          <w:sz w:val="22"/>
          <w:szCs w:val="22"/>
          <w:lang w:eastAsia="en-US"/>
        </w:rPr>
        <w:t>o</w:t>
      </w:r>
      <w:r>
        <w:rPr>
          <w:spacing w:val="1"/>
          <w:sz w:val="22"/>
          <w:szCs w:val="22"/>
          <w:lang w:eastAsia="en-US"/>
        </w:rPr>
        <w:t>a</w:t>
      </w:r>
      <w:r>
        <w:rPr>
          <w:spacing w:val="-2"/>
          <w:sz w:val="22"/>
          <w:szCs w:val="22"/>
          <w:lang w:eastAsia="en-US"/>
        </w:rPr>
        <w:t>g</w:t>
      </w:r>
      <w:r>
        <w:rPr>
          <w:sz w:val="22"/>
          <w:szCs w:val="22"/>
          <w:lang w:eastAsia="en-US"/>
        </w:rPr>
        <w:t>ulants.</w:t>
      </w:r>
    </w:p>
    <w:p w14:paraId="3FC10A5A" w14:textId="77777777" w:rsidR="003F656E" w:rsidRDefault="003F656E" w:rsidP="003273B4">
      <w:pPr>
        <w:widowControl w:val="0"/>
        <w:numPr>
          <w:ilvl w:val="0"/>
          <w:numId w:val="61"/>
        </w:numPr>
        <w:spacing w:after="200" w:line="276" w:lineRule="exact"/>
        <w:ind w:right="-20"/>
        <w:contextualSpacing/>
        <w:jc w:val="both"/>
        <w:rPr>
          <w:spacing w:val="-2"/>
          <w:position w:val="2"/>
          <w:sz w:val="22"/>
          <w:szCs w:val="22"/>
          <w:lang w:eastAsia="en-US"/>
        </w:rPr>
      </w:pPr>
      <w:r>
        <w:rPr>
          <w:position w:val="2"/>
          <w:sz w:val="22"/>
          <w:szCs w:val="22"/>
          <w:lang w:eastAsia="en-US"/>
        </w:rPr>
        <w:t>D</w:t>
      </w:r>
      <w:r>
        <w:rPr>
          <w:spacing w:val="-1"/>
          <w:position w:val="2"/>
          <w:sz w:val="22"/>
          <w:szCs w:val="22"/>
          <w:lang w:eastAsia="en-US"/>
        </w:rPr>
        <w:t>é</w:t>
      </w:r>
      <w:r>
        <w:rPr>
          <w:position w:val="2"/>
          <w:sz w:val="22"/>
          <w:szCs w:val="22"/>
          <w:lang w:eastAsia="en-US"/>
        </w:rPr>
        <w:t>r</w:t>
      </w:r>
      <w:r>
        <w:rPr>
          <w:spacing w:val="-2"/>
          <w:position w:val="2"/>
          <w:sz w:val="22"/>
          <w:szCs w:val="22"/>
          <w:lang w:eastAsia="en-US"/>
        </w:rPr>
        <w:t>a</w:t>
      </w:r>
      <w:r>
        <w:rPr>
          <w:position w:val="2"/>
          <w:sz w:val="22"/>
          <w:szCs w:val="22"/>
          <w:lang w:eastAsia="en-US"/>
        </w:rPr>
        <w:t>t</w:t>
      </w:r>
      <w:r>
        <w:rPr>
          <w:spacing w:val="1"/>
          <w:position w:val="2"/>
          <w:sz w:val="22"/>
          <w:szCs w:val="22"/>
          <w:lang w:eastAsia="en-US"/>
        </w:rPr>
        <w:t>i</w:t>
      </w:r>
      <w:r>
        <w:rPr>
          <w:position w:val="2"/>
          <w:sz w:val="22"/>
          <w:szCs w:val="22"/>
          <w:lang w:eastAsia="en-US"/>
        </w:rPr>
        <w:t>s</w:t>
      </w:r>
      <w:r>
        <w:rPr>
          <w:spacing w:val="-1"/>
          <w:position w:val="2"/>
          <w:sz w:val="22"/>
          <w:szCs w:val="22"/>
          <w:lang w:eastAsia="en-US"/>
        </w:rPr>
        <w:t>e</w:t>
      </w:r>
      <w:r>
        <w:rPr>
          <w:position w:val="2"/>
          <w:sz w:val="22"/>
          <w:szCs w:val="22"/>
          <w:lang w:eastAsia="en-US"/>
        </w:rPr>
        <w:t>r</w:t>
      </w:r>
      <w:r>
        <w:rPr>
          <w:spacing w:val="-2"/>
          <w:position w:val="2"/>
          <w:sz w:val="22"/>
          <w:szCs w:val="22"/>
          <w:lang w:eastAsia="en-US"/>
        </w:rPr>
        <w:t xml:space="preserve"> par pose de 17 appareils anti nuisible ultrason répulsif anti appâts et cafards. </w:t>
      </w:r>
    </w:p>
    <w:p w14:paraId="6BB70040" w14:textId="77777777" w:rsidR="003F656E" w:rsidRDefault="003F656E" w:rsidP="003F656E">
      <w:pPr>
        <w:widowControl w:val="0"/>
        <w:spacing w:line="276" w:lineRule="exact"/>
        <w:ind w:right="-20"/>
        <w:contextualSpacing/>
        <w:jc w:val="both"/>
        <w:rPr>
          <w:sz w:val="22"/>
          <w:szCs w:val="22"/>
          <w:lang w:eastAsia="en-US"/>
        </w:rPr>
      </w:pPr>
    </w:p>
    <w:p w14:paraId="6691841E" w14:textId="77777777" w:rsidR="003F656E" w:rsidRDefault="003F656E" w:rsidP="003F656E">
      <w:pPr>
        <w:widowControl w:val="0"/>
        <w:ind w:right="48"/>
        <w:jc w:val="both"/>
        <w:rPr>
          <w:sz w:val="22"/>
          <w:szCs w:val="22"/>
          <w:lang w:eastAsia="en-US"/>
        </w:rPr>
      </w:pPr>
      <w:r>
        <w:rPr>
          <w:spacing w:val="-3"/>
          <w:sz w:val="22"/>
          <w:szCs w:val="22"/>
          <w:lang w:eastAsia="en-US"/>
        </w:rPr>
        <w:t>L</w:t>
      </w:r>
      <w:r>
        <w:rPr>
          <w:sz w:val="22"/>
          <w:szCs w:val="22"/>
          <w:lang w:eastAsia="en-US"/>
        </w:rPr>
        <w:t xml:space="preserve">e </w:t>
      </w:r>
      <w:r>
        <w:rPr>
          <w:spacing w:val="49"/>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e</w:t>
      </w:r>
      <w:r>
        <w:rPr>
          <w:sz w:val="22"/>
          <w:szCs w:val="22"/>
          <w:lang w:eastAsia="en-US"/>
        </w:rPr>
        <w:t>stat</w:t>
      </w:r>
      <w:r>
        <w:rPr>
          <w:spacing w:val="-1"/>
          <w:sz w:val="22"/>
          <w:szCs w:val="22"/>
          <w:lang w:eastAsia="en-US"/>
        </w:rPr>
        <w:t>a</w:t>
      </w:r>
      <w:r>
        <w:rPr>
          <w:sz w:val="22"/>
          <w:szCs w:val="22"/>
          <w:lang w:eastAsia="en-US"/>
        </w:rPr>
        <w:t>i</w:t>
      </w:r>
      <w:r>
        <w:rPr>
          <w:spacing w:val="2"/>
          <w:sz w:val="22"/>
          <w:szCs w:val="22"/>
          <w:lang w:eastAsia="en-US"/>
        </w:rPr>
        <w:t>r</w:t>
      </w:r>
      <w:r>
        <w:rPr>
          <w:sz w:val="22"/>
          <w:szCs w:val="22"/>
          <w:lang w:eastAsia="en-US"/>
        </w:rPr>
        <w:t xml:space="preserve">e </w:t>
      </w:r>
      <w:r>
        <w:rPr>
          <w:spacing w:val="49"/>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 xml:space="preserve">ra </w:t>
      </w:r>
      <w:r>
        <w:rPr>
          <w:spacing w:val="4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53"/>
          <w:sz w:val="22"/>
          <w:szCs w:val="22"/>
          <w:lang w:eastAsia="en-US"/>
        </w:rPr>
        <w:t xml:space="preserve"> </w:t>
      </w:r>
      <w:r>
        <w:rPr>
          <w:sz w:val="22"/>
          <w:szCs w:val="22"/>
          <w:lang w:eastAsia="en-US"/>
        </w:rPr>
        <w:t>inse</w:t>
      </w:r>
      <w:r>
        <w:rPr>
          <w:spacing w:val="-1"/>
          <w:sz w:val="22"/>
          <w:szCs w:val="22"/>
          <w:lang w:eastAsia="en-US"/>
        </w:rPr>
        <w:t>c</w:t>
      </w:r>
      <w:r>
        <w:rPr>
          <w:sz w:val="22"/>
          <w:szCs w:val="22"/>
          <w:lang w:eastAsia="en-US"/>
        </w:rPr>
        <w:t>t</w:t>
      </w:r>
      <w:r>
        <w:rPr>
          <w:spacing w:val="1"/>
          <w:sz w:val="22"/>
          <w:szCs w:val="22"/>
          <w:lang w:eastAsia="en-US"/>
        </w:rPr>
        <w:t>i</w:t>
      </w:r>
      <w:r>
        <w:rPr>
          <w:spacing w:val="-1"/>
          <w:sz w:val="22"/>
          <w:szCs w:val="22"/>
          <w:lang w:eastAsia="en-US"/>
        </w:rPr>
        <w:t>c</w:t>
      </w:r>
      <w:r>
        <w:rPr>
          <w:sz w:val="22"/>
          <w:szCs w:val="22"/>
          <w:lang w:eastAsia="en-US"/>
        </w:rPr>
        <w:t xml:space="preserve">ides </w:t>
      </w:r>
      <w:r>
        <w:rPr>
          <w:spacing w:val="50"/>
          <w:sz w:val="22"/>
          <w:szCs w:val="22"/>
          <w:lang w:eastAsia="en-US"/>
        </w:rPr>
        <w:t xml:space="preserve"> </w:t>
      </w:r>
      <w:r>
        <w:rPr>
          <w:sz w:val="22"/>
          <w:szCs w:val="22"/>
          <w:lang w:eastAsia="en-US"/>
        </w:rPr>
        <w:t xml:space="preserve">de </w:t>
      </w:r>
      <w:r>
        <w:rPr>
          <w:spacing w:val="49"/>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rni</w:t>
      </w:r>
      <w:r>
        <w:rPr>
          <w:spacing w:val="-1"/>
          <w:sz w:val="22"/>
          <w:szCs w:val="22"/>
          <w:lang w:eastAsia="en-US"/>
        </w:rPr>
        <w:t>è</w:t>
      </w:r>
      <w:r>
        <w:rPr>
          <w:spacing w:val="1"/>
          <w:sz w:val="22"/>
          <w:szCs w:val="22"/>
          <w:lang w:eastAsia="en-US"/>
        </w:rPr>
        <w:t>r</w:t>
      </w:r>
      <w:r>
        <w:rPr>
          <w:spacing w:val="-1"/>
          <w:sz w:val="22"/>
          <w:szCs w:val="22"/>
          <w:lang w:eastAsia="en-US"/>
        </w:rPr>
        <w:t>e</w:t>
      </w:r>
      <w:r>
        <w:rPr>
          <w:sz w:val="22"/>
          <w:szCs w:val="22"/>
          <w:lang w:eastAsia="en-US"/>
        </w:rPr>
        <w:t xml:space="preserve">s </w:t>
      </w:r>
      <w:r>
        <w:rPr>
          <w:spacing w:val="50"/>
          <w:sz w:val="22"/>
          <w:szCs w:val="22"/>
          <w:lang w:eastAsia="en-US"/>
        </w:rPr>
        <w:t xml:space="preserve"> </w:t>
      </w:r>
      <w:r>
        <w:rPr>
          <w:sz w:val="22"/>
          <w:szCs w:val="22"/>
          <w:lang w:eastAsia="en-US"/>
        </w:rPr>
        <w:t>g</w:t>
      </w:r>
      <w:r>
        <w:rPr>
          <w:spacing w:val="-1"/>
          <w:sz w:val="22"/>
          <w:szCs w:val="22"/>
          <w:lang w:eastAsia="en-US"/>
        </w:rPr>
        <w:t>é</w:t>
      </w:r>
      <w:r>
        <w:rPr>
          <w:sz w:val="22"/>
          <w:szCs w:val="22"/>
          <w:lang w:eastAsia="en-US"/>
        </w:rPr>
        <w:t>n</w:t>
      </w:r>
      <w:r>
        <w:rPr>
          <w:spacing w:val="-1"/>
          <w:sz w:val="22"/>
          <w:szCs w:val="22"/>
          <w:lang w:eastAsia="en-US"/>
        </w:rPr>
        <w:t>é</w:t>
      </w:r>
      <w:r>
        <w:rPr>
          <w:spacing w:val="1"/>
          <w:sz w:val="22"/>
          <w:szCs w:val="22"/>
          <w:lang w:eastAsia="en-US"/>
        </w:rPr>
        <w:t>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ons </w:t>
      </w:r>
      <w:r>
        <w:rPr>
          <w:spacing w:val="50"/>
          <w:sz w:val="22"/>
          <w:szCs w:val="22"/>
          <w:lang w:eastAsia="en-US"/>
        </w:rPr>
        <w:t xml:space="preserve"> </w:t>
      </w:r>
      <w:r>
        <w:rPr>
          <w:spacing w:val="-1"/>
          <w:sz w:val="22"/>
          <w:szCs w:val="22"/>
          <w:lang w:eastAsia="en-US"/>
        </w:rPr>
        <w:t>e</w:t>
      </w:r>
      <w:r>
        <w:rPr>
          <w:sz w:val="22"/>
          <w:szCs w:val="22"/>
          <w:lang w:eastAsia="en-US"/>
        </w:rPr>
        <w:t xml:space="preserve">t </w:t>
      </w:r>
      <w:r>
        <w:rPr>
          <w:spacing w:val="51"/>
          <w:sz w:val="22"/>
          <w:szCs w:val="22"/>
          <w:lang w:eastAsia="en-US"/>
        </w:rPr>
        <w:t xml:space="preserve"> </w:t>
      </w:r>
      <w:r>
        <w:rPr>
          <w:sz w:val="22"/>
          <w:szCs w:val="22"/>
          <w:lang w:eastAsia="en-US"/>
        </w:rPr>
        <w:t>uniquem</w:t>
      </w:r>
      <w:r>
        <w:rPr>
          <w:spacing w:val="-1"/>
          <w:sz w:val="22"/>
          <w:szCs w:val="22"/>
          <w:lang w:eastAsia="en-US"/>
        </w:rPr>
        <w:t>e</w:t>
      </w:r>
      <w:r>
        <w:rPr>
          <w:sz w:val="22"/>
          <w:szCs w:val="22"/>
          <w:lang w:eastAsia="en-US"/>
        </w:rPr>
        <w:t xml:space="preserve">nt </w:t>
      </w:r>
      <w:r>
        <w:rPr>
          <w:spacing w:val="51"/>
          <w:sz w:val="22"/>
          <w:szCs w:val="22"/>
          <w:lang w:eastAsia="en-US"/>
        </w:rPr>
        <w:t xml:space="preserve"> </w:t>
      </w:r>
      <w:r>
        <w:rPr>
          <w:sz w:val="22"/>
          <w:szCs w:val="22"/>
          <w:lang w:eastAsia="en-US"/>
        </w:rPr>
        <w:t xml:space="preserve">à </w:t>
      </w:r>
      <w:r>
        <w:rPr>
          <w:spacing w:val="49"/>
          <w:sz w:val="22"/>
          <w:szCs w:val="22"/>
          <w:lang w:eastAsia="en-US"/>
        </w:rPr>
        <w:t xml:space="preserve"> </w:t>
      </w:r>
      <w:r>
        <w:rPr>
          <w:sz w:val="22"/>
          <w:szCs w:val="22"/>
          <w:lang w:eastAsia="en-US"/>
        </w:rPr>
        <w:t>b</w:t>
      </w:r>
      <w:r>
        <w:rPr>
          <w:spacing w:val="-1"/>
          <w:sz w:val="22"/>
          <w:szCs w:val="22"/>
          <w:lang w:eastAsia="en-US"/>
        </w:rPr>
        <w:t>a</w:t>
      </w:r>
      <w:r>
        <w:rPr>
          <w:sz w:val="22"/>
          <w:szCs w:val="22"/>
          <w:lang w:eastAsia="en-US"/>
        </w:rPr>
        <w:t>se d</w:t>
      </w:r>
      <w:r>
        <w:rPr>
          <w:spacing w:val="-1"/>
          <w:sz w:val="22"/>
          <w:szCs w:val="22"/>
          <w:lang w:eastAsia="en-US"/>
        </w:rPr>
        <w:t>’a</w:t>
      </w:r>
      <w:r>
        <w:rPr>
          <w:sz w:val="22"/>
          <w:szCs w:val="22"/>
          <w:lang w:eastAsia="en-US"/>
        </w:rPr>
        <w:t>nt</w:t>
      </w:r>
      <w:r>
        <w:rPr>
          <w:spacing w:val="1"/>
          <w:sz w:val="22"/>
          <w:szCs w:val="22"/>
          <w:lang w:eastAsia="en-US"/>
        </w:rPr>
        <w:t>i</w:t>
      </w:r>
      <w:r>
        <w:rPr>
          <w:spacing w:val="-1"/>
          <w:sz w:val="22"/>
          <w:szCs w:val="22"/>
          <w:lang w:eastAsia="en-US"/>
        </w:rPr>
        <w:t>c</w:t>
      </w:r>
      <w:r>
        <w:rPr>
          <w:sz w:val="22"/>
          <w:szCs w:val="22"/>
          <w:lang w:eastAsia="en-US"/>
        </w:rPr>
        <w:t>o</w:t>
      </w:r>
      <w:r>
        <w:rPr>
          <w:spacing w:val="1"/>
          <w:sz w:val="22"/>
          <w:szCs w:val="22"/>
          <w:lang w:eastAsia="en-US"/>
        </w:rPr>
        <w:t>a</w:t>
      </w:r>
      <w:r>
        <w:rPr>
          <w:spacing w:val="-2"/>
          <w:sz w:val="22"/>
          <w:szCs w:val="22"/>
          <w:lang w:eastAsia="en-US"/>
        </w:rPr>
        <w:t>g</w:t>
      </w:r>
      <w:r>
        <w:rPr>
          <w:sz w:val="22"/>
          <w:szCs w:val="22"/>
          <w:lang w:eastAsia="en-US"/>
        </w:rPr>
        <w:t xml:space="preserve">ulants </w:t>
      </w:r>
      <w:r>
        <w:rPr>
          <w:spacing w:val="2"/>
          <w:sz w:val="22"/>
          <w:szCs w:val="22"/>
          <w:lang w:eastAsia="en-US"/>
        </w:rPr>
        <w:t>r</w:t>
      </w:r>
      <w:r>
        <w:rPr>
          <w:spacing w:val="1"/>
          <w:sz w:val="22"/>
          <w:szCs w:val="22"/>
          <w:lang w:eastAsia="en-US"/>
        </w:rPr>
        <w:t>é</w:t>
      </w:r>
      <w:r>
        <w:rPr>
          <w:spacing w:val="-2"/>
          <w:sz w:val="22"/>
          <w:szCs w:val="22"/>
          <w:lang w:eastAsia="en-US"/>
        </w:rPr>
        <w:t>g</w:t>
      </w:r>
      <w:r>
        <w:rPr>
          <w:sz w:val="22"/>
          <w:szCs w:val="22"/>
          <w:lang w:eastAsia="en-US"/>
        </w:rPr>
        <w:t>lem</w:t>
      </w:r>
      <w:r>
        <w:rPr>
          <w:spacing w:val="1"/>
          <w:sz w:val="22"/>
          <w:szCs w:val="22"/>
          <w:lang w:eastAsia="en-US"/>
        </w:rPr>
        <w:t>e</w:t>
      </w:r>
      <w:r>
        <w:rPr>
          <w:sz w:val="22"/>
          <w:szCs w:val="22"/>
          <w:lang w:eastAsia="en-US"/>
        </w:rPr>
        <w:t xml:space="preserve">ntés </w:t>
      </w:r>
      <w:r>
        <w:rPr>
          <w:spacing w:val="-1"/>
          <w:sz w:val="22"/>
          <w:szCs w:val="22"/>
          <w:lang w:eastAsia="en-US"/>
        </w:rPr>
        <w:t>e</w:t>
      </w:r>
      <w:r>
        <w:rPr>
          <w:sz w:val="22"/>
          <w:szCs w:val="22"/>
          <w:lang w:eastAsia="en-US"/>
        </w:rPr>
        <w:t xml:space="preserve">t </w:t>
      </w:r>
      <w:r>
        <w:rPr>
          <w:spacing w:val="3"/>
          <w:sz w:val="22"/>
          <w:szCs w:val="22"/>
          <w:lang w:eastAsia="en-US"/>
        </w:rPr>
        <w:t>h</w:t>
      </w:r>
      <w:r>
        <w:rPr>
          <w:spacing w:val="-5"/>
          <w:sz w:val="22"/>
          <w:szCs w:val="22"/>
          <w:lang w:eastAsia="en-US"/>
        </w:rPr>
        <w:t>y</w:t>
      </w:r>
      <w:r>
        <w:rPr>
          <w:spacing w:val="2"/>
          <w:sz w:val="22"/>
          <w:szCs w:val="22"/>
          <w:lang w:eastAsia="en-US"/>
        </w:rPr>
        <w:t>d</w:t>
      </w:r>
      <w:r>
        <w:rPr>
          <w:sz w:val="22"/>
          <w:szCs w:val="22"/>
          <w:lang w:eastAsia="en-US"/>
        </w:rPr>
        <w:t>ro</w:t>
      </w:r>
      <w:r>
        <w:rPr>
          <w:spacing w:val="-1"/>
          <w:sz w:val="22"/>
          <w:szCs w:val="22"/>
          <w:lang w:eastAsia="en-US"/>
        </w:rPr>
        <w:t>f</w:t>
      </w:r>
      <w:r>
        <w:rPr>
          <w:spacing w:val="2"/>
          <w:sz w:val="22"/>
          <w:szCs w:val="22"/>
          <w:lang w:eastAsia="en-US"/>
        </w:rPr>
        <w:t>u</w:t>
      </w:r>
      <w:r>
        <w:rPr>
          <w:spacing w:val="-2"/>
          <w:sz w:val="22"/>
          <w:szCs w:val="22"/>
          <w:lang w:eastAsia="en-US"/>
        </w:rPr>
        <w:t>g</w:t>
      </w:r>
      <w:r>
        <w:rPr>
          <w:spacing w:val="-1"/>
          <w:sz w:val="22"/>
          <w:szCs w:val="22"/>
          <w:lang w:eastAsia="en-US"/>
        </w:rPr>
        <w:t>e</w:t>
      </w:r>
      <w:r>
        <w:rPr>
          <w:sz w:val="22"/>
          <w:szCs w:val="22"/>
          <w:lang w:eastAsia="en-US"/>
        </w:rPr>
        <w:t>s.</w:t>
      </w:r>
    </w:p>
    <w:p w14:paraId="77867040" w14:textId="77777777" w:rsidR="003F656E" w:rsidRDefault="003F656E" w:rsidP="003F656E">
      <w:pPr>
        <w:widowControl w:val="0"/>
        <w:ind w:right="2249"/>
        <w:jc w:val="both"/>
        <w:rPr>
          <w:sz w:val="22"/>
          <w:szCs w:val="22"/>
          <w:lang w:eastAsia="en-US"/>
        </w:rPr>
      </w:pPr>
      <w:r>
        <w:rPr>
          <w:sz w:val="22"/>
          <w:szCs w:val="22"/>
          <w:lang w:eastAsia="en-US"/>
        </w:rPr>
        <w:t>Un planning de traitement doit être remis à</w:t>
      </w:r>
      <w:r>
        <w:rPr>
          <w:spacing w:val="-1"/>
          <w:sz w:val="22"/>
          <w:szCs w:val="22"/>
          <w:lang w:eastAsia="en-US"/>
        </w:rPr>
        <w:t xml:space="preserve"> </w:t>
      </w:r>
      <w:r>
        <w:rPr>
          <w:sz w:val="22"/>
          <w:szCs w:val="22"/>
          <w:lang w:eastAsia="en-US"/>
        </w:rPr>
        <w:t>la di</w:t>
      </w:r>
      <w:r>
        <w:rPr>
          <w:spacing w:val="1"/>
          <w:sz w:val="22"/>
          <w:szCs w:val="22"/>
          <w:lang w:eastAsia="en-US"/>
        </w:rPr>
        <w:t>r</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on de</w:t>
      </w:r>
      <w:r>
        <w:rPr>
          <w:spacing w:val="-1"/>
          <w:sz w:val="22"/>
          <w:szCs w:val="22"/>
          <w:lang w:eastAsia="en-US"/>
        </w:rPr>
        <w:t xml:space="preserve"> </w:t>
      </w:r>
      <w:r>
        <w:rPr>
          <w:sz w:val="22"/>
          <w:szCs w:val="22"/>
          <w:lang w:eastAsia="en-US"/>
        </w:rPr>
        <w:t>l</w:t>
      </w:r>
      <w:r>
        <w:rPr>
          <w:spacing w:val="2"/>
          <w:sz w:val="22"/>
          <w:szCs w:val="22"/>
          <w:lang w:eastAsia="en-US"/>
        </w:rPr>
        <w:t>’</w:t>
      </w:r>
      <w:r>
        <w:rPr>
          <w:sz w:val="22"/>
          <w:szCs w:val="22"/>
          <w:lang w:eastAsia="en-US"/>
        </w:rPr>
        <w:t>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t.</w:t>
      </w:r>
    </w:p>
    <w:p w14:paraId="7B8D4307" w14:textId="77777777" w:rsidR="003F656E" w:rsidRDefault="003F656E" w:rsidP="003F656E">
      <w:pPr>
        <w:widowControl w:val="0"/>
        <w:ind w:right="49"/>
        <w:jc w:val="both"/>
        <w:rPr>
          <w:sz w:val="22"/>
          <w:szCs w:val="22"/>
          <w:lang w:eastAsia="en-US"/>
        </w:rPr>
      </w:pPr>
      <w:r>
        <w:rPr>
          <w:sz w:val="22"/>
          <w:szCs w:val="22"/>
          <w:lang w:eastAsia="en-US"/>
        </w:rPr>
        <w:t>A</w:t>
      </w:r>
      <w:r>
        <w:rPr>
          <w:spacing w:val="11"/>
          <w:sz w:val="22"/>
          <w:szCs w:val="22"/>
          <w:lang w:eastAsia="en-US"/>
        </w:rPr>
        <w:t xml:space="preserve">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que</w:t>
      </w:r>
      <w:r>
        <w:rPr>
          <w:spacing w:val="11"/>
          <w:sz w:val="22"/>
          <w:szCs w:val="22"/>
          <w:lang w:eastAsia="en-US"/>
        </w:rPr>
        <w:t xml:space="preserve"> </w:t>
      </w:r>
      <w:r>
        <w:rPr>
          <w:sz w:val="22"/>
          <w:szCs w:val="22"/>
          <w:lang w:eastAsia="en-US"/>
        </w:rPr>
        <w:t>in</w:t>
      </w:r>
      <w:r>
        <w:rPr>
          <w:spacing w:val="1"/>
          <w:sz w:val="22"/>
          <w:szCs w:val="22"/>
          <w:lang w:eastAsia="en-US"/>
        </w:rPr>
        <w:t>t</w:t>
      </w:r>
      <w:r>
        <w:rPr>
          <w:spacing w:val="-1"/>
          <w:sz w:val="22"/>
          <w:szCs w:val="22"/>
          <w:lang w:eastAsia="en-US"/>
        </w:rPr>
        <w:t>e</w:t>
      </w:r>
      <w:r>
        <w:rPr>
          <w:sz w:val="22"/>
          <w:szCs w:val="22"/>
          <w:lang w:eastAsia="en-US"/>
        </w:rPr>
        <w:t>r</w:t>
      </w:r>
      <w:r>
        <w:rPr>
          <w:spacing w:val="1"/>
          <w:sz w:val="22"/>
          <w:szCs w:val="22"/>
          <w:lang w:eastAsia="en-US"/>
        </w:rPr>
        <w:t>v</w:t>
      </w:r>
      <w:r>
        <w:rPr>
          <w:spacing w:val="-1"/>
          <w:sz w:val="22"/>
          <w:szCs w:val="22"/>
          <w:lang w:eastAsia="en-US"/>
        </w:rPr>
        <w:t>e</w:t>
      </w:r>
      <w:r>
        <w:rPr>
          <w:sz w:val="22"/>
          <w:szCs w:val="22"/>
          <w:lang w:eastAsia="en-US"/>
        </w:rPr>
        <w:t>nt</w:t>
      </w:r>
      <w:r>
        <w:rPr>
          <w:spacing w:val="1"/>
          <w:sz w:val="22"/>
          <w:szCs w:val="22"/>
          <w:lang w:eastAsia="en-US"/>
        </w:rPr>
        <w:t>i</w:t>
      </w:r>
      <w:r>
        <w:rPr>
          <w:sz w:val="22"/>
          <w:szCs w:val="22"/>
          <w:lang w:eastAsia="en-US"/>
        </w:rPr>
        <w:t>on</w:t>
      </w:r>
      <w:r>
        <w:rPr>
          <w:spacing w:val="12"/>
          <w:sz w:val="22"/>
          <w:szCs w:val="22"/>
          <w:lang w:eastAsia="en-US"/>
        </w:rPr>
        <w:t xml:space="preserve"> </w:t>
      </w:r>
      <w:r>
        <w:rPr>
          <w:sz w:val="22"/>
          <w:szCs w:val="22"/>
          <w:lang w:eastAsia="en-US"/>
        </w:rPr>
        <w:t>une</w:t>
      </w:r>
      <w:r>
        <w:rPr>
          <w:spacing w:val="11"/>
          <w:sz w:val="22"/>
          <w:szCs w:val="22"/>
          <w:lang w:eastAsia="en-US"/>
        </w:rPr>
        <w:t xml:space="preserve"> </w:t>
      </w:r>
      <w:r>
        <w:rPr>
          <w:sz w:val="22"/>
          <w:szCs w:val="22"/>
          <w:lang w:eastAsia="en-US"/>
        </w:rPr>
        <w:t>fi</w:t>
      </w:r>
      <w:r>
        <w:rPr>
          <w:spacing w:val="-1"/>
          <w:sz w:val="22"/>
          <w:szCs w:val="22"/>
          <w:lang w:eastAsia="en-US"/>
        </w:rPr>
        <w:t>c</w:t>
      </w:r>
      <w:r>
        <w:rPr>
          <w:sz w:val="22"/>
          <w:szCs w:val="22"/>
          <w:lang w:eastAsia="en-US"/>
        </w:rPr>
        <w:t>he</w:t>
      </w:r>
      <w:r>
        <w:rPr>
          <w:spacing w:val="11"/>
          <w:sz w:val="22"/>
          <w:szCs w:val="22"/>
          <w:lang w:eastAsia="en-US"/>
        </w:rPr>
        <w:t xml:space="preserve"> </w:t>
      </w:r>
      <w:r>
        <w:rPr>
          <w:sz w:val="22"/>
          <w:szCs w:val="22"/>
          <w:lang w:eastAsia="en-US"/>
        </w:rPr>
        <w:t>te</w:t>
      </w:r>
      <w:r>
        <w:rPr>
          <w:spacing w:val="-1"/>
          <w:sz w:val="22"/>
          <w:szCs w:val="22"/>
          <w:lang w:eastAsia="en-US"/>
        </w:rPr>
        <w:t>c</w:t>
      </w:r>
      <w:r>
        <w:rPr>
          <w:sz w:val="22"/>
          <w:szCs w:val="22"/>
          <w:lang w:eastAsia="en-US"/>
        </w:rPr>
        <w:t>hniq</w:t>
      </w:r>
      <w:r>
        <w:rPr>
          <w:spacing w:val="3"/>
          <w:sz w:val="22"/>
          <w:szCs w:val="22"/>
          <w:lang w:eastAsia="en-US"/>
        </w:rPr>
        <w:t>u</w:t>
      </w:r>
      <w:r>
        <w:rPr>
          <w:sz w:val="22"/>
          <w:szCs w:val="22"/>
          <w:lang w:eastAsia="en-US"/>
        </w:rPr>
        <w:t>e</w:t>
      </w:r>
      <w:r>
        <w:rPr>
          <w:spacing w:val="11"/>
          <w:sz w:val="22"/>
          <w:szCs w:val="22"/>
          <w:lang w:eastAsia="en-US"/>
        </w:rPr>
        <w:t xml:space="preserve"> </w:t>
      </w:r>
      <w:r>
        <w:rPr>
          <w:sz w:val="22"/>
          <w:szCs w:val="22"/>
          <w:lang w:eastAsia="en-US"/>
        </w:rPr>
        <w:t>ré</w:t>
      </w:r>
      <w:r>
        <w:rPr>
          <w:spacing w:val="-1"/>
          <w:sz w:val="22"/>
          <w:szCs w:val="22"/>
          <w:lang w:eastAsia="en-US"/>
        </w:rPr>
        <w:t>ca</w:t>
      </w:r>
      <w:r>
        <w:rPr>
          <w:sz w:val="22"/>
          <w:szCs w:val="22"/>
          <w:lang w:eastAsia="en-US"/>
        </w:rPr>
        <w:t>p</w:t>
      </w:r>
      <w:r>
        <w:rPr>
          <w:spacing w:val="3"/>
          <w:sz w:val="22"/>
          <w:szCs w:val="22"/>
          <w:lang w:eastAsia="en-US"/>
        </w:rPr>
        <w:t>i</w:t>
      </w:r>
      <w:r>
        <w:rPr>
          <w:sz w:val="22"/>
          <w:szCs w:val="22"/>
          <w:lang w:eastAsia="en-US"/>
        </w:rPr>
        <w:t>tu</w:t>
      </w:r>
      <w:r>
        <w:rPr>
          <w:spacing w:val="1"/>
          <w:sz w:val="22"/>
          <w:szCs w:val="22"/>
          <w:lang w:eastAsia="en-US"/>
        </w:rPr>
        <w:t>l</w:t>
      </w:r>
      <w:r>
        <w:rPr>
          <w:spacing w:val="-1"/>
          <w:sz w:val="22"/>
          <w:szCs w:val="22"/>
          <w:lang w:eastAsia="en-US"/>
        </w:rPr>
        <w:t>a</w:t>
      </w:r>
      <w:r>
        <w:rPr>
          <w:sz w:val="22"/>
          <w:szCs w:val="22"/>
          <w:lang w:eastAsia="en-US"/>
        </w:rPr>
        <w:t>nt</w:t>
      </w:r>
      <w:r>
        <w:rPr>
          <w:spacing w:val="12"/>
          <w:sz w:val="22"/>
          <w:szCs w:val="22"/>
          <w:lang w:eastAsia="en-US"/>
        </w:rPr>
        <w:t xml:space="preserve"> </w:t>
      </w:r>
      <w:r>
        <w:rPr>
          <w:sz w:val="22"/>
          <w:szCs w:val="22"/>
          <w:lang w:eastAsia="en-US"/>
        </w:rPr>
        <w:t>l’</w:t>
      </w:r>
      <w:r>
        <w:rPr>
          <w:spacing w:val="-1"/>
          <w:sz w:val="22"/>
          <w:szCs w:val="22"/>
          <w:lang w:eastAsia="en-US"/>
        </w:rPr>
        <w:t>e</w:t>
      </w:r>
      <w:r>
        <w:rPr>
          <w:sz w:val="22"/>
          <w:szCs w:val="22"/>
          <w:lang w:eastAsia="en-US"/>
        </w:rPr>
        <w:t>nsemble</w:t>
      </w:r>
      <w:r>
        <w:rPr>
          <w:spacing w:val="1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12"/>
          <w:sz w:val="22"/>
          <w:szCs w:val="22"/>
          <w:lang w:eastAsia="en-US"/>
        </w:rPr>
        <w:t xml:space="preserve"> </w:t>
      </w:r>
      <w:r>
        <w:rPr>
          <w:sz w:val="22"/>
          <w:szCs w:val="22"/>
          <w:lang w:eastAsia="en-US"/>
        </w:rPr>
        <w:t>tr</w:t>
      </w:r>
      <w:r>
        <w:rPr>
          <w:spacing w:val="-1"/>
          <w:sz w:val="22"/>
          <w:szCs w:val="22"/>
          <w:lang w:eastAsia="en-US"/>
        </w:rPr>
        <w:t>a</w:t>
      </w:r>
      <w:r>
        <w:rPr>
          <w:spacing w:val="3"/>
          <w:sz w:val="22"/>
          <w:szCs w:val="22"/>
          <w:lang w:eastAsia="en-US"/>
        </w:rPr>
        <w:t>i</w:t>
      </w:r>
      <w:r>
        <w:rPr>
          <w:sz w:val="22"/>
          <w:szCs w:val="22"/>
          <w:lang w:eastAsia="en-US"/>
        </w:rPr>
        <w:t>tem</w:t>
      </w:r>
      <w:r>
        <w:rPr>
          <w:spacing w:val="-1"/>
          <w:sz w:val="22"/>
          <w:szCs w:val="22"/>
          <w:lang w:eastAsia="en-US"/>
        </w:rPr>
        <w:t>e</w:t>
      </w:r>
      <w:r>
        <w:rPr>
          <w:sz w:val="22"/>
          <w:szCs w:val="22"/>
          <w:lang w:eastAsia="en-US"/>
        </w:rPr>
        <w:t>nts</w:t>
      </w:r>
      <w:r>
        <w:rPr>
          <w:spacing w:val="12"/>
          <w:sz w:val="22"/>
          <w:szCs w:val="22"/>
          <w:lang w:eastAsia="en-US"/>
        </w:rPr>
        <w:t xml:space="preserve"> </w:t>
      </w:r>
      <w:r>
        <w:rPr>
          <w:spacing w:val="-1"/>
          <w:sz w:val="22"/>
          <w:szCs w:val="22"/>
          <w:lang w:eastAsia="en-US"/>
        </w:rPr>
        <w:t>e</w:t>
      </w:r>
      <w:r>
        <w:rPr>
          <w:sz w:val="22"/>
          <w:szCs w:val="22"/>
          <w:lang w:eastAsia="en-US"/>
        </w:rPr>
        <w:t>f</w:t>
      </w:r>
      <w:r>
        <w:rPr>
          <w:spacing w:val="-1"/>
          <w:sz w:val="22"/>
          <w:szCs w:val="22"/>
          <w:lang w:eastAsia="en-US"/>
        </w:rPr>
        <w:t>f</w:t>
      </w:r>
      <w:r>
        <w:rPr>
          <w:spacing w:val="1"/>
          <w:sz w:val="22"/>
          <w:szCs w:val="22"/>
          <w:lang w:eastAsia="en-US"/>
        </w:rPr>
        <w:t>e</w:t>
      </w:r>
      <w:r>
        <w:rPr>
          <w:spacing w:val="-1"/>
          <w:sz w:val="22"/>
          <w:szCs w:val="22"/>
          <w:lang w:eastAsia="en-US"/>
        </w:rPr>
        <w:t>c</w:t>
      </w:r>
      <w:r>
        <w:rPr>
          <w:sz w:val="22"/>
          <w:szCs w:val="22"/>
          <w:lang w:eastAsia="en-US"/>
        </w:rPr>
        <w:t>tués</w:t>
      </w:r>
      <w:r>
        <w:rPr>
          <w:spacing w:val="12"/>
          <w:sz w:val="22"/>
          <w:szCs w:val="22"/>
          <w:lang w:eastAsia="en-US"/>
        </w:rPr>
        <w:t xml:space="preserve"> </w:t>
      </w:r>
      <w:r>
        <w:rPr>
          <w:sz w:val="22"/>
          <w:szCs w:val="22"/>
          <w:lang w:eastAsia="en-US"/>
        </w:rPr>
        <w:t>s</w:t>
      </w:r>
      <w:r>
        <w:rPr>
          <w:spacing w:val="-1"/>
          <w:sz w:val="22"/>
          <w:szCs w:val="22"/>
          <w:lang w:eastAsia="en-US"/>
        </w:rPr>
        <w:t>e</w:t>
      </w:r>
      <w:r>
        <w:rPr>
          <w:spacing w:val="1"/>
          <w:sz w:val="22"/>
          <w:szCs w:val="22"/>
          <w:lang w:eastAsia="en-US"/>
        </w:rPr>
        <w:t>r</w:t>
      </w:r>
      <w:r>
        <w:rPr>
          <w:sz w:val="22"/>
          <w:szCs w:val="22"/>
          <w:lang w:eastAsia="en-US"/>
        </w:rPr>
        <w:t>a r</w:t>
      </w:r>
      <w:r>
        <w:rPr>
          <w:spacing w:val="-2"/>
          <w:sz w:val="22"/>
          <w:szCs w:val="22"/>
          <w:lang w:eastAsia="en-US"/>
        </w:rPr>
        <w:t>e</w:t>
      </w:r>
      <w:r>
        <w:rPr>
          <w:sz w:val="22"/>
          <w:szCs w:val="22"/>
          <w:lang w:eastAsia="en-US"/>
        </w:rPr>
        <w:t>m</w:t>
      </w:r>
      <w:r>
        <w:rPr>
          <w:spacing w:val="1"/>
          <w:sz w:val="22"/>
          <w:szCs w:val="22"/>
          <w:lang w:eastAsia="en-US"/>
        </w:rPr>
        <w:t>i</w:t>
      </w:r>
      <w:r>
        <w:rPr>
          <w:sz w:val="22"/>
          <w:szCs w:val="22"/>
          <w:lang w:eastAsia="en-US"/>
        </w:rPr>
        <w:t>se</w:t>
      </w:r>
      <w:r>
        <w:rPr>
          <w:spacing w:val="-1"/>
          <w:sz w:val="22"/>
          <w:szCs w:val="22"/>
          <w:lang w:eastAsia="en-US"/>
        </w:rPr>
        <w:t xml:space="preserve"> </w:t>
      </w:r>
      <w:r>
        <w:rPr>
          <w:sz w:val="22"/>
          <w:szCs w:val="22"/>
          <w:lang w:eastAsia="en-US"/>
        </w:rPr>
        <w:t>à</w:t>
      </w:r>
      <w:r>
        <w:rPr>
          <w:spacing w:val="-1"/>
          <w:sz w:val="22"/>
          <w:szCs w:val="22"/>
          <w:lang w:eastAsia="en-US"/>
        </w:rPr>
        <w:t xml:space="preserve"> </w:t>
      </w:r>
      <w:r>
        <w:rPr>
          <w:sz w:val="22"/>
          <w:szCs w:val="22"/>
          <w:lang w:eastAsia="en-US"/>
        </w:rPr>
        <w:t>la di</w:t>
      </w:r>
      <w:r>
        <w:rPr>
          <w:spacing w:val="1"/>
          <w:sz w:val="22"/>
          <w:szCs w:val="22"/>
          <w:lang w:eastAsia="en-US"/>
        </w:rPr>
        <w:t>r</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on de</w:t>
      </w:r>
      <w:r>
        <w:rPr>
          <w:spacing w:val="-1"/>
          <w:sz w:val="22"/>
          <w:szCs w:val="22"/>
          <w:lang w:eastAsia="en-US"/>
        </w:rPr>
        <w:t xml:space="preserve"> </w:t>
      </w:r>
      <w:r>
        <w:rPr>
          <w:sz w:val="22"/>
          <w:szCs w:val="22"/>
          <w:lang w:eastAsia="en-US"/>
        </w:rPr>
        <w:t>l</w:t>
      </w:r>
      <w:r>
        <w:rPr>
          <w:spacing w:val="2"/>
          <w:sz w:val="22"/>
          <w:szCs w:val="22"/>
          <w:lang w:eastAsia="en-US"/>
        </w:rPr>
        <w:t>’</w:t>
      </w:r>
      <w:r>
        <w:rPr>
          <w:sz w:val="22"/>
          <w:szCs w:val="22"/>
          <w:lang w:eastAsia="en-US"/>
        </w:rPr>
        <w:t>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t.</w:t>
      </w:r>
    </w:p>
    <w:p w14:paraId="75516671" w14:textId="77777777" w:rsidR="003F656E" w:rsidRDefault="003F656E" w:rsidP="003F656E">
      <w:pPr>
        <w:widowControl w:val="0"/>
        <w:spacing w:before="5"/>
        <w:ind w:right="1243"/>
        <w:jc w:val="both"/>
        <w:rPr>
          <w:b/>
          <w:bCs/>
          <w:sz w:val="22"/>
          <w:szCs w:val="22"/>
          <w:lang w:eastAsia="en-US"/>
        </w:rPr>
      </w:pPr>
    </w:p>
    <w:p w14:paraId="4ED3E37A" w14:textId="77777777" w:rsidR="003F656E" w:rsidRDefault="003F656E" w:rsidP="003F656E">
      <w:pPr>
        <w:widowControl w:val="0"/>
        <w:spacing w:before="5"/>
        <w:ind w:right="1243"/>
        <w:jc w:val="both"/>
        <w:rPr>
          <w:sz w:val="22"/>
          <w:szCs w:val="22"/>
          <w:lang w:eastAsia="en-US"/>
        </w:rPr>
      </w:pPr>
      <w:r>
        <w:rPr>
          <w:b/>
          <w:bCs/>
          <w:sz w:val="22"/>
          <w:szCs w:val="22"/>
          <w:lang w:eastAsia="en-US"/>
        </w:rPr>
        <w:t>Le</w:t>
      </w:r>
      <w:r>
        <w:rPr>
          <w:b/>
          <w:bCs/>
          <w:spacing w:val="-1"/>
          <w:sz w:val="22"/>
          <w:szCs w:val="22"/>
          <w:lang w:eastAsia="en-US"/>
        </w:rPr>
        <w:t xml:space="preserve"> </w:t>
      </w:r>
      <w:r>
        <w:rPr>
          <w:b/>
          <w:bCs/>
          <w:spacing w:val="1"/>
          <w:sz w:val="22"/>
          <w:szCs w:val="22"/>
          <w:lang w:eastAsia="en-US"/>
        </w:rPr>
        <w:t>p</w:t>
      </w:r>
      <w:r>
        <w:rPr>
          <w:b/>
          <w:bCs/>
          <w:spacing w:val="-1"/>
          <w:sz w:val="22"/>
          <w:szCs w:val="22"/>
          <w:lang w:eastAsia="en-US"/>
        </w:rPr>
        <w:t>re</w:t>
      </w:r>
      <w:r>
        <w:rPr>
          <w:b/>
          <w:bCs/>
          <w:sz w:val="22"/>
          <w:szCs w:val="22"/>
          <w:lang w:eastAsia="en-US"/>
        </w:rPr>
        <w:t>sta</w:t>
      </w:r>
      <w:r>
        <w:rPr>
          <w:b/>
          <w:bCs/>
          <w:spacing w:val="-1"/>
          <w:sz w:val="22"/>
          <w:szCs w:val="22"/>
          <w:lang w:eastAsia="en-US"/>
        </w:rPr>
        <w:t>t</w:t>
      </w:r>
      <w:r>
        <w:rPr>
          <w:b/>
          <w:bCs/>
          <w:sz w:val="22"/>
          <w:szCs w:val="22"/>
          <w:lang w:eastAsia="en-US"/>
        </w:rPr>
        <w:t>ai</w:t>
      </w:r>
      <w:r>
        <w:rPr>
          <w:b/>
          <w:bCs/>
          <w:spacing w:val="2"/>
          <w:sz w:val="22"/>
          <w:szCs w:val="22"/>
          <w:lang w:eastAsia="en-US"/>
        </w:rPr>
        <w:t>r</w:t>
      </w:r>
      <w:r>
        <w:rPr>
          <w:b/>
          <w:bCs/>
          <w:sz w:val="22"/>
          <w:szCs w:val="22"/>
          <w:lang w:eastAsia="en-US"/>
        </w:rPr>
        <w:t>e</w:t>
      </w:r>
      <w:r>
        <w:rPr>
          <w:b/>
          <w:bCs/>
          <w:spacing w:val="-1"/>
          <w:sz w:val="22"/>
          <w:szCs w:val="22"/>
          <w:lang w:eastAsia="en-US"/>
        </w:rPr>
        <w:t xml:space="preserve"> </w:t>
      </w:r>
      <w:r>
        <w:rPr>
          <w:b/>
          <w:bCs/>
          <w:spacing w:val="1"/>
          <w:sz w:val="22"/>
          <w:szCs w:val="22"/>
          <w:lang w:eastAsia="en-US"/>
        </w:rPr>
        <w:t>d</w:t>
      </w:r>
      <w:r>
        <w:rPr>
          <w:b/>
          <w:bCs/>
          <w:sz w:val="22"/>
          <w:szCs w:val="22"/>
          <w:lang w:eastAsia="en-US"/>
        </w:rPr>
        <w:t xml:space="preserve">oit </w:t>
      </w:r>
      <w:r>
        <w:rPr>
          <w:b/>
          <w:bCs/>
          <w:spacing w:val="-1"/>
          <w:sz w:val="22"/>
          <w:szCs w:val="22"/>
          <w:lang w:eastAsia="en-US"/>
        </w:rPr>
        <w:t>r</w:t>
      </w:r>
      <w:r>
        <w:rPr>
          <w:b/>
          <w:bCs/>
          <w:spacing w:val="1"/>
          <w:sz w:val="22"/>
          <w:szCs w:val="22"/>
          <w:lang w:eastAsia="en-US"/>
        </w:rPr>
        <w:t>e</w:t>
      </w:r>
      <w:r>
        <w:rPr>
          <w:b/>
          <w:bCs/>
          <w:spacing w:val="-1"/>
          <w:sz w:val="22"/>
          <w:szCs w:val="22"/>
          <w:lang w:eastAsia="en-US"/>
        </w:rPr>
        <w:t>me</w:t>
      </w:r>
      <w:r>
        <w:rPr>
          <w:b/>
          <w:bCs/>
          <w:sz w:val="22"/>
          <w:szCs w:val="22"/>
          <w:lang w:eastAsia="en-US"/>
        </w:rPr>
        <w:t>t</w:t>
      </w:r>
      <w:r>
        <w:rPr>
          <w:b/>
          <w:bCs/>
          <w:spacing w:val="-1"/>
          <w:sz w:val="22"/>
          <w:szCs w:val="22"/>
          <w:lang w:eastAsia="en-US"/>
        </w:rPr>
        <w:t>t</w:t>
      </w:r>
      <w:r>
        <w:rPr>
          <w:b/>
          <w:bCs/>
          <w:spacing w:val="1"/>
          <w:sz w:val="22"/>
          <w:szCs w:val="22"/>
          <w:lang w:eastAsia="en-US"/>
        </w:rPr>
        <w:t>r</w:t>
      </w:r>
      <w:r>
        <w:rPr>
          <w:b/>
          <w:bCs/>
          <w:sz w:val="22"/>
          <w:szCs w:val="22"/>
          <w:lang w:eastAsia="en-US"/>
        </w:rPr>
        <w:t>e</w:t>
      </w:r>
      <w:r>
        <w:rPr>
          <w:b/>
          <w:bCs/>
          <w:spacing w:val="-1"/>
          <w:sz w:val="22"/>
          <w:szCs w:val="22"/>
          <w:lang w:eastAsia="en-US"/>
        </w:rPr>
        <w:t xml:space="preserve"> </w:t>
      </w:r>
      <w:r>
        <w:rPr>
          <w:b/>
          <w:bCs/>
          <w:spacing w:val="1"/>
          <w:sz w:val="22"/>
          <w:szCs w:val="22"/>
          <w:lang w:eastAsia="en-US"/>
        </w:rPr>
        <w:t>u</w:t>
      </w:r>
      <w:r>
        <w:rPr>
          <w:b/>
          <w:bCs/>
          <w:sz w:val="22"/>
          <w:szCs w:val="22"/>
          <w:lang w:eastAsia="en-US"/>
        </w:rPr>
        <w:t>n</w:t>
      </w:r>
      <w:r>
        <w:rPr>
          <w:b/>
          <w:bCs/>
          <w:spacing w:val="1"/>
          <w:sz w:val="22"/>
          <w:szCs w:val="22"/>
          <w:lang w:eastAsia="en-US"/>
        </w:rPr>
        <w:t xml:space="preserve"> p</w:t>
      </w:r>
      <w:r>
        <w:rPr>
          <w:b/>
          <w:bCs/>
          <w:sz w:val="22"/>
          <w:szCs w:val="22"/>
          <w:lang w:eastAsia="en-US"/>
        </w:rPr>
        <w:t>lan</w:t>
      </w:r>
      <w:r>
        <w:rPr>
          <w:b/>
          <w:bCs/>
          <w:spacing w:val="1"/>
          <w:sz w:val="22"/>
          <w:szCs w:val="22"/>
          <w:lang w:eastAsia="en-US"/>
        </w:rPr>
        <w:t xml:space="preserve"> </w:t>
      </w:r>
      <w:r>
        <w:rPr>
          <w:b/>
          <w:bCs/>
          <w:sz w:val="22"/>
          <w:szCs w:val="22"/>
          <w:lang w:eastAsia="en-US"/>
        </w:rPr>
        <w:t>sa</w:t>
      </w:r>
      <w:r>
        <w:rPr>
          <w:b/>
          <w:bCs/>
          <w:spacing w:val="-1"/>
          <w:sz w:val="22"/>
          <w:szCs w:val="22"/>
          <w:lang w:eastAsia="en-US"/>
        </w:rPr>
        <w:t>n</w:t>
      </w:r>
      <w:r>
        <w:rPr>
          <w:b/>
          <w:bCs/>
          <w:sz w:val="22"/>
          <w:szCs w:val="22"/>
          <w:lang w:eastAsia="en-US"/>
        </w:rPr>
        <w:t>itai</w:t>
      </w:r>
      <w:r>
        <w:rPr>
          <w:b/>
          <w:bCs/>
          <w:spacing w:val="-1"/>
          <w:sz w:val="22"/>
          <w:szCs w:val="22"/>
          <w:lang w:eastAsia="en-US"/>
        </w:rPr>
        <w:t>r</w:t>
      </w:r>
      <w:r>
        <w:rPr>
          <w:b/>
          <w:bCs/>
          <w:sz w:val="22"/>
          <w:szCs w:val="22"/>
          <w:lang w:eastAsia="en-US"/>
        </w:rPr>
        <w:t>e</w:t>
      </w:r>
      <w:r>
        <w:rPr>
          <w:b/>
          <w:bCs/>
          <w:spacing w:val="-1"/>
          <w:sz w:val="22"/>
          <w:szCs w:val="22"/>
          <w:lang w:eastAsia="en-US"/>
        </w:rPr>
        <w:t xml:space="preserve"> </w:t>
      </w:r>
      <w:r>
        <w:rPr>
          <w:b/>
          <w:bCs/>
          <w:sz w:val="22"/>
          <w:szCs w:val="22"/>
          <w:lang w:eastAsia="en-US"/>
        </w:rPr>
        <w:t>glo</w:t>
      </w:r>
      <w:r>
        <w:rPr>
          <w:b/>
          <w:bCs/>
          <w:spacing w:val="1"/>
          <w:sz w:val="22"/>
          <w:szCs w:val="22"/>
          <w:lang w:eastAsia="en-US"/>
        </w:rPr>
        <w:t>b</w:t>
      </w:r>
      <w:r>
        <w:rPr>
          <w:b/>
          <w:bCs/>
          <w:sz w:val="22"/>
          <w:szCs w:val="22"/>
          <w:lang w:eastAsia="en-US"/>
        </w:rPr>
        <w:t xml:space="preserve">al à </w:t>
      </w:r>
      <w:r>
        <w:rPr>
          <w:b/>
          <w:bCs/>
          <w:spacing w:val="1"/>
          <w:sz w:val="22"/>
          <w:szCs w:val="22"/>
          <w:lang w:eastAsia="en-US"/>
        </w:rPr>
        <w:t>l</w:t>
      </w:r>
      <w:r>
        <w:rPr>
          <w:b/>
          <w:bCs/>
          <w:sz w:val="22"/>
          <w:szCs w:val="22"/>
          <w:lang w:eastAsia="en-US"/>
        </w:rPr>
        <w:t xml:space="preserve">a </w:t>
      </w:r>
      <w:r>
        <w:rPr>
          <w:b/>
          <w:bCs/>
          <w:spacing w:val="-1"/>
          <w:sz w:val="22"/>
          <w:szCs w:val="22"/>
          <w:lang w:eastAsia="en-US"/>
        </w:rPr>
        <w:t>d</w:t>
      </w:r>
      <w:r>
        <w:rPr>
          <w:b/>
          <w:bCs/>
          <w:sz w:val="22"/>
          <w:szCs w:val="22"/>
          <w:lang w:eastAsia="en-US"/>
        </w:rPr>
        <w:t>ir</w:t>
      </w:r>
      <w:r>
        <w:rPr>
          <w:b/>
          <w:bCs/>
          <w:spacing w:val="-1"/>
          <w:sz w:val="22"/>
          <w:szCs w:val="22"/>
          <w:lang w:eastAsia="en-US"/>
        </w:rPr>
        <w:t>ec</w:t>
      </w:r>
      <w:r>
        <w:rPr>
          <w:b/>
          <w:bCs/>
          <w:sz w:val="22"/>
          <w:szCs w:val="22"/>
          <w:lang w:eastAsia="en-US"/>
        </w:rPr>
        <w:t xml:space="preserve">tion </w:t>
      </w:r>
      <w:r>
        <w:rPr>
          <w:b/>
          <w:bCs/>
          <w:spacing w:val="1"/>
          <w:sz w:val="22"/>
          <w:szCs w:val="22"/>
          <w:lang w:eastAsia="en-US"/>
        </w:rPr>
        <w:t>d</w:t>
      </w:r>
      <w:r>
        <w:rPr>
          <w:b/>
          <w:bCs/>
          <w:sz w:val="22"/>
          <w:szCs w:val="22"/>
          <w:lang w:eastAsia="en-US"/>
        </w:rPr>
        <w:t>e</w:t>
      </w:r>
      <w:r>
        <w:rPr>
          <w:b/>
          <w:bCs/>
          <w:spacing w:val="-1"/>
          <w:sz w:val="22"/>
          <w:szCs w:val="22"/>
          <w:lang w:eastAsia="en-US"/>
        </w:rPr>
        <w:t xml:space="preserve"> </w:t>
      </w:r>
      <w:r>
        <w:rPr>
          <w:b/>
          <w:bCs/>
          <w:sz w:val="22"/>
          <w:szCs w:val="22"/>
          <w:lang w:eastAsia="en-US"/>
        </w:rPr>
        <w:t>l’</w:t>
      </w:r>
      <w:r>
        <w:rPr>
          <w:b/>
          <w:bCs/>
          <w:spacing w:val="-1"/>
          <w:sz w:val="22"/>
          <w:szCs w:val="22"/>
          <w:lang w:eastAsia="en-US"/>
        </w:rPr>
        <w:t>Aér</w:t>
      </w:r>
      <w:r>
        <w:rPr>
          <w:b/>
          <w:bCs/>
          <w:sz w:val="22"/>
          <w:szCs w:val="22"/>
          <w:lang w:eastAsia="en-US"/>
        </w:rPr>
        <w:t>o</w:t>
      </w:r>
      <w:r>
        <w:rPr>
          <w:b/>
          <w:bCs/>
          <w:spacing w:val="1"/>
          <w:sz w:val="22"/>
          <w:szCs w:val="22"/>
          <w:lang w:eastAsia="en-US"/>
        </w:rPr>
        <w:t>p</w:t>
      </w:r>
      <w:r>
        <w:rPr>
          <w:b/>
          <w:bCs/>
          <w:sz w:val="22"/>
          <w:szCs w:val="22"/>
          <w:lang w:eastAsia="en-US"/>
        </w:rPr>
        <w:t>o</w:t>
      </w:r>
      <w:r>
        <w:rPr>
          <w:b/>
          <w:bCs/>
          <w:spacing w:val="-1"/>
          <w:sz w:val="22"/>
          <w:szCs w:val="22"/>
          <w:lang w:eastAsia="en-US"/>
        </w:rPr>
        <w:t>r</w:t>
      </w:r>
      <w:r>
        <w:rPr>
          <w:b/>
          <w:bCs/>
          <w:sz w:val="22"/>
          <w:szCs w:val="22"/>
          <w:lang w:eastAsia="en-US"/>
        </w:rPr>
        <w:t>t</w:t>
      </w:r>
    </w:p>
    <w:p w14:paraId="31CAA4D9" w14:textId="77777777" w:rsidR="003F656E" w:rsidRDefault="003F656E" w:rsidP="003F656E">
      <w:pPr>
        <w:widowControl w:val="0"/>
        <w:tabs>
          <w:tab w:val="left" w:pos="1960"/>
        </w:tabs>
        <w:spacing w:before="10"/>
        <w:ind w:right="-20"/>
        <w:jc w:val="center"/>
        <w:rPr>
          <w:b/>
          <w:bCs/>
          <w:i/>
          <w:sz w:val="22"/>
          <w:szCs w:val="22"/>
          <w:lang w:eastAsia="en-US"/>
        </w:rPr>
      </w:pPr>
    </w:p>
    <w:p w14:paraId="4622F764" w14:textId="77777777" w:rsidR="003F656E" w:rsidRDefault="003F656E" w:rsidP="003F656E">
      <w:pPr>
        <w:widowControl w:val="0"/>
        <w:tabs>
          <w:tab w:val="left" w:pos="1960"/>
        </w:tabs>
        <w:spacing w:before="10"/>
        <w:ind w:right="-20"/>
        <w:jc w:val="center"/>
        <w:rPr>
          <w:sz w:val="22"/>
          <w:szCs w:val="22"/>
          <w:lang w:eastAsia="en-US"/>
        </w:rPr>
      </w:pPr>
      <w:r>
        <w:rPr>
          <w:b/>
          <w:bCs/>
          <w:i/>
          <w:sz w:val="22"/>
          <w:szCs w:val="22"/>
          <w:lang w:eastAsia="en-US"/>
        </w:rPr>
        <w:t>Nat</w:t>
      </w:r>
      <w:r>
        <w:rPr>
          <w:b/>
          <w:bCs/>
          <w:i/>
          <w:spacing w:val="1"/>
          <w:sz w:val="22"/>
          <w:szCs w:val="22"/>
          <w:lang w:eastAsia="en-US"/>
        </w:rPr>
        <w:t>u</w:t>
      </w:r>
      <w:r>
        <w:rPr>
          <w:b/>
          <w:bCs/>
          <w:i/>
          <w:sz w:val="22"/>
          <w:szCs w:val="22"/>
          <w:lang w:eastAsia="en-US"/>
        </w:rPr>
        <w:t>re</w:t>
      </w:r>
      <w:r>
        <w:rPr>
          <w:b/>
          <w:bCs/>
          <w:i/>
          <w:spacing w:val="-1"/>
          <w:sz w:val="22"/>
          <w:szCs w:val="22"/>
          <w:lang w:eastAsia="en-US"/>
        </w:rPr>
        <w:t xml:space="preserve"> </w:t>
      </w:r>
      <w:r>
        <w:rPr>
          <w:b/>
          <w:bCs/>
          <w:i/>
          <w:sz w:val="22"/>
          <w:szCs w:val="22"/>
          <w:lang w:eastAsia="en-US"/>
        </w:rPr>
        <w:t>d</w:t>
      </w:r>
      <w:r>
        <w:rPr>
          <w:b/>
          <w:bCs/>
          <w:i/>
          <w:spacing w:val="-1"/>
          <w:sz w:val="22"/>
          <w:szCs w:val="22"/>
          <w:lang w:eastAsia="en-US"/>
        </w:rPr>
        <w:t>e</w:t>
      </w:r>
      <w:r>
        <w:rPr>
          <w:b/>
          <w:bCs/>
          <w:i/>
          <w:sz w:val="22"/>
          <w:szCs w:val="22"/>
          <w:lang w:eastAsia="en-US"/>
        </w:rPr>
        <w:t>s t</w:t>
      </w:r>
      <w:r>
        <w:rPr>
          <w:b/>
          <w:bCs/>
          <w:i/>
          <w:spacing w:val="1"/>
          <w:sz w:val="22"/>
          <w:szCs w:val="22"/>
          <w:lang w:eastAsia="en-US"/>
        </w:rPr>
        <w:t>r</w:t>
      </w:r>
      <w:r>
        <w:rPr>
          <w:b/>
          <w:bCs/>
          <w:i/>
          <w:sz w:val="22"/>
          <w:szCs w:val="22"/>
          <w:lang w:eastAsia="en-US"/>
        </w:rPr>
        <w:t>a</w:t>
      </w:r>
      <w:r>
        <w:rPr>
          <w:b/>
          <w:bCs/>
          <w:i/>
          <w:spacing w:val="-1"/>
          <w:sz w:val="22"/>
          <w:szCs w:val="22"/>
          <w:lang w:eastAsia="en-US"/>
        </w:rPr>
        <w:t>v</w:t>
      </w:r>
      <w:r>
        <w:rPr>
          <w:b/>
          <w:bCs/>
          <w:i/>
          <w:sz w:val="22"/>
          <w:szCs w:val="22"/>
          <w:lang w:eastAsia="en-US"/>
        </w:rPr>
        <w:t>a</w:t>
      </w:r>
      <w:r>
        <w:rPr>
          <w:b/>
          <w:bCs/>
          <w:i/>
          <w:spacing w:val="1"/>
          <w:sz w:val="22"/>
          <w:szCs w:val="22"/>
          <w:lang w:eastAsia="en-US"/>
        </w:rPr>
        <w:t>u</w:t>
      </w:r>
      <w:r>
        <w:rPr>
          <w:b/>
          <w:bCs/>
          <w:i/>
          <w:sz w:val="22"/>
          <w:szCs w:val="22"/>
          <w:lang w:eastAsia="en-US"/>
        </w:rPr>
        <w:t xml:space="preserve">x </w:t>
      </w:r>
      <w:r>
        <w:rPr>
          <w:b/>
          <w:bCs/>
          <w:i/>
          <w:spacing w:val="-1"/>
          <w:sz w:val="22"/>
          <w:szCs w:val="22"/>
          <w:lang w:eastAsia="en-US"/>
        </w:rPr>
        <w:t>e</w:t>
      </w:r>
      <w:r>
        <w:rPr>
          <w:b/>
          <w:bCs/>
          <w:i/>
          <w:sz w:val="22"/>
          <w:szCs w:val="22"/>
          <w:lang w:eastAsia="en-US"/>
        </w:rPr>
        <w:t xml:space="preserve">t </w:t>
      </w:r>
      <w:r>
        <w:rPr>
          <w:b/>
          <w:bCs/>
          <w:i/>
          <w:spacing w:val="3"/>
          <w:sz w:val="22"/>
          <w:szCs w:val="22"/>
          <w:lang w:eastAsia="en-US"/>
        </w:rPr>
        <w:t>m</w:t>
      </w:r>
      <w:r>
        <w:rPr>
          <w:b/>
          <w:bCs/>
          <w:i/>
          <w:sz w:val="22"/>
          <w:szCs w:val="22"/>
          <w:lang w:eastAsia="en-US"/>
        </w:rPr>
        <w:t>oda</w:t>
      </w:r>
      <w:r>
        <w:rPr>
          <w:b/>
          <w:bCs/>
          <w:i/>
          <w:spacing w:val="-2"/>
          <w:sz w:val="22"/>
          <w:szCs w:val="22"/>
          <w:lang w:eastAsia="en-US"/>
        </w:rPr>
        <w:t>l</w:t>
      </w:r>
      <w:r>
        <w:rPr>
          <w:b/>
          <w:bCs/>
          <w:i/>
          <w:sz w:val="22"/>
          <w:szCs w:val="22"/>
          <w:lang w:eastAsia="en-US"/>
        </w:rPr>
        <w:t>i</w:t>
      </w:r>
      <w:r>
        <w:rPr>
          <w:b/>
          <w:bCs/>
          <w:i/>
          <w:spacing w:val="1"/>
          <w:sz w:val="22"/>
          <w:szCs w:val="22"/>
          <w:lang w:eastAsia="en-US"/>
        </w:rPr>
        <w:t>t</w:t>
      </w:r>
      <w:r>
        <w:rPr>
          <w:b/>
          <w:bCs/>
          <w:i/>
          <w:spacing w:val="-1"/>
          <w:sz w:val="22"/>
          <w:szCs w:val="22"/>
          <w:lang w:eastAsia="en-US"/>
        </w:rPr>
        <w:t>é</w:t>
      </w:r>
      <w:r>
        <w:rPr>
          <w:b/>
          <w:bCs/>
          <w:i/>
          <w:sz w:val="22"/>
          <w:szCs w:val="22"/>
          <w:lang w:eastAsia="en-US"/>
        </w:rPr>
        <w:t>s d’</w:t>
      </w:r>
      <w:r>
        <w:rPr>
          <w:b/>
          <w:bCs/>
          <w:i/>
          <w:spacing w:val="-1"/>
          <w:sz w:val="22"/>
          <w:szCs w:val="22"/>
          <w:lang w:eastAsia="en-US"/>
        </w:rPr>
        <w:t>e</w:t>
      </w:r>
      <w:r>
        <w:rPr>
          <w:b/>
          <w:bCs/>
          <w:i/>
          <w:sz w:val="22"/>
          <w:szCs w:val="22"/>
          <w:lang w:eastAsia="en-US"/>
        </w:rPr>
        <w:t>x</w:t>
      </w:r>
      <w:r>
        <w:rPr>
          <w:b/>
          <w:bCs/>
          <w:i/>
          <w:spacing w:val="-1"/>
          <w:sz w:val="22"/>
          <w:szCs w:val="22"/>
          <w:lang w:eastAsia="en-US"/>
        </w:rPr>
        <w:t>éc</w:t>
      </w:r>
      <w:r>
        <w:rPr>
          <w:b/>
          <w:bCs/>
          <w:i/>
          <w:spacing w:val="1"/>
          <w:sz w:val="22"/>
          <w:szCs w:val="22"/>
          <w:lang w:eastAsia="en-US"/>
        </w:rPr>
        <w:t>u</w:t>
      </w:r>
      <w:r>
        <w:rPr>
          <w:b/>
          <w:bCs/>
          <w:i/>
          <w:sz w:val="22"/>
          <w:szCs w:val="22"/>
          <w:lang w:eastAsia="en-US"/>
        </w:rPr>
        <w:t>t</w:t>
      </w:r>
      <w:r>
        <w:rPr>
          <w:b/>
          <w:bCs/>
          <w:i/>
          <w:spacing w:val="1"/>
          <w:sz w:val="22"/>
          <w:szCs w:val="22"/>
          <w:lang w:eastAsia="en-US"/>
        </w:rPr>
        <w:t>i</w:t>
      </w:r>
      <w:r>
        <w:rPr>
          <w:b/>
          <w:bCs/>
          <w:i/>
          <w:sz w:val="22"/>
          <w:szCs w:val="22"/>
          <w:lang w:eastAsia="en-US"/>
        </w:rPr>
        <w:t>on</w:t>
      </w:r>
      <w:r>
        <w:rPr>
          <w:b/>
          <w:bCs/>
          <w:i/>
          <w:spacing w:val="4"/>
          <w:sz w:val="22"/>
          <w:szCs w:val="22"/>
          <w:lang w:eastAsia="en-US"/>
        </w:rPr>
        <w:t xml:space="preserve"> </w:t>
      </w:r>
      <w:r>
        <w:rPr>
          <w:b/>
          <w:bCs/>
          <w:i/>
          <w:sz w:val="22"/>
          <w:szCs w:val="22"/>
          <w:lang w:eastAsia="en-US"/>
        </w:rPr>
        <w:t>:</w:t>
      </w:r>
    </w:p>
    <w:p w14:paraId="46799A02" w14:textId="77777777" w:rsidR="003F656E" w:rsidRDefault="003F656E" w:rsidP="003F656E">
      <w:pPr>
        <w:widowControl w:val="0"/>
        <w:spacing w:before="16" w:line="260" w:lineRule="exact"/>
        <w:rPr>
          <w:rFonts w:eastAsia="Calibri" w:cs="Arial"/>
          <w:sz w:val="22"/>
          <w:szCs w:val="22"/>
          <w:lang w:eastAsia="en-US"/>
        </w:rPr>
      </w:pPr>
    </w:p>
    <w:tbl>
      <w:tblPr>
        <w:tblW w:w="9680" w:type="dxa"/>
        <w:tblInd w:w="106" w:type="dxa"/>
        <w:tblLayout w:type="fixed"/>
        <w:tblCellMar>
          <w:left w:w="0" w:type="dxa"/>
          <w:right w:w="0" w:type="dxa"/>
        </w:tblCellMar>
        <w:tblLook w:val="01E0" w:firstRow="1" w:lastRow="1" w:firstColumn="1" w:lastColumn="1" w:noHBand="0" w:noVBand="0"/>
      </w:tblPr>
      <w:tblGrid>
        <w:gridCol w:w="579"/>
        <w:gridCol w:w="3250"/>
        <w:gridCol w:w="5851"/>
      </w:tblGrid>
      <w:tr w:rsidR="003F656E" w14:paraId="63FF6558" w14:textId="77777777" w:rsidTr="00A42057">
        <w:trPr>
          <w:trHeight w:hRule="exact" w:val="287"/>
        </w:trPr>
        <w:tc>
          <w:tcPr>
            <w:tcW w:w="579" w:type="dxa"/>
            <w:tcBorders>
              <w:top w:val="single" w:sz="4" w:space="0" w:color="000000"/>
              <w:left w:val="single" w:sz="4" w:space="0" w:color="000000"/>
              <w:bottom w:val="single" w:sz="4" w:space="0" w:color="000000"/>
              <w:right w:val="single" w:sz="4" w:space="0" w:color="000000"/>
            </w:tcBorders>
            <w:shd w:val="clear" w:color="auto" w:fill="CCC0D9"/>
            <w:hideMark/>
          </w:tcPr>
          <w:p w14:paraId="42162108" w14:textId="77777777" w:rsidR="003F656E" w:rsidRDefault="003F656E" w:rsidP="00A42057">
            <w:pPr>
              <w:widowControl w:val="0"/>
              <w:spacing w:line="273" w:lineRule="exact"/>
              <w:ind w:right="-20"/>
              <w:jc w:val="center"/>
              <w:rPr>
                <w:sz w:val="22"/>
                <w:szCs w:val="22"/>
                <w:lang w:val="en-US" w:eastAsia="en-US"/>
              </w:rPr>
            </w:pPr>
            <w:r>
              <w:rPr>
                <w:b/>
                <w:bCs/>
                <w:sz w:val="22"/>
                <w:szCs w:val="22"/>
                <w:lang w:val="en-US" w:eastAsia="en-US"/>
              </w:rPr>
              <w:t>N°</w:t>
            </w:r>
          </w:p>
        </w:tc>
        <w:tc>
          <w:tcPr>
            <w:tcW w:w="3250" w:type="dxa"/>
            <w:tcBorders>
              <w:top w:val="single" w:sz="4" w:space="0" w:color="000000"/>
              <w:left w:val="single" w:sz="4" w:space="0" w:color="000000"/>
              <w:bottom w:val="single" w:sz="4" w:space="0" w:color="000000"/>
              <w:right w:val="single" w:sz="4" w:space="0" w:color="000000"/>
            </w:tcBorders>
            <w:shd w:val="clear" w:color="auto" w:fill="CCC0D9"/>
            <w:hideMark/>
          </w:tcPr>
          <w:p w14:paraId="65FE15BB" w14:textId="77777777" w:rsidR="003F656E" w:rsidRDefault="003F656E" w:rsidP="00A42057">
            <w:pPr>
              <w:widowControl w:val="0"/>
              <w:spacing w:line="273" w:lineRule="exact"/>
              <w:ind w:left="171" w:right="102"/>
              <w:rPr>
                <w:sz w:val="22"/>
                <w:szCs w:val="22"/>
                <w:lang w:val="en-US" w:eastAsia="en-US"/>
              </w:rPr>
            </w:pPr>
            <w:r>
              <w:rPr>
                <w:b/>
                <w:bCs/>
                <w:sz w:val="22"/>
                <w:szCs w:val="22"/>
                <w:lang w:val="en-US" w:eastAsia="en-US"/>
              </w:rPr>
              <w:t>D</w:t>
            </w:r>
            <w:r>
              <w:rPr>
                <w:b/>
                <w:bCs/>
                <w:spacing w:val="-1"/>
                <w:sz w:val="22"/>
                <w:szCs w:val="22"/>
                <w:lang w:val="en-US" w:eastAsia="en-US"/>
              </w:rPr>
              <w:t>e</w:t>
            </w:r>
            <w:r>
              <w:rPr>
                <w:b/>
                <w:bCs/>
                <w:sz w:val="22"/>
                <w:szCs w:val="22"/>
                <w:lang w:val="en-US" w:eastAsia="en-US"/>
              </w:rPr>
              <w:t>s</w:t>
            </w:r>
            <w:r>
              <w:rPr>
                <w:b/>
                <w:bCs/>
                <w:spacing w:val="-1"/>
                <w:sz w:val="22"/>
                <w:szCs w:val="22"/>
                <w:lang w:val="en-US" w:eastAsia="en-US"/>
              </w:rPr>
              <w:t>cr</w:t>
            </w:r>
            <w:r>
              <w:rPr>
                <w:b/>
                <w:bCs/>
                <w:sz w:val="22"/>
                <w:szCs w:val="22"/>
                <w:lang w:val="en-US" w:eastAsia="en-US"/>
              </w:rPr>
              <w:t>i</w:t>
            </w:r>
            <w:r>
              <w:rPr>
                <w:b/>
                <w:bCs/>
                <w:spacing w:val="1"/>
                <w:sz w:val="22"/>
                <w:szCs w:val="22"/>
                <w:lang w:val="en-US" w:eastAsia="en-US"/>
              </w:rPr>
              <w:t>p</w:t>
            </w:r>
            <w:r>
              <w:rPr>
                <w:b/>
                <w:bCs/>
                <w:sz w:val="22"/>
                <w:szCs w:val="22"/>
                <w:lang w:val="en-US" w:eastAsia="en-US"/>
              </w:rPr>
              <w:t>tif</w:t>
            </w:r>
            <w:r>
              <w:rPr>
                <w:b/>
                <w:bCs/>
                <w:spacing w:val="1"/>
                <w:sz w:val="22"/>
                <w:szCs w:val="22"/>
                <w:lang w:val="en-US" w:eastAsia="en-US"/>
              </w:rPr>
              <w:t xml:space="preserve"> d</w:t>
            </w:r>
            <w:r>
              <w:rPr>
                <w:b/>
                <w:bCs/>
                <w:spacing w:val="-1"/>
                <w:sz w:val="22"/>
                <w:szCs w:val="22"/>
                <w:lang w:val="en-US" w:eastAsia="en-US"/>
              </w:rPr>
              <w:t>e</w:t>
            </w:r>
            <w:r>
              <w:rPr>
                <w:b/>
                <w:bCs/>
                <w:sz w:val="22"/>
                <w:szCs w:val="22"/>
                <w:lang w:val="en-US" w:eastAsia="en-US"/>
              </w:rPr>
              <w:t xml:space="preserve">s </w:t>
            </w:r>
            <w:r>
              <w:rPr>
                <w:b/>
                <w:bCs/>
                <w:spacing w:val="1"/>
                <w:sz w:val="22"/>
                <w:szCs w:val="22"/>
                <w:lang w:val="en-US" w:eastAsia="en-US"/>
              </w:rPr>
              <w:t>p</w:t>
            </w:r>
            <w:r>
              <w:rPr>
                <w:b/>
                <w:bCs/>
                <w:spacing w:val="-1"/>
                <w:sz w:val="22"/>
                <w:szCs w:val="22"/>
                <w:lang w:val="en-US" w:eastAsia="en-US"/>
              </w:rPr>
              <w:t>r</w:t>
            </w:r>
            <w:r>
              <w:rPr>
                <w:b/>
                <w:bCs/>
                <w:sz w:val="22"/>
                <w:szCs w:val="22"/>
                <w:lang w:val="en-US" w:eastAsia="en-US"/>
              </w:rPr>
              <w:t>ix</w:t>
            </w:r>
          </w:p>
        </w:tc>
        <w:tc>
          <w:tcPr>
            <w:tcW w:w="5851" w:type="dxa"/>
            <w:tcBorders>
              <w:top w:val="single" w:sz="4" w:space="0" w:color="000000"/>
              <w:left w:val="single" w:sz="4" w:space="0" w:color="000000"/>
              <w:bottom w:val="single" w:sz="4" w:space="0" w:color="000000"/>
              <w:right w:val="single" w:sz="4" w:space="0" w:color="000000"/>
            </w:tcBorders>
            <w:shd w:val="clear" w:color="auto" w:fill="CCC0D9"/>
            <w:hideMark/>
          </w:tcPr>
          <w:p w14:paraId="5F94A15D" w14:textId="77777777" w:rsidR="003F656E" w:rsidRDefault="003F656E" w:rsidP="00A42057">
            <w:pPr>
              <w:widowControl w:val="0"/>
              <w:spacing w:line="273" w:lineRule="exact"/>
              <w:ind w:left="181" w:right="-20"/>
              <w:rPr>
                <w:sz w:val="22"/>
                <w:szCs w:val="22"/>
                <w:lang w:eastAsia="en-US"/>
              </w:rPr>
            </w:pPr>
            <w:r>
              <w:rPr>
                <w:b/>
                <w:bCs/>
                <w:sz w:val="22"/>
                <w:szCs w:val="22"/>
                <w:lang w:eastAsia="en-US"/>
              </w:rPr>
              <w:t>Na</w:t>
            </w:r>
            <w:r>
              <w:rPr>
                <w:b/>
                <w:bCs/>
                <w:spacing w:val="-1"/>
                <w:sz w:val="22"/>
                <w:szCs w:val="22"/>
                <w:lang w:eastAsia="en-US"/>
              </w:rPr>
              <w:t>t</w:t>
            </w:r>
            <w:r>
              <w:rPr>
                <w:b/>
                <w:bCs/>
                <w:spacing w:val="1"/>
                <w:sz w:val="22"/>
                <w:szCs w:val="22"/>
                <w:lang w:eastAsia="en-US"/>
              </w:rPr>
              <w:t>u</w:t>
            </w:r>
            <w:r>
              <w:rPr>
                <w:b/>
                <w:bCs/>
                <w:spacing w:val="-1"/>
                <w:sz w:val="22"/>
                <w:szCs w:val="22"/>
                <w:lang w:eastAsia="en-US"/>
              </w:rPr>
              <w:t>r</w:t>
            </w:r>
            <w:r>
              <w:rPr>
                <w:b/>
                <w:bCs/>
                <w:sz w:val="22"/>
                <w:szCs w:val="22"/>
                <w:lang w:eastAsia="en-US"/>
              </w:rPr>
              <w:t>e</w:t>
            </w:r>
            <w:r>
              <w:rPr>
                <w:b/>
                <w:bCs/>
                <w:spacing w:val="-1"/>
                <w:sz w:val="22"/>
                <w:szCs w:val="22"/>
                <w:lang w:eastAsia="en-US"/>
              </w:rPr>
              <w:t xml:space="preserve"> </w:t>
            </w:r>
            <w:r>
              <w:rPr>
                <w:b/>
                <w:bCs/>
                <w:spacing w:val="1"/>
                <w:sz w:val="22"/>
                <w:szCs w:val="22"/>
                <w:lang w:eastAsia="en-US"/>
              </w:rPr>
              <w:t>d</w:t>
            </w:r>
            <w:r>
              <w:rPr>
                <w:b/>
                <w:bCs/>
                <w:spacing w:val="-1"/>
                <w:sz w:val="22"/>
                <w:szCs w:val="22"/>
                <w:lang w:eastAsia="en-US"/>
              </w:rPr>
              <w:t>e</w:t>
            </w:r>
            <w:r>
              <w:rPr>
                <w:b/>
                <w:bCs/>
                <w:sz w:val="22"/>
                <w:szCs w:val="22"/>
                <w:lang w:eastAsia="en-US"/>
              </w:rPr>
              <w:t xml:space="preserve">s </w:t>
            </w:r>
            <w:r>
              <w:rPr>
                <w:b/>
                <w:bCs/>
                <w:spacing w:val="2"/>
                <w:sz w:val="22"/>
                <w:szCs w:val="22"/>
                <w:lang w:eastAsia="en-US"/>
              </w:rPr>
              <w:t>t</w:t>
            </w:r>
            <w:r>
              <w:rPr>
                <w:b/>
                <w:bCs/>
                <w:spacing w:val="-1"/>
                <w:sz w:val="22"/>
                <w:szCs w:val="22"/>
                <w:lang w:eastAsia="en-US"/>
              </w:rPr>
              <w:t>r</w:t>
            </w:r>
            <w:r>
              <w:rPr>
                <w:b/>
                <w:bCs/>
                <w:sz w:val="22"/>
                <w:szCs w:val="22"/>
                <w:lang w:eastAsia="en-US"/>
              </w:rPr>
              <w:t>ava</w:t>
            </w:r>
            <w:r>
              <w:rPr>
                <w:b/>
                <w:bCs/>
                <w:spacing w:val="1"/>
                <w:sz w:val="22"/>
                <w:szCs w:val="22"/>
                <w:lang w:eastAsia="en-US"/>
              </w:rPr>
              <w:t>u</w:t>
            </w:r>
            <w:r>
              <w:rPr>
                <w:b/>
                <w:bCs/>
                <w:sz w:val="22"/>
                <w:szCs w:val="22"/>
                <w:lang w:eastAsia="en-US"/>
              </w:rPr>
              <w:t xml:space="preserve">x </w:t>
            </w:r>
            <w:r>
              <w:rPr>
                <w:b/>
                <w:bCs/>
                <w:spacing w:val="-1"/>
                <w:sz w:val="22"/>
                <w:szCs w:val="22"/>
                <w:lang w:eastAsia="en-US"/>
              </w:rPr>
              <w:t>e</w:t>
            </w:r>
            <w:r>
              <w:rPr>
                <w:b/>
                <w:bCs/>
                <w:sz w:val="22"/>
                <w:szCs w:val="22"/>
                <w:lang w:eastAsia="en-US"/>
              </w:rPr>
              <w:t>t</w:t>
            </w:r>
            <w:r>
              <w:rPr>
                <w:b/>
                <w:bCs/>
                <w:spacing w:val="1"/>
                <w:sz w:val="22"/>
                <w:szCs w:val="22"/>
                <w:lang w:eastAsia="en-US"/>
              </w:rPr>
              <w:t xml:space="preserve"> </w:t>
            </w:r>
            <w:r>
              <w:rPr>
                <w:b/>
                <w:bCs/>
                <w:spacing w:val="-3"/>
                <w:sz w:val="22"/>
                <w:szCs w:val="22"/>
                <w:lang w:eastAsia="en-US"/>
              </w:rPr>
              <w:t>m</w:t>
            </w:r>
            <w:r>
              <w:rPr>
                <w:b/>
                <w:bCs/>
                <w:sz w:val="22"/>
                <w:szCs w:val="22"/>
                <w:lang w:eastAsia="en-US"/>
              </w:rPr>
              <w:t>o</w:t>
            </w:r>
            <w:r>
              <w:rPr>
                <w:b/>
                <w:bCs/>
                <w:spacing w:val="1"/>
                <w:sz w:val="22"/>
                <w:szCs w:val="22"/>
                <w:lang w:eastAsia="en-US"/>
              </w:rPr>
              <w:t>d</w:t>
            </w:r>
            <w:r>
              <w:rPr>
                <w:b/>
                <w:bCs/>
                <w:sz w:val="22"/>
                <w:szCs w:val="22"/>
                <w:lang w:eastAsia="en-US"/>
              </w:rPr>
              <w:t>al</w:t>
            </w:r>
            <w:r>
              <w:rPr>
                <w:b/>
                <w:bCs/>
                <w:spacing w:val="1"/>
                <w:sz w:val="22"/>
                <w:szCs w:val="22"/>
                <w:lang w:eastAsia="en-US"/>
              </w:rPr>
              <w:t>i</w:t>
            </w:r>
            <w:r>
              <w:rPr>
                <w:b/>
                <w:bCs/>
                <w:sz w:val="22"/>
                <w:szCs w:val="22"/>
                <w:lang w:eastAsia="en-US"/>
              </w:rPr>
              <w:t>t</w:t>
            </w:r>
            <w:r>
              <w:rPr>
                <w:b/>
                <w:bCs/>
                <w:spacing w:val="-2"/>
                <w:sz w:val="22"/>
                <w:szCs w:val="22"/>
                <w:lang w:eastAsia="en-US"/>
              </w:rPr>
              <w:t>é</w:t>
            </w:r>
            <w:r>
              <w:rPr>
                <w:b/>
                <w:bCs/>
                <w:sz w:val="22"/>
                <w:szCs w:val="22"/>
                <w:lang w:eastAsia="en-US"/>
              </w:rPr>
              <w:t xml:space="preserve">s </w:t>
            </w:r>
            <w:r>
              <w:rPr>
                <w:b/>
                <w:bCs/>
                <w:spacing w:val="1"/>
                <w:sz w:val="22"/>
                <w:szCs w:val="22"/>
                <w:lang w:eastAsia="en-US"/>
              </w:rPr>
              <w:t>d</w:t>
            </w:r>
            <w:r>
              <w:rPr>
                <w:b/>
                <w:bCs/>
                <w:sz w:val="22"/>
                <w:szCs w:val="22"/>
                <w:lang w:eastAsia="en-US"/>
              </w:rPr>
              <w:t>’</w:t>
            </w:r>
            <w:r>
              <w:rPr>
                <w:b/>
                <w:bCs/>
                <w:spacing w:val="-2"/>
                <w:sz w:val="22"/>
                <w:szCs w:val="22"/>
                <w:lang w:eastAsia="en-US"/>
              </w:rPr>
              <w:t>e</w:t>
            </w:r>
            <w:r>
              <w:rPr>
                <w:b/>
                <w:bCs/>
                <w:spacing w:val="2"/>
                <w:sz w:val="22"/>
                <w:szCs w:val="22"/>
                <w:lang w:eastAsia="en-US"/>
              </w:rPr>
              <w:t>x</w:t>
            </w:r>
            <w:r>
              <w:rPr>
                <w:b/>
                <w:bCs/>
                <w:spacing w:val="-1"/>
                <w:sz w:val="22"/>
                <w:szCs w:val="22"/>
                <w:lang w:eastAsia="en-US"/>
              </w:rPr>
              <w:t>éc</w:t>
            </w:r>
            <w:r>
              <w:rPr>
                <w:b/>
                <w:bCs/>
                <w:spacing w:val="1"/>
                <w:sz w:val="22"/>
                <w:szCs w:val="22"/>
                <w:lang w:eastAsia="en-US"/>
              </w:rPr>
              <w:t>u</w:t>
            </w:r>
            <w:r>
              <w:rPr>
                <w:b/>
                <w:bCs/>
                <w:sz w:val="22"/>
                <w:szCs w:val="22"/>
                <w:lang w:eastAsia="en-US"/>
              </w:rPr>
              <w:t>tion</w:t>
            </w:r>
          </w:p>
        </w:tc>
      </w:tr>
      <w:tr w:rsidR="003F656E" w14:paraId="3D02188B" w14:textId="77777777" w:rsidTr="00A42057">
        <w:trPr>
          <w:trHeight w:hRule="exact" w:val="2406"/>
        </w:trPr>
        <w:tc>
          <w:tcPr>
            <w:tcW w:w="579" w:type="dxa"/>
            <w:tcBorders>
              <w:top w:val="single" w:sz="4" w:space="0" w:color="000000"/>
              <w:left w:val="single" w:sz="4" w:space="0" w:color="000000"/>
              <w:bottom w:val="single" w:sz="4" w:space="0" w:color="000000"/>
              <w:right w:val="single" w:sz="4" w:space="0" w:color="000000"/>
            </w:tcBorders>
          </w:tcPr>
          <w:p w14:paraId="57DFC4C6" w14:textId="77777777" w:rsidR="003F656E" w:rsidRDefault="003F656E" w:rsidP="00A42057">
            <w:pPr>
              <w:widowControl w:val="0"/>
              <w:spacing w:line="200" w:lineRule="exact"/>
              <w:jc w:val="center"/>
              <w:rPr>
                <w:rFonts w:eastAsia="Calibri" w:cs="Arial"/>
                <w:sz w:val="22"/>
                <w:szCs w:val="22"/>
                <w:lang w:eastAsia="en-US"/>
              </w:rPr>
            </w:pPr>
          </w:p>
          <w:p w14:paraId="3E8CB7AC" w14:textId="77777777" w:rsidR="003F656E" w:rsidRDefault="003F656E" w:rsidP="00A42057">
            <w:pPr>
              <w:widowControl w:val="0"/>
              <w:spacing w:line="200" w:lineRule="exact"/>
              <w:jc w:val="center"/>
              <w:rPr>
                <w:rFonts w:eastAsia="Calibri" w:cs="Arial"/>
                <w:sz w:val="22"/>
                <w:szCs w:val="22"/>
                <w:lang w:eastAsia="en-US"/>
              </w:rPr>
            </w:pPr>
          </w:p>
          <w:p w14:paraId="376F0FDC" w14:textId="77777777" w:rsidR="003F656E" w:rsidRDefault="003F656E" w:rsidP="00A42057">
            <w:pPr>
              <w:widowControl w:val="0"/>
              <w:spacing w:line="200" w:lineRule="exact"/>
              <w:jc w:val="center"/>
              <w:rPr>
                <w:rFonts w:eastAsia="Calibri" w:cs="Arial"/>
                <w:sz w:val="22"/>
                <w:szCs w:val="22"/>
                <w:lang w:eastAsia="en-US"/>
              </w:rPr>
            </w:pPr>
          </w:p>
          <w:p w14:paraId="3AC0449D" w14:textId="77777777" w:rsidR="003F656E" w:rsidRDefault="003F656E" w:rsidP="00A42057">
            <w:pPr>
              <w:widowControl w:val="0"/>
              <w:spacing w:before="17" w:line="240" w:lineRule="exact"/>
              <w:jc w:val="center"/>
              <w:rPr>
                <w:rFonts w:eastAsia="Calibri" w:cs="Arial"/>
                <w:sz w:val="22"/>
                <w:szCs w:val="22"/>
                <w:lang w:eastAsia="en-US"/>
              </w:rPr>
            </w:pPr>
          </w:p>
          <w:p w14:paraId="7D14FEC4" w14:textId="77777777" w:rsidR="003F656E" w:rsidRDefault="003F656E" w:rsidP="00A42057">
            <w:pPr>
              <w:widowControl w:val="0"/>
              <w:ind w:right="-20"/>
              <w:jc w:val="center"/>
              <w:rPr>
                <w:sz w:val="22"/>
                <w:szCs w:val="22"/>
                <w:lang w:val="en-US" w:eastAsia="en-US"/>
              </w:rPr>
            </w:pPr>
            <w:r>
              <w:rPr>
                <w:b/>
                <w:bCs/>
                <w:sz w:val="22"/>
                <w:szCs w:val="22"/>
                <w:lang w:val="en-US" w:eastAsia="en-US"/>
              </w:rPr>
              <w:t>1</w:t>
            </w:r>
          </w:p>
        </w:tc>
        <w:tc>
          <w:tcPr>
            <w:tcW w:w="3250" w:type="dxa"/>
            <w:tcBorders>
              <w:top w:val="single" w:sz="4" w:space="0" w:color="000000"/>
              <w:left w:val="single" w:sz="4" w:space="0" w:color="000000"/>
              <w:bottom w:val="single" w:sz="4" w:space="0" w:color="000000"/>
              <w:right w:val="single" w:sz="4" w:space="0" w:color="000000"/>
            </w:tcBorders>
          </w:tcPr>
          <w:p w14:paraId="297EAD33" w14:textId="77777777" w:rsidR="003F656E" w:rsidRDefault="003F656E" w:rsidP="00A42057">
            <w:pPr>
              <w:widowControl w:val="0"/>
              <w:spacing w:before="7" w:line="170" w:lineRule="exact"/>
              <w:ind w:left="171" w:right="102"/>
              <w:rPr>
                <w:rFonts w:eastAsia="Calibri" w:cs="Arial"/>
                <w:sz w:val="22"/>
                <w:szCs w:val="22"/>
                <w:lang w:eastAsia="en-US"/>
              </w:rPr>
            </w:pPr>
          </w:p>
          <w:p w14:paraId="7BC74B13" w14:textId="77777777" w:rsidR="003F656E" w:rsidRDefault="003F656E" w:rsidP="00A42057">
            <w:pPr>
              <w:widowControl w:val="0"/>
              <w:spacing w:line="200" w:lineRule="exact"/>
              <w:ind w:left="171" w:right="102"/>
              <w:rPr>
                <w:rFonts w:eastAsia="Calibri" w:cs="Arial"/>
                <w:sz w:val="22"/>
                <w:szCs w:val="22"/>
                <w:lang w:eastAsia="en-US"/>
              </w:rPr>
            </w:pPr>
          </w:p>
          <w:p w14:paraId="27981808" w14:textId="77777777" w:rsidR="003F656E" w:rsidRDefault="003F656E" w:rsidP="00A42057">
            <w:pPr>
              <w:widowControl w:val="0"/>
              <w:spacing w:line="200" w:lineRule="exact"/>
              <w:ind w:left="171" w:right="102"/>
              <w:rPr>
                <w:rFonts w:eastAsia="Calibri" w:cs="Arial"/>
                <w:sz w:val="22"/>
                <w:szCs w:val="22"/>
                <w:lang w:eastAsia="en-US"/>
              </w:rPr>
            </w:pPr>
          </w:p>
          <w:p w14:paraId="10DEB5C3" w14:textId="25920132" w:rsidR="003F656E" w:rsidRDefault="009F746D" w:rsidP="00A42057">
            <w:pPr>
              <w:widowControl w:val="0"/>
              <w:ind w:left="171" w:right="102"/>
              <w:jc w:val="both"/>
              <w:rPr>
                <w:sz w:val="22"/>
                <w:szCs w:val="22"/>
                <w:lang w:eastAsia="en-US"/>
              </w:rPr>
            </w:pPr>
            <w:r>
              <w:rPr>
                <w:sz w:val="22"/>
                <w:szCs w:val="22"/>
                <w:lang w:eastAsia="en-US"/>
              </w:rPr>
              <w:t>A</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 </w:t>
            </w:r>
            <w:r>
              <w:rPr>
                <w:spacing w:val="38"/>
                <w:sz w:val="22"/>
                <w:szCs w:val="22"/>
                <w:lang w:eastAsia="en-US"/>
              </w:rPr>
              <w:t>des</w:t>
            </w:r>
            <w:r>
              <w:rPr>
                <w:sz w:val="22"/>
                <w:szCs w:val="22"/>
                <w:lang w:eastAsia="en-US"/>
              </w:rPr>
              <w:t xml:space="preserve"> </w:t>
            </w:r>
            <w:r>
              <w:rPr>
                <w:spacing w:val="38"/>
                <w:sz w:val="22"/>
                <w:szCs w:val="22"/>
                <w:lang w:eastAsia="en-US"/>
              </w:rPr>
              <w:t>locaux</w:t>
            </w:r>
            <w:r>
              <w:rPr>
                <w:sz w:val="22"/>
                <w:szCs w:val="22"/>
                <w:lang w:eastAsia="en-US"/>
              </w:rPr>
              <w:t xml:space="preserve"> </w:t>
            </w:r>
            <w:r>
              <w:rPr>
                <w:spacing w:val="40"/>
                <w:sz w:val="22"/>
                <w:szCs w:val="22"/>
                <w:lang w:eastAsia="en-US"/>
              </w:rPr>
              <w:t>vidange</w:t>
            </w:r>
            <w:r w:rsidR="003F656E">
              <w:rPr>
                <w:sz w:val="22"/>
                <w:szCs w:val="22"/>
                <w:lang w:eastAsia="en-US"/>
              </w:rPr>
              <w:t xml:space="preserve"> d</w:t>
            </w:r>
            <w:r w:rsidR="003F656E">
              <w:rPr>
                <w:spacing w:val="-1"/>
                <w:sz w:val="22"/>
                <w:szCs w:val="22"/>
                <w:lang w:eastAsia="en-US"/>
              </w:rPr>
              <w:t>e</w:t>
            </w:r>
            <w:r w:rsidR="003F656E">
              <w:rPr>
                <w:sz w:val="22"/>
                <w:szCs w:val="22"/>
                <w:lang w:eastAsia="en-US"/>
              </w:rPr>
              <w:t>s</w:t>
            </w:r>
            <w:r w:rsidR="003F656E">
              <w:rPr>
                <w:spacing w:val="2"/>
                <w:sz w:val="22"/>
                <w:szCs w:val="22"/>
                <w:lang w:eastAsia="en-US"/>
              </w:rPr>
              <w:t xml:space="preserve"> </w:t>
            </w:r>
            <w:r w:rsidR="003F656E">
              <w:rPr>
                <w:spacing w:val="-1"/>
                <w:sz w:val="22"/>
                <w:szCs w:val="22"/>
                <w:lang w:eastAsia="en-US"/>
              </w:rPr>
              <w:t>c</w:t>
            </w:r>
            <w:r w:rsidR="003F656E">
              <w:rPr>
                <w:sz w:val="22"/>
                <w:szCs w:val="22"/>
                <w:lang w:eastAsia="en-US"/>
              </w:rPr>
              <w:t>o</w:t>
            </w:r>
            <w:r w:rsidR="003F656E">
              <w:rPr>
                <w:spacing w:val="-1"/>
                <w:sz w:val="22"/>
                <w:szCs w:val="22"/>
                <w:lang w:eastAsia="en-US"/>
              </w:rPr>
              <w:t>r</w:t>
            </w:r>
            <w:r w:rsidR="003F656E">
              <w:rPr>
                <w:sz w:val="22"/>
                <w:szCs w:val="22"/>
                <w:lang w:eastAsia="en-US"/>
              </w:rPr>
              <w:t>b</w:t>
            </w:r>
            <w:r w:rsidR="003F656E">
              <w:rPr>
                <w:spacing w:val="-1"/>
                <w:sz w:val="22"/>
                <w:szCs w:val="22"/>
                <w:lang w:eastAsia="en-US"/>
              </w:rPr>
              <w:t>e</w:t>
            </w:r>
            <w:r w:rsidR="003F656E">
              <w:rPr>
                <w:sz w:val="22"/>
                <w:szCs w:val="22"/>
                <w:lang w:eastAsia="en-US"/>
              </w:rPr>
              <w:t>i</w:t>
            </w:r>
            <w:r w:rsidR="003F656E">
              <w:rPr>
                <w:spacing w:val="1"/>
                <w:sz w:val="22"/>
                <w:szCs w:val="22"/>
                <w:lang w:eastAsia="en-US"/>
              </w:rPr>
              <w:t>l</w:t>
            </w:r>
            <w:r w:rsidR="003F656E">
              <w:rPr>
                <w:sz w:val="22"/>
                <w:szCs w:val="22"/>
                <w:lang w:eastAsia="en-US"/>
              </w:rPr>
              <w:t>les</w:t>
            </w:r>
            <w:r w:rsidR="003F656E">
              <w:rPr>
                <w:spacing w:val="1"/>
                <w:sz w:val="22"/>
                <w:szCs w:val="22"/>
                <w:lang w:eastAsia="en-US"/>
              </w:rPr>
              <w:t xml:space="preserve"> </w:t>
            </w:r>
            <w:r w:rsidR="003F656E">
              <w:rPr>
                <w:sz w:val="22"/>
                <w:szCs w:val="22"/>
                <w:lang w:eastAsia="en-US"/>
              </w:rPr>
              <w:t>à p</w:t>
            </w:r>
            <w:r w:rsidR="003F656E">
              <w:rPr>
                <w:spacing w:val="-1"/>
                <w:sz w:val="22"/>
                <w:szCs w:val="22"/>
                <w:lang w:eastAsia="en-US"/>
              </w:rPr>
              <w:t>a</w:t>
            </w:r>
            <w:r w:rsidR="003F656E">
              <w:rPr>
                <w:sz w:val="22"/>
                <w:szCs w:val="22"/>
                <w:lang w:eastAsia="en-US"/>
              </w:rPr>
              <w:t>p</w:t>
            </w:r>
            <w:r w:rsidR="003F656E">
              <w:rPr>
                <w:spacing w:val="3"/>
                <w:sz w:val="22"/>
                <w:szCs w:val="22"/>
                <w:lang w:eastAsia="en-US"/>
              </w:rPr>
              <w:t>i</w:t>
            </w:r>
            <w:r w:rsidR="003F656E">
              <w:rPr>
                <w:spacing w:val="-1"/>
                <w:sz w:val="22"/>
                <w:szCs w:val="22"/>
                <w:lang w:eastAsia="en-US"/>
              </w:rPr>
              <w:t>e</w:t>
            </w:r>
            <w:r w:rsidR="003F656E">
              <w:rPr>
                <w:sz w:val="22"/>
                <w:szCs w:val="22"/>
                <w:lang w:eastAsia="en-US"/>
              </w:rPr>
              <w:t>r</w:t>
            </w:r>
            <w:r w:rsidR="003F656E">
              <w:rPr>
                <w:spacing w:val="1"/>
                <w:sz w:val="22"/>
                <w:szCs w:val="22"/>
                <w:lang w:eastAsia="en-US"/>
              </w:rPr>
              <w:t xml:space="preserve"> </w:t>
            </w:r>
            <w:r w:rsidR="003F656E">
              <w:rPr>
                <w:spacing w:val="-1"/>
                <w:sz w:val="22"/>
                <w:szCs w:val="22"/>
                <w:lang w:eastAsia="en-US"/>
              </w:rPr>
              <w:t>e</w:t>
            </w:r>
            <w:r w:rsidR="003F656E">
              <w:rPr>
                <w:sz w:val="22"/>
                <w:szCs w:val="22"/>
                <w:lang w:eastAsia="en-US"/>
              </w:rPr>
              <w:t xml:space="preserve">t </w:t>
            </w:r>
            <w:r w:rsidR="003F656E">
              <w:rPr>
                <w:spacing w:val="-1"/>
                <w:sz w:val="22"/>
                <w:szCs w:val="22"/>
                <w:lang w:eastAsia="en-US"/>
              </w:rPr>
              <w:t>ce</w:t>
            </w:r>
            <w:r w:rsidR="003F656E">
              <w:rPr>
                <w:sz w:val="22"/>
                <w:szCs w:val="22"/>
                <w:lang w:eastAsia="en-US"/>
              </w:rPr>
              <w:t>ndri</w:t>
            </w:r>
            <w:r w:rsidR="003F656E">
              <w:rPr>
                <w:spacing w:val="1"/>
                <w:sz w:val="22"/>
                <w:szCs w:val="22"/>
                <w:lang w:eastAsia="en-US"/>
              </w:rPr>
              <w:t>e</w:t>
            </w:r>
            <w:r w:rsidR="003F656E">
              <w:rPr>
                <w:sz w:val="22"/>
                <w:szCs w:val="22"/>
                <w:lang w:eastAsia="en-US"/>
              </w:rPr>
              <w:t>rs</w:t>
            </w:r>
          </w:p>
        </w:tc>
        <w:tc>
          <w:tcPr>
            <w:tcW w:w="5851" w:type="dxa"/>
            <w:tcBorders>
              <w:top w:val="single" w:sz="4" w:space="0" w:color="000000"/>
              <w:left w:val="single" w:sz="4" w:space="0" w:color="000000"/>
              <w:bottom w:val="single" w:sz="4" w:space="0" w:color="000000"/>
              <w:right w:val="single" w:sz="4" w:space="0" w:color="000000"/>
            </w:tcBorders>
            <w:hideMark/>
          </w:tcPr>
          <w:p w14:paraId="4AEFBEEC" w14:textId="77777777" w:rsidR="003F656E" w:rsidRDefault="003F656E" w:rsidP="00A42057">
            <w:pPr>
              <w:widowControl w:val="0"/>
              <w:spacing w:line="287" w:lineRule="exact"/>
              <w:ind w:left="181"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s</w:t>
            </w:r>
            <w:r>
              <w:rPr>
                <w:spacing w:val="5"/>
                <w:sz w:val="22"/>
                <w:szCs w:val="22"/>
                <w:lang w:eastAsia="en-US"/>
              </w:rPr>
              <w:t xml:space="preserve"> </w:t>
            </w:r>
            <w:r>
              <w:rPr>
                <w:spacing w:val="1"/>
                <w:sz w:val="22"/>
                <w:szCs w:val="22"/>
                <w:lang w:eastAsia="en-US"/>
              </w:rPr>
              <w:t>f</w:t>
            </w:r>
            <w:r>
              <w:rPr>
                <w:spacing w:val="-1"/>
                <w:sz w:val="22"/>
                <w:szCs w:val="22"/>
                <w:lang w:eastAsia="en-US"/>
              </w:rPr>
              <w:t>e</w:t>
            </w:r>
            <w:r>
              <w:rPr>
                <w:sz w:val="22"/>
                <w:szCs w:val="22"/>
                <w:lang w:eastAsia="en-US"/>
              </w:rPr>
              <w:t>n</w:t>
            </w:r>
            <w:r>
              <w:rPr>
                <w:spacing w:val="-1"/>
                <w:sz w:val="22"/>
                <w:szCs w:val="22"/>
                <w:lang w:eastAsia="en-US"/>
              </w:rPr>
              <w:t>ê</w:t>
            </w:r>
            <w:r>
              <w:rPr>
                <w:sz w:val="22"/>
                <w:szCs w:val="22"/>
                <w:lang w:eastAsia="en-US"/>
              </w:rPr>
              <w:t>tr</w:t>
            </w:r>
            <w:r>
              <w:rPr>
                <w:spacing w:val="-1"/>
                <w:sz w:val="22"/>
                <w:szCs w:val="22"/>
                <w:lang w:eastAsia="en-US"/>
              </w:rPr>
              <w:t>e</w:t>
            </w:r>
            <w:r>
              <w:rPr>
                <w:sz w:val="22"/>
                <w:szCs w:val="22"/>
                <w:lang w:eastAsia="en-US"/>
              </w:rPr>
              <w:t>s</w:t>
            </w:r>
            <w:r>
              <w:rPr>
                <w:spacing w:val="5"/>
                <w:sz w:val="22"/>
                <w:szCs w:val="22"/>
                <w:lang w:eastAsia="en-US"/>
              </w:rPr>
              <w:t xml:space="preserve"> </w:t>
            </w:r>
            <w:r>
              <w:rPr>
                <w:sz w:val="22"/>
                <w:szCs w:val="22"/>
                <w:lang w:eastAsia="en-US"/>
              </w:rPr>
              <w:t>doivent</w:t>
            </w:r>
            <w:r>
              <w:rPr>
                <w:spacing w:val="5"/>
                <w:sz w:val="22"/>
                <w:szCs w:val="22"/>
                <w:lang w:eastAsia="en-US"/>
              </w:rPr>
              <w:t xml:space="preserve"> </w:t>
            </w:r>
            <w:r>
              <w:rPr>
                <w:spacing w:val="-1"/>
                <w:sz w:val="22"/>
                <w:szCs w:val="22"/>
                <w:lang w:eastAsia="en-US"/>
              </w:rPr>
              <w:t>ê</w:t>
            </w:r>
            <w:r>
              <w:rPr>
                <w:sz w:val="22"/>
                <w:szCs w:val="22"/>
                <w:lang w:eastAsia="en-US"/>
              </w:rPr>
              <w:t>tre</w:t>
            </w:r>
            <w:r>
              <w:rPr>
                <w:spacing w:val="3"/>
                <w:sz w:val="22"/>
                <w:szCs w:val="22"/>
                <w:lang w:eastAsia="en-US"/>
              </w:rPr>
              <w:t xml:space="preserve"> </w:t>
            </w:r>
            <w:r>
              <w:rPr>
                <w:sz w:val="22"/>
                <w:szCs w:val="22"/>
                <w:lang w:eastAsia="en-US"/>
              </w:rPr>
              <w:t>ouv</w:t>
            </w:r>
            <w:r>
              <w:rPr>
                <w:spacing w:val="-1"/>
                <w:sz w:val="22"/>
                <w:szCs w:val="22"/>
                <w:lang w:eastAsia="en-US"/>
              </w:rPr>
              <w:t>e</w:t>
            </w:r>
            <w:r>
              <w:rPr>
                <w:sz w:val="22"/>
                <w:szCs w:val="22"/>
                <w:lang w:eastAsia="en-US"/>
              </w:rPr>
              <w:t>rt</w:t>
            </w:r>
            <w:r>
              <w:rPr>
                <w:spacing w:val="-1"/>
                <w:sz w:val="22"/>
                <w:szCs w:val="22"/>
                <w:lang w:eastAsia="en-US"/>
              </w:rPr>
              <w:t>e</w:t>
            </w:r>
            <w:r>
              <w:rPr>
                <w:sz w:val="22"/>
                <w:szCs w:val="22"/>
                <w:lang w:eastAsia="en-US"/>
              </w:rPr>
              <w:t>s</w:t>
            </w:r>
            <w:r>
              <w:rPr>
                <w:spacing w:val="2"/>
                <w:sz w:val="22"/>
                <w:szCs w:val="22"/>
                <w:lang w:eastAsia="en-US"/>
              </w:rPr>
              <w:t xml:space="preserve"> p</w:t>
            </w:r>
            <w:r>
              <w:rPr>
                <w:spacing w:val="-1"/>
                <w:sz w:val="22"/>
                <w:szCs w:val="22"/>
                <w:lang w:eastAsia="en-US"/>
              </w:rPr>
              <w:t>e</w:t>
            </w:r>
            <w:r>
              <w:rPr>
                <w:sz w:val="22"/>
                <w:szCs w:val="22"/>
                <w:lang w:eastAsia="en-US"/>
              </w:rPr>
              <w:t>nd</w:t>
            </w:r>
            <w:r>
              <w:rPr>
                <w:spacing w:val="-1"/>
                <w:sz w:val="22"/>
                <w:szCs w:val="22"/>
                <w:lang w:eastAsia="en-US"/>
              </w:rPr>
              <w:t>a</w:t>
            </w:r>
            <w:r>
              <w:rPr>
                <w:sz w:val="22"/>
                <w:szCs w:val="22"/>
                <w:lang w:eastAsia="en-US"/>
              </w:rPr>
              <w:t>nt</w:t>
            </w:r>
            <w:r>
              <w:rPr>
                <w:spacing w:val="3"/>
                <w:sz w:val="22"/>
                <w:szCs w:val="22"/>
                <w:lang w:eastAsia="en-US"/>
              </w:rPr>
              <w:t xml:space="preserve"> </w:t>
            </w:r>
            <w:r>
              <w:rPr>
                <w:sz w:val="22"/>
                <w:szCs w:val="22"/>
                <w:lang w:eastAsia="en-US"/>
              </w:rPr>
              <w:t>l</w:t>
            </w:r>
            <w:r>
              <w:rPr>
                <w:spacing w:val="2"/>
                <w:sz w:val="22"/>
                <w:szCs w:val="22"/>
                <w:lang w:eastAsia="en-US"/>
              </w:rPr>
              <w:t>’</w:t>
            </w:r>
            <w:r>
              <w:rPr>
                <w:spacing w:val="-1"/>
                <w:sz w:val="22"/>
                <w:szCs w:val="22"/>
                <w:lang w:eastAsia="en-US"/>
              </w:rPr>
              <w:t>e</w:t>
            </w:r>
            <w:r>
              <w:rPr>
                <w:spacing w:val="2"/>
                <w:sz w:val="22"/>
                <w:szCs w:val="22"/>
                <w:lang w:eastAsia="en-US"/>
              </w:rPr>
              <w:t>x</w:t>
            </w:r>
            <w:r>
              <w:rPr>
                <w:spacing w:val="-1"/>
                <w:sz w:val="22"/>
                <w:szCs w:val="22"/>
                <w:lang w:eastAsia="en-US"/>
              </w:rPr>
              <w:t>éc</w:t>
            </w:r>
            <w:r>
              <w:rPr>
                <w:spacing w:val="2"/>
                <w:sz w:val="22"/>
                <w:szCs w:val="22"/>
                <w:lang w:eastAsia="en-US"/>
              </w:rPr>
              <w:t>u</w:t>
            </w:r>
            <w:r>
              <w:rPr>
                <w:sz w:val="22"/>
                <w:szCs w:val="22"/>
                <w:lang w:eastAsia="en-US"/>
              </w:rPr>
              <w:t>t</w:t>
            </w:r>
            <w:r>
              <w:rPr>
                <w:spacing w:val="1"/>
                <w:sz w:val="22"/>
                <w:szCs w:val="22"/>
                <w:lang w:eastAsia="en-US"/>
              </w:rPr>
              <w:t>i</w:t>
            </w:r>
            <w:r>
              <w:rPr>
                <w:sz w:val="22"/>
                <w:szCs w:val="22"/>
                <w:lang w:eastAsia="en-US"/>
              </w:rPr>
              <w:t>on</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tr</w:t>
            </w:r>
            <w:r>
              <w:rPr>
                <w:spacing w:val="-1"/>
                <w:sz w:val="22"/>
                <w:szCs w:val="22"/>
                <w:lang w:eastAsia="en-US"/>
              </w:rPr>
              <w:t>a</w:t>
            </w:r>
            <w:r>
              <w:rPr>
                <w:sz w:val="22"/>
                <w:szCs w:val="22"/>
                <w:lang w:eastAsia="en-US"/>
              </w:rPr>
              <w:t>v</w:t>
            </w:r>
            <w:r>
              <w:rPr>
                <w:spacing w:val="-1"/>
                <w:sz w:val="22"/>
                <w:szCs w:val="22"/>
                <w:lang w:eastAsia="en-US"/>
              </w:rPr>
              <w:t>a</w:t>
            </w:r>
            <w:r>
              <w:rPr>
                <w:sz w:val="22"/>
                <w:szCs w:val="22"/>
                <w:lang w:eastAsia="en-US"/>
              </w:rPr>
              <w:t>ux</w:t>
            </w:r>
            <w:r>
              <w:rPr>
                <w:spacing w:val="2"/>
                <w:sz w:val="22"/>
                <w:szCs w:val="22"/>
                <w:lang w:eastAsia="en-US"/>
              </w:rPr>
              <w:t xml:space="preserve"> </w:t>
            </w:r>
            <w:r>
              <w:rPr>
                <w:spacing w:val="-1"/>
                <w:sz w:val="22"/>
                <w:szCs w:val="22"/>
                <w:lang w:eastAsia="en-US"/>
              </w:rPr>
              <w:t>e</w:t>
            </w:r>
            <w:r>
              <w:rPr>
                <w:sz w:val="22"/>
                <w:szCs w:val="22"/>
                <w:lang w:eastAsia="en-US"/>
              </w:rPr>
              <w:t>t r</w:t>
            </w:r>
            <w:r>
              <w:rPr>
                <w:spacing w:val="-1"/>
                <w:sz w:val="22"/>
                <w:szCs w:val="22"/>
                <w:lang w:eastAsia="en-US"/>
              </w:rPr>
              <w:t>e</w:t>
            </w:r>
            <w:r>
              <w:rPr>
                <w:sz w:val="22"/>
                <w:szCs w:val="22"/>
                <w:lang w:eastAsia="en-US"/>
              </w:rPr>
              <w:t>ferm</w:t>
            </w:r>
            <w:r>
              <w:rPr>
                <w:spacing w:val="-1"/>
                <w:sz w:val="22"/>
                <w:szCs w:val="22"/>
                <w:lang w:eastAsia="en-US"/>
              </w:rPr>
              <w:t>ée</w:t>
            </w:r>
            <w:r>
              <w:rPr>
                <w:sz w:val="22"/>
                <w:szCs w:val="22"/>
                <w:lang w:eastAsia="en-US"/>
              </w:rPr>
              <w:t>s</w:t>
            </w:r>
            <w:r>
              <w:rPr>
                <w:spacing w:val="2"/>
                <w:sz w:val="22"/>
                <w:szCs w:val="22"/>
                <w:lang w:eastAsia="en-US"/>
              </w:rPr>
              <w:t xml:space="preserve"> </w:t>
            </w:r>
            <w:r>
              <w:rPr>
                <w:spacing w:val="-1"/>
                <w:sz w:val="22"/>
                <w:szCs w:val="22"/>
                <w:lang w:eastAsia="en-US"/>
              </w:rPr>
              <w:t>a</w:t>
            </w:r>
            <w:r>
              <w:rPr>
                <w:sz w:val="22"/>
                <w:szCs w:val="22"/>
                <w:lang w:eastAsia="en-US"/>
              </w:rPr>
              <w:t>p</w:t>
            </w:r>
            <w:r>
              <w:rPr>
                <w:spacing w:val="-1"/>
                <w:sz w:val="22"/>
                <w:szCs w:val="22"/>
                <w:lang w:eastAsia="en-US"/>
              </w:rPr>
              <w:t>r</w:t>
            </w:r>
            <w:r>
              <w:rPr>
                <w:spacing w:val="1"/>
                <w:sz w:val="22"/>
                <w:szCs w:val="22"/>
                <w:lang w:eastAsia="en-US"/>
              </w:rPr>
              <w:t>è</w:t>
            </w:r>
            <w:r>
              <w:rPr>
                <w:sz w:val="22"/>
                <w:szCs w:val="22"/>
                <w:lang w:eastAsia="en-US"/>
              </w:rPr>
              <w:t>s c</w:t>
            </w:r>
            <w:r>
              <w:rPr>
                <w:spacing w:val="-2"/>
                <w:sz w:val="22"/>
                <w:szCs w:val="22"/>
                <w:lang w:eastAsia="en-US"/>
              </w:rPr>
              <w:t>e</w:t>
            </w:r>
            <w:r>
              <w:rPr>
                <w:sz w:val="22"/>
                <w:szCs w:val="22"/>
                <w:lang w:eastAsia="en-US"/>
              </w:rPr>
              <w:t>u</w:t>
            </w:r>
            <w:r>
              <w:rPr>
                <w:spacing w:val="4"/>
                <w:sz w:val="22"/>
                <w:szCs w:val="22"/>
                <w:lang w:eastAsia="en-US"/>
              </w:rPr>
              <w:t>x</w:t>
            </w:r>
            <w:r>
              <w:rPr>
                <w:spacing w:val="-1"/>
                <w:sz w:val="22"/>
                <w:szCs w:val="22"/>
                <w:lang w:eastAsia="en-US"/>
              </w:rPr>
              <w:t>-ci</w:t>
            </w:r>
          </w:p>
          <w:p w14:paraId="6A7C4FB4" w14:textId="77777777" w:rsidR="003F656E" w:rsidRDefault="003F656E" w:rsidP="00A42057">
            <w:pPr>
              <w:widowControl w:val="0"/>
              <w:spacing w:before="24" w:line="274" w:lineRule="exact"/>
              <w:ind w:left="181" w:right="46"/>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Vid</w:t>
            </w:r>
            <w:r>
              <w:rPr>
                <w:spacing w:val="-1"/>
                <w:sz w:val="22"/>
                <w:szCs w:val="22"/>
                <w:lang w:eastAsia="en-US"/>
              </w:rPr>
              <w:t>a</w:t>
            </w:r>
            <w:r>
              <w:rPr>
                <w:sz w:val="22"/>
                <w:szCs w:val="22"/>
                <w:lang w:eastAsia="en-US"/>
              </w:rPr>
              <w:t>ge</w:t>
            </w:r>
            <w:r>
              <w:rPr>
                <w:spacing w:val="35"/>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w:t>
            </w:r>
            <w:r>
              <w:rPr>
                <w:spacing w:val="36"/>
                <w:sz w:val="22"/>
                <w:szCs w:val="22"/>
                <w:lang w:eastAsia="en-US"/>
              </w:rPr>
              <w:t xml:space="preserve"> </w:t>
            </w:r>
            <w:r>
              <w:rPr>
                <w:spacing w:val="-1"/>
                <w:sz w:val="22"/>
                <w:szCs w:val="22"/>
                <w:lang w:eastAsia="en-US"/>
              </w:rPr>
              <w:t>c</w:t>
            </w:r>
            <w:r>
              <w:rPr>
                <w:spacing w:val="2"/>
                <w:sz w:val="22"/>
                <w:szCs w:val="22"/>
                <w:lang w:eastAsia="en-US"/>
              </w:rPr>
              <w:t>o</w:t>
            </w:r>
            <w:r>
              <w:rPr>
                <w:sz w:val="22"/>
                <w:szCs w:val="22"/>
                <w:lang w:eastAsia="en-US"/>
              </w:rPr>
              <w:t>rb</w:t>
            </w:r>
            <w:r>
              <w:rPr>
                <w:spacing w:val="-2"/>
                <w:sz w:val="22"/>
                <w:szCs w:val="22"/>
                <w:lang w:eastAsia="en-US"/>
              </w:rPr>
              <w:t>e</w:t>
            </w:r>
            <w:r>
              <w:rPr>
                <w:sz w:val="22"/>
                <w:szCs w:val="22"/>
                <w:lang w:eastAsia="en-US"/>
              </w:rPr>
              <w:t>i</w:t>
            </w:r>
            <w:r>
              <w:rPr>
                <w:spacing w:val="1"/>
                <w:sz w:val="22"/>
                <w:szCs w:val="22"/>
                <w:lang w:eastAsia="en-US"/>
              </w:rPr>
              <w:t>l</w:t>
            </w:r>
            <w:r>
              <w:rPr>
                <w:sz w:val="22"/>
                <w:szCs w:val="22"/>
                <w:lang w:eastAsia="en-US"/>
              </w:rPr>
              <w:t>les</w:t>
            </w:r>
            <w:r>
              <w:rPr>
                <w:spacing w:val="38"/>
                <w:sz w:val="22"/>
                <w:szCs w:val="22"/>
                <w:lang w:eastAsia="en-US"/>
              </w:rPr>
              <w:t xml:space="preserve"> </w:t>
            </w:r>
            <w:r>
              <w:rPr>
                <w:spacing w:val="1"/>
                <w:sz w:val="22"/>
                <w:szCs w:val="22"/>
                <w:lang w:eastAsia="en-US"/>
              </w:rPr>
              <w:t>e</w:t>
            </w:r>
            <w:r>
              <w:rPr>
                <w:sz w:val="22"/>
                <w:szCs w:val="22"/>
                <w:lang w:eastAsia="en-US"/>
              </w:rPr>
              <w:t>n</w:t>
            </w:r>
            <w:r>
              <w:rPr>
                <w:spacing w:val="36"/>
                <w:sz w:val="22"/>
                <w:szCs w:val="22"/>
                <w:lang w:eastAsia="en-US"/>
              </w:rPr>
              <w:t xml:space="preserve"> </w:t>
            </w:r>
            <w:r>
              <w:rPr>
                <w:sz w:val="22"/>
                <w:szCs w:val="22"/>
                <w:lang w:eastAsia="en-US"/>
              </w:rPr>
              <w:t>s</w:t>
            </w:r>
            <w:r>
              <w:rPr>
                <w:spacing w:val="-1"/>
                <w:sz w:val="22"/>
                <w:szCs w:val="22"/>
                <w:lang w:eastAsia="en-US"/>
              </w:rPr>
              <w:t>é</w:t>
            </w:r>
            <w:r>
              <w:rPr>
                <w:sz w:val="22"/>
                <w:szCs w:val="22"/>
                <w:lang w:eastAsia="en-US"/>
              </w:rPr>
              <w:t>p</w:t>
            </w:r>
            <w:r>
              <w:rPr>
                <w:spacing w:val="-1"/>
                <w:sz w:val="22"/>
                <w:szCs w:val="22"/>
                <w:lang w:eastAsia="en-US"/>
              </w:rPr>
              <w:t>a</w:t>
            </w:r>
            <w:r>
              <w:rPr>
                <w:spacing w:val="1"/>
                <w:sz w:val="22"/>
                <w:szCs w:val="22"/>
                <w:lang w:eastAsia="en-US"/>
              </w:rPr>
              <w:t>r</w:t>
            </w:r>
            <w:r>
              <w:rPr>
                <w:spacing w:val="-1"/>
                <w:sz w:val="22"/>
                <w:szCs w:val="22"/>
                <w:lang w:eastAsia="en-US"/>
              </w:rPr>
              <w:t>a</w:t>
            </w:r>
            <w:r>
              <w:rPr>
                <w:sz w:val="22"/>
                <w:szCs w:val="22"/>
                <w:lang w:eastAsia="en-US"/>
              </w:rPr>
              <w:t>nt</w:t>
            </w:r>
            <w:r>
              <w:rPr>
                <w:spacing w:val="36"/>
                <w:sz w:val="22"/>
                <w:szCs w:val="22"/>
                <w:lang w:eastAsia="en-US"/>
              </w:rPr>
              <w:t xml:space="preserve"> </w:t>
            </w:r>
            <w:r>
              <w:rPr>
                <w:sz w:val="22"/>
                <w:szCs w:val="22"/>
                <w:lang w:eastAsia="en-US"/>
              </w:rPr>
              <w:t>les</w:t>
            </w:r>
            <w:r>
              <w:rPr>
                <w:spacing w:val="38"/>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pi</w:t>
            </w:r>
            <w:r>
              <w:rPr>
                <w:spacing w:val="2"/>
                <w:sz w:val="22"/>
                <w:szCs w:val="22"/>
                <w:lang w:eastAsia="en-US"/>
              </w:rPr>
              <w:t>e</w:t>
            </w:r>
            <w:r>
              <w:rPr>
                <w:sz w:val="22"/>
                <w:szCs w:val="22"/>
                <w:lang w:eastAsia="en-US"/>
              </w:rPr>
              <w:t>rs</w:t>
            </w:r>
            <w:r>
              <w:rPr>
                <w:spacing w:val="35"/>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w:t>
            </w:r>
            <w:r>
              <w:rPr>
                <w:spacing w:val="36"/>
                <w:sz w:val="22"/>
                <w:szCs w:val="22"/>
                <w:lang w:eastAsia="en-US"/>
              </w:rPr>
              <w:t xml:space="preserve"> </w:t>
            </w:r>
            <w:r>
              <w:rPr>
                <w:spacing w:val="-1"/>
                <w:sz w:val="22"/>
                <w:szCs w:val="22"/>
                <w:lang w:eastAsia="en-US"/>
              </w:rPr>
              <w:t>a</w:t>
            </w:r>
            <w:r>
              <w:rPr>
                <w:sz w:val="22"/>
                <w:szCs w:val="22"/>
                <w:lang w:eastAsia="en-US"/>
              </w:rPr>
              <w:t>ut</w:t>
            </w:r>
            <w:r>
              <w:rPr>
                <w:spacing w:val="2"/>
                <w:sz w:val="22"/>
                <w:szCs w:val="22"/>
                <w:lang w:eastAsia="en-US"/>
              </w:rPr>
              <w:t>r</w:t>
            </w:r>
            <w:r>
              <w:rPr>
                <w:spacing w:val="-1"/>
                <w:sz w:val="22"/>
                <w:szCs w:val="22"/>
                <w:lang w:eastAsia="en-US"/>
              </w:rPr>
              <w:t>e</w:t>
            </w:r>
            <w:r>
              <w:rPr>
                <w:sz w:val="22"/>
                <w:szCs w:val="22"/>
                <w:lang w:eastAsia="en-US"/>
              </w:rPr>
              <w:t>s d</w:t>
            </w:r>
            <w:r>
              <w:rPr>
                <w:spacing w:val="-1"/>
                <w:sz w:val="22"/>
                <w:szCs w:val="22"/>
                <w:lang w:eastAsia="en-US"/>
              </w:rPr>
              <w:t>é</w:t>
            </w:r>
            <w:r>
              <w:rPr>
                <w:sz w:val="22"/>
                <w:szCs w:val="22"/>
                <w:lang w:eastAsia="en-US"/>
              </w:rPr>
              <w:t>tritus</w:t>
            </w:r>
            <w:r>
              <w:rPr>
                <w:spacing w:val="1"/>
                <w:sz w:val="22"/>
                <w:szCs w:val="22"/>
                <w:lang w:eastAsia="en-US"/>
              </w:rPr>
              <w:t xml:space="preserve"> </w:t>
            </w:r>
            <w:r>
              <w:rPr>
                <w:sz w:val="22"/>
                <w:szCs w:val="22"/>
                <w:lang w:eastAsia="en-US"/>
              </w:rPr>
              <w:t>lav</w:t>
            </w:r>
            <w:r>
              <w:rPr>
                <w:spacing w:val="1"/>
                <w:sz w:val="22"/>
                <w:szCs w:val="22"/>
                <w:lang w:eastAsia="en-US"/>
              </w:rPr>
              <w:t>a</w:t>
            </w:r>
            <w:r>
              <w:rPr>
                <w:spacing w:val="-2"/>
                <w:sz w:val="22"/>
                <w:szCs w:val="22"/>
                <w:lang w:eastAsia="en-US"/>
              </w:rPr>
              <w:t>g</w:t>
            </w:r>
            <w:r>
              <w:rPr>
                <w:sz w:val="22"/>
                <w:szCs w:val="22"/>
                <w:lang w:eastAsia="en-US"/>
              </w:rPr>
              <w:t>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c</w:t>
            </w:r>
            <w:r>
              <w:rPr>
                <w:sz w:val="22"/>
                <w:szCs w:val="22"/>
                <w:lang w:eastAsia="en-US"/>
              </w:rPr>
              <w:t>o</w:t>
            </w:r>
            <w:r>
              <w:rPr>
                <w:spacing w:val="-1"/>
                <w:sz w:val="22"/>
                <w:szCs w:val="22"/>
                <w:lang w:eastAsia="en-US"/>
              </w:rPr>
              <w:t>r</w:t>
            </w:r>
            <w:r>
              <w:rPr>
                <w:sz w:val="22"/>
                <w:szCs w:val="22"/>
                <w:lang w:eastAsia="en-US"/>
              </w:rPr>
              <w:t>b</w:t>
            </w:r>
            <w:r>
              <w:rPr>
                <w:spacing w:val="-1"/>
                <w:sz w:val="22"/>
                <w:szCs w:val="22"/>
                <w:lang w:eastAsia="en-US"/>
              </w:rPr>
              <w:t>e</w:t>
            </w:r>
            <w:r>
              <w:rPr>
                <w:spacing w:val="3"/>
                <w:sz w:val="22"/>
                <w:szCs w:val="22"/>
                <w:lang w:eastAsia="en-US"/>
              </w:rPr>
              <w:t>i</w:t>
            </w:r>
            <w:r>
              <w:rPr>
                <w:sz w:val="22"/>
                <w:szCs w:val="22"/>
                <w:lang w:eastAsia="en-US"/>
              </w:rPr>
              <w:t>l</w:t>
            </w:r>
            <w:r>
              <w:rPr>
                <w:spacing w:val="1"/>
                <w:sz w:val="22"/>
                <w:szCs w:val="22"/>
                <w:lang w:eastAsia="en-US"/>
              </w:rPr>
              <w:t>l</w:t>
            </w:r>
            <w:r>
              <w:rPr>
                <w:spacing w:val="-1"/>
                <w:sz w:val="22"/>
                <w:szCs w:val="22"/>
                <w:lang w:eastAsia="en-US"/>
              </w:rPr>
              <w:t>e</w:t>
            </w:r>
            <w:r>
              <w:rPr>
                <w:sz w:val="22"/>
                <w:szCs w:val="22"/>
                <w:lang w:eastAsia="en-US"/>
              </w:rPr>
              <w:t>s à p</w:t>
            </w:r>
            <w:r>
              <w:rPr>
                <w:spacing w:val="-2"/>
                <w:sz w:val="22"/>
                <w:szCs w:val="22"/>
                <w:lang w:eastAsia="en-US"/>
              </w:rPr>
              <w:t>a</w:t>
            </w:r>
            <w:r>
              <w:rPr>
                <w:sz w:val="22"/>
                <w:szCs w:val="22"/>
                <w:lang w:eastAsia="en-US"/>
              </w:rPr>
              <w:t>pie</w:t>
            </w:r>
            <w:r>
              <w:rPr>
                <w:spacing w:val="-1"/>
                <w:sz w:val="22"/>
                <w:szCs w:val="22"/>
                <w:lang w:eastAsia="en-US"/>
              </w:rPr>
              <w:t>r</w:t>
            </w:r>
            <w:r>
              <w:rPr>
                <w:sz w:val="22"/>
                <w:szCs w:val="22"/>
                <w:lang w:eastAsia="en-US"/>
              </w:rPr>
              <w:t>s</w:t>
            </w:r>
          </w:p>
          <w:p w14:paraId="3E0AA2C7" w14:textId="77777777" w:rsidR="003F656E" w:rsidRDefault="003F656E" w:rsidP="00A42057">
            <w:pPr>
              <w:widowControl w:val="0"/>
              <w:spacing w:line="293" w:lineRule="exact"/>
              <w:ind w:left="181" w:right="-20"/>
              <w:rPr>
                <w:sz w:val="22"/>
                <w:szCs w:val="22"/>
                <w:lang w:eastAsia="en-US"/>
              </w:rPr>
            </w:pPr>
            <w:r>
              <w:rPr>
                <w:rFonts w:eastAsia="Symbol" w:cs="Symbol"/>
                <w:position w:val="-1"/>
                <w:sz w:val="22"/>
                <w:szCs w:val="22"/>
                <w:lang w:val="en-US" w:eastAsia="en-US"/>
              </w:rPr>
              <w:sym w:font="Century Gothic" w:char="F0B7"/>
            </w:r>
            <w:r w:rsidRPr="00A42057">
              <w:rPr>
                <w:position w:val="-1"/>
                <w:sz w:val="22"/>
                <w:szCs w:val="22"/>
                <w:lang w:eastAsia="en-US"/>
              </w:rPr>
              <w:t xml:space="preserve"> </w:t>
            </w:r>
            <w:r w:rsidRPr="00A42057">
              <w:rPr>
                <w:spacing w:val="53"/>
                <w:position w:val="-1"/>
                <w:sz w:val="22"/>
                <w:szCs w:val="22"/>
                <w:lang w:eastAsia="en-US"/>
              </w:rPr>
              <w:t xml:space="preserve"> </w:t>
            </w:r>
            <w:r>
              <w:rPr>
                <w:spacing w:val="1"/>
                <w:position w:val="-1"/>
                <w:sz w:val="22"/>
                <w:szCs w:val="22"/>
                <w:lang w:eastAsia="en-US"/>
              </w:rPr>
              <w:t>P</w:t>
            </w:r>
            <w:r>
              <w:rPr>
                <w:position w:val="-1"/>
                <w:sz w:val="22"/>
                <w:szCs w:val="22"/>
                <w:lang w:eastAsia="en-US"/>
              </w:rPr>
              <w:t>o</w:t>
            </w:r>
            <w:r>
              <w:rPr>
                <w:spacing w:val="-1"/>
                <w:position w:val="-1"/>
                <w:sz w:val="22"/>
                <w:szCs w:val="22"/>
                <w:lang w:eastAsia="en-US"/>
              </w:rPr>
              <w:t>r</w:t>
            </w:r>
            <w:r>
              <w:rPr>
                <w:position w:val="-1"/>
                <w:sz w:val="22"/>
                <w:szCs w:val="22"/>
                <w:lang w:eastAsia="en-US"/>
              </w:rPr>
              <w:t>t des d</w:t>
            </w:r>
            <w:r>
              <w:rPr>
                <w:spacing w:val="-1"/>
                <w:position w:val="-1"/>
                <w:sz w:val="22"/>
                <w:szCs w:val="22"/>
                <w:lang w:eastAsia="en-US"/>
              </w:rPr>
              <w:t>éc</w:t>
            </w:r>
            <w:r>
              <w:rPr>
                <w:position w:val="-1"/>
                <w:sz w:val="22"/>
                <w:szCs w:val="22"/>
                <w:lang w:eastAsia="en-US"/>
              </w:rPr>
              <w:t>h</w:t>
            </w:r>
            <w:r>
              <w:rPr>
                <w:spacing w:val="-1"/>
                <w:position w:val="-1"/>
                <w:sz w:val="22"/>
                <w:szCs w:val="22"/>
                <w:lang w:eastAsia="en-US"/>
              </w:rPr>
              <w:t>e</w:t>
            </w:r>
            <w:r>
              <w:rPr>
                <w:position w:val="-1"/>
                <w:sz w:val="22"/>
                <w:szCs w:val="22"/>
                <w:lang w:eastAsia="en-US"/>
              </w:rPr>
              <w:t xml:space="preserve">ts dans le </w:t>
            </w:r>
            <w:r>
              <w:rPr>
                <w:spacing w:val="2"/>
                <w:position w:val="-1"/>
                <w:sz w:val="22"/>
                <w:szCs w:val="22"/>
                <w:lang w:eastAsia="en-US"/>
              </w:rPr>
              <w:t>l</w:t>
            </w:r>
            <w:r>
              <w:rPr>
                <w:position w:val="-1"/>
                <w:sz w:val="22"/>
                <w:szCs w:val="22"/>
                <w:lang w:eastAsia="en-US"/>
              </w:rPr>
              <w:t>o</w:t>
            </w:r>
            <w:r>
              <w:rPr>
                <w:spacing w:val="-1"/>
                <w:position w:val="-1"/>
                <w:sz w:val="22"/>
                <w:szCs w:val="22"/>
                <w:lang w:eastAsia="en-US"/>
              </w:rPr>
              <w:t>ca</w:t>
            </w:r>
            <w:r>
              <w:rPr>
                <w:position w:val="-1"/>
                <w:sz w:val="22"/>
                <w:szCs w:val="22"/>
                <w:lang w:eastAsia="en-US"/>
              </w:rPr>
              <w:t>l à poub</w:t>
            </w:r>
            <w:r>
              <w:rPr>
                <w:spacing w:val="-1"/>
                <w:position w:val="-1"/>
                <w:sz w:val="22"/>
                <w:szCs w:val="22"/>
                <w:lang w:eastAsia="en-US"/>
              </w:rPr>
              <w:t>e</w:t>
            </w:r>
            <w:r>
              <w:rPr>
                <w:position w:val="-1"/>
                <w:sz w:val="22"/>
                <w:szCs w:val="22"/>
                <w:lang w:eastAsia="en-US"/>
              </w:rPr>
              <w:t>l</w:t>
            </w:r>
            <w:r>
              <w:rPr>
                <w:spacing w:val="1"/>
                <w:position w:val="-1"/>
                <w:sz w:val="22"/>
                <w:szCs w:val="22"/>
                <w:lang w:eastAsia="en-US"/>
              </w:rPr>
              <w:t>l</w:t>
            </w:r>
            <w:r>
              <w:rPr>
                <w:spacing w:val="-1"/>
                <w:position w:val="-1"/>
                <w:sz w:val="22"/>
                <w:szCs w:val="22"/>
                <w:lang w:eastAsia="en-US"/>
              </w:rPr>
              <w:t>e</w:t>
            </w:r>
            <w:r>
              <w:rPr>
                <w:position w:val="-1"/>
                <w:sz w:val="22"/>
                <w:szCs w:val="22"/>
                <w:lang w:eastAsia="en-US"/>
              </w:rPr>
              <w:t xml:space="preserve">s </w:t>
            </w:r>
            <w:r>
              <w:rPr>
                <w:spacing w:val="2"/>
                <w:position w:val="-1"/>
                <w:sz w:val="22"/>
                <w:szCs w:val="22"/>
                <w:lang w:eastAsia="en-US"/>
              </w:rPr>
              <w:t>d</w:t>
            </w:r>
            <w:r>
              <w:rPr>
                <w:position w:val="-1"/>
                <w:sz w:val="22"/>
                <w:szCs w:val="22"/>
                <w:lang w:eastAsia="en-US"/>
              </w:rPr>
              <w:t>e</w:t>
            </w:r>
            <w:r>
              <w:rPr>
                <w:spacing w:val="-1"/>
                <w:position w:val="-1"/>
                <w:sz w:val="22"/>
                <w:szCs w:val="22"/>
                <w:lang w:eastAsia="en-US"/>
              </w:rPr>
              <w:t xml:space="preserve"> </w:t>
            </w:r>
            <w:r>
              <w:rPr>
                <w:position w:val="-1"/>
                <w:sz w:val="22"/>
                <w:szCs w:val="22"/>
                <w:lang w:eastAsia="en-US"/>
              </w:rPr>
              <w:t>l’</w:t>
            </w:r>
            <w:r>
              <w:rPr>
                <w:spacing w:val="1"/>
                <w:position w:val="-1"/>
                <w:sz w:val="22"/>
                <w:szCs w:val="22"/>
                <w:lang w:eastAsia="en-US"/>
              </w:rPr>
              <w:t>a</w:t>
            </w:r>
            <w:r>
              <w:rPr>
                <w:spacing w:val="-1"/>
                <w:position w:val="-1"/>
                <w:sz w:val="22"/>
                <w:szCs w:val="22"/>
                <w:lang w:eastAsia="en-US"/>
              </w:rPr>
              <w:t>é</w:t>
            </w:r>
            <w:r>
              <w:rPr>
                <w:position w:val="-1"/>
                <w:sz w:val="22"/>
                <w:szCs w:val="22"/>
                <w:lang w:eastAsia="en-US"/>
              </w:rPr>
              <w:t>r</w:t>
            </w:r>
            <w:r>
              <w:rPr>
                <w:spacing w:val="1"/>
                <w:position w:val="-1"/>
                <w:sz w:val="22"/>
                <w:szCs w:val="22"/>
                <w:lang w:eastAsia="en-US"/>
              </w:rPr>
              <w:t>o</w:t>
            </w:r>
            <w:r>
              <w:rPr>
                <w:spacing w:val="2"/>
                <w:position w:val="-1"/>
                <w:sz w:val="22"/>
                <w:szCs w:val="22"/>
                <w:lang w:eastAsia="en-US"/>
              </w:rPr>
              <w:t>p</w:t>
            </w:r>
            <w:r>
              <w:rPr>
                <w:position w:val="-1"/>
                <w:sz w:val="22"/>
                <w:szCs w:val="22"/>
                <w:lang w:eastAsia="en-US"/>
              </w:rPr>
              <w:t>o</w:t>
            </w:r>
            <w:r>
              <w:rPr>
                <w:spacing w:val="-1"/>
                <w:position w:val="-1"/>
                <w:sz w:val="22"/>
                <w:szCs w:val="22"/>
                <w:lang w:eastAsia="en-US"/>
              </w:rPr>
              <w:t>r</w:t>
            </w:r>
            <w:r>
              <w:rPr>
                <w:position w:val="-1"/>
                <w:sz w:val="22"/>
                <w:szCs w:val="22"/>
                <w:lang w:eastAsia="en-US"/>
              </w:rPr>
              <w:t>t</w:t>
            </w:r>
          </w:p>
          <w:p w14:paraId="391385D5" w14:textId="77777777" w:rsidR="003F656E" w:rsidRDefault="003F656E" w:rsidP="00A42057">
            <w:pPr>
              <w:widowControl w:val="0"/>
              <w:spacing w:before="21" w:line="274" w:lineRule="exact"/>
              <w:ind w:left="181" w:right="44"/>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ce</w:t>
            </w:r>
            <w:r>
              <w:rPr>
                <w:sz w:val="22"/>
                <w:szCs w:val="22"/>
                <w:lang w:eastAsia="en-US"/>
              </w:rPr>
              <w:t>n</w:t>
            </w:r>
            <w:r>
              <w:rPr>
                <w:spacing w:val="2"/>
                <w:sz w:val="22"/>
                <w:szCs w:val="22"/>
                <w:lang w:eastAsia="en-US"/>
              </w:rPr>
              <w:t>d</w:t>
            </w:r>
            <w:r>
              <w:rPr>
                <w:sz w:val="22"/>
                <w:szCs w:val="22"/>
                <w:lang w:eastAsia="en-US"/>
              </w:rPr>
              <w:t>ri</w:t>
            </w:r>
            <w:r>
              <w:rPr>
                <w:spacing w:val="-1"/>
                <w:sz w:val="22"/>
                <w:szCs w:val="22"/>
                <w:lang w:eastAsia="en-US"/>
              </w:rPr>
              <w:t>e</w:t>
            </w:r>
            <w:r>
              <w:rPr>
                <w:sz w:val="22"/>
                <w:szCs w:val="22"/>
                <w:lang w:eastAsia="en-US"/>
              </w:rPr>
              <w:t>rs</w:t>
            </w:r>
            <w:r>
              <w:rPr>
                <w:spacing w:val="4"/>
                <w:sz w:val="22"/>
                <w:szCs w:val="22"/>
                <w:lang w:eastAsia="en-US"/>
              </w:rPr>
              <w:t xml:space="preserve"> </w:t>
            </w:r>
            <w:r>
              <w:rPr>
                <w:sz w:val="22"/>
                <w:szCs w:val="22"/>
                <w:lang w:eastAsia="en-US"/>
              </w:rPr>
              <w:t>qui</w:t>
            </w:r>
            <w:r>
              <w:rPr>
                <w:spacing w:val="3"/>
                <w:sz w:val="22"/>
                <w:szCs w:val="22"/>
                <w:lang w:eastAsia="en-US"/>
              </w:rPr>
              <w:t xml:space="preserve"> </w:t>
            </w:r>
            <w:r>
              <w:rPr>
                <w:sz w:val="22"/>
                <w:szCs w:val="22"/>
                <w:lang w:eastAsia="en-US"/>
              </w:rPr>
              <w:t>doivent</w:t>
            </w:r>
            <w:r>
              <w:rPr>
                <w:spacing w:val="2"/>
                <w:sz w:val="22"/>
                <w:szCs w:val="22"/>
                <w:lang w:eastAsia="en-US"/>
              </w:rPr>
              <w:t xml:space="preserve"> </w:t>
            </w:r>
            <w:r>
              <w:rPr>
                <w:spacing w:val="-1"/>
                <w:sz w:val="22"/>
                <w:szCs w:val="22"/>
                <w:lang w:eastAsia="en-US"/>
              </w:rPr>
              <w:t>ê</w:t>
            </w:r>
            <w:r>
              <w:rPr>
                <w:sz w:val="22"/>
                <w:szCs w:val="22"/>
                <w:lang w:eastAsia="en-US"/>
              </w:rPr>
              <w:t>tre</w:t>
            </w:r>
            <w:r>
              <w:rPr>
                <w:spacing w:val="1"/>
                <w:sz w:val="22"/>
                <w:szCs w:val="22"/>
                <w:lang w:eastAsia="en-US"/>
              </w:rPr>
              <w:t xml:space="preserve"> </w:t>
            </w:r>
            <w:r>
              <w:rPr>
                <w:sz w:val="22"/>
                <w:szCs w:val="22"/>
                <w:lang w:eastAsia="en-US"/>
              </w:rPr>
              <w:t>vidés</w:t>
            </w:r>
            <w:r>
              <w:rPr>
                <w:spacing w:val="2"/>
                <w:sz w:val="22"/>
                <w:szCs w:val="22"/>
                <w:lang w:eastAsia="en-US"/>
              </w:rPr>
              <w:t xml:space="preserve"> </w:t>
            </w:r>
            <w:r>
              <w:rPr>
                <w:sz w:val="22"/>
                <w:szCs w:val="22"/>
                <w:lang w:eastAsia="en-US"/>
              </w:rPr>
              <w:t>s</w:t>
            </w:r>
            <w:r>
              <w:rPr>
                <w:spacing w:val="-1"/>
                <w:sz w:val="22"/>
                <w:szCs w:val="22"/>
                <w:lang w:eastAsia="en-US"/>
              </w:rPr>
              <w:t>é</w:t>
            </w:r>
            <w:r>
              <w:rPr>
                <w:sz w:val="22"/>
                <w:szCs w:val="22"/>
                <w:lang w:eastAsia="en-US"/>
              </w:rPr>
              <w:t>p</w:t>
            </w:r>
            <w:r>
              <w:rPr>
                <w:spacing w:val="-1"/>
                <w:sz w:val="22"/>
                <w:szCs w:val="22"/>
                <w:lang w:eastAsia="en-US"/>
              </w:rPr>
              <w:t>a</w:t>
            </w:r>
            <w:r>
              <w:rPr>
                <w:sz w:val="22"/>
                <w:szCs w:val="22"/>
                <w:lang w:eastAsia="en-US"/>
              </w:rPr>
              <w:t>r</w:t>
            </w:r>
            <w:r>
              <w:rPr>
                <w:spacing w:val="-2"/>
                <w:sz w:val="22"/>
                <w:szCs w:val="22"/>
                <w:lang w:eastAsia="en-US"/>
              </w:rPr>
              <w:t>é</w:t>
            </w:r>
            <w:r>
              <w:rPr>
                <w:sz w:val="22"/>
                <w:szCs w:val="22"/>
                <w:lang w:eastAsia="en-US"/>
              </w:rPr>
              <w:t>ment d</w:t>
            </w:r>
            <w:r>
              <w:rPr>
                <w:spacing w:val="-1"/>
                <w:sz w:val="22"/>
                <w:szCs w:val="22"/>
                <w:lang w:eastAsia="en-US"/>
              </w:rPr>
              <w:t>a</w:t>
            </w:r>
            <w:r>
              <w:rPr>
                <w:sz w:val="22"/>
                <w:szCs w:val="22"/>
                <w:lang w:eastAsia="en-US"/>
              </w:rPr>
              <w:t>ns d</w:t>
            </w:r>
            <w:r>
              <w:rPr>
                <w:spacing w:val="-1"/>
                <w:sz w:val="22"/>
                <w:szCs w:val="22"/>
                <w:lang w:eastAsia="en-US"/>
              </w:rPr>
              <w:t>e</w:t>
            </w:r>
            <w:r>
              <w:rPr>
                <w:sz w:val="22"/>
                <w:szCs w:val="22"/>
                <w:lang w:eastAsia="en-US"/>
              </w:rPr>
              <w:t>s r</w:t>
            </w:r>
            <w:r>
              <w:rPr>
                <w:spacing w:val="1"/>
                <w:sz w:val="22"/>
                <w:szCs w:val="22"/>
                <w:lang w:eastAsia="en-US"/>
              </w:rPr>
              <w:t>é</w:t>
            </w:r>
            <w:r>
              <w:rPr>
                <w:spacing w:val="-1"/>
                <w:sz w:val="22"/>
                <w:szCs w:val="22"/>
                <w:lang w:eastAsia="en-US"/>
              </w:rPr>
              <w:t>c</w:t>
            </w:r>
            <w:r>
              <w:rPr>
                <w:sz w:val="22"/>
                <w:szCs w:val="22"/>
                <w:lang w:eastAsia="en-US"/>
              </w:rPr>
              <w:t>ip</w:t>
            </w:r>
            <w:r>
              <w:rPr>
                <w:spacing w:val="1"/>
                <w:sz w:val="22"/>
                <w:szCs w:val="22"/>
                <w:lang w:eastAsia="en-US"/>
              </w:rPr>
              <w:t>i</w:t>
            </w:r>
            <w:r>
              <w:rPr>
                <w:spacing w:val="-1"/>
                <w:sz w:val="22"/>
                <w:szCs w:val="22"/>
                <w:lang w:eastAsia="en-US"/>
              </w:rPr>
              <w:t>e</w:t>
            </w:r>
            <w:r>
              <w:rPr>
                <w:sz w:val="22"/>
                <w:szCs w:val="22"/>
                <w:lang w:eastAsia="en-US"/>
              </w:rPr>
              <w:t xml:space="preserve">nts non </w:t>
            </w:r>
            <w:r>
              <w:rPr>
                <w:spacing w:val="1"/>
                <w:sz w:val="22"/>
                <w:szCs w:val="22"/>
                <w:lang w:eastAsia="en-US"/>
              </w:rPr>
              <w:t>c</w:t>
            </w:r>
            <w:r>
              <w:rPr>
                <w:sz w:val="22"/>
                <w:szCs w:val="22"/>
                <w:lang w:eastAsia="en-US"/>
              </w:rPr>
              <w:t>ombust</w:t>
            </w:r>
            <w:r>
              <w:rPr>
                <w:spacing w:val="1"/>
                <w:sz w:val="22"/>
                <w:szCs w:val="22"/>
                <w:lang w:eastAsia="en-US"/>
              </w:rPr>
              <w:t>i</w:t>
            </w:r>
            <w:r>
              <w:rPr>
                <w:sz w:val="22"/>
                <w:szCs w:val="22"/>
                <w:lang w:eastAsia="en-US"/>
              </w:rPr>
              <w:t>bles</w:t>
            </w:r>
          </w:p>
        </w:tc>
      </w:tr>
      <w:tr w:rsidR="003F656E" w14:paraId="65B5B83E" w14:textId="77777777" w:rsidTr="00A42057">
        <w:trPr>
          <w:trHeight w:hRule="exact" w:val="1405"/>
        </w:trPr>
        <w:tc>
          <w:tcPr>
            <w:tcW w:w="579" w:type="dxa"/>
            <w:tcBorders>
              <w:top w:val="single" w:sz="4" w:space="0" w:color="000000"/>
              <w:left w:val="single" w:sz="4" w:space="0" w:color="000000"/>
              <w:bottom w:val="single" w:sz="4" w:space="0" w:color="000000"/>
              <w:right w:val="single" w:sz="4" w:space="0" w:color="000000"/>
            </w:tcBorders>
          </w:tcPr>
          <w:p w14:paraId="14745002" w14:textId="77777777" w:rsidR="003F656E" w:rsidRDefault="003F656E" w:rsidP="00A42057">
            <w:pPr>
              <w:widowControl w:val="0"/>
              <w:spacing w:line="200" w:lineRule="exact"/>
              <w:jc w:val="center"/>
              <w:rPr>
                <w:rFonts w:eastAsia="Calibri" w:cs="Arial"/>
                <w:sz w:val="22"/>
                <w:szCs w:val="22"/>
                <w:lang w:eastAsia="en-US"/>
              </w:rPr>
            </w:pPr>
          </w:p>
          <w:p w14:paraId="4D2E2974" w14:textId="77777777" w:rsidR="003F656E" w:rsidRDefault="003F656E" w:rsidP="00A42057">
            <w:pPr>
              <w:widowControl w:val="0"/>
              <w:spacing w:before="1" w:line="220" w:lineRule="exact"/>
              <w:jc w:val="center"/>
              <w:rPr>
                <w:rFonts w:eastAsia="Calibri" w:cs="Arial"/>
                <w:sz w:val="22"/>
                <w:szCs w:val="22"/>
                <w:lang w:eastAsia="en-US"/>
              </w:rPr>
            </w:pPr>
          </w:p>
          <w:p w14:paraId="7EF920FA" w14:textId="77777777" w:rsidR="003F656E" w:rsidRDefault="003F656E" w:rsidP="00A42057">
            <w:pPr>
              <w:widowControl w:val="0"/>
              <w:ind w:right="-20"/>
              <w:jc w:val="center"/>
              <w:rPr>
                <w:sz w:val="22"/>
                <w:szCs w:val="22"/>
                <w:lang w:val="en-US" w:eastAsia="en-US"/>
              </w:rPr>
            </w:pPr>
            <w:r>
              <w:rPr>
                <w:b/>
                <w:bCs/>
                <w:sz w:val="22"/>
                <w:szCs w:val="22"/>
                <w:lang w:val="en-US" w:eastAsia="en-US"/>
              </w:rPr>
              <w:t>2</w:t>
            </w:r>
          </w:p>
        </w:tc>
        <w:tc>
          <w:tcPr>
            <w:tcW w:w="3250" w:type="dxa"/>
            <w:tcBorders>
              <w:top w:val="single" w:sz="4" w:space="0" w:color="000000"/>
              <w:left w:val="single" w:sz="4" w:space="0" w:color="000000"/>
              <w:bottom w:val="single" w:sz="4" w:space="0" w:color="000000"/>
              <w:right w:val="single" w:sz="4" w:space="0" w:color="000000"/>
            </w:tcBorders>
            <w:hideMark/>
          </w:tcPr>
          <w:p w14:paraId="36730EDB" w14:textId="77777777" w:rsidR="003F656E" w:rsidRDefault="003F656E" w:rsidP="00A42057">
            <w:pPr>
              <w:widowControl w:val="0"/>
              <w:spacing w:line="269" w:lineRule="exact"/>
              <w:ind w:left="171" w:right="102"/>
              <w:rPr>
                <w:sz w:val="22"/>
                <w:szCs w:val="22"/>
                <w:lang w:eastAsia="en-US"/>
              </w:rPr>
            </w:pPr>
            <w:r>
              <w:rPr>
                <w:spacing w:val="-2"/>
                <w:sz w:val="22"/>
                <w:szCs w:val="22"/>
                <w:lang w:eastAsia="en-US"/>
              </w:rPr>
              <w:t>B</w:t>
            </w:r>
            <w:r>
              <w:rPr>
                <w:spacing w:val="-1"/>
                <w:sz w:val="22"/>
                <w:szCs w:val="22"/>
                <w:lang w:eastAsia="en-US"/>
              </w:rPr>
              <w:t>a</w:t>
            </w:r>
            <w:r>
              <w:rPr>
                <w:sz w:val="22"/>
                <w:szCs w:val="22"/>
                <w:lang w:eastAsia="en-US"/>
              </w:rPr>
              <w:t>l</w:t>
            </w:r>
            <w:r>
              <w:rPr>
                <w:spacing w:val="4"/>
                <w:sz w:val="22"/>
                <w:szCs w:val="22"/>
                <w:lang w:eastAsia="en-US"/>
              </w:rPr>
              <w:t>a</w:t>
            </w:r>
            <w:r>
              <w:rPr>
                <w:spacing w:val="-5"/>
                <w:sz w:val="22"/>
                <w:szCs w:val="22"/>
                <w:lang w:eastAsia="en-US"/>
              </w:rPr>
              <w:t>y</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 xml:space="preserve">, </w:t>
            </w:r>
            <w:r>
              <w:rPr>
                <w:spacing w:val="53"/>
                <w:sz w:val="22"/>
                <w:szCs w:val="22"/>
                <w:lang w:eastAsia="en-US"/>
              </w:rPr>
              <w:t xml:space="preserve"> </w:t>
            </w:r>
            <w:r>
              <w:rPr>
                <w:spacing w:val="3"/>
                <w:sz w:val="22"/>
                <w:szCs w:val="22"/>
                <w:lang w:eastAsia="en-US"/>
              </w:rPr>
              <w:t>l</w:t>
            </w:r>
            <w:r>
              <w:rPr>
                <w:spacing w:val="-1"/>
                <w:sz w:val="22"/>
                <w:szCs w:val="22"/>
                <w:lang w:eastAsia="en-US"/>
              </w:rPr>
              <w:t>a</w:t>
            </w:r>
            <w:r>
              <w:rPr>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 xml:space="preserve">e </w:t>
            </w:r>
            <w:r>
              <w:rPr>
                <w:spacing w:val="54"/>
                <w:sz w:val="22"/>
                <w:szCs w:val="22"/>
                <w:lang w:eastAsia="en-US"/>
              </w:rPr>
              <w:t xml:space="preserve"> </w:t>
            </w:r>
            <w:r>
              <w:rPr>
                <w:spacing w:val="-1"/>
                <w:sz w:val="22"/>
                <w:szCs w:val="22"/>
                <w:lang w:eastAsia="en-US"/>
              </w:rPr>
              <w:t>e</w:t>
            </w:r>
            <w:r>
              <w:rPr>
                <w:sz w:val="22"/>
                <w:szCs w:val="22"/>
                <w:lang w:eastAsia="en-US"/>
              </w:rPr>
              <w:t xml:space="preserve">t </w:t>
            </w:r>
            <w:r>
              <w:rPr>
                <w:spacing w:val="53"/>
                <w:sz w:val="22"/>
                <w:szCs w:val="22"/>
                <w:lang w:eastAsia="en-US"/>
              </w:rPr>
              <w:t xml:space="preserve"> </w:t>
            </w:r>
            <w:r>
              <w:rPr>
                <w:spacing w:val="3"/>
                <w:sz w:val="22"/>
                <w:szCs w:val="22"/>
                <w:lang w:eastAsia="en-US"/>
              </w:rPr>
              <w:t>l</w:t>
            </w:r>
            <w:r>
              <w:rPr>
                <w:sz w:val="22"/>
                <w:szCs w:val="22"/>
                <w:lang w:eastAsia="en-US"/>
              </w:rPr>
              <w:t>ustr</w:t>
            </w:r>
            <w:r>
              <w:rPr>
                <w:spacing w:val="-1"/>
                <w:sz w:val="22"/>
                <w:szCs w:val="22"/>
                <w:lang w:eastAsia="en-US"/>
              </w:rPr>
              <w:t>a</w:t>
            </w:r>
            <w:r>
              <w:rPr>
                <w:sz w:val="22"/>
                <w:szCs w:val="22"/>
                <w:lang w:eastAsia="en-US"/>
              </w:rPr>
              <w:t>ge d</w:t>
            </w:r>
            <w:r>
              <w:rPr>
                <w:spacing w:val="-1"/>
                <w:sz w:val="22"/>
                <w:szCs w:val="22"/>
                <w:lang w:eastAsia="en-US"/>
              </w:rPr>
              <w:t>e</w:t>
            </w:r>
            <w:r>
              <w:rPr>
                <w:sz w:val="22"/>
                <w:szCs w:val="22"/>
                <w:lang w:eastAsia="en-US"/>
              </w:rPr>
              <w:t>s so</w:t>
            </w:r>
            <w:r>
              <w:rPr>
                <w:spacing w:val="1"/>
                <w:sz w:val="22"/>
                <w:szCs w:val="22"/>
                <w:lang w:eastAsia="en-US"/>
              </w:rPr>
              <w:t>l</w:t>
            </w:r>
            <w:r>
              <w:rPr>
                <w:sz w:val="22"/>
                <w:szCs w:val="22"/>
                <w:lang w:eastAsia="en-US"/>
              </w:rPr>
              <w:t>s</w:t>
            </w:r>
          </w:p>
        </w:tc>
        <w:tc>
          <w:tcPr>
            <w:tcW w:w="5851" w:type="dxa"/>
            <w:tcBorders>
              <w:top w:val="single" w:sz="4" w:space="0" w:color="000000"/>
              <w:left w:val="single" w:sz="4" w:space="0" w:color="000000"/>
              <w:bottom w:val="single" w:sz="4" w:space="0" w:color="000000"/>
              <w:right w:val="single" w:sz="4" w:space="0" w:color="000000"/>
            </w:tcBorders>
            <w:hideMark/>
          </w:tcPr>
          <w:p w14:paraId="770DC118" w14:textId="05792D18" w:rsidR="003F656E" w:rsidRDefault="003F656E" w:rsidP="00A42057">
            <w:pPr>
              <w:widowControl w:val="0"/>
              <w:spacing w:before="17" w:line="274" w:lineRule="exact"/>
              <w:ind w:left="181" w:right="44"/>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2"/>
                <w:sz w:val="22"/>
                <w:szCs w:val="22"/>
                <w:lang w:eastAsia="en-US"/>
              </w:rPr>
              <w:t>B</w:t>
            </w:r>
            <w:r>
              <w:rPr>
                <w:spacing w:val="-1"/>
                <w:sz w:val="22"/>
                <w:szCs w:val="22"/>
                <w:lang w:eastAsia="en-US"/>
              </w:rPr>
              <w:t>a</w:t>
            </w:r>
            <w:r>
              <w:rPr>
                <w:sz w:val="22"/>
                <w:szCs w:val="22"/>
                <w:lang w:eastAsia="en-US"/>
              </w:rPr>
              <w:t>l</w:t>
            </w:r>
            <w:r>
              <w:rPr>
                <w:spacing w:val="4"/>
                <w:sz w:val="22"/>
                <w:szCs w:val="22"/>
                <w:lang w:eastAsia="en-US"/>
              </w:rPr>
              <w:t>a</w:t>
            </w:r>
            <w:r>
              <w:rPr>
                <w:spacing w:val="-5"/>
                <w:sz w:val="22"/>
                <w:szCs w:val="22"/>
                <w:lang w:eastAsia="en-US"/>
              </w:rPr>
              <w:t>y</w:t>
            </w:r>
            <w:r>
              <w:rPr>
                <w:spacing w:val="1"/>
                <w:sz w:val="22"/>
                <w:szCs w:val="22"/>
                <w:lang w:eastAsia="en-US"/>
              </w:rPr>
              <w:t>a</w:t>
            </w:r>
            <w:r>
              <w:rPr>
                <w:sz w:val="22"/>
                <w:szCs w:val="22"/>
                <w:lang w:eastAsia="en-US"/>
              </w:rPr>
              <w:t>ge</w:t>
            </w:r>
            <w:r>
              <w:rPr>
                <w:spacing w:val="6"/>
                <w:sz w:val="22"/>
                <w:szCs w:val="22"/>
                <w:lang w:eastAsia="en-US"/>
              </w:rPr>
              <w:t xml:space="preserve"> </w:t>
            </w:r>
            <w:r>
              <w:rPr>
                <w:sz w:val="22"/>
                <w:szCs w:val="22"/>
                <w:lang w:eastAsia="en-US"/>
              </w:rPr>
              <w:t>hum</w:t>
            </w:r>
            <w:r>
              <w:rPr>
                <w:spacing w:val="1"/>
                <w:sz w:val="22"/>
                <w:szCs w:val="22"/>
                <w:lang w:eastAsia="en-US"/>
              </w:rPr>
              <w:t>i</w:t>
            </w:r>
            <w:r>
              <w:rPr>
                <w:sz w:val="22"/>
                <w:szCs w:val="22"/>
                <w:lang w:eastAsia="en-US"/>
              </w:rPr>
              <w:t>de</w:t>
            </w:r>
            <w:r>
              <w:rPr>
                <w:spacing w:val="8"/>
                <w:sz w:val="22"/>
                <w:szCs w:val="22"/>
                <w:lang w:eastAsia="en-US"/>
              </w:rPr>
              <w:t xml:space="preserve"> </w:t>
            </w:r>
            <w:r>
              <w:rPr>
                <w:spacing w:val="-1"/>
                <w:sz w:val="22"/>
                <w:szCs w:val="22"/>
                <w:lang w:eastAsia="en-US"/>
              </w:rPr>
              <w:t>a</w:t>
            </w:r>
            <w:r>
              <w:rPr>
                <w:sz w:val="22"/>
                <w:szCs w:val="22"/>
                <w:lang w:eastAsia="en-US"/>
              </w:rPr>
              <w:t>u</w:t>
            </w:r>
            <w:r>
              <w:rPr>
                <w:spacing w:val="9"/>
                <w:sz w:val="22"/>
                <w:szCs w:val="22"/>
                <w:lang w:eastAsia="en-US"/>
              </w:rPr>
              <w:t xml:space="preserve"> </w:t>
            </w:r>
            <w:r>
              <w:rPr>
                <w:sz w:val="22"/>
                <w:szCs w:val="22"/>
                <w:lang w:eastAsia="en-US"/>
              </w:rPr>
              <w:t>b</w:t>
            </w:r>
            <w:r>
              <w:rPr>
                <w:spacing w:val="-1"/>
                <w:sz w:val="22"/>
                <w:szCs w:val="22"/>
                <w:lang w:eastAsia="en-US"/>
              </w:rPr>
              <w:t>a</w:t>
            </w:r>
            <w:r>
              <w:rPr>
                <w:sz w:val="22"/>
                <w:szCs w:val="22"/>
                <w:lang w:eastAsia="en-US"/>
              </w:rPr>
              <w:t>l</w:t>
            </w:r>
            <w:r>
              <w:rPr>
                <w:spacing w:val="2"/>
                <w:sz w:val="22"/>
                <w:szCs w:val="22"/>
                <w:lang w:eastAsia="en-US"/>
              </w:rPr>
              <w:t>a</w:t>
            </w:r>
            <w:r>
              <w:rPr>
                <w:sz w:val="22"/>
                <w:szCs w:val="22"/>
                <w:lang w:eastAsia="en-US"/>
              </w:rPr>
              <w:t>i</w:t>
            </w:r>
            <w:r>
              <w:rPr>
                <w:spacing w:val="7"/>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p</w:t>
            </w:r>
            <w:r>
              <w:rPr>
                <w:spacing w:val="-1"/>
                <w:sz w:val="22"/>
                <w:szCs w:val="22"/>
                <w:lang w:eastAsia="en-US"/>
              </w:rPr>
              <w:t>è</w:t>
            </w:r>
            <w:r>
              <w:rPr>
                <w:spacing w:val="1"/>
                <w:sz w:val="22"/>
                <w:szCs w:val="22"/>
                <w:lang w:eastAsia="en-US"/>
              </w:rPr>
              <w:t>z</w:t>
            </w:r>
            <w:r>
              <w:rPr>
                <w:spacing w:val="-1"/>
                <w:sz w:val="22"/>
                <w:szCs w:val="22"/>
                <w:lang w:eastAsia="en-US"/>
              </w:rPr>
              <w:t>e</w:t>
            </w:r>
            <w:r>
              <w:rPr>
                <w:sz w:val="22"/>
                <w:szCs w:val="22"/>
                <w:lang w:eastAsia="en-US"/>
              </w:rPr>
              <w:t>,</w:t>
            </w:r>
            <w:r>
              <w:rPr>
                <w:spacing w:val="7"/>
                <w:sz w:val="22"/>
                <w:szCs w:val="22"/>
                <w:lang w:eastAsia="en-US"/>
              </w:rPr>
              <w:t xml:space="preserve"> </w:t>
            </w:r>
            <w:r>
              <w:rPr>
                <w:sz w:val="22"/>
                <w:szCs w:val="22"/>
                <w:lang w:eastAsia="en-US"/>
              </w:rPr>
              <w:t>la</w:t>
            </w:r>
            <w:r>
              <w:rPr>
                <w:spacing w:val="2"/>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pacing w:val="8"/>
                <w:sz w:val="22"/>
                <w:szCs w:val="22"/>
                <w:lang w:eastAsia="en-US"/>
              </w:rPr>
              <w:t xml:space="preserve"> </w:t>
            </w:r>
            <w:r>
              <w:rPr>
                <w:spacing w:val="-1"/>
                <w:sz w:val="22"/>
                <w:szCs w:val="22"/>
                <w:lang w:eastAsia="en-US"/>
              </w:rPr>
              <w:t>e</w:t>
            </w:r>
            <w:r>
              <w:rPr>
                <w:sz w:val="22"/>
                <w:szCs w:val="22"/>
                <w:lang w:eastAsia="en-US"/>
              </w:rPr>
              <w:t>t</w:t>
            </w:r>
            <w:r>
              <w:rPr>
                <w:spacing w:val="7"/>
                <w:sz w:val="22"/>
                <w:szCs w:val="22"/>
                <w:lang w:eastAsia="en-US"/>
              </w:rPr>
              <w:t xml:space="preserve"> </w:t>
            </w:r>
            <w:r>
              <w:rPr>
                <w:sz w:val="22"/>
                <w:szCs w:val="22"/>
                <w:lang w:eastAsia="en-US"/>
              </w:rPr>
              <w:t>s</w:t>
            </w:r>
            <w:r>
              <w:rPr>
                <w:spacing w:val="1"/>
                <w:sz w:val="22"/>
                <w:szCs w:val="22"/>
                <w:lang w:eastAsia="en-US"/>
              </w:rPr>
              <w:t>é</w:t>
            </w:r>
            <w:r>
              <w:rPr>
                <w:spacing w:val="-1"/>
                <w:sz w:val="22"/>
                <w:szCs w:val="22"/>
                <w:lang w:eastAsia="en-US"/>
              </w:rPr>
              <w:t>c</w:t>
            </w:r>
            <w:r>
              <w:rPr>
                <w:sz w:val="22"/>
                <w:szCs w:val="22"/>
                <w:lang w:eastAsia="en-US"/>
              </w:rPr>
              <w:t>h</w:t>
            </w:r>
            <w:r>
              <w:rPr>
                <w:spacing w:val="1"/>
                <w:sz w:val="22"/>
                <w:szCs w:val="22"/>
                <w:lang w:eastAsia="en-US"/>
              </w:rPr>
              <w:t>a</w:t>
            </w:r>
            <w:r>
              <w:rPr>
                <w:spacing w:val="-2"/>
                <w:sz w:val="22"/>
                <w:szCs w:val="22"/>
                <w:lang w:eastAsia="en-US"/>
              </w:rPr>
              <w:t>g</w:t>
            </w:r>
            <w:r>
              <w:rPr>
                <w:sz w:val="22"/>
                <w:szCs w:val="22"/>
                <w:lang w:eastAsia="en-US"/>
              </w:rPr>
              <w:t>e</w:t>
            </w:r>
            <w:r>
              <w:rPr>
                <w:spacing w:val="8"/>
                <w:sz w:val="22"/>
                <w:szCs w:val="22"/>
                <w:lang w:eastAsia="en-US"/>
              </w:rPr>
              <w:t xml:space="preserve"> </w:t>
            </w:r>
            <w:r>
              <w:rPr>
                <w:spacing w:val="-1"/>
                <w:sz w:val="22"/>
                <w:szCs w:val="22"/>
                <w:lang w:eastAsia="en-US"/>
              </w:rPr>
              <w:t>a</w:t>
            </w:r>
            <w:r>
              <w:rPr>
                <w:spacing w:val="2"/>
                <w:sz w:val="22"/>
                <w:szCs w:val="22"/>
                <w:lang w:eastAsia="en-US"/>
              </w:rPr>
              <w:t>v</w:t>
            </w:r>
            <w:r>
              <w:rPr>
                <w:spacing w:val="-1"/>
                <w:sz w:val="22"/>
                <w:szCs w:val="22"/>
                <w:lang w:eastAsia="en-US"/>
              </w:rPr>
              <w:t>e</w:t>
            </w:r>
            <w:r>
              <w:rPr>
                <w:sz w:val="22"/>
                <w:szCs w:val="22"/>
                <w:lang w:eastAsia="en-US"/>
              </w:rPr>
              <w:t>c ma</w:t>
            </w:r>
            <w:r>
              <w:rPr>
                <w:spacing w:val="-1"/>
                <w:sz w:val="22"/>
                <w:szCs w:val="22"/>
                <w:lang w:eastAsia="en-US"/>
              </w:rPr>
              <w:t>c</w:t>
            </w:r>
            <w:r>
              <w:rPr>
                <w:sz w:val="22"/>
                <w:szCs w:val="22"/>
                <w:lang w:eastAsia="en-US"/>
              </w:rPr>
              <w:t>hine</w:t>
            </w:r>
            <w:r>
              <w:rPr>
                <w:spacing w:val="52"/>
                <w:sz w:val="22"/>
                <w:szCs w:val="22"/>
                <w:lang w:eastAsia="en-US"/>
              </w:rPr>
              <w:t xml:space="preserve"> </w:t>
            </w:r>
            <w:r>
              <w:rPr>
                <w:spacing w:val="-1"/>
                <w:sz w:val="22"/>
                <w:szCs w:val="22"/>
                <w:lang w:eastAsia="en-US"/>
              </w:rPr>
              <w:t>a</w:t>
            </w:r>
            <w:r>
              <w:rPr>
                <w:sz w:val="22"/>
                <w:szCs w:val="22"/>
                <w:lang w:eastAsia="en-US"/>
              </w:rPr>
              <w:t>uto</w:t>
            </w:r>
            <w:r>
              <w:rPr>
                <w:spacing w:val="53"/>
                <w:sz w:val="22"/>
                <w:szCs w:val="22"/>
                <w:lang w:eastAsia="en-US"/>
              </w:rPr>
              <w:t xml:space="preserve"> </w:t>
            </w:r>
            <w:r>
              <w:rPr>
                <w:sz w:val="22"/>
                <w:szCs w:val="22"/>
                <w:lang w:eastAsia="en-US"/>
              </w:rPr>
              <w:t>la</w:t>
            </w:r>
            <w:r>
              <w:rPr>
                <w:spacing w:val="2"/>
                <w:sz w:val="22"/>
                <w:szCs w:val="22"/>
                <w:lang w:eastAsia="en-US"/>
              </w:rPr>
              <w:t>v</w:t>
            </w:r>
            <w:r>
              <w:rPr>
                <w:spacing w:val="-1"/>
                <w:sz w:val="22"/>
                <w:szCs w:val="22"/>
                <w:lang w:eastAsia="en-US"/>
              </w:rPr>
              <w:t>e</w:t>
            </w:r>
            <w:r>
              <w:rPr>
                <w:sz w:val="22"/>
                <w:szCs w:val="22"/>
                <w:lang w:eastAsia="en-US"/>
              </w:rPr>
              <w:t>use</w:t>
            </w:r>
            <w:r>
              <w:rPr>
                <w:spacing w:val="52"/>
                <w:sz w:val="22"/>
                <w:szCs w:val="22"/>
                <w:lang w:eastAsia="en-US"/>
              </w:rPr>
              <w:t xml:space="preserve"> </w:t>
            </w:r>
            <w:r>
              <w:rPr>
                <w:spacing w:val="1"/>
                <w:sz w:val="22"/>
                <w:szCs w:val="22"/>
                <w:lang w:eastAsia="en-US"/>
              </w:rPr>
              <w:t>e</w:t>
            </w:r>
            <w:r>
              <w:rPr>
                <w:sz w:val="22"/>
                <w:szCs w:val="22"/>
                <w:lang w:eastAsia="en-US"/>
              </w:rPr>
              <w:t>t</w:t>
            </w:r>
            <w:r>
              <w:rPr>
                <w:spacing w:val="53"/>
                <w:sz w:val="22"/>
                <w:szCs w:val="22"/>
                <w:lang w:eastAsia="en-US"/>
              </w:rPr>
              <w:t xml:space="preserve"> </w:t>
            </w:r>
            <w:r>
              <w:rPr>
                <w:sz w:val="22"/>
                <w:szCs w:val="22"/>
                <w:lang w:eastAsia="en-US"/>
              </w:rPr>
              <w:t>manu</w:t>
            </w:r>
            <w:r>
              <w:rPr>
                <w:spacing w:val="-1"/>
                <w:sz w:val="22"/>
                <w:szCs w:val="22"/>
                <w:lang w:eastAsia="en-US"/>
              </w:rPr>
              <w:t>e</w:t>
            </w:r>
            <w:r>
              <w:rPr>
                <w:sz w:val="22"/>
                <w:szCs w:val="22"/>
                <w:lang w:eastAsia="en-US"/>
              </w:rPr>
              <w:t>l</w:t>
            </w:r>
            <w:r>
              <w:rPr>
                <w:spacing w:val="1"/>
                <w:sz w:val="22"/>
                <w:szCs w:val="22"/>
                <w:lang w:eastAsia="en-US"/>
              </w:rPr>
              <w:t>l</w:t>
            </w:r>
            <w:r>
              <w:rPr>
                <w:spacing w:val="-1"/>
                <w:sz w:val="22"/>
                <w:szCs w:val="22"/>
                <w:lang w:eastAsia="en-US"/>
              </w:rPr>
              <w:t>e</w:t>
            </w:r>
            <w:r>
              <w:rPr>
                <w:sz w:val="22"/>
                <w:szCs w:val="22"/>
                <w:lang w:eastAsia="en-US"/>
              </w:rPr>
              <w:t>ment</w:t>
            </w:r>
            <w:r>
              <w:rPr>
                <w:spacing w:val="53"/>
                <w:sz w:val="22"/>
                <w:szCs w:val="22"/>
                <w:lang w:eastAsia="en-US"/>
              </w:rPr>
              <w:t xml:space="preserve"> </w:t>
            </w:r>
            <w:r>
              <w:rPr>
                <w:sz w:val="22"/>
                <w:szCs w:val="22"/>
                <w:lang w:eastAsia="en-US"/>
              </w:rPr>
              <w:t>pour</w:t>
            </w:r>
            <w:r>
              <w:rPr>
                <w:spacing w:val="52"/>
                <w:sz w:val="22"/>
                <w:szCs w:val="22"/>
                <w:lang w:eastAsia="en-US"/>
              </w:rPr>
              <w:t xml:space="preserve"> </w:t>
            </w:r>
            <w:r>
              <w:rPr>
                <w:sz w:val="22"/>
                <w:szCs w:val="22"/>
                <w:lang w:eastAsia="en-US"/>
              </w:rPr>
              <w:t>l</w:t>
            </w:r>
            <w:r>
              <w:rPr>
                <w:spacing w:val="2"/>
                <w:sz w:val="22"/>
                <w:szCs w:val="22"/>
                <w:lang w:eastAsia="en-US"/>
              </w:rPr>
              <w:t>e</w:t>
            </w:r>
            <w:r>
              <w:rPr>
                <w:sz w:val="22"/>
                <w:szCs w:val="22"/>
                <w:lang w:eastAsia="en-US"/>
              </w:rPr>
              <w:t>s</w:t>
            </w:r>
            <w:r>
              <w:rPr>
                <w:spacing w:val="53"/>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t</w:t>
            </w:r>
            <w:r>
              <w:rPr>
                <w:spacing w:val="1"/>
                <w:sz w:val="22"/>
                <w:szCs w:val="22"/>
                <w:lang w:eastAsia="en-US"/>
              </w:rPr>
              <w:t>i</w:t>
            </w:r>
            <w:r>
              <w:rPr>
                <w:sz w:val="22"/>
                <w:szCs w:val="22"/>
                <w:lang w:eastAsia="en-US"/>
              </w:rPr>
              <w:t>tes sur</w:t>
            </w:r>
            <w:r>
              <w:rPr>
                <w:spacing w:val="-1"/>
                <w:sz w:val="22"/>
                <w:szCs w:val="22"/>
                <w:lang w:eastAsia="en-US"/>
              </w:rPr>
              <w:t>fa</w:t>
            </w:r>
            <w:r>
              <w:rPr>
                <w:spacing w:val="1"/>
                <w:sz w:val="22"/>
                <w:szCs w:val="22"/>
                <w:lang w:eastAsia="en-US"/>
              </w:rPr>
              <w:t>c</w:t>
            </w:r>
            <w:r>
              <w:rPr>
                <w:spacing w:val="-1"/>
                <w:sz w:val="22"/>
                <w:szCs w:val="22"/>
                <w:lang w:eastAsia="en-US"/>
              </w:rPr>
              <w:t>e</w:t>
            </w:r>
            <w:r w:rsidR="009F746D">
              <w:rPr>
                <w:sz w:val="22"/>
                <w:szCs w:val="22"/>
                <w:lang w:eastAsia="en-US"/>
              </w:rPr>
              <w:t xml:space="preserve">, </w:t>
            </w:r>
            <w:r w:rsidR="009F746D">
              <w:rPr>
                <w:spacing w:val="12"/>
                <w:sz w:val="22"/>
                <w:szCs w:val="22"/>
                <w:lang w:eastAsia="en-US"/>
              </w:rPr>
              <w:t>aspiration</w:t>
            </w:r>
            <w:r w:rsidR="009F746D">
              <w:rPr>
                <w:sz w:val="22"/>
                <w:szCs w:val="22"/>
                <w:lang w:eastAsia="en-US"/>
              </w:rPr>
              <w:t xml:space="preserve"> </w:t>
            </w:r>
            <w:r w:rsidR="009F746D">
              <w:rPr>
                <w:spacing w:val="12"/>
                <w:sz w:val="22"/>
                <w:szCs w:val="22"/>
                <w:lang w:eastAsia="en-US"/>
              </w:rPr>
              <w:t>industrielle</w:t>
            </w:r>
            <w:r w:rsidR="009F746D">
              <w:rPr>
                <w:sz w:val="22"/>
                <w:szCs w:val="22"/>
                <w:lang w:eastAsia="en-US"/>
              </w:rPr>
              <w:t xml:space="preserve">, </w:t>
            </w:r>
            <w:r w:rsidR="009F746D">
              <w:rPr>
                <w:spacing w:val="11"/>
                <w:sz w:val="22"/>
                <w:szCs w:val="22"/>
                <w:lang w:eastAsia="en-US"/>
              </w:rPr>
              <w:t>brossage</w:t>
            </w:r>
            <w:r>
              <w:rPr>
                <w:sz w:val="22"/>
                <w:szCs w:val="22"/>
                <w:lang w:eastAsia="en-US"/>
              </w:rPr>
              <w:t xml:space="preserve">, </w:t>
            </w:r>
            <w:r>
              <w:rPr>
                <w:spacing w:val="14"/>
                <w:sz w:val="22"/>
                <w:szCs w:val="22"/>
                <w:lang w:eastAsia="en-US"/>
              </w:rPr>
              <w:t xml:space="preserve"> </w:t>
            </w:r>
            <w:r>
              <w:rPr>
                <w:sz w:val="22"/>
                <w:szCs w:val="22"/>
                <w:lang w:eastAsia="en-US"/>
              </w:rPr>
              <w:t>lus</w:t>
            </w:r>
            <w:r>
              <w:rPr>
                <w:spacing w:val="1"/>
                <w:sz w:val="22"/>
                <w:szCs w:val="22"/>
                <w:lang w:eastAsia="en-US"/>
              </w:rPr>
              <w:t>t</w:t>
            </w:r>
            <w:r>
              <w:rPr>
                <w:sz w:val="22"/>
                <w:szCs w:val="22"/>
                <w:lang w:eastAsia="en-US"/>
              </w:rPr>
              <w:t>ra</w:t>
            </w:r>
            <w:r>
              <w:rPr>
                <w:spacing w:val="-2"/>
                <w:sz w:val="22"/>
                <w:szCs w:val="22"/>
                <w:lang w:eastAsia="en-US"/>
              </w:rPr>
              <w:t>g</w:t>
            </w:r>
            <w:r>
              <w:rPr>
                <w:sz w:val="22"/>
                <w:szCs w:val="22"/>
                <w:lang w:eastAsia="en-US"/>
              </w:rPr>
              <w:t xml:space="preserve">e </w:t>
            </w:r>
            <w:r>
              <w:rPr>
                <w:spacing w:val="13"/>
                <w:sz w:val="22"/>
                <w:szCs w:val="22"/>
                <w:lang w:eastAsia="en-US"/>
              </w:rPr>
              <w:t xml:space="preserve"> </w:t>
            </w:r>
            <w:r>
              <w:rPr>
                <w:spacing w:val="-1"/>
                <w:sz w:val="22"/>
                <w:szCs w:val="22"/>
                <w:lang w:eastAsia="en-US"/>
              </w:rPr>
              <w:t>a</w:t>
            </w:r>
            <w:r>
              <w:rPr>
                <w:spacing w:val="2"/>
                <w:sz w:val="22"/>
                <w:szCs w:val="22"/>
                <w:lang w:eastAsia="en-US"/>
              </w:rPr>
              <w:t>v</w:t>
            </w:r>
            <w:r>
              <w:rPr>
                <w:spacing w:val="-1"/>
                <w:sz w:val="22"/>
                <w:szCs w:val="22"/>
                <w:lang w:eastAsia="en-US"/>
              </w:rPr>
              <w:t>e</w:t>
            </w:r>
            <w:r>
              <w:rPr>
                <w:sz w:val="22"/>
                <w:szCs w:val="22"/>
                <w:lang w:eastAsia="en-US"/>
              </w:rPr>
              <w:t>c ma</w:t>
            </w:r>
            <w:r>
              <w:rPr>
                <w:spacing w:val="-1"/>
                <w:sz w:val="22"/>
                <w:szCs w:val="22"/>
                <w:lang w:eastAsia="en-US"/>
              </w:rPr>
              <w:t>c</w:t>
            </w:r>
            <w:r>
              <w:rPr>
                <w:sz w:val="22"/>
                <w:szCs w:val="22"/>
                <w:lang w:eastAsia="en-US"/>
              </w:rPr>
              <w:t xml:space="preserve">hine </w:t>
            </w:r>
            <w:r>
              <w:rPr>
                <w:spacing w:val="-1"/>
                <w:sz w:val="22"/>
                <w:szCs w:val="22"/>
                <w:lang w:eastAsia="en-US"/>
              </w:rPr>
              <w:t>e</w:t>
            </w:r>
            <w:r>
              <w:rPr>
                <w:sz w:val="22"/>
                <w:szCs w:val="22"/>
                <w:lang w:eastAsia="en-US"/>
              </w:rPr>
              <w:t>t produit spr</w:t>
            </w:r>
            <w:r>
              <w:rPr>
                <w:spacing w:val="3"/>
                <w:sz w:val="22"/>
                <w:szCs w:val="22"/>
                <w:lang w:eastAsia="en-US"/>
              </w:rPr>
              <w:t>a</w:t>
            </w:r>
            <w:r>
              <w:rPr>
                <w:sz w:val="22"/>
                <w:szCs w:val="22"/>
                <w:lang w:eastAsia="en-US"/>
              </w:rPr>
              <w:t>y</w:t>
            </w:r>
            <w:r>
              <w:rPr>
                <w:spacing w:val="57"/>
                <w:sz w:val="22"/>
                <w:szCs w:val="22"/>
                <w:lang w:eastAsia="en-US"/>
              </w:rPr>
              <w:t xml:space="preserve"> </w:t>
            </w:r>
            <w:r>
              <w:rPr>
                <w:spacing w:val="-1"/>
                <w:sz w:val="22"/>
                <w:szCs w:val="22"/>
                <w:lang w:eastAsia="en-US"/>
              </w:rPr>
              <w:t>e</w:t>
            </w:r>
            <w:r>
              <w:rPr>
                <w:sz w:val="22"/>
                <w:szCs w:val="22"/>
                <w:lang w:eastAsia="en-US"/>
              </w:rPr>
              <w:t xml:space="preserve">t </w:t>
            </w:r>
            <w:r>
              <w:rPr>
                <w:spacing w:val="1"/>
                <w:sz w:val="22"/>
                <w:szCs w:val="22"/>
                <w:lang w:eastAsia="en-US"/>
              </w:rPr>
              <w:t>j</w:t>
            </w:r>
            <w:r>
              <w:rPr>
                <w:sz w:val="22"/>
                <w:szCs w:val="22"/>
                <w:lang w:eastAsia="en-US"/>
              </w:rPr>
              <w:t>utage</w:t>
            </w:r>
            <w:r>
              <w:rPr>
                <w:spacing w:val="-1"/>
                <w:sz w:val="22"/>
                <w:szCs w:val="22"/>
                <w:lang w:eastAsia="en-US"/>
              </w:rPr>
              <w:t xml:space="preserve"> </w:t>
            </w:r>
            <w:r>
              <w:rPr>
                <w:sz w:val="22"/>
                <w:szCs w:val="22"/>
                <w:lang w:eastAsia="en-US"/>
              </w:rPr>
              <w:t>hum</w:t>
            </w:r>
            <w:r>
              <w:rPr>
                <w:spacing w:val="1"/>
                <w:sz w:val="22"/>
                <w:szCs w:val="22"/>
                <w:lang w:eastAsia="en-US"/>
              </w:rPr>
              <w:t>i</w:t>
            </w:r>
            <w:r>
              <w:rPr>
                <w:sz w:val="22"/>
                <w:szCs w:val="22"/>
                <w:lang w:eastAsia="en-US"/>
              </w:rPr>
              <w:t>de</w:t>
            </w:r>
          </w:p>
        </w:tc>
      </w:tr>
      <w:tr w:rsidR="003F656E" w14:paraId="0182E552" w14:textId="77777777" w:rsidTr="00A42057">
        <w:trPr>
          <w:trHeight w:hRule="exact" w:val="1588"/>
        </w:trPr>
        <w:tc>
          <w:tcPr>
            <w:tcW w:w="579" w:type="dxa"/>
            <w:tcBorders>
              <w:top w:val="single" w:sz="4" w:space="0" w:color="000000"/>
              <w:left w:val="single" w:sz="4" w:space="0" w:color="000000"/>
              <w:bottom w:val="single" w:sz="4" w:space="0" w:color="000000"/>
              <w:right w:val="single" w:sz="4" w:space="0" w:color="000000"/>
            </w:tcBorders>
          </w:tcPr>
          <w:p w14:paraId="076A0C8D" w14:textId="77777777" w:rsidR="003F656E" w:rsidRDefault="003F656E" w:rsidP="00A42057">
            <w:pPr>
              <w:widowControl w:val="0"/>
              <w:spacing w:line="200" w:lineRule="exact"/>
              <w:jc w:val="center"/>
              <w:rPr>
                <w:rFonts w:eastAsia="Calibri" w:cs="Arial"/>
                <w:sz w:val="22"/>
                <w:szCs w:val="22"/>
                <w:lang w:eastAsia="en-US"/>
              </w:rPr>
            </w:pPr>
          </w:p>
          <w:p w14:paraId="0A703187" w14:textId="77777777" w:rsidR="003F656E" w:rsidRDefault="003F656E" w:rsidP="00A42057">
            <w:pPr>
              <w:widowControl w:val="0"/>
              <w:spacing w:before="5" w:line="220" w:lineRule="exact"/>
              <w:jc w:val="center"/>
              <w:rPr>
                <w:rFonts w:eastAsia="Calibri" w:cs="Arial"/>
                <w:sz w:val="22"/>
                <w:szCs w:val="22"/>
                <w:lang w:eastAsia="en-US"/>
              </w:rPr>
            </w:pPr>
          </w:p>
          <w:p w14:paraId="0D28B348" w14:textId="77777777" w:rsidR="003F656E" w:rsidRDefault="003F656E" w:rsidP="00A42057">
            <w:pPr>
              <w:widowControl w:val="0"/>
              <w:ind w:right="-20"/>
              <w:jc w:val="center"/>
              <w:rPr>
                <w:sz w:val="22"/>
                <w:szCs w:val="22"/>
                <w:lang w:val="en-US" w:eastAsia="en-US"/>
              </w:rPr>
            </w:pPr>
            <w:r>
              <w:rPr>
                <w:b/>
                <w:bCs/>
                <w:sz w:val="22"/>
                <w:szCs w:val="22"/>
                <w:lang w:val="en-US" w:eastAsia="en-US"/>
              </w:rPr>
              <w:t>3</w:t>
            </w:r>
          </w:p>
        </w:tc>
        <w:tc>
          <w:tcPr>
            <w:tcW w:w="3250" w:type="dxa"/>
            <w:tcBorders>
              <w:top w:val="single" w:sz="4" w:space="0" w:color="000000"/>
              <w:left w:val="single" w:sz="4" w:space="0" w:color="000000"/>
              <w:bottom w:val="single" w:sz="4" w:space="0" w:color="000000"/>
              <w:right w:val="single" w:sz="4" w:space="0" w:color="000000"/>
            </w:tcBorders>
            <w:hideMark/>
          </w:tcPr>
          <w:p w14:paraId="5C3A7953" w14:textId="14C39F47" w:rsidR="003F656E" w:rsidRDefault="003F656E" w:rsidP="00A42057">
            <w:pPr>
              <w:widowControl w:val="0"/>
              <w:spacing w:line="267" w:lineRule="exact"/>
              <w:ind w:left="171" w:right="102"/>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 xml:space="preserve">rage  </w:t>
            </w:r>
            <w:r>
              <w:rPr>
                <w:spacing w:val="4"/>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 xml:space="preserve">r  </w:t>
            </w:r>
            <w:r>
              <w:rPr>
                <w:spacing w:val="4"/>
                <w:sz w:val="22"/>
                <w:szCs w:val="22"/>
                <w:lang w:eastAsia="en-US"/>
              </w:rPr>
              <w:t xml:space="preserve"> </w:t>
            </w:r>
            <w:r>
              <w:rPr>
                <w:spacing w:val="-1"/>
                <w:sz w:val="22"/>
                <w:szCs w:val="22"/>
                <w:lang w:eastAsia="en-US"/>
              </w:rPr>
              <w:t>a</w:t>
            </w:r>
            <w:r>
              <w:rPr>
                <w:sz w:val="22"/>
                <w:szCs w:val="22"/>
                <w:lang w:eastAsia="en-US"/>
              </w:rPr>
              <w:t>s</w:t>
            </w:r>
            <w:r>
              <w:rPr>
                <w:spacing w:val="2"/>
                <w:sz w:val="22"/>
                <w:szCs w:val="22"/>
                <w:lang w:eastAsia="en-US"/>
              </w:rPr>
              <w:t>p</w:t>
            </w:r>
            <w:r>
              <w:rPr>
                <w:sz w:val="22"/>
                <w:szCs w:val="22"/>
                <w:lang w:eastAsia="en-US"/>
              </w:rPr>
              <w:t>ir</w:t>
            </w:r>
            <w:r>
              <w:rPr>
                <w:spacing w:val="-1"/>
                <w:sz w:val="22"/>
                <w:szCs w:val="22"/>
                <w:lang w:eastAsia="en-US"/>
              </w:rPr>
              <w:t>a</w:t>
            </w:r>
            <w:r>
              <w:rPr>
                <w:sz w:val="22"/>
                <w:szCs w:val="22"/>
                <w:lang w:eastAsia="en-US"/>
              </w:rPr>
              <w:t>teur</w:t>
            </w:r>
            <w:r w:rsidR="009F746D">
              <w:rPr>
                <w:sz w:val="22"/>
                <w:szCs w:val="22"/>
                <w:lang w:eastAsia="en-US"/>
              </w:rPr>
              <w:t xml:space="preserve"> </w:t>
            </w:r>
            <w:r>
              <w:rPr>
                <w:sz w:val="22"/>
                <w:szCs w:val="22"/>
                <w:lang w:eastAsia="en-US"/>
              </w:rPr>
              <w:t>industriel de</w:t>
            </w:r>
            <w:r>
              <w:rPr>
                <w:spacing w:val="-1"/>
                <w:sz w:val="22"/>
                <w:szCs w:val="22"/>
                <w:lang w:eastAsia="en-US"/>
              </w:rPr>
              <w:t xml:space="preserve"> </w:t>
            </w:r>
            <w:r>
              <w:rPr>
                <w:sz w:val="22"/>
                <w:szCs w:val="22"/>
                <w:lang w:eastAsia="en-US"/>
              </w:rPr>
              <w:t xml:space="preserve">moquettes </w:t>
            </w:r>
            <w:r>
              <w:rPr>
                <w:spacing w:val="1"/>
                <w:sz w:val="22"/>
                <w:szCs w:val="22"/>
                <w:lang w:eastAsia="en-US"/>
              </w:rPr>
              <w:t>e</w:t>
            </w:r>
            <w:r>
              <w:rPr>
                <w:sz w:val="22"/>
                <w:szCs w:val="22"/>
                <w:lang w:eastAsia="en-US"/>
              </w:rPr>
              <w:t xml:space="preserve">t </w:t>
            </w:r>
            <w:r>
              <w:rPr>
                <w:spacing w:val="1"/>
                <w:sz w:val="22"/>
                <w:szCs w:val="22"/>
                <w:lang w:eastAsia="en-US"/>
              </w:rPr>
              <w:t>t</w:t>
            </w:r>
            <w:r>
              <w:rPr>
                <w:spacing w:val="-1"/>
                <w:sz w:val="22"/>
                <w:szCs w:val="22"/>
                <w:lang w:eastAsia="en-US"/>
              </w:rPr>
              <w:t>a</w:t>
            </w:r>
            <w:r>
              <w:rPr>
                <w:sz w:val="22"/>
                <w:szCs w:val="22"/>
                <w:lang w:eastAsia="en-US"/>
              </w:rPr>
              <w:t>pi</w:t>
            </w:r>
          </w:p>
        </w:tc>
        <w:tc>
          <w:tcPr>
            <w:tcW w:w="5851" w:type="dxa"/>
            <w:tcBorders>
              <w:top w:val="single" w:sz="4" w:space="0" w:color="000000"/>
              <w:left w:val="single" w:sz="4" w:space="0" w:color="000000"/>
              <w:bottom w:val="single" w:sz="4" w:space="0" w:color="000000"/>
              <w:right w:val="single" w:sz="4" w:space="0" w:color="000000"/>
            </w:tcBorders>
            <w:hideMark/>
          </w:tcPr>
          <w:p w14:paraId="5FAB8629" w14:textId="0A498F90" w:rsidR="00A42057" w:rsidRDefault="003F656E" w:rsidP="00A42057">
            <w:pPr>
              <w:widowControl w:val="0"/>
              <w:tabs>
                <w:tab w:val="left" w:pos="323"/>
                <w:tab w:val="left" w:pos="1589"/>
                <w:tab w:val="left" w:pos="2307"/>
                <w:tab w:val="left" w:pos="3158"/>
                <w:tab w:val="left" w:pos="6000"/>
              </w:tabs>
              <w:spacing w:before="15" w:line="274" w:lineRule="exact"/>
              <w:ind w:left="181" w:right="152"/>
              <w:rPr>
                <w:rFonts w:eastAsia="Symbol" w:cs="Symbol"/>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sidR="009F746D" w:rsidRPr="00A42057">
              <w:rPr>
                <w:spacing w:val="-2"/>
                <w:sz w:val="22"/>
                <w:szCs w:val="22"/>
                <w:lang w:eastAsia="en-US"/>
              </w:rPr>
              <w:t xml:space="preserve">Dépoussiérage par </w:t>
            </w:r>
            <w:r w:rsidR="00A42057" w:rsidRPr="00A42057">
              <w:rPr>
                <w:spacing w:val="-2"/>
                <w:sz w:val="22"/>
                <w:szCs w:val="22"/>
                <w:lang w:eastAsia="en-US"/>
              </w:rPr>
              <w:t>aspiration industrielle</w:t>
            </w:r>
            <w:r w:rsidR="00A42057">
              <w:rPr>
                <w:spacing w:val="-2"/>
                <w:sz w:val="22"/>
                <w:szCs w:val="22"/>
                <w:lang w:eastAsia="en-US"/>
              </w:rPr>
              <w:t xml:space="preserve"> </w:t>
            </w:r>
            <w:r w:rsidR="00A42057" w:rsidRPr="00A42057">
              <w:rPr>
                <w:spacing w:val="-2"/>
                <w:sz w:val="22"/>
                <w:szCs w:val="22"/>
                <w:lang w:eastAsia="en-US"/>
              </w:rPr>
              <w:t>(</w:t>
            </w:r>
            <w:r w:rsidRPr="00A42057">
              <w:rPr>
                <w:spacing w:val="-2"/>
                <w:sz w:val="22"/>
                <w:szCs w:val="22"/>
                <w:lang w:eastAsia="en-US"/>
              </w:rPr>
              <w:t>dessous</w:t>
            </w:r>
            <w:r w:rsidR="00A42057" w:rsidRPr="00A42057">
              <w:rPr>
                <w:spacing w:val="-2"/>
                <w:sz w:val="22"/>
                <w:szCs w:val="22"/>
                <w:lang w:eastAsia="en-US"/>
              </w:rPr>
              <w:t xml:space="preserve"> </w:t>
            </w:r>
            <w:r w:rsidRPr="00A42057">
              <w:rPr>
                <w:spacing w:val="-2"/>
                <w:sz w:val="22"/>
                <w:szCs w:val="22"/>
                <w:lang w:eastAsia="en-US"/>
              </w:rPr>
              <w:t>et</w:t>
            </w:r>
            <w:r w:rsidR="00A42057">
              <w:rPr>
                <w:spacing w:val="-2"/>
                <w:sz w:val="22"/>
                <w:szCs w:val="22"/>
                <w:lang w:eastAsia="en-US"/>
              </w:rPr>
              <w:t xml:space="preserve"> </w:t>
            </w:r>
            <w:r w:rsidRPr="00A42057">
              <w:rPr>
                <w:spacing w:val="-2"/>
                <w:sz w:val="22"/>
                <w:szCs w:val="22"/>
                <w:lang w:eastAsia="en-US"/>
              </w:rPr>
              <w:t>dessus),détachage</w:t>
            </w:r>
            <w:r w:rsidR="00A42057">
              <w:rPr>
                <w:spacing w:val="-2"/>
                <w:sz w:val="22"/>
                <w:szCs w:val="22"/>
                <w:lang w:eastAsia="en-US"/>
              </w:rPr>
              <w:t xml:space="preserve"> </w:t>
            </w:r>
            <w:r w:rsidRPr="00A42057">
              <w:rPr>
                <w:spacing w:val="-2"/>
                <w:sz w:val="22"/>
                <w:szCs w:val="22"/>
                <w:lang w:eastAsia="en-US"/>
              </w:rPr>
              <w:t>(petites</w:t>
            </w:r>
            <w:r w:rsidRPr="00A42057">
              <w:rPr>
                <w:spacing w:val="-2"/>
                <w:sz w:val="22"/>
                <w:szCs w:val="22"/>
                <w:lang w:eastAsia="en-US"/>
              </w:rPr>
              <w:tab/>
              <w:t>taches),</w:t>
            </w:r>
            <w:r w:rsidRPr="00A42057">
              <w:rPr>
                <w:rFonts w:eastAsia="Symbol" w:cs="Symbol"/>
                <w:sz w:val="22"/>
                <w:szCs w:val="22"/>
                <w:lang w:eastAsia="en-US"/>
              </w:rPr>
              <w:tab/>
              <w:t>shampoing</w:t>
            </w:r>
            <w:r w:rsidR="00A42057">
              <w:rPr>
                <w:rFonts w:eastAsia="Symbol" w:cs="Symbol"/>
                <w:sz w:val="22"/>
                <w:szCs w:val="22"/>
                <w:lang w:eastAsia="en-US"/>
              </w:rPr>
              <w:t xml:space="preserve"> </w:t>
            </w:r>
            <w:r w:rsidRPr="00A42057">
              <w:rPr>
                <w:rFonts w:eastAsia="Symbol" w:cs="Symbol"/>
                <w:sz w:val="22"/>
                <w:szCs w:val="22"/>
                <w:lang w:eastAsia="en-US"/>
              </w:rPr>
              <w:t>par extraction vapeur</w:t>
            </w:r>
            <w:r w:rsidR="00A42057" w:rsidRPr="00A42057">
              <w:rPr>
                <w:rFonts w:eastAsia="Symbol" w:cs="Symbol"/>
                <w:sz w:val="22"/>
                <w:szCs w:val="22"/>
                <w:lang w:eastAsia="en-US"/>
              </w:rPr>
              <w:t xml:space="preserve"> </w:t>
            </w:r>
          </w:p>
          <w:p w14:paraId="11BF2B04" w14:textId="77777777" w:rsidR="003F656E" w:rsidRPr="00A42057" w:rsidRDefault="003F656E" w:rsidP="00A42057">
            <w:pPr>
              <w:widowControl w:val="0"/>
              <w:tabs>
                <w:tab w:val="left" w:pos="323"/>
                <w:tab w:val="left" w:pos="1589"/>
                <w:tab w:val="left" w:pos="2307"/>
                <w:tab w:val="left" w:pos="3158"/>
                <w:tab w:val="left" w:pos="6000"/>
              </w:tabs>
              <w:spacing w:before="15" w:line="274" w:lineRule="exact"/>
              <w:ind w:left="181" w:right="152"/>
              <w:rPr>
                <w:rFonts w:eastAsia="Symbol" w:cs="Symbol"/>
                <w:sz w:val="22"/>
                <w:szCs w:val="22"/>
                <w:lang w:eastAsia="en-US"/>
              </w:rPr>
            </w:pPr>
            <w:r>
              <w:rPr>
                <w:rFonts w:eastAsia="Symbol" w:cs="Symbol"/>
                <w:sz w:val="22"/>
                <w:szCs w:val="22"/>
                <w:lang w:val="en-US" w:eastAsia="en-US"/>
              </w:rPr>
              <w:sym w:font="Century Gothic" w:char="F0B7"/>
            </w:r>
            <w:r w:rsidRPr="00A42057">
              <w:rPr>
                <w:rFonts w:eastAsia="Symbol" w:cs="Symbol"/>
                <w:sz w:val="22"/>
                <w:szCs w:val="22"/>
                <w:lang w:eastAsia="en-US"/>
              </w:rPr>
              <w:t xml:space="preserve">  Battage quand l’endroit le permet</w:t>
            </w:r>
          </w:p>
          <w:p w14:paraId="140E3E90" w14:textId="77777777" w:rsidR="00A42057" w:rsidRPr="00A42057" w:rsidRDefault="00A42057" w:rsidP="00A42057">
            <w:pPr>
              <w:pStyle w:val="Formuledepolitesse"/>
              <w:ind w:left="0"/>
              <w:rPr>
                <w:lang w:eastAsia="en-US"/>
              </w:rPr>
            </w:pPr>
          </w:p>
        </w:tc>
      </w:tr>
      <w:tr w:rsidR="003F656E" w14:paraId="080326C2" w14:textId="77777777" w:rsidTr="00A42057">
        <w:trPr>
          <w:trHeight w:hRule="exact" w:val="1833"/>
        </w:trPr>
        <w:tc>
          <w:tcPr>
            <w:tcW w:w="579" w:type="dxa"/>
            <w:tcBorders>
              <w:top w:val="single" w:sz="4" w:space="0" w:color="000000"/>
              <w:left w:val="single" w:sz="4" w:space="0" w:color="000000"/>
              <w:bottom w:val="single" w:sz="4" w:space="0" w:color="000000"/>
              <w:right w:val="single" w:sz="4" w:space="0" w:color="000000"/>
            </w:tcBorders>
          </w:tcPr>
          <w:p w14:paraId="15A42773" w14:textId="77777777" w:rsidR="003F656E" w:rsidRDefault="003F656E" w:rsidP="00A42057">
            <w:pPr>
              <w:widowControl w:val="0"/>
              <w:spacing w:before="1" w:line="120" w:lineRule="exact"/>
              <w:jc w:val="center"/>
              <w:rPr>
                <w:rFonts w:eastAsia="Calibri" w:cs="Arial"/>
                <w:sz w:val="22"/>
                <w:szCs w:val="22"/>
                <w:lang w:eastAsia="en-US"/>
              </w:rPr>
            </w:pPr>
          </w:p>
          <w:p w14:paraId="558A2425" w14:textId="77777777" w:rsidR="003F656E" w:rsidRDefault="003F656E" w:rsidP="00A42057">
            <w:pPr>
              <w:widowControl w:val="0"/>
              <w:spacing w:line="200" w:lineRule="exact"/>
              <w:jc w:val="center"/>
              <w:rPr>
                <w:rFonts w:eastAsia="Calibri" w:cs="Arial"/>
                <w:sz w:val="22"/>
                <w:szCs w:val="22"/>
                <w:lang w:eastAsia="en-US"/>
              </w:rPr>
            </w:pPr>
          </w:p>
          <w:p w14:paraId="2F997BB8" w14:textId="77777777" w:rsidR="003F656E" w:rsidRDefault="003F656E" w:rsidP="00A42057">
            <w:pPr>
              <w:widowControl w:val="0"/>
              <w:spacing w:line="200" w:lineRule="exact"/>
              <w:jc w:val="center"/>
              <w:rPr>
                <w:rFonts w:eastAsia="Calibri" w:cs="Arial"/>
                <w:sz w:val="22"/>
                <w:szCs w:val="22"/>
                <w:lang w:eastAsia="en-US"/>
              </w:rPr>
            </w:pPr>
          </w:p>
          <w:p w14:paraId="2E2BFC97" w14:textId="77777777" w:rsidR="003F656E" w:rsidRDefault="003F656E" w:rsidP="00A42057">
            <w:pPr>
              <w:widowControl w:val="0"/>
              <w:spacing w:line="200" w:lineRule="exact"/>
              <w:jc w:val="center"/>
              <w:rPr>
                <w:rFonts w:eastAsia="Calibri" w:cs="Arial"/>
                <w:sz w:val="22"/>
                <w:szCs w:val="22"/>
                <w:lang w:eastAsia="en-US"/>
              </w:rPr>
            </w:pPr>
          </w:p>
          <w:p w14:paraId="6885EFEA" w14:textId="77777777" w:rsidR="003F656E" w:rsidRDefault="003F656E" w:rsidP="00A42057">
            <w:pPr>
              <w:widowControl w:val="0"/>
              <w:ind w:right="-20"/>
              <w:jc w:val="center"/>
              <w:rPr>
                <w:sz w:val="22"/>
                <w:szCs w:val="22"/>
                <w:lang w:val="en-US" w:eastAsia="en-US"/>
              </w:rPr>
            </w:pPr>
            <w:r>
              <w:rPr>
                <w:b/>
                <w:bCs/>
                <w:sz w:val="22"/>
                <w:szCs w:val="22"/>
                <w:lang w:val="en-US" w:eastAsia="en-US"/>
              </w:rPr>
              <w:t>4</w:t>
            </w:r>
          </w:p>
        </w:tc>
        <w:tc>
          <w:tcPr>
            <w:tcW w:w="3250" w:type="dxa"/>
            <w:tcBorders>
              <w:top w:val="single" w:sz="4" w:space="0" w:color="000000"/>
              <w:left w:val="single" w:sz="4" w:space="0" w:color="000000"/>
              <w:bottom w:val="single" w:sz="4" w:space="0" w:color="000000"/>
              <w:right w:val="single" w:sz="4" w:space="0" w:color="000000"/>
            </w:tcBorders>
            <w:hideMark/>
          </w:tcPr>
          <w:p w14:paraId="5F3179DE" w14:textId="237CA687" w:rsidR="003F656E" w:rsidRDefault="003F656E" w:rsidP="00A42057">
            <w:pPr>
              <w:widowControl w:val="0"/>
              <w:spacing w:line="267" w:lineRule="exact"/>
              <w:ind w:left="171" w:right="102"/>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z w:val="22"/>
                <w:szCs w:val="22"/>
                <w:lang w:eastAsia="en-US"/>
              </w:rPr>
              <w:tab/>
              <w:t>d</w:t>
            </w:r>
            <w:r>
              <w:rPr>
                <w:spacing w:val="-1"/>
                <w:sz w:val="22"/>
                <w:szCs w:val="22"/>
                <w:lang w:eastAsia="en-US"/>
              </w:rPr>
              <w:t>e</w:t>
            </w:r>
            <w:r>
              <w:rPr>
                <w:sz w:val="22"/>
                <w:szCs w:val="22"/>
                <w:lang w:eastAsia="en-US"/>
              </w:rPr>
              <w:t>s</w:t>
            </w:r>
            <w:r w:rsidR="009F746D">
              <w:rPr>
                <w:sz w:val="22"/>
                <w:szCs w:val="22"/>
                <w:lang w:eastAsia="en-US"/>
              </w:rPr>
              <w:t xml:space="preserve"> </w:t>
            </w:r>
            <w:r>
              <w:rPr>
                <w:sz w:val="22"/>
                <w:szCs w:val="22"/>
                <w:lang w:eastAsia="en-US"/>
              </w:rPr>
              <w:t>meubl</w:t>
            </w:r>
            <w:r>
              <w:rPr>
                <w:spacing w:val="-1"/>
                <w:sz w:val="22"/>
                <w:szCs w:val="22"/>
                <w:lang w:eastAsia="en-US"/>
              </w:rPr>
              <w:t>e</w:t>
            </w:r>
            <w:r>
              <w:rPr>
                <w:sz w:val="22"/>
                <w:szCs w:val="22"/>
                <w:lang w:eastAsia="en-US"/>
              </w:rPr>
              <w:t>s,</w:t>
            </w:r>
            <w:r w:rsidR="009F746D">
              <w:rPr>
                <w:sz w:val="22"/>
                <w:szCs w:val="22"/>
                <w:lang w:eastAsia="en-US"/>
              </w:rPr>
              <w:t xml:space="preserve"> </w:t>
            </w:r>
            <w:r>
              <w:rPr>
                <w:sz w:val="22"/>
                <w:szCs w:val="22"/>
                <w:lang w:eastAsia="en-US"/>
              </w:rPr>
              <w:t>siè</w:t>
            </w:r>
            <w:r>
              <w:rPr>
                <w:spacing w:val="-3"/>
                <w:sz w:val="22"/>
                <w:szCs w:val="22"/>
                <w:lang w:eastAsia="en-US"/>
              </w:rPr>
              <w:t>g</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e</w:t>
            </w:r>
            <w:r>
              <w:rPr>
                <w:sz w:val="22"/>
                <w:szCs w:val="22"/>
                <w:lang w:eastAsia="en-US"/>
              </w:rPr>
              <w:t>t ob</w:t>
            </w:r>
            <w:r>
              <w:rPr>
                <w:spacing w:val="1"/>
                <w:sz w:val="22"/>
                <w:szCs w:val="22"/>
                <w:lang w:eastAsia="en-US"/>
              </w:rPr>
              <w:t>j</w:t>
            </w:r>
            <w:r>
              <w:rPr>
                <w:spacing w:val="-1"/>
                <w:sz w:val="22"/>
                <w:szCs w:val="22"/>
                <w:lang w:eastAsia="en-US"/>
              </w:rPr>
              <w:t>e</w:t>
            </w:r>
            <w:r>
              <w:rPr>
                <w:sz w:val="22"/>
                <w:szCs w:val="22"/>
                <w:lang w:eastAsia="en-US"/>
              </w:rPr>
              <w:t xml:space="preserve">ts </w:t>
            </w:r>
            <w:r>
              <w:rPr>
                <w:spacing w:val="1"/>
                <w:sz w:val="22"/>
                <w:szCs w:val="22"/>
                <w:lang w:eastAsia="en-US"/>
              </w:rPr>
              <w:t>m</w:t>
            </w:r>
            <w:r>
              <w:rPr>
                <w:spacing w:val="-1"/>
                <w:sz w:val="22"/>
                <w:szCs w:val="22"/>
                <w:lang w:eastAsia="en-US"/>
              </w:rPr>
              <w:t>e</w:t>
            </w:r>
            <w:r>
              <w:rPr>
                <w:sz w:val="22"/>
                <w:szCs w:val="22"/>
                <w:lang w:eastAsia="en-US"/>
              </w:rPr>
              <w:t>ublan</w:t>
            </w:r>
            <w:r>
              <w:rPr>
                <w:spacing w:val="2"/>
                <w:sz w:val="22"/>
                <w:szCs w:val="22"/>
                <w:lang w:eastAsia="en-US"/>
              </w:rPr>
              <w:t>t</w:t>
            </w:r>
            <w:r>
              <w:rPr>
                <w:sz w:val="22"/>
                <w:szCs w:val="22"/>
                <w:lang w:eastAsia="en-US"/>
              </w:rPr>
              <w:t>s</w:t>
            </w:r>
          </w:p>
        </w:tc>
        <w:tc>
          <w:tcPr>
            <w:tcW w:w="5851" w:type="dxa"/>
            <w:tcBorders>
              <w:top w:val="single" w:sz="4" w:space="0" w:color="000000"/>
              <w:left w:val="single" w:sz="4" w:space="0" w:color="000000"/>
              <w:bottom w:val="single" w:sz="4" w:space="0" w:color="000000"/>
              <w:right w:val="single" w:sz="4" w:space="0" w:color="000000"/>
            </w:tcBorders>
            <w:hideMark/>
          </w:tcPr>
          <w:p w14:paraId="081D2F84" w14:textId="77777777" w:rsidR="003F656E" w:rsidRDefault="003F656E" w:rsidP="00A42057">
            <w:pPr>
              <w:widowControl w:val="0"/>
              <w:spacing w:line="287" w:lineRule="exact"/>
              <w:ind w:left="181"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37"/>
                <w:sz w:val="22"/>
                <w:szCs w:val="22"/>
                <w:lang w:eastAsia="en-US"/>
              </w:rPr>
              <w:t xml:space="preserve"> </w:t>
            </w:r>
            <w:r>
              <w:rPr>
                <w:sz w:val="22"/>
                <w:szCs w:val="22"/>
                <w:lang w:eastAsia="en-US"/>
              </w:rPr>
              <w:t>à</w:t>
            </w:r>
            <w:r>
              <w:rPr>
                <w:spacing w:val="35"/>
                <w:sz w:val="22"/>
                <w:szCs w:val="22"/>
                <w:lang w:eastAsia="en-US"/>
              </w:rPr>
              <w:t xml:space="preserve"> </w:t>
            </w:r>
            <w:r>
              <w:rPr>
                <w:sz w:val="22"/>
                <w:szCs w:val="22"/>
                <w:lang w:eastAsia="en-US"/>
              </w:rPr>
              <w:t>la</w:t>
            </w:r>
            <w:r>
              <w:rPr>
                <w:spacing w:val="37"/>
                <w:sz w:val="22"/>
                <w:szCs w:val="22"/>
                <w:lang w:eastAsia="en-US"/>
              </w:rPr>
              <w:t xml:space="preserve"> </w:t>
            </w:r>
            <w:r>
              <w:rPr>
                <w:sz w:val="22"/>
                <w:szCs w:val="22"/>
                <w:lang w:eastAsia="en-US"/>
              </w:rPr>
              <w:t>p</w:t>
            </w:r>
            <w:r>
              <w:rPr>
                <w:spacing w:val="1"/>
                <w:sz w:val="22"/>
                <w:szCs w:val="22"/>
                <w:lang w:eastAsia="en-US"/>
              </w:rPr>
              <w:t>e</w:t>
            </w:r>
            <w:r>
              <w:rPr>
                <w:spacing w:val="-1"/>
                <w:sz w:val="22"/>
                <w:szCs w:val="22"/>
                <w:lang w:eastAsia="en-US"/>
              </w:rPr>
              <w:t>a</w:t>
            </w:r>
            <w:r>
              <w:rPr>
                <w:sz w:val="22"/>
                <w:szCs w:val="22"/>
                <w:lang w:eastAsia="en-US"/>
              </w:rPr>
              <w:t>u</w:t>
            </w:r>
            <w:r>
              <w:rPr>
                <w:spacing w:val="38"/>
                <w:sz w:val="22"/>
                <w:szCs w:val="22"/>
                <w:lang w:eastAsia="en-US"/>
              </w:rPr>
              <w:t xml:space="preserve"> </w:t>
            </w:r>
            <w:r>
              <w:rPr>
                <w:sz w:val="22"/>
                <w:szCs w:val="22"/>
                <w:lang w:eastAsia="en-US"/>
              </w:rPr>
              <w:t>de</w:t>
            </w:r>
            <w:r>
              <w:rPr>
                <w:spacing w:val="37"/>
                <w:sz w:val="22"/>
                <w:szCs w:val="22"/>
                <w:lang w:eastAsia="en-US"/>
              </w:rPr>
              <w:t xml:space="preserve">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mo</w:t>
            </w:r>
            <w:r>
              <w:rPr>
                <w:spacing w:val="1"/>
                <w:sz w:val="22"/>
                <w:szCs w:val="22"/>
                <w:lang w:eastAsia="en-US"/>
              </w:rPr>
              <w:t>i</w:t>
            </w:r>
            <w:r>
              <w:rPr>
                <w:sz w:val="22"/>
                <w:szCs w:val="22"/>
                <w:lang w:eastAsia="en-US"/>
              </w:rPr>
              <w:t>s</w:t>
            </w:r>
            <w:r>
              <w:rPr>
                <w:spacing w:val="36"/>
                <w:sz w:val="22"/>
                <w:szCs w:val="22"/>
                <w:lang w:eastAsia="en-US"/>
              </w:rPr>
              <w:t xml:space="preserve"> </w:t>
            </w:r>
            <w:r>
              <w:rPr>
                <w:sz w:val="22"/>
                <w:szCs w:val="22"/>
                <w:lang w:eastAsia="en-US"/>
              </w:rPr>
              <w:t>ou</w:t>
            </w:r>
            <w:r>
              <w:rPr>
                <w:spacing w:val="38"/>
                <w:sz w:val="22"/>
                <w:szCs w:val="22"/>
                <w:lang w:eastAsia="en-US"/>
              </w:rPr>
              <w:t xml:space="preserve">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mo</w:t>
            </w:r>
            <w:r>
              <w:rPr>
                <w:spacing w:val="1"/>
                <w:sz w:val="22"/>
                <w:szCs w:val="22"/>
                <w:lang w:eastAsia="en-US"/>
              </w:rPr>
              <w:t>i</w:t>
            </w:r>
            <w:r>
              <w:rPr>
                <w:spacing w:val="2"/>
                <w:sz w:val="22"/>
                <w:szCs w:val="22"/>
                <w:lang w:eastAsia="en-US"/>
              </w:rPr>
              <w:t>s</w:t>
            </w:r>
            <w:r>
              <w:rPr>
                <w:sz w:val="22"/>
                <w:szCs w:val="22"/>
                <w:lang w:eastAsia="en-US"/>
              </w:rPr>
              <w:t>ine</w:t>
            </w:r>
            <w:r>
              <w:rPr>
                <w:spacing w:val="35"/>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meubl</w:t>
            </w:r>
            <w:r>
              <w:rPr>
                <w:spacing w:val="-1"/>
                <w:sz w:val="22"/>
                <w:szCs w:val="22"/>
                <w:lang w:eastAsia="en-US"/>
              </w:rPr>
              <w:t>a</w:t>
            </w:r>
            <w:r>
              <w:rPr>
                <w:sz w:val="22"/>
                <w:szCs w:val="22"/>
                <w:lang w:eastAsia="en-US"/>
              </w:rPr>
              <w:t xml:space="preserve">nts </w:t>
            </w:r>
            <w:r>
              <w:rPr>
                <w:spacing w:val="1"/>
                <w:sz w:val="22"/>
                <w:szCs w:val="22"/>
                <w:lang w:eastAsia="en-US"/>
              </w:rPr>
              <w:t>j</w:t>
            </w:r>
            <w:r>
              <w:rPr>
                <w:sz w:val="22"/>
                <w:szCs w:val="22"/>
                <w:lang w:eastAsia="en-US"/>
              </w:rPr>
              <w:t>usqu’à</w:t>
            </w:r>
            <w:r>
              <w:rPr>
                <w:spacing w:val="-1"/>
                <w:sz w:val="22"/>
                <w:szCs w:val="22"/>
                <w:lang w:eastAsia="en-US"/>
              </w:rPr>
              <w:t xml:space="preserve"> </w:t>
            </w:r>
            <w:r>
              <w:rPr>
                <w:sz w:val="22"/>
                <w:szCs w:val="22"/>
                <w:lang w:eastAsia="en-US"/>
              </w:rPr>
              <w:t>h</w:t>
            </w:r>
            <w:r>
              <w:rPr>
                <w:spacing w:val="-1"/>
                <w:sz w:val="22"/>
                <w:szCs w:val="22"/>
                <w:lang w:eastAsia="en-US"/>
              </w:rPr>
              <w:t>a</w:t>
            </w:r>
            <w:r>
              <w:rPr>
                <w:sz w:val="22"/>
                <w:szCs w:val="22"/>
                <w:lang w:eastAsia="en-US"/>
              </w:rPr>
              <w:t>ute</w:t>
            </w:r>
            <w:r>
              <w:rPr>
                <w:spacing w:val="2"/>
                <w:sz w:val="22"/>
                <w:szCs w:val="22"/>
                <w:lang w:eastAsia="en-US"/>
              </w:rPr>
              <w:t>u</w:t>
            </w:r>
            <w:r>
              <w:rPr>
                <w:sz w:val="22"/>
                <w:szCs w:val="22"/>
                <w:lang w:eastAsia="en-US"/>
              </w:rPr>
              <w:t>r de</w:t>
            </w:r>
            <w:r>
              <w:rPr>
                <w:spacing w:val="-2"/>
                <w:sz w:val="22"/>
                <w:szCs w:val="22"/>
                <w:lang w:eastAsia="en-US"/>
              </w:rPr>
              <w:t xml:space="preserve"> </w:t>
            </w:r>
            <w:r>
              <w:rPr>
                <w:sz w:val="22"/>
                <w:szCs w:val="22"/>
                <w:lang w:eastAsia="en-US"/>
              </w:rPr>
              <w:t>br</w:t>
            </w:r>
            <w:r>
              <w:rPr>
                <w:spacing w:val="-2"/>
                <w:sz w:val="22"/>
                <w:szCs w:val="22"/>
                <w:lang w:eastAsia="en-US"/>
              </w:rPr>
              <w:t>a</w:t>
            </w:r>
            <w:r>
              <w:rPr>
                <w:sz w:val="22"/>
                <w:szCs w:val="22"/>
                <w:lang w:eastAsia="en-US"/>
              </w:rPr>
              <w:t>s</w:t>
            </w:r>
          </w:p>
          <w:p w14:paraId="62B483B6" w14:textId="77777777" w:rsidR="003F656E" w:rsidRDefault="003F656E" w:rsidP="00A42057">
            <w:pPr>
              <w:widowControl w:val="0"/>
              <w:spacing w:before="2"/>
              <w:ind w:left="181"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1"/>
                <w:sz w:val="22"/>
                <w:szCs w:val="22"/>
                <w:lang w:eastAsia="en-US"/>
              </w:rPr>
              <w:t xml:space="preserve"> a</w:t>
            </w:r>
            <w:r>
              <w:rPr>
                <w:spacing w:val="2"/>
                <w:sz w:val="22"/>
                <w:szCs w:val="22"/>
                <w:lang w:eastAsia="en-US"/>
              </w:rPr>
              <w:t>v</w:t>
            </w:r>
            <w:r>
              <w:rPr>
                <w:spacing w:val="-1"/>
                <w:sz w:val="22"/>
                <w:szCs w:val="22"/>
                <w:lang w:eastAsia="en-US"/>
              </w:rPr>
              <w:t>e</w:t>
            </w:r>
            <w:r>
              <w:rPr>
                <w:sz w:val="22"/>
                <w:szCs w:val="22"/>
                <w:lang w:eastAsia="en-US"/>
              </w:rPr>
              <w:t>c</w:t>
            </w:r>
            <w:r>
              <w:rPr>
                <w:spacing w:val="-1"/>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é</w:t>
            </w:r>
            <w:r>
              <w:rPr>
                <w:spacing w:val="1"/>
                <w:sz w:val="22"/>
                <w:szCs w:val="22"/>
                <w:lang w:eastAsia="en-US"/>
              </w:rPr>
              <w:t>c</w:t>
            </w:r>
            <w:r>
              <w:rPr>
                <w:spacing w:val="-1"/>
                <w:sz w:val="22"/>
                <w:szCs w:val="22"/>
                <w:lang w:eastAsia="en-US"/>
              </w:rPr>
              <w:t>a</w:t>
            </w:r>
            <w:r>
              <w:rPr>
                <w:sz w:val="22"/>
                <w:szCs w:val="22"/>
                <w:lang w:eastAsia="en-US"/>
              </w:rPr>
              <w:t>ut</w:t>
            </w:r>
            <w:r>
              <w:rPr>
                <w:spacing w:val="1"/>
                <w:sz w:val="22"/>
                <w:szCs w:val="22"/>
                <w:lang w:eastAsia="en-US"/>
              </w:rPr>
              <w:t>i</w:t>
            </w:r>
            <w:r>
              <w:rPr>
                <w:sz w:val="22"/>
                <w:szCs w:val="22"/>
                <w:lang w:eastAsia="en-US"/>
              </w:rPr>
              <w:t xml:space="preserve">on </w:t>
            </w:r>
            <w:r>
              <w:rPr>
                <w:spacing w:val="-1"/>
                <w:sz w:val="22"/>
                <w:szCs w:val="22"/>
                <w:lang w:eastAsia="en-US"/>
              </w:rPr>
              <w:t>a</w:t>
            </w:r>
            <w:r>
              <w:rPr>
                <w:sz w:val="22"/>
                <w:szCs w:val="22"/>
                <w:lang w:eastAsia="en-US"/>
              </w:rPr>
              <w:t xml:space="preserve">u </w:t>
            </w:r>
            <w:r>
              <w:rPr>
                <w:spacing w:val="-1"/>
                <w:sz w:val="22"/>
                <w:szCs w:val="22"/>
                <w:lang w:eastAsia="en-US"/>
              </w:rPr>
              <w:t>c</w:t>
            </w:r>
            <w:r>
              <w:rPr>
                <w:sz w:val="22"/>
                <w:szCs w:val="22"/>
                <w:lang w:eastAsia="en-US"/>
              </w:rPr>
              <w:t>hif</w:t>
            </w:r>
            <w:r>
              <w:rPr>
                <w:spacing w:val="-1"/>
                <w:sz w:val="22"/>
                <w:szCs w:val="22"/>
                <w:lang w:eastAsia="en-US"/>
              </w:rPr>
              <w:t>f</w:t>
            </w:r>
            <w:r>
              <w:rPr>
                <w:sz w:val="22"/>
                <w:szCs w:val="22"/>
                <w:lang w:eastAsia="en-US"/>
              </w:rPr>
              <w:t>on doux</w:t>
            </w:r>
          </w:p>
          <w:p w14:paraId="422DD620" w14:textId="77777777" w:rsidR="003F656E" w:rsidRDefault="003F656E" w:rsidP="00A42057">
            <w:pPr>
              <w:widowControl w:val="0"/>
              <w:spacing w:before="1"/>
              <w:ind w:left="181"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tt</w:t>
            </w:r>
            <w:r>
              <w:rPr>
                <w:spacing w:val="3"/>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so</w:t>
            </w:r>
            <w:r>
              <w:rPr>
                <w:spacing w:val="3"/>
                <w:sz w:val="22"/>
                <w:szCs w:val="22"/>
                <w:lang w:eastAsia="en-US"/>
              </w:rPr>
              <w:t>i</w:t>
            </w:r>
            <w:r>
              <w:rPr>
                <w:spacing w:val="-2"/>
                <w:sz w:val="22"/>
                <w:szCs w:val="22"/>
                <w:lang w:eastAsia="en-US"/>
              </w:rPr>
              <w:t>g</w:t>
            </w:r>
            <w:r>
              <w:rPr>
                <w:sz w:val="22"/>
                <w:szCs w:val="22"/>
                <w:lang w:eastAsia="en-US"/>
              </w:rPr>
              <w:t>né</w:t>
            </w:r>
            <w:r>
              <w:rPr>
                <w:spacing w:val="-1"/>
                <w:sz w:val="22"/>
                <w:szCs w:val="22"/>
                <w:lang w:eastAsia="en-US"/>
              </w:rPr>
              <w:t xml:space="preserve"> e</w:t>
            </w:r>
            <w:r>
              <w:rPr>
                <w:sz w:val="22"/>
                <w:szCs w:val="22"/>
                <w:lang w:eastAsia="en-US"/>
              </w:rPr>
              <w:t xml:space="preserve">t </w:t>
            </w:r>
            <w:r>
              <w:rPr>
                <w:spacing w:val="3"/>
                <w:sz w:val="22"/>
                <w:szCs w:val="22"/>
                <w:lang w:eastAsia="en-US"/>
              </w:rPr>
              <w:t>d</w:t>
            </w:r>
            <w:r>
              <w:rPr>
                <w:spacing w:val="-1"/>
                <w:sz w:val="22"/>
                <w:szCs w:val="22"/>
                <w:lang w:eastAsia="en-US"/>
              </w:rPr>
              <w:t>é</w:t>
            </w:r>
            <w:r>
              <w:rPr>
                <w:sz w:val="22"/>
                <w:szCs w:val="22"/>
                <w:lang w:eastAsia="en-US"/>
              </w:rPr>
              <w:t>sinf</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on</w:t>
            </w:r>
          </w:p>
          <w:p w14:paraId="737C70E0" w14:textId="77777777" w:rsidR="003F656E" w:rsidRDefault="003F656E" w:rsidP="00A42057">
            <w:pPr>
              <w:widowControl w:val="0"/>
              <w:spacing w:before="21" w:line="274" w:lineRule="exact"/>
              <w:ind w:left="181" w:right="47"/>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52"/>
                <w:sz w:val="22"/>
                <w:szCs w:val="22"/>
                <w:lang w:eastAsia="en-US"/>
              </w:rPr>
              <w:t xml:space="preserve"> </w:t>
            </w:r>
            <w:r>
              <w:rPr>
                <w:spacing w:val="2"/>
                <w:sz w:val="22"/>
                <w:szCs w:val="22"/>
                <w:lang w:eastAsia="en-US"/>
              </w:rPr>
              <w:t>p</w:t>
            </w:r>
            <w:r>
              <w:rPr>
                <w:spacing w:val="-1"/>
                <w:sz w:val="22"/>
                <w:szCs w:val="22"/>
                <w:lang w:eastAsia="en-US"/>
              </w:rPr>
              <w:t>a</w:t>
            </w:r>
            <w:r>
              <w:rPr>
                <w:sz w:val="22"/>
                <w:szCs w:val="22"/>
                <w:lang w:eastAsia="en-US"/>
              </w:rPr>
              <w:t xml:space="preserve">r </w:t>
            </w:r>
            <w:r>
              <w:rPr>
                <w:spacing w:val="54"/>
                <w:sz w:val="22"/>
                <w:szCs w:val="22"/>
                <w:lang w:eastAsia="en-US"/>
              </w:rPr>
              <w:t xml:space="preserve"> </w:t>
            </w:r>
            <w:r>
              <w:rPr>
                <w:spacing w:val="-1"/>
                <w:sz w:val="22"/>
                <w:szCs w:val="22"/>
                <w:lang w:eastAsia="en-US"/>
              </w:rPr>
              <w:t>e</w:t>
            </w:r>
            <w:r>
              <w:rPr>
                <w:sz w:val="22"/>
                <w:szCs w:val="22"/>
                <w:lang w:eastAsia="en-US"/>
              </w:rPr>
              <w:t>nlè</w:t>
            </w:r>
            <w:r>
              <w:rPr>
                <w:spacing w:val="2"/>
                <w:sz w:val="22"/>
                <w:szCs w:val="22"/>
                <w:lang w:eastAsia="en-US"/>
              </w:rPr>
              <w:t>v</w:t>
            </w:r>
            <w:r>
              <w:rPr>
                <w:spacing w:val="-1"/>
                <w:sz w:val="22"/>
                <w:szCs w:val="22"/>
                <w:lang w:eastAsia="en-US"/>
              </w:rPr>
              <w:t>e</w:t>
            </w:r>
            <w:r>
              <w:rPr>
                <w:sz w:val="22"/>
                <w:szCs w:val="22"/>
                <w:lang w:eastAsia="en-US"/>
              </w:rPr>
              <w:t xml:space="preserve">ment </w:t>
            </w:r>
            <w:r>
              <w:rPr>
                <w:spacing w:val="53"/>
                <w:sz w:val="22"/>
                <w:szCs w:val="22"/>
                <w:lang w:eastAsia="en-US"/>
              </w:rPr>
              <w:t xml:space="preserve"> </w:t>
            </w:r>
            <w:r>
              <w:rPr>
                <w:sz w:val="22"/>
                <w:szCs w:val="22"/>
                <w:lang w:eastAsia="en-US"/>
              </w:rPr>
              <w:t xml:space="preserve">de </w:t>
            </w:r>
            <w:r>
              <w:rPr>
                <w:spacing w:val="54"/>
                <w:sz w:val="22"/>
                <w:szCs w:val="22"/>
                <w:lang w:eastAsia="en-US"/>
              </w:rPr>
              <w:t xml:space="preserve"> </w:t>
            </w:r>
            <w:r>
              <w:rPr>
                <w:sz w:val="22"/>
                <w:szCs w:val="22"/>
                <w:lang w:eastAsia="en-US"/>
              </w:rPr>
              <w:t>tou</w:t>
            </w:r>
            <w:r>
              <w:rPr>
                <w:spacing w:val="1"/>
                <w:sz w:val="22"/>
                <w:szCs w:val="22"/>
                <w:lang w:eastAsia="en-US"/>
              </w:rPr>
              <w:t>t</w:t>
            </w:r>
            <w:r>
              <w:rPr>
                <w:spacing w:val="-1"/>
                <w:sz w:val="22"/>
                <w:szCs w:val="22"/>
                <w:lang w:eastAsia="en-US"/>
              </w:rPr>
              <w:t>e</w:t>
            </w:r>
            <w:r>
              <w:rPr>
                <w:sz w:val="22"/>
                <w:szCs w:val="22"/>
                <w:lang w:eastAsia="en-US"/>
              </w:rPr>
              <w:t xml:space="preserve">s </w:t>
            </w:r>
            <w:r>
              <w:rPr>
                <w:spacing w:val="53"/>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ssur</w:t>
            </w:r>
            <w:r>
              <w:rPr>
                <w:spacing w:val="1"/>
                <w:sz w:val="22"/>
                <w:szCs w:val="22"/>
                <w:lang w:eastAsia="en-US"/>
              </w:rPr>
              <w:t>e</w:t>
            </w:r>
            <w:r>
              <w:rPr>
                <w:sz w:val="22"/>
                <w:szCs w:val="22"/>
                <w:lang w:eastAsia="en-US"/>
              </w:rPr>
              <w:t xml:space="preserve">s </w:t>
            </w:r>
            <w:r>
              <w:rPr>
                <w:spacing w:val="53"/>
                <w:sz w:val="22"/>
                <w:szCs w:val="22"/>
                <w:lang w:eastAsia="en-US"/>
              </w:rPr>
              <w:t xml:space="preserve"> </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c 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 ad</w:t>
            </w:r>
            <w:r>
              <w:rPr>
                <w:spacing w:val="-2"/>
                <w:sz w:val="22"/>
                <w:szCs w:val="22"/>
                <w:lang w:eastAsia="en-US"/>
              </w:rPr>
              <w:t>é</w:t>
            </w:r>
            <w:r>
              <w:rPr>
                <w:sz w:val="22"/>
                <w:szCs w:val="22"/>
                <w:lang w:eastAsia="en-US"/>
              </w:rPr>
              <w:t>qu</w:t>
            </w:r>
            <w:r>
              <w:rPr>
                <w:spacing w:val="-1"/>
                <w:sz w:val="22"/>
                <w:szCs w:val="22"/>
                <w:lang w:eastAsia="en-US"/>
              </w:rPr>
              <w:t>a</w:t>
            </w:r>
            <w:r>
              <w:rPr>
                <w:sz w:val="22"/>
                <w:szCs w:val="22"/>
                <w:lang w:eastAsia="en-US"/>
              </w:rPr>
              <w:t>t</w:t>
            </w:r>
          </w:p>
        </w:tc>
      </w:tr>
      <w:tr w:rsidR="003F656E" w14:paraId="44B23B4F" w14:textId="77777777" w:rsidTr="00A42057">
        <w:trPr>
          <w:trHeight w:hRule="exact" w:val="1627"/>
        </w:trPr>
        <w:tc>
          <w:tcPr>
            <w:tcW w:w="579" w:type="dxa"/>
            <w:tcBorders>
              <w:top w:val="single" w:sz="4" w:space="0" w:color="000000"/>
              <w:left w:val="single" w:sz="4" w:space="0" w:color="000000"/>
              <w:bottom w:val="single" w:sz="4" w:space="0" w:color="000000"/>
              <w:right w:val="single" w:sz="4" w:space="0" w:color="000000"/>
            </w:tcBorders>
          </w:tcPr>
          <w:p w14:paraId="7BF28ACF" w14:textId="77777777" w:rsidR="003F656E" w:rsidRDefault="003F656E" w:rsidP="00A42057">
            <w:pPr>
              <w:widowControl w:val="0"/>
              <w:spacing w:before="12" w:line="260" w:lineRule="exact"/>
              <w:jc w:val="center"/>
              <w:rPr>
                <w:rFonts w:eastAsia="Calibri" w:cs="Arial"/>
                <w:sz w:val="22"/>
                <w:szCs w:val="22"/>
                <w:lang w:eastAsia="en-US"/>
              </w:rPr>
            </w:pPr>
          </w:p>
          <w:p w14:paraId="22C41918" w14:textId="77777777" w:rsidR="003F656E" w:rsidRDefault="003F656E" w:rsidP="00A42057">
            <w:pPr>
              <w:widowControl w:val="0"/>
              <w:ind w:right="-20"/>
              <w:jc w:val="center"/>
              <w:rPr>
                <w:sz w:val="22"/>
                <w:szCs w:val="22"/>
                <w:lang w:val="en-US" w:eastAsia="en-US"/>
              </w:rPr>
            </w:pPr>
            <w:r>
              <w:rPr>
                <w:b/>
                <w:bCs/>
                <w:sz w:val="22"/>
                <w:szCs w:val="22"/>
                <w:lang w:val="en-US" w:eastAsia="en-US"/>
              </w:rPr>
              <w:t>5</w:t>
            </w:r>
          </w:p>
        </w:tc>
        <w:tc>
          <w:tcPr>
            <w:tcW w:w="3250" w:type="dxa"/>
            <w:tcBorders>
              <w:top w:val="single" w:sz="4" w:space="0" w:color="000000"/>
              <w:left w:val="single" w:sz="4" w:space="0" w:color="000000"/>
              <w:bottom w:val="single" w:sz="4" w:space="0" w:color="000000"/>
              <w:right w:val="single" w:sz="4" w:space="0" w:color="000000"/>
            </w:tcBorders>
            <w:hideMark/>
          </w:tcPr>
          <w:p w14:paraId="580364CA" w14:textId="000D4849" w:rsidR="003F656E" w:rsidRDefault="003F656E" w:rsidP="00A42057">
            <w:pPr>
              <w:widowControl w:val="0"/>
              <w:tabs>
                <w:tab w:val="left" w:pos="1620"/>
                <w:tab w:val="left" w:pos="2400"/>
              </w:tabs>
              <w:spacing w:line="267" w:lineRule="exact"/>
              <w:ind w:left="171" w:right="102"/>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z w:val="22"/>
                <w:szCs w:val="22"/>
                <w:lang w:eastAsia="en-US"/>
              </w:rPr>
              <w:tab/>
              <w:t>de</w:t>
            </w:r>
            <w:r w:rsidR="009F746D">
              <w:rPr>
                <w:sz w:val="22"/>
                <w:szCs w:val="22"/>
                <w:lang w:eastAsia="en-US"/>
              </w:rPr>
              <w:t xml:space="preserve"> </w:t>
            </w:r>
            <w:r>
              <w:rPr>
                <w:spacing w:val="2"/>
                <w:sz w:val="22"/>
                <w:szCs w:val="22"/>
                <w:lang w:eastAsia="en-US"/>
              </w:rPr>
              <w:t>v</w:t>
            </w:r>
            <w:r>
              <w:rPr>
                <w:sz w:val="22"/>
                <w:szCs w:val="22"/>
                <w:lang w:eastAsia="en-US"/>
              </w:rPr>
              <w:t>i</w:t>
            </w:r>
            <w:r>
              <w:rPr>
                <w:spacing w:val="1"/>
                <w:sz w:val="22"/>
                <w:szCs w:val="22"/>
                <w:lang w:eastAsia="en-US"/>
              </w:rPr>
              <w:t>t</w:t>
            </w:r>
            <w:r>
              <w:rPr>
                <w:sz w:val="22"/>
                <w:szCs w:val="22"/>
                <w:lang w:eastAsia="en-US"/>
              </w:rPr>
              <w:t>r</w:t>
            </w:r>
            <w:r>
              <w:rPr>
                <w:spacing w:val="-2"/>
                <w:sz w:val="22"/>
                <w:szCs w:val="22"/>
                <w:lang w:eastAsia="en-US"/>
              </w:rPr>
              <w:t>a</w:t>
            </w:r>
            <w:r>
              <w:rPr>
                <w:sz w:val="22"/>
                <w:szCs w:val="22"/>
                <w:lang w:eastAsia="en-US"/>
              </w:rPr>
              <w:t>g</w:t>
            </w:r>
            <w:r>
              <w:rPr>
                <w:spacing w:val="-1"/>
                <w:sz w:val="22"/>
                <w:szCs w:val="22"/>
                <w:lang w:eastAsia="en-US"/>
              </w:rPr>
              <w:t>e</w:t>
            </w:r>
            <w:r>
              <w:rPr>
                <w:sz w:val="22"/>
                <w:szCs w:val="22"/>
                <w:lang w:eastAsia="en-US"/>
              </w:rPr>
              <w:t>,</w:t>
            </w:r>
          </w:p>
          <w:p w14:paraId="153E86A2" w14:textId="07513324" w:rsidR="003F656E" w:rsidRDefault="009F746D" w:rsidP="00A42057">
            <w:pPr>
              <w:widowControl w:val="0"/>
              <w:tabs>
                <w:tab w:val="left" w:pos="1240"/>
                <w:tab w:val="left" w:pos="2120"/>
                <w:tab w:val="left" w:pos="2960"/>
              </w:tabs>
              <w:ind w:left="171" w:right="102"/>
              <w:jc w:val="both"/>
              <w:rPr>
                <w:sz w:val="22"/>
                <w:szCs w:val="22"/>
                <w:lang w:eastAsia="en-US"/>
              </w:rPr>
            </w:pPr>
            <w:r>
              <w:rPr>
                <w:sz w:val="22"/>
                <w:szCs w:val="22"/>
                <w:lang w:eastAsia="en-US"/>
              </w:rPr>
              <w:t>P</w:t>
            </w:r>
            <w:r w:rsidR="003F656E">
              <w:rPr>
                <w:spacing w:val="-1"/>
                <w:sz w:val="22"/>
                <w:szCs w:val="22"/>
                <w:lang w:eastAsia="en-US"/>
              </w:rPr>
              <w:t>a</w:t>
            </w:r>
            <w:r w:rsidR="003F656E">
              <w:rPr>
                <w:sz w:val="22"/>
                <w:szCs w:val="22"/>
                <w:lang w:eastAsia="en-US"/>
              </w:rPr>
              <w:t>nn</w:t>
            </w:r>
            <w:r w:rsidR="003F656E">
              <w:rPr>
                <w:spacing w:val="-1"/>
                <w:sz w:val="22"/>
                <w:szCs w:val="22"/>
                <w:lang w:eastAsia="en-US"/>
              </w:rPr>
              <w:t>ea</w:t>
            </w:r>
            <w:r w:rsidR="003F656E">
              <w:rPr>
                <w:sz w:val="22"/>
                <w:szCs w:val="22"/>
                <w:lang w:eastAsia="en-US"/>
              </w:rPr>
              <w:t>ux</w:t>
            </w:r>
            <w:r>
              <w:rPr>
                <w:sz w:val="22"/>
                <w:szCs w:val="22"/>
                <w:lang w:eastAsia="en-US"/>
              </w:rPr>
              <w:t xml:space="preserve"> </w:t>
            </w:r>
            <w:r w:rsidR="003F656E">
              <w:rPr>
                <w:sz w:val="22"/>
                <w:szCs w:val="22"/>
                <w:lang w:eastAsia="en-US"/>
              </w:rPr>
              <w:t>dive</w:t>
            </w:r>
            <w:r w:rsidR="003F656E">
              <w:rPr>
                <w:spacing w:val="-1"/>
                <w:sz w:val="22"/>
                <w:szCs w:val="22"/>
                <w:lang w:eastAsia="en-US"/>
              </w:rPr>
              <w:t>r</w:t>
            </w:r>
            <w:r w:rsidR="003F656E">
              <w:rPr>
                <w:sz w:val="22"/>
                <w:szCs w:val="22"/>
                <w:lang w:eastAsia="en-US"/>
              </w:rPr>
              <w:t>s,</w:t>
            </w:r>
            <w:r w:rsidR="003F656E">
              <w:rPr>
                <w:sz w:val="22"/>
                <w:szCs w:val="22"/>
                <w:lang w:eastAsia="en-US"/>
              </w:rPr>
              <w:tab/>
              <w:t>por</w:t>
            </w:r>
            <w:r w:rsidR="003F656E">
              <w:rPr>
                <w:spacing w:val="2"/>
                <w:sz w:val="22"/>
                <w:szCs w:val="22"/>
                <w:lang w:eastAsia="en-US"/>
              </w:rPr>
              <w:t>t</w:t>
            </w:r>
            <w:r w:rsidR="003F656E">
              <w:rPr>
                <w:spacing w:val="-1"/>
                <w:sz w:val="22"/>
                <w:szCs w:val="22"/>
                <w:lang w:eastAsia="en-US"/>
              </w:rPr>
              <w:t>e</w:t>
            </w:r>
            <w:r w:rsidR="003F656E">
              <w:rPr>
                <w:sz w:val="22"/>
                <w:szCs w:val="22"/>
                <w:lang w:eastAsia="en-US"/>
              </w:rPr>
              <w:t>s</w:t>
            </w:r>
            <w:r>
              <w:rPr>
                <w:sz w:val="22"/>
                <w:szCs w:val="22"/>
                <w:lang w:eastAsia="en-US"/>
              </w:rPr>
              <w:t xml:space="preserve"> </w:t>
            </w:r>
            <w:r w:rsidR="003F656E">
              <w:rPr>
                <w:spacing w:val="-1"/>
                <w:sz w:val="22"/>
                <w:szCs w:val="22"/>
                <w:lang w:eastAsia="en-US"/>
              </w:rPr>
              <w:t>e</w:t>
            </w:r>
            <w:r w:rsidR="003F656E">
              <w:rPr>
                <w:sz w:val="22"/>
                <w:szCs w:val="22"/>
                <w:lang w:eastAsia="en-US"/>
              </w:rPr>
              <w:t>t f</w:t>
            </w:r>
            <w:r w:rsidR="003F656E">
              <w:rPr>
                <w:spacing w:val="-2"/>
                <w:sz w:val="22"/>
                <w:szCs w:val="22"/>
                <w:lang w:eastAsia="en-US"/>
              </w:rPr>
              <w:t>e</w:t>
            </w:r>
            <w:r w:rsidR="003F656E">
              <w:rPr>
                <w:sz w:val="22"/>
                <w:szCs w:val="22"/>
                <w:lang w:eastAsia="en-US"/>
              </w:rPr>
              <w:t>n</w:t>
            </w:r>
            <w:r w:rsidR="003F656E">
              <w:rPr>
                <w:spacing w:val="-1"/>
                <w:sz w:val="22"/>
                <w:szCs w:val="22"/>
                <w:lang w:eastAsia="en-US"/>
              </w:rPr>
              <w:t>ê</w:t>
            </w:r>
            <w:r w:rsidR="003F656E">
              <w:rPr>
                <w:sz w:val="22"/>
                <w:szCs w:val="22"/>
                <w:lang w:eastAsia="en-US"/>
              </w:rPr>
              <w:t>t</w:t>
            </w:r>
            <w:r w:rsidR="003F656E">
              <w:rPr>
                <w:spacing w:val="2"/>
                <w:sz w:val="22"/>
                <w:szCs w:val="22"/>
                <w:lang w:eastAsia="en-US"/>
              </w:rPr>
              <w:t>r</w:t>
            </w:r>
            <w:r w:rsidR="003F656E">
              <w:rPr>
                <w:spacing w:val="-1"/>
                <w:sz w:val="22"/>
                <w:szCs w:val="22"/>
                <w:lang w:eastAsia="en-US"/>
              </w:rPr>
              <w:t>e</w:t>
            </w:r>
            <w:r w:rsidR="003F656E">
              <w:rPr>
                <w:sz w:val="22"/>
                <w:szCs w:val="22"/>
                <w:lang w:eastAsia="en-US"/>
              </w:rPr>
              <w:t>s</w:t>
            </w:r>
          </w:p>
        </w:tc>
        <w:tc>
          <w:tcPr>
            <w:tcW w:w="5851" w:type="dxa"/>
            <w:tcBorders>
              <w:top w:val="single" w:sz="4" w:space="0" w:color="000000"/>
              <w:left w:val="single" w:sz="4" w:space="0" w:color="000000"/>
              <w:bottom w:val="single" w:sz="4" w:space="0" w:color="000000"/>
              <w:right w:val="single" w:sz="4" w:space="0" w:color="000000"/>
            </w:tcBorders>
            <w:hideMark/>
          </w:tcPr>
          <w:p w14:paraId="1ABFA1E3" w14:textId="77777777" w:rsidR="003F656E" w:rsidRDefault="003F656E" w:rsidP="00A42057">
            <w:pPr>
              <w:widowControl w:val="0"/>
              <w:spacing w:before="15" w:line="274" w:lineRule="exact"/>
              <w:ind w:left="181" w:right="43"/>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pacing w:val="-1"/>
                <w:sz w:val="22"/>
                <w:szCs w:val="22"/>
                <w:lang w:eastAsia="en-US"/>
              </w:rPr>
              <w:t>e</w:t>
            </w:r>
            <w:r>
              <w:rPr>
                <w:sz w:val="22"/>
                <w:szCs w:val="22"/>
                <w:lang w:eastAsia="en-US"/>
              </w:rPr>
              <w:t>t</w:t>
            </w:r>
            <w:r>
              <w:rPr>
                <w:spacing w:val="3"/>
                <w:sz w:val="22"/>
                <w:szCs w:val="22"/>
                <w:lang w:eastAsia="en-US"/>
              </w:rPr>
              <w:t xml:space="preserve"> </w:t>
            </w:r>
            <w:r>
              <w:rPr>
                <w:spacing w:val="-1"/>
                <w:sz w:val="22"/>
                <w:szCs w:val="22"/>
                <w:lang w:eastAsia="en-US"/>
              </w:rPr>
              <w:t>e</w:t>
            </w:r>
            <w:r>
              <w:rPr>
                <w:sz w:val="22"/>
                <w:szCs w:val="22"/>
                <w:lang w:eastAsia="en-US"/>
              </w:rPr>
              <w:t>nlè</w:t>
            </w:r>
            <w:r>
              <w:rPr>
                <w:spacing w:val="2"/>
                <w:sz w:val="22"/>
                <w:szCs w:val="22"/>
                <w:lang w:eastAsia="en-US"/>
              </w:rPr>
              <w:t>v</w:t>
            </w:r>
            <w:r>
              <w:rPr>
                <w:spacing w:val="-1"/>
                <w:sz w:val="22"/>
                <w:szCs w:val="22"/>
                <w:lang w:eastAsia="en-US"/>
              </w:rPr>
              <w:t>e</w:t>
            </w:r>
            <w:r>
              <w:rPr>
                <w:sz w:val="22"/>
                <w:szCs w:val="22"/>
                <w:lang w:eastAsia="en-US"/>
              </w:rPr>
              <w:t>ment</w:t>
            </w:r>
            <w:r>
              <w:rPr>
                <w:spacing w:val="5"/>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e</w:t>
            </w:r>
            <w:r>
              <w:rPr>
                <w:sz w:val="22"/>
                <w:szCs w:val="22"/>
                <w:lang w:eastAsia="en-US"/>
              </w:rPr>
              <w:t>mpr</w:t>
            </w:r>
            <w:r>
              <w:rPr>
                <w:spacing w:val="-1"/>
                <w:sz w:val="22"/>
                <w:szCs w:val="22"/>
                <w:lang w:eastAsia="en-US"/>
              </w:rPr>
              <w:t>e</w:t>
            </w:r>
            <w:r>
              <w:rPr>
                <w:sz w:val="22"/>
                <w:szCs w:val="22"/>
                <w:lang w:eastAsia="en-US"/>
              </w:rPr>
              <w:t>in</w:t>
            </w:r>
            <w:r>
              <w:rPr>
                <w:spacing w:val="1"/>
                <w:sz w:val="22"/>
                <w:szCs w:val="22"/>
                <w:lang w:eastAsia="en-US"/>
              </w:rPr>
              <w:t>t</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do</w:t>
            </w:r>
            <w:r>
              <w:rPr>
                <w:spacing w:val="3"/>
                <w:sz w:val="22"/>
                <w:szCs w:val="22"/>
                <w:lang w:eastAsia="en-US"/>
              </w:rPr>
              <w:t>i</w:t>
            </w:r>
            <w:r>
              <w:rPr>
                <w:spacing w:val="-2"/>
                <w:sz w:val="22"/>
                <w:szCs w:val="22"/>
                <w:lang w:eastAsia="en-US"/>
              </w:rPr>
              <w:t>g</w:t>
            </w:r>
            <w:r>
              <w:rPr>
                <w:spacing w:val="3"/>
                <w:sz w:val="22"/>
                <w:szCs w:val="22"/>
                <w:lang w:eastAsia="en-US"/>
              </w:rPr>
              <w:t>t</w:t>
            </w:r>
            <w:r>
              <w:rPr>
                <w:sz w:val="22"/>
                <w:szCs w:val="22"/>
                <w:lang w:eastAsia="en-US"/>
              </w:rPr>
              <w:t>s</w:t>
            </w:r>
            <w:r>
              <w:rPr>
                <w:spacing w:val="2"/>
                <w:sz w:val="22"/>
                <w:szCs w:val="22"/>
                <w:lang w:eastAsia="en-US"/>
              </w:rPr>
              <w:t xml:space="preserve"> </w:t>
            </w:r>
            <w:r>
              <w:rPr>
                <w:sz w:val="22"/>
                <w:szCs w:val="22"/>
                <w:lang w:eastAsia="en-US"/>
              </w:rPr>
              <w:t>sur</w:t>
            </w:r>
            <w:r>
              <w:rPr>
                <w:spacing w:val="2"/>
                <w:sz w:val="22"/>
                <w:szCs w:val="22"/>
                <w:lang w:eastAsia="en-US"/>
              </w:rPr>
              <w:t xml:space="preserve"> </w:t>
            </w:r>
            <w:r>
              <w:rPr>
                <w:sz w:val="22"/>
                <w:szCs w:val="22"/>
                <w:lang w:eastAsia="en-US"/>
              </w:rPr>
              <w:t>les d</w:t>
            </w:r>
            <w:r>
              <w:rPr>
                <w:spacing w:val="-1"/>
                <w:sz w:val="22"/>
                <w:szCs w:val="22"/>
                <w:lang w:eastAsia="en-US"/>
              </w:rPr>
              <w:t>e</w:t>
            </w:r>
            <w:r>
              <w:rPr>
                <w:sz w:val="22"/>
                <w:szCs w:val="22"/>
                <w:lang w:eastAsia="en-US"/>
              </w:rPr>
              <w:t>ux</w:t>
            </w:r>
            <w:r>
              <w:rPr>
                <w:spacing w:val="2"/>
                <w:sz w:val="22"/>
                <w:szCs w:val="22"/>
                <w:lang w:eastAsia="en-US"/>
              </w:rPr>
              <w:t xml:space="preserve"> </w:t>
            </w:r>
            <w:r>
              <w:rPr>
                <w:sz w:val="22"/>
                <w:szCs w:val="22"/>
                <w:lang w:eastAsia="en-US"/>
              </w:rPr>
              <w:t>sur</w:t>
            </w:r>
            <w:r>
              <w:rPr>
                <w:spacing w:val="-1"/>
                <w:sz w:val="22"/>
                <w:szCs w:val="22"/>
                <w:lang w:eastAsia="en-US"/>
              </w:rPr>
              <w:t>face</w:t>
            </w:r>
            <w:r>
              <w:rPr>
                <w:sz w:val="22"/>
                <w:szCs w:val="22"/>
                <w:lang w:eastAsia="en-US"/>
              </w:rPr>
              <w:t>s p</w:t>
            </w:r>
            <w:r>
              <w:rPr>
                <w:spacing w:val="1"/>
                <w:sz w:val="22"/>
                <w:szCs w:val="22"/>
                <w:lang w:eastAsia="en-US"/>
              </w:rPr>
              <w:t>a</w:t>
            </w:r>
            <w:r>
              <w:rPr>
                <w:sz w:val="22"/>
                <w:szCs w:val="22"/>
                <w:lang w:eastAsia="en-US"/>
              </w:rPr>
              <w:t>r p</w:t>
            </w:r>
            <w:r>
              <w:rPr>
                <w:spacing w:val="-1"/>
                <w:sz w:val="22"/>
                <w:szCs w:val="22"/>
                <w:lang w:eastAsia="en-US"/>
              </w:rPr>
              <w:t>r</w:t>
            </w:r>
            <w:r>
              <w:rPr>
                <w:sz w:val="22"/>
                <w:szCs w:val="22"/>
                <w:lang w:eastAsia="en-US"/>
              </w:rPr>
              <w:t>odui</w:t>
            </w:r>
            <w:r>
              <w:rPr>
                <w:spacing w:val="3"/>
                <w:sz w:val="22"/>
                <w:szCs w:val="22"/>
                <w:lang w:eastAsia="en-US"/>
              </w:rPr>
              <w:t>t</w:t>
            </w:r>
            <w:r>
              <w:rPr>
                <w:sz w:val="22"/>
                <w:szCs w:val="22"/>
                <w:lang w:eastAsia="en-US"/>
              </w:rPr>
              <w:t>s et m</w:t>
            </w:r>
            <w:r>
              <w:rPr>
                <w:spacing w:val="-1"/>
                <w:sz w:val="22"/>
                <w:szCs w:val="22"/>
                <w:lang w:eastAsia="en-US"/>
              </w:rPr>
              <w:t>a</w:t>
            </w:r>
            <w:r>
              <w:rPr>
                <w:sz w:val="22"/>
                <w:szCs w:val="22"/>
                <w:lang w:eastAsia="en-US"/>
              </w:rPr>
              <w:t>té</w:t>
            </w:r>
            <w:r>
              <w:rPr>
                <w:spacing w:val="-1"/>
                <w:sz w:val="22"/>
                <w:szCs w:val="22"/>
                <w:lang w:eastAsia="en-US"/>
              </w:rPr>
              <w:t>r</w:t>
            </w:r>
            <w:r>
              <w:rPr>
                <w:sz w:val="22"/>
                <w:szCs w:val="22"/>
                <w:lang w:eastAsia="en-US"/>
              </w:rPr>
              <w:t>i</w:t>
            </w:r>
            <w:r>
              <w:rPr>
                <w:spacing w:val="1"/>
                <w:sz w:val="22"/>
                <w:szCs w:val="22"/>
                <w:lang w:eastAsia="en-US"/>
              </w:rPr>
              <w:t>e</w:t>
            </w:r>
            <w:r>
              <w:rPr>
                <w:sz w:val="22"/>
                <w:szCs w:val="22"/>
                <w:lang w:eastAsia="en-US"/>
              </w:rPr>
              <w:t>ls ad</w:t>
            </w:r>
            <w:r>
              <w:rPr>
                <w:spacing w:val="-1"/>
                <w:sz w:val="22"/>
                <w:szCs w:val="22"/>
                <w:lang w:eastAsia="en-US"/>
              </w:rPr>
              <w:t>é</w:t>
            </w:r>
            <w:r>
              <w:rPr>
                <w:sz w:val="22"/>
                <w:szCs w:val="22"/>
                <w:lang w:eastAsia="en-US"/>
              </w:rPr>
              <w:t>q</w:t>
            </w:r>
            <w:r>
              <w:rPr>
                <w:spacing w:val="2"/>
                <w:sz w:val="22"/>
                <w:szCs w:val="22"/>
                <w:lang w:eastAsia="en-US"/>
              </w:rPr>
              <w:t>u</w:t>
            </w:r>
            <w:r>
              <w:rPr>
                <w:spacing w:val="-1"/>
                <w:sz w:val="22"/>
                <w:szCs w:val="22"/>
                <w:lang w:eastAsia="en-US"/>
              </w:rPr>
              <w:t>a</w:t>
            </w:r>
            <w:r>
              <w:rPr>
                <w:sz w:val="22"/>
                <w:szCs w:val="22"/>
                <w:lang w:eastAsia="en-US"/>
              </w:rPr>
              <w:t>ts</w:t>
            </w:r>
          </w:p>
        </w:tc>
      </w:tr>
      <w:tr w:rsidR="003F656E" w14:paraId="2C6AB4CF" w14:textId="77777777" w:rsidTr="00A42057">
        <w:trPr>
          <w:trHeight w:hRule="exact" w:val="1844"/>
        </w:trPr>
        <w:tc>
          <w:tcPr>
            <w:tcW w:w="579" w:type="dxa"/>
            <w:tcBorders>
              <w:top w:val="single" w:sz="4" w:space="0" w:color="000000"/>
              <w:left w:val="single" w:sz="4" w:space="0" w:color="000000"/>
              <w:bottom w:val="single" w:sz="4" w:space="0" w:color="000000"/>
              <w:right w:val="single" w:sz="4" w:space="0" w:color="000000"/>
            </w:tcBorders>
          </w:tcPr>
          <w:p w14:paraId="049A283C" w14:textId="77777777" w:rsidR="003F656E" w:rsidRDefault="003F656E" w:rsidP="00A42057">
            <w:pPr>
              <w:widowControl w:val="0"/>
              <w:spacing w:before="5" w:line="160" w:lineRule="exact"/>
              <w:jc w:val="center"/>
              <w:rPr>
                <w:rFonts w:eastAsia="Calibri" w:cs="Arial"/>
                <w:sz w:val="22"/>
                <w:szCs w:val="22"/>
                <w:lang w:eastAsia="en-US"/>
              </w:rPr>
            </w:pPr>
          </w:p>
          <w:p w14:paraId="290633CE" w14:textId="77777777" w:rsidR="003F656E" w:rsidRDefault="003F656E" w:rsidP="00A42057">
            <w:pPr>
              <w:widowControl w:val="0"/>
              <w:spacing w:line="200" w:lineRule="exact"/>
              <w:jc w:val="center"/>
              <w:rPr>
                <w:rFonts w:eastAsia="Calibri" w:cs="Arial"/>
                <w:sz w:val="22"/>
                <w:szCs w:val="22"/>
                <w:lang w:eastAsia="en-US"/>
              </w:rPr>
            </w:pPr>
          </w:p>
          <w:p w14:paraId="6DFE2D8A" w14:textId="77777777" w:rsidR="003F656E" w:rsidRDefault="003F656E" w:rsidP="00A42057">
            <w:pPr>
              <w:widowControl w:val="0"/>
              <w:spacing w:line="200" w:lineRule="exact"/>
              <w:jc w:val="center"/>
              <w:rPr>
                <w:rFonts w:eastAsia="Calibri" w:cs="Arial"/>
                <w:sz w:val="22"/>
                <w:szCs w:val="22"/>
                <w:lang w:eastAsia="en-US"/>
              </w:rPr>
            </w:pPr>
          </w:p>
          <w:p w14:paraId="4B2600D1" w14:textId="77777777" w:rsidR="003F656E" w:rsidRDefault="003F656E" w:rsidP="00A42057">
            <w:pPr>
              <w:widowControl w:val="0"/>
              <w:ind w:right="-20"/>
              <w:jc w:val="center"/>
              <w:rPr>
                <w:sz w:val="22"/>
                <w:szCs w:val="22"/>
                <w:lang w:val="en-US" w:eastAsia="en-US"/>
              </w:rPr>
            </w:pPr>
            <w:r>
              <w:rPr>
                <w:b/>
                <w:bCs/>
                <w:sz w:val="22"/>
                <w:szCs w:val="22"/>
                <w:lang w:val="en-US" w:eastAsia="en-US"/>
              </w:rPr>
              <w:t>6</w:t>
            </w:r>
          </w:p>
        </w:tc>
        <w:tc>
          <w:tcPr>
            <w:tcW w:w="3250" w:type="dxa"/>
            <w:tcBorders>
              <w:top w:val="single" w:sz="4" w:space="0" w:color="000000"/>
              <w:left w:val="single" w:sz="4" w:space="0" w:color="000000"/>
              <w:bottom w:val="single" w:sz="4" w:space="0" w:color="000000"/>
              <w:right w:val="single" w:sz="4" w:space="0" w:color="000000"/>
            </w:tcBorders>
            <w:hideMark/>
          </w:tcPr>
          <w:p w14:paraId="0BFA2B2B" w14:textId="77777777" w:rsidR="003F656E" w:rsidRDefault="003F656E" w:rsidP="00A42057">
            <w:pPr>
              <w:widowControl w:val="0"/>
              <w:spacing w:line="267" w:lineRule="exact"/>
              <w:ind w:left="171" w:right="102"/>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16"/>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17"/>
                <w:sz w:val="22"/>
                <w:szCs w:val="22"/>
                <w:lang w:eastAsia="en-US"/>
              </w:rPr>
              <w:t xml:space="preserve"> </w:t>
            </w:r>
            <w:r>
              <w:rPr>
                <w:sz w:val="22"/>
                <w:szCs w:val="22"/>
                <w:lang w:eastAsia="en-US"/>
              </w:rPr>
              <w:t xml:space="preserve">murs  </w:t>
            </w:r>
            <w:r>
              <w:rPr>
                <w:spacing w:val="17"/>
                <w:sz w:val="22"/>
                <w:szCs w:val="22"/>
                <w:lang w:eastAsia="en-US"/>
              </w:rPr>
              <w:t xml:space="preserve"> </w:t>
            </w:r>
            <w:r>
              <w:rPr>
                <w:sz w:val="22"/>
                <w:szCs w:val="22"/>
                <w:lang w:eastAsia="en-US"/>
              </w:rPr>
              <w:t>pi</w:t>
            </w:r>
            <w:r>
              <w:rPr>
                <w:spacing w:val="1"/>
                <w:sz w:val="22"/>
                <w:szCs w:val="22"/>
                <w:lang w:eastAsia="en-US"/>
              </w:rPr>
              <w:t>l</w:t>
            </w:r>
            <w:r>
              <w:rPr>
                <w:sz w:val="22"/>
                <w:szCs w:val="22"/>
                <w:lang w:eastAsia="en-US"/>
              </w:rPr>
              <w:t>ie</w:t>
            </w:r>
            <w:r>
              <w:rPr>
                <w:spacing w:val="-1"/>
                <w:sz w:val="22"/>
                <w:szCs w:val="22"/>
                <w:lang w:eastAsia="en-US"/>
              </w:rPr>
              <w:t>r</w:t>
            </w:r>
            <w:r>
              <w:rPr>
                <w:sz w:val="22"/>
                <w:szCs w:val="22"/>
                <w:lang w:eastAsia="en-US"/>
              </w:rPr>
              <w:t xml:space="preserve">s, </w:t>
            </w: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sons,</w:t>
            </w:r>
            <w:r>
              <w:rPr>
                <w:spacing w:val="1"/>
                <w:sz w:val="22"/>
                <w:szCs w:val="22"/>
                <w:lang w:eastAsia="en-US"/>
              </w:rPr>
              <w:t xml:space="preserve"> </w:t>
            </w:r>
            <w:r>
              <w:rPr>
                <w:sz w:val="22"/>
                <w:szCs w:val="22"/>
                <w:lang w:eastAsia="en-US"/>
              </w:rPr>
              <w:t>pla</w:t>
            </w:r>
            <w:r>
              <w:rPr>
                <w:spacing w:val="-1"/>
                <w:sz w:val="22"/>
                <w:szCs w:val="22"/>
                <w:lang w:eastAsia="en-US"/>
              </w:rPr>
              <w:t>ca</w:t>
            </w:r>
            <w:r>
              <w:rPr>
                <w:sz w:val="22"/>
                <w:szCs w:val="22"/>
                <w:lang w:eastAsia="en-US"/>
              </w:rPr>
              <w:t>rds mu</w:t>
            </w:r>
            <w:r>
              <w:rPr>
                <w:spacing w:val="2"/>
                <w:sz w:val="22"/>
                <w:szCs w:val="22"/>
                <w:lang w:eastAsia="en-US"/>
              </w:rPr>
              <w:t>r</w:t>
            </w:r>
            <w:r>
              <w:rPr>
                <w:spacing w:val="-1"/>
                <w:sz w:val="22"/>
                <w:szCs w:val="22"/>
                <w:lang w:eastAsia="en-US"/>
              </w:rPr>
              <w:t>a</w:t>
            </w:r>
            <w:r>
              <w:rPr>
                <w:sz w:val="22"/>
                <w:szCs w:val="22"/>
                <w:lang w:eastAsia="en-US"/>
              </w:rPr>
              <w:t>ux</w:t>
            </w:r>
            <w:r>
              <w:rPr>
                <w:spacing w:val="3"/>
                <w:sz w:val="22"/>
                <w:szCs w:val="22"/>
                <w:lang w:eastAsia="en-US"/>
              </w:rPr>
              <w:t xml:space="preserve"> </w:t>
            </w:r>
            <w:r>
              <w:rPr>
                <w:spacing w:val="-1"/>
                <w:sz w:val="22"/>
                <w:szCs w:val="22"/>
                <w:lang w:eastAsia="en-US"/>
              </w:rPr>
              <w:t>e</w:t>
            </w:r>
            <w:r>
              <w:rPr>
                <w:sz w:val="22"/>
                <w:szCs w:val="22"/>
                <w:lang w:eastAsia="en-US"/>
              </w:rPr>
              <w:t>t 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2"/>
                <w:sz w:val="22"/>
                <w:szCs w:val="22"/>
                <w:lang w:eastAsia="en-US"/>
              </w:rPr>
              <w:t>d</w:t>
            </w:r>
            <w:r>
              <w:rPr>
                <w:spacing w:val="-1"/>
                <w:sz w:val="22"/>
                <w:szCs w:val="22"/>
                <w:lang w:eastAsia="en-US"/>
              </w:rPr>
              <w:t>e</w:t>
            </w:r>
            <w:r>
              <w:rPr>
                <w:sz w:val="22"/>
                <w:szCs w:val="22"/>
                <w:lang w:eastAsia="en-US"/>
              </w:rPr>
              <w:t>s</w:t>
            </w:r>
            <w:r>
              <w:rPr>
                <w:spacing w:val="1"/>
                <w:sz w:val="22"/>
                <w:szCs w:val="22"/>
                <w:lang w:eastAsia="en-US"/>
              </w:rPr>
              <w:t xml:space="preserve"> r</w:t>
            </w:r>
            <w:r>
              <w:rPr>
                <w:spacing w:val="-1"/>
                <w:sz w:val="22"/>
                <w:szCs w:val="22"/>
                <w:lang w:eastAsia="en-US"/>
              </w:rPr>
              <w:t>a</w:t>
            </w:r>
            <w:r>
              <w:rPr>
                <w:sz w:val="22"/>
                <w:szCs w:val="22"/>
                <w:lang w:eastAsia="en-US"/>
              </w:rPr>
              <w:t>mpes d</w:t>
            </w:r>
            <w:r>
              <w:rPr>
                <w:spacing w:val="-1"/>
                <w:sz w:val="22"/>
                <w:szCs w:val="22"/>
                <w:lang w:eastAsia="en-US"/>
              </w:rPr>
              <w:t>’e</w:t>
            </w:r>
            <w:r>
              <w:rPr>
                <w:sz w:val="22"/>
                <w:szCs w:val="22"/>
                <w:lang w:eastAsia="en-US"/>
              </w:rPr>
              <w:t>s</w:t>
            </w:r>
            <w:r>
              <w:rPr>
                <w:spacing w:val="-1"/>
                <w:sz w:val="22"/>
                <w:szCs w:val="22"/>
                <w:lang w:eastAsia="en-US"/>
              </w:rPr>
              <w:t>ca</w:t>
            </w:r>
            <w:r>
              <w:rPr>
                <w:sz w:val="22"/>
                <w:szCs w:val="22"/>
                <w:lang w:eastAsia="en-US"/>
              </w:rPr>
              <w:t>l</w:t>
            </w:r>
            <w:r>
              <w:rPr>
                <w:spacing w:val="1"/>
                <w:sz w:val="22"/>
                <w:szCs w:val="22"/>
                <w:lang w:eastAsia="en-US"/>
              </w:rPr>
              <w:t>ie</w:t>
            </w:r>
            <w:r>
              <w:rPr>
                <w:sz w:val="22"/>
                <w:szCs w:val="22"/>
                <w:lang w:eastAsia="en-US"/>
              </w:rPr>
              <w:t xml:space="preserve">rs </w:t>
            </w:r>
            <w:r>
              <w:rPr>
                <w:spacing w:val="-1"/>
                <w:sz w:val="22"/>
                <w:szCs w:val="22"/>
                <w:lang w:eastAsia="en-US"/>
              </w:rPr>
              <w:t>a</w:t>
            </w:r>
            <w:r>
              <w:rPr>
                <w:sz w:val="22"/>
                <w:szCs w:val="22"/>
                <w:lang w:eastAsia="en-US"/>
              </w:rPr>
              <w:t>b</w:t>
            </w:r>
            <w:r>
              <w:rPr>
                <w:spacing w:val="2"/>
                <w:sz w:val="22"/>
                <w:szCs w:val="22"/>
                <w:lang w:eastAsia="en-US"/>
              </w:rPr>
              <w:t>o</w:t>
            </w:r>
            <w:r>
              <w:rPr>
                <w:sz w:val="22"/>
                <w:szCs w:val="22"/>
                <w:lang w:eastAsia="en-US"/>
              </w:rPr>
              <w:t xml:space="preserve">rds </w:t>
            </w:r>
            <w:r>
              <w:rPr>
                <w:spacing w:val="-1"/>
                <w:sz w:val="22"/>
                <w:szCs w:val="22"/>
                <w:lang w:eastAsia="en-US"/>
              </w:rPr>
              <w:t>e</w:t>
            </w:r>
            <w:r>
              <w:rPr>
                <w:sz w:val="22"/>
                <w:szCs w:val="22"/>
                <w:lang w:eastAsia="en-US"/>
              </w:rPr>
              <w:t>t</w:t>
            </w:r>
            <w:r>
              <w:rPr>
                <w:spacing w:val="1"/>
                <w:sz w:val="22"/>
                <w:szCs w:val="22"/>
                <w:lang w:eastAsia="en-US"/>
              </w:rPr>
              <w:t xml:space="preserve"> </w:t>
            </w:r>
            <w:r>
              <w:rPr>
                <w:sz w:val="22"/>
                <w:szCs w:val="22"/>
                <w:lang w:eastAsia="en-US"/>
              </w:rPr>
              <w:t>t</w:t>
            </w:r>
            <w:r>
              <w:rPr>
                <w:spacing w:val="2"/>
                <w:sz w:val="22"/>
                <w:szCs w:val="22"/>
                <w:lang w:eastAsia="en-US"/>
              </w:rPr>
              <w:t>r</w:t>
            </w:r>
            <w:r>
              <w:rPr>
                <w:sz w:val="22"/>
                <w:szCs w:val="22"/>
                <w:lang w:eastAsia="en-US"/>
              </w:rPr>
              <w:t>ot</w:t>
            </w:r>
            <w:r>
              <w:rPr>
                <w:spacing w:val="1"/>
                <w:sz w:val="22"/>
                <w:szCs w:val="22"/>
                <w:lang w:eastAsia="en-US"/>
              </w:rPr>
              <w:t>t</w:t>
            </w:r>
            <w:r>
              <w:rPr>
                <w:sz w:val="22"/>
                <w:szCs w:val="22"/>
                <w:lang w:eastAsia="en-US"/>
              </w:rPr>
              <w:t>oirs (</w:t>
            </w:r>
            <w:r>
              <w:rPr>
                <w:spacing w:val="-2"/>
                <w:sz w:val="22"/>
                <w:szCs w:val="22"/>
                <w:lang w:eastAsia="en-US"/>
              </w:rPr>
              <w:t>c</w:t>
            </w:r>
            <w:r>
              <w:rPr>
                <w:sz w:val="22"/>
                <w:szCs w:val="22"/>
                <w:lang w:eastAsia="en-US"/>
              </w:rPr>
              <w:t>oté vil</w:t>
            </w:r>
            <w:r>
              <w:rPr>
                <w:spacing w:val="1"/>
                <w:sz w:val="22"/>
                <w:szCs w:val="22"/>
                <w:lang w:eastAsia="en-US"/>
              </w:rPr>
              <w:t>l</w:t>
            </w:r>
            <w:r>
              <w:rPr>
                <w:sz w:val="22"/>
                <w:szCs w:val="22"/>
                <w:lang w:eastAsia="en-US"/>
              </w:rPr>
              <w:t>e</w:t>
            </w:r>
            <w:r>
              <w:rPr>
                <w:spacing w:val="-1"/>
                <w:sz w:val="22"/>
                <w:szCs w:val="22"/>
                <w:lang w:eastAsia="en-US"/>
              </w:rPr>
              <w:t xml:space="preserve"> e</w:t>
            </w:r>
            <w:r>
              <w:rPr>
                <w:sz w:val="22"/>
                <w:szCs w:val="22"/>
                <w:lang w:eastAsia="en-US"/>
              </w:rPr>
              <w:t>t coté</w:t>
            </w:r>
            <w:r>
              <w:rPr>
                <w:spacing w:val="1"/>
                <w:sz w:val="22"/>
                <w:szCs w:val="22"/>
                <w:lang w:eastAsia="en-US"/>
              </w:rPr>
              <w:t xml:space="preserve"> </w:t>
            </w:r>
            <w:r>
              <w:rPr>
                <w:spacing w:val="-1"/>
                <w:sz w:val="22"/>
                <w:szCs w:val="22"/>
                <w:lang w:eastAsia="en-US"/>
              </w:rPr>
              <w:t>a</w:t>
            </w:r>
            <w:r>
              <w:rPr>
                <w:sz w:val="22"/>
                <w:szCs w:val="22"/>
                <w:lang w:eastAsia="en-US"/>
              </w:rPr>
              <w:t>vion)</w:t>
            </w:r>
          </w:p>
        </w:tc>
        <w:tc>
          <w:tcPr>
            <w:tcW w:w="5851" w:type="dxa"/>
            <w:tcBorders>
              <w:top w:val="single" w:sz="4" w:space="0" w:color="000000"/>
              <w:left w:val="single" w:sz="4" w:space="0" w:color="000000"/>
              <w:bottom w:val="single" w:sz="4" w:space="0" w:color="000000"/>
              <w:right w:val="single" w:sz="4" w:space="0" w:color="000000"/>
            </w:tcBorders>
            <w:hideMark/>
          </w:tcPr>
          <w:p w14:paraId="1756D0EA" w14:textId="77777777" w:rsidR="003F656E" w:rsidRDefault="003F656E" w:rsidP="00A42057">
            <w:pPr>
              <w:widowControl w:val="0"/>
              <w:spacing w:before="15" w:line="274" w:lineRule="exact"/>
              <w:ind w:left="181" w:right="45"/>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5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25"/>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7"/>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ls</w:t>
            </w:r>
            <w:r>
              <w:rPr>
                <w:spacing w:val="27"/>
                <w:sz w:val="22"/>
                <w:szCs w:val="22"/>
                <w:lang w:eastAsia="en-US"/>
              </w:rPr>
              <w:t xml:space="preserve"> </w:t>
            </w:r>
            <w:r>
              <w:rPr>
                <w:spacing w:val="-1"/>
                <w:sz w:val="22"/>
                <w:szCs w:val="22"/>
                <w:lang w:eastAsia="en-US"/>
              </w:rPr>
              <w:t>a</w:t>
            </w:r>
            <w:r>
              <w:rPr>
                <w:sz w:val="22"/>
                <w:szCs w:val="22"/>
                <w:lang w:eastAsia="en-US"/>
              </w:rPr>
              <w:t>d</w:t>
            </w:r>
            <w:r>
              <w:rPr>
                <w:spacing w:val="-1"/>
                <w:sz w:val="22"/>
                <w:szCs w:val="22"/>
                <w:lang w:eastAsia="en-US"/>
              </w:rPr>
              <w:t>é</w:t>
            </w:r>
            <w:r>
              <w:rPr>
                <w:sz w:val="22"/>
                <w:szCs w:val="22"/>
                <w:lang w:eastAsia="en-US"/>
              </w:rPr>
              <w:t>qu</w:t>
            </w:r>
            <w:r>
              <w:rPr>
                <w:spacing w:val="-1"/>
                <w:sz w:val="22"/>
                <w:szCs w:val="22"/>
                <w:lang w:eastAsia="en-US"/>
              </w:rPr>
              <w:t>a</w:t>
            </w:r>
            <w:r>
              <w:rPr>
                <w:sz w:val="22"/>
                <w:szCs w:val="22"/>
                <w:lang w:eastAsia="en-US"/>
              </w:rPr>
              <w:t>ts</w:t>
            </w:r>
            <w:r>
              <w:rPr>
                <w:spacing w:val="27"/>
                <w:sz w:val="22"/>
                <w:szCs w:val="22"/>
                <w:lang w:eastAsia="en-US"/>
              </w:rPr>
              <w:t xml:space="preserve"> </w:t>
            </w:r>
            <w:r>
              <w:rPr>
                <w:spacing w:val="-1"/>
                <w:sz w:val="22"/>
                <w:szCs w:val="22"/>
                <w:lang w:eastAsia="en-US"/>
              </w:rPr>
              <w:t>e</w:t>
            </w:r>
            <w:r>
              <w:rPr>
                <w:sz w:val="22"/>
                <w:szCs w:val="22"/>
                <w:lang w:eastAsia="en-US"/>
              </w:rPr>
              <w:t>n</w:t>
            </w:r>
            <w:r>
              <w:rPr>
                <w:spacing w:val="28"/>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n</w:t>
            </w:r>
            <w:r>
              <w:rPr>
                <w:spacing w:val="-1"/>
                <w:sz w:val="22"/>
                <w:szCs w:val="22"/>
                <w:lang w:eastAsia="en-US"/>
              </w:rPr>
              <w:t>a</w:t>
            </w:r>
            <w:r>
              <w:rPr>
                <w:sz w:val="22"/>
                <w:szCs w:val="22"/>
                <w:lang w:eastAsia="en-US"/>
              </w:rPr>
              <w:t>nt tou</w:t>
            </w:r>
            <w:r>
              <w:rPr>
                <w:spacing w:val="1"/>
                <w:sz w:val="22"/>
                <w:szCs w:val="22"/>
                <w:lang w:eastAsia="en-US"/>
              </w:rPr>
              <w:t>t</w:t>
            </w:r>
            <w:r>
              <w:rPr>
                <w:spacing w:val="-1"/>
                <w:sz w:val="22"/>
                <w:szCs w:val="22"/>
                <w:lang w:eastAsia="en-US"/>
              </w:rPr>
              <w:t>e</w:t>
            </w:r>
            <w:r>
              <w:rPr>
                <w:sz w:val="22"/>
                <w:szCs w:val="22"/>
                <w:lang w:eastAsia="en-US"/>
              </w:rPr>
              <w:t>s les p</w:t>
            </w:r>
            <w:r>
              <w:rPr>
                <w:spacing w:val="-1"/>
                <w:sz w:val="22"/>
                <w:szCs w:val="22"/>
                <w:lang w:eastAsia="en-US"/>
              </w:rPr>
              <w:t>réca</w:t>
            </w:r>
            <w:r>
              <w:rPr>
                <w:sz w:val="22"/>
                <w:szCs w:val="22"/>
                <w:lang w:eastAsia="en-US"/>
              </w:rPr>
              <w:t>ut</w:t>
            </w:r>
            <w:r>
              <w:rPr>
                <w:spacing w:val="1"/>
                <w:sz w:val="22"/>
                <w:szCs w:val="22"/>
                <w:lang w:eastAsia="en-US"/>
              </w:rPr>
              <w:t>i</w:t>
            </w:r>
            <w:r>
              <w:rPr>
                <w:sz w:val="22"/>
                <w:szCs w:val="22"/>
                <w:lang w:eastAsia="en-US"/>
              </w:rPr>
              <w:t>ons uti</w:t>
            </w:r>
            <w:r>
              <w:rPr>
                <w:spacing w:val="1"/>
                <w:sz w:val="22"/>
                <w:szCs w:val="22"/>
                <w:lang w:eastAsia="en-US"/>
              </w:rPr>
              <w:t>l</w:t>
            </w:r>
            <w:r>
              <w:rPr>
                <w:spacing w:val="-1"/>
                <w:sz w:val="22"/>
                <w:szCs w:val="22"/>
                <w:lang w:eastAsia="en-US"/>
              </w:rPr>
              <w:t>e</w:t>
            </w:r>
            <w:r>
              <w:rPr>
                <w:sz w:val="22"/>
                <w:szCs w:val="22"/>
                <w:lang w:eastAsia="en-US"/>
              </w:rPr>
              <w:t xml:space="preserve">s pour </w:t>
            </w:r>
            <w:r>
              <w:rPr>
                <w:spacing w:val="-1"/>
                <w:sz w:val="22"/>
                <w:szCs w:val="22"/>
                <w:lang w:eastAsia="en-US"/>
              </w:rPr>
              <w:t>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 l</w:t>
            </w:r>
            <w:r>
              <w:rPr>
                <w:spacing w:val="-1"/>
                <w:sz w:val="22"/>
                <w:szCs w:val="22"/>
                <w:lang w:eastAsia="en-US"/>
              </w:rPr>
              <w:t>e</w:t>
            </w:r>
            <w:r>
              <w:rPr>
                <w:spacing w:val="2"/>
                <w:sz w:val="22"/>
                <w:szCs w:val="22"/>
                <w:lang w:eastAsia="en-US"/>
              </w:rPr>
              <w:t>u</w:t>
            </w:r>
            <w:r>
              <w:rPr>
                <w:sz w:val="22"/>
                <w:szCs w:val="22"/>
                <w:lang w:eastAsia="en-US"/>
              </w:rPr>
              <w:t>r</w:t>
            </w:r>
            <w:r>
              <w:rPr>
                <w:spacing w:val="2"/>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t</w:t>
            </w:r>
            <w:r>
              <w:rPr>
                <w:spacing w:val="2"/>
                <w:sz w:val="22"/>
                <w:szCs w:val="22"/>
                <w:lang w:eastAsia="en-US"/>
              </w:rPr>
              <w:t>é</w:t>
            </w:r>
            <w:r>
              <w:rPr>
                <w:sz w:val="22"/>
                <w:szCs w:val="22"/>
                <w:lang w:eastAsia="en-US"/>
              </w:rPr>
              <w:t>rio</w:t>
            </w:r>
            <w:r>
              <w:rPr>
                <w:spacing w:val="-1"/>
                <w:sz w:val="22"/>
                <w:szCs w:val="22"/>
                <w:lang w:eastAsia="en-US"/>
              </w:rPr>
              <w:t>ra</w:t>
            </w:r>
            <w:r>
              <w:rPr>
                <w:sz w:val="22"/>
                <w:szCs w:val="22"/>
                <w:lang w:eastAsia="en-US"/>
              </w:rPr>
              <w:t>t</w:t>
            </w:r>
            <w:r>
              <w:rPr>
                <w:spacing w:val="1"/>
                <w:sz w:val="22"/>
                <w:szCs w:val="22"/>
                <w:lang w:eastAsia="en-US"/>
              </w:rPr>
              <w:t>i</w:t>
            </w:r>
            <w:r>
              <w:rPr>
                <w:sz w:val="22"/>
                <w:szCs w:val="22"/>
                <w:lang w:eastAsia="en-US"/>
              </w:rPr>
              <w:t>on</w:t>
            </w:r>
          </w:p>
          <w:p w14:paraId="78994EA3" w14:textId="77777777" w:rsidR="003F656E" w:rsidRDefault="003F656E" w:rsidP="00A42057">
            <w:pPr>
              <w:widowControl w:val="0"/>
              <w:spacing w:before="19" w:line="276" w:lineRule="exact"/>
              <w:ind w:left="181" w:right="45"/>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4"/>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7"/>
                <w:sz w:val="22"/>
                <w:szCs w:val="22"/>
                <w:lang w:eastAsia="en-US"/>
              </w:rPr>
              <w:t xml:space="preserve"> </w:t>
            </w:r>
            <w:r>
              <w:rPr>
                <w:sz w:val="22"/>
                <w:szCs w:val="22"/>
                <w:lang w:eastAsia="en-US"/>
              </w:rPr>
              <w:t>murs</w:t>
            </w:r>
            <w:r>
              <w:rPr>
                <w:spacing w:val="7"/>
                <w:sz w:val="22"/>
                <w:szCs w:val="22"/>
                <w:lang w:eastAsia="en-US"/>
              </w:rPr>
              <w:t xml:space="preserve"> </w:t>
            </w:r>
            <w:r>
              <w:rPr>
                <w:spacing w:val="-1"/>
                <w:sz w:val="22"/>
                <w:szCs w:val="22"/>
                <w:lang w:eastAsia="en-US"/>
              </w:rPr>
              <w:t>e</w:t>
            </w:r>
            <w:r>
              <w:rPr>
                <w:sz w:val="22"/>
                <w:szCs w:val="22"/>
                <w:lang w:eastAsia="en-US"/>
              </w:rPr>
              <w:t>t</w:t>
            </w:r>
            <w:r>
              <w:rPr>
                <w:spacing w:val="5"/>
                <w:sz w:val="22"/>
                <w:szCs w:val="22"/>
                <w:lang w:eastAsia="en-US"/>
              </w:rPr>
              <w:t xml:space="preserve"> </w:t>
            </w: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sons</w:t>
            </w:r>
            <w:r>
              <w:rPr>
                <w:spacing w:val="5"/>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5"/>
                <w:sz w:val="22"/>
                <w:szCs w:val="22"/>
                <w:lang w:eastAsia="en-US"/>
              </w:rPr>
              <w:t xml:space="preserve"> </w:t>
            </w:r>
            <w:r>
              <w:rPr>
                <w:sz w:val="22"/>
                <w:szCs w:val="22"/>
                <w:lang w:eastAsia="en-US"/>
              </w:rPr>
              <w:t>bu</w:t>
            </w:r>
            <w:r>
              <w:rPr>
                <w:spacing w:val="1"/>
                <w:sz w:val="22"/>
                <w:szCs w:val="22"/>
                <w:lang w:eastAsia="en-US"/>
              </w:rPr>
              <w:t>r</w:t>
            </w:r>
            <w:r>
              <w:rPr>
                <w:spacing w:val="-1"/>
                <w:sz w:val="22"/>
                <w:szCs w:val="22"/>
                <w:lang w:eastAsia="en-US"/>
              </w:rPr>
              <w:t>ea</w:t>
            </w:r>
            <w:r>
              <w:rPr>
                <w:sz w:val="22"/>
                <w:szCs w:val="22"/>
                <w:lang w:eastAsia="en-US"/>
              </w:rPr>
              <w:t>ux</w:t>
            </w:r>
            <w:r>
              <w:rPr>
                <w:spacing w:val="7"/>
                <w:sz w:val="22"/>
                <w:szCs w:val="22"/>
                <w:lang w:eastAsia="en-US"/>
              </w:rPr>
              <w:t xml:space="preserve"> </w:t>
            </w:r>
            <w:r>
              <w:rPr>
                <w:spacing w:val="1"/>
                <w:sz w:val="22"/>
                <w:szCs w:val="22"/>
                <w:lang w:eastAsia="en-US"/>
              </w:rPr>
              <w:t>e</w:t>
            </w:r>
            <w:r>
              <w:rPr>
                <w:sz w:val="22"/>
                <w:szCs w:val="22"/>
                <w:lang w:eastAsia="en-US"/>
              </w:rPr>
              <w:t>t</w:t>
            </w:r>
            <w:r>
              <w:rPr>
                <w:spacing w:val="5"/>
                <w:sz w:val="22"/>
                <w:szCs w:val="22"/>
                <w:lang w:eastAsia="en-US"/>
              </w:rPr>
              <w:t xml:space="preserve"> </w:t>
            </w:r>
            <w:r>
              <w:rPr>
                <w:sz w:val="22"/>
                <w:szCs w:val="22"/>
                <w:lang w:eastAsia="en-US"/>
              </w:rPr>
              <w:t>loc</w:t>
            </w:r>
            <w:r>
              <w:rPr>
                <w:spacing w:val="-1"/>
                <w:sz w:val="22"/>
                <w:szCs w:val="22"/>
                <w:lang w:eastAsia="en-US"/>
              </w:rPr>
              <w:t>a</w:t>
            </w:r>
            <w:r>
              <w:rPr>
                <w:sz w:val="22"/>
                <w:szCs w:val="22"/>
                <w:lang w:eastAsia="en-US"/>
              </w:rPr>
              <w:t>ux dive</w:t>
            </w:r>
            <w:r>
              <w:rPr>
                <w:spacing w:val="-1"/>
                <w:sz w:val="22"/>
                <w:szCs w:val="22"/>
                <w:lang w:eastAsia="en-US"/>
              </w:rPr>
              <w:t>r</w:t>
            </w:r>
            <w:r>
              <w:rPr>
                <w:sz w:val="22"/>
                <w:szCs w:val="22"/>
                <w:lang w:eastAsia="en-US"/>
              </w:rPr>
              <w:t>s</w:t>
            </w:r>
            <w:r>
              <w:rPr>
                <w:spacing w:val="2"/>
                <w:sz w:val="22"/>
                <w:szCs w:val="22"/>
                <w:lang w:eastAsia="en-US"/>
              </w:rPr>
              <w:t xml:space="preserve"> </w:t>
            </w:r>
            <w:r>
              <w:rPr>
                <w:sz w:val="22"/>
                <w:szCs w:val="22"/>
                <w:lang w:eastAsia="en-US"/>
              </w:rPr>
              <w:t>y</w:t>
            </w:r>
            <w:r>
              <w:rPr>
                <w:spacing w:val="-3"/>
                <w:sz w:val="22"/>
                <w:szCs w:val="22"/>
                <w:lang w:eastAsia="en-US"/>
              </w:rPr>
              <w:t xml:space="preserve"> </w:t>
            </w:r>
            <w:r>
              <w:rPr>
                <w:spacing w:val="-1"/>
                <w:sz w:val="22"/>
                <w:szCs w:val="22"/>
                <w:lang w:eastAsia="en-US"/>
              </w:rPr>
              <w:t>c</w:t>
            </w:r>
            <w:r>
              <w:rPr>
                <w:sz w:val="22"/>
                <w:szCs w:val="22"/>
                <w:lang w:eastAsia="en-US"/>
              </w:rPr>
              <w:t xml:space="preserve">ompris </w:t>
            </w:r>
            <w:r>
              <w:rPr>
                <w:spacing w:val="1"/>
                <w:sz w:val="22"/>
                <w:szCs w:val="22"/>
                <w:lang w:eastAsia="en-US"/>
              </w:rPr>
              <w:t>t</w:t>
            </w:r>
            <w:r>
              <w:rPr>
                <w:sz w:val="22"/>
                <w:szCs w:val="22"/>
                <w:lang w:eastAsia="en-US"/>
              </w:rPr>
              <w:t>ous r</w:t>
            </w:r>
            <w:r>
              <w:rPr>
                <w:spacing w:val="-1"/>
                <w:sz w:val="22"/>
                <w:szCs w:val="22"/>
                <w:lang w:eastAsia="en-US"/>
              </w:rPr>
              <w:t>e</w:t>
            </w:r>
            <w:r>
              <w:rPr>
                <w:sz w:val="22"/>
                <w:szCs w:val="22"/>
                <w:lang w:eastAsia="en-US"/>
              </w:rPr>
              <w:t>l</w:t>
            </w:r>
            <w:r>
              <w:rPr>
                <w:spacing w:val="3"/>
                <w:sz w:val="22"/>
                <w:szCs w:val="22"/>
                <w:lang w:eastAsia="en-US"/>
              </w:rPr>
              <w:t>i</w:t>
            </w:r>
            <w:r>
              <w:rPr>
                <w:spacing w:val="-1"/>
                <w:sz w:val="22"/>
                <w:szCs w:val="22"/>
                <w:lang w:eastAsia="en-US"/>
              </w:rPr>
              <w:t>e</w:t>
            </w:r>
            <w:r>
              <w:rPr>
                <w:sz w:val="22"/>
                <w:szCs w:val="22"/>
                <w:lang w:eastAsia="en-US"/>
              </w:rPr>
              <w:t>fs sur</w:t>
            </w:r>
            <w:r>
              <w:rPr>
                <w:spacing w:val="-1"/>
                <w:sz w:val="22"/>
                <w:szCs w:val="22"/>
                <w:lang w:eastAsia="en-US"/>
              </w:rPr>
              <w:t xml:space="preserve"> </w:t>
            </w:r>
            <w:r>
              <w:rPr>
                <w:sz w:val="22"/>
                <w:szCs w:val="22"/>
                <w:lang w:eastAsia="en-US"/>
              </w:rPr>
              <w:t>tou</w:t>
            </w:r>
            <w:r>
              <w:rPr>
                <w:spacing w:val="1"/>
                <w:sz w:val="22"/>
                <w:szCs w:val="22"/>
                <w:lang w:eastAsia="en-US"/>
              </w:rPr>
              <w:t>t</w:t>
            </w:r>
            <w:r>
              <w:rPr>
                <w:spacing w:val="-1"/>
                <w:sz w:val="22"/>
                <w:szCs w:val="22"/>
                <w:lang w:eastAsia="en-US"/>
              </w:rPr>
              <w:t>e</w:t>
            </w:r>
            <w:r>
              <w:rPr>
                <w:sz w:val="22"/>
                <w:szCs w:val="22"/>
                <w:lang w:eastAsia="en-US"/>
              </w:rPr>
              <w:t>s ha</w:t>
            </w:r>
            <w:r>
              <w:rPr>
                <w:spacing w:val="-1"/>
                <w:sz w:val="22"/>
                <w:szCs w:val="22"/>
                <w:lang w:eastAsia="en-US"/>
              </w:rPr>
              <w:t>u</w:t>
            </w:r>
            <w:r>
              <w:rPr>
                <w:sz w:val="22"/>
                <w:szCs w:val="22"/>
                <w:lang w:eastAsia="en-US"/>
              </w:rPr>
              <w:t>te</w:t>
            </w:r>
            <w:r>
              <w:rPr>
                <w:spacing w:val="2"/>
                <w:sz w:val="22"/>
                <w:szCs w:val="22"/>
                <w:lang w:eastAsia="en-US"/>
              </w:rPr>
              <w:t>u</w:t>
            </w:r>
            <w:r>
              <w:rPr>
                <w:sz w:val="22"/>
                <w:szCs w:val="22"/>
                <w:lang w:eastAsia="en-US"/>
              </w:rPr>
              <w:t>rs</w:t>
            </w:r>
          </w:p>
        </w:tc>
      </w:tr>
      <w:tr w:rsidR="003F656E" w14:paraId="089BF71B" w14:textId="77777777" w:rsidTr="00A42057">
        <w:trPr>
          <w:trHeight w:hRule="exact" w:val="5227"/>
        </w:trPr>
        <w:tc>
          <w:tcPr>
            <w:tcW w:w="579" w:type="dxa"/>
            <w:tcBorders>
              <w:top w:val="single" w:sz="4" w:space="0" w:color="000000"/>
              <w:left w:val="single" w:sz="4" w:space="0" w:color="000000"/>
              <w:bottom w:val="single" w:sz="4" w:space="0" w:color="000000"/>
              <w:right w:val="single" w:sz="4" w:space="0" w:color="000000"/>
            </w:tcBorders>
          </w:tcPr>
          <w:p w14:paraId="14A72AC4" w14:textId="77777777" w:rsidR="003F656E" w:rsidRDefault="003F656E" w:rsidP="00A42057">
            <w:pPr>
              <w:widowControl w:val="0"/>
              <w:spacing w:line="200" w:lineRule="exact"/>
              <w:jc w:val="center"/>
              <w:rPr>
                <w:rFonts w:eastAsia="Calibri" w:cs="Arial"/>
                <w:sz w:val="22"/>
                <w:szCs w:val="22"/>
                <w:lang w:eastAsia="en-US"/>
              </w:rPr>
            </w:pPr>
          </w:p>
          <w:p w14:paraId="6C205234" w14:textId="77777777" w:rsidR="003F656E" w:rsidRDefault="003F656E" w:rsidP="00A42057">
            <w:pPr>
              <w:widowControl w:val="0"/>
              <w:spacing w:line="200" w:lineRule="exact"/>
              <w:jc w:val="center"/>
              <w:rPr>
                <w:rFonts w:eastAsia="Calibri" w:cs="Arial"/>
                <w:sz w:val="22"/>
                <w:szCs w:val="22"/>
                <w:lang w:eastAsia="en-US"/>
              </w:rPr>
            </w:pPr>
          </w:p>
          <w:p w14:paraId="2EFE8D27" w14:textId="77777777" w:rsidR="003F656E" w:rsidRDefault="003F656E" w:rsidP="00A42057">
            <w:pPr>
              <w:widowControl w:val="0"/>
              <w:spacing w:line="200" w:lineRule="exact"/>
              <w:jc w:val="center"/>
              <w:rPr>
                <w:rFonts w:eastAsia="Calibri" w:cs="Arial"/>
                <w:sz w:val="22"/>
                <w:szCs w:val="22"/>
                <w:lang w:eastAsia="en-US"/>
              </w:rPr>
            </w:pPr>
          </w:p>
          <w:p w14:paraId="7679D92C" w14:textId="77777777" w:rsidR="003F656E" w:rsidRDefault="003F656E" w:rsidP="00A42057">
            <w:pPr>
              <w:widowControl w:val="0"/>
              <w:spacing w:line="200" w:lineRule="exact"/>
              <w:jc w:val="center"/>
              <w:rPr>
                <w:rFonts w:eastAsia="Calibri" w:cs="Arial"/>
                <w:sz w:val="22"/>
                <w:szCs w:val="22"/>
                <w:lang w:eastAsia="en-US"/>
              </w:rPr>
            </w:pPr>
          </w:p>
          <w:p w14:paraId="3B8D5C2E" w14:textId="77777777" w:rsidR="003F656E" w:rsidRDefault="003F656E" w:rsidP="00A42057">
            <w:pPr>
              <w:widowControl w:val="0"/>
              <w:spacing w:line="200" w:lineRule="exact"/>
              <w:jc w:val="center"/>
              <w:rPr>
                <w:rFonts w:eastAsia="Calibri" w:cs="Arial"/>
                <w:sz w:val="22"/>
                <w:szCs w:val="22"/>
                <w:lang w:eastAsia="en-US"/>
              </w:rPr>
            </w:pPr>
          </w:p>
          <w:p w14:paraId="39161978" w14:textId="77777777" w:rsidR="003F656E" w:rsidRDefault="003F656E" w:rsidP="00A42057">
            <w:pPr>
              <w:widowControl w:val="0"/>
              <w:spacing w:line="200" w:lineRule="exact"/>
              <w:jc w:val="center"/>
              <w:rPr>
                <w:rFonts w:eastAsia="Calibri" w:cs="Arial"/>
                <w:sz w:val="22"/>
                <w:szCs w:val="22"/>
                <w:lang w:eastAsia="en-US"/>
              </w:rPr>
            </w:pPr>
          </w:p>
          <w:p w14:paraId="1FDBD262" w14:textId="77777777" w:rsidR="003F656E" w:rsidRDefault="003F656E" w:rsidP="00A42057">
            <w:pPr>
              <w:widowControl w:val="0"/>
              <w:spacing w:line="200" w:lineRule="exact"/>
              <w:jc w:val="center"/>
              <w:rPr>
                <w:rFonts w:eastAsia="Calibri" w:cs="Arial"/>
                <w:sz w:val="22"/>
                <w:szCs w:val="22"/>
                <w:lang w:eastAsia="en-US"/>
              </w:rPr>
            </w:pPr>
          </w:p>
          <w:p w14:paraId="4F22BF82" w14:textId="77777777" w:rsidR="003F656E" w:rsidRDefault="003F656E" w:rsidP="00A42057">
            <w:pPr>
              <w:widowControl w:val="0"/>
              <w:spacing w:line="200" w:lineRule="exact"/>
              <w:jc w:val="center"/>
              <w:rPr>
                <w:rFonts w:eastAsia="Calibri" w:cs="Arial"/>
                <w:sz w:val="22"/>
                <w:szCs w:val="22"/>
                <w:lang w:eastAsia="en-US"/>
              </w:rPr>
            </w:pPr>
          </w:p>
          <w:p w14:paraId="0319CA21" w14:textId="77777777" w:rsidR="003F656E" w:rsidRDefault="003F656E" w:rsidP="00A42057">
            <w:pPr>
              <w:widowControl w:val="0"/>
              <w:spacing w:line="200" w:lineRule="exact"/>
              <w:jc w:val="center"/>
              <w:rPr>
                <w:rFonts w:eastAsia="Calibri" w:cs="Arial"/>
                <w:sz w:val="22"/>
                <w:szCs w:val="22"/>
                <w:lang w:eastAsia="en-US"/>
              </w:rPr>
            </w:pPr>
          </w:p>
          <w:p w14:paraId="0F6BF6AF" w14:textId="77777777" w:rsidR="003F656E" w:rsidRDefault="003F656E" w:rsidP="00A42057">
            <w:pPr>
              <w:widowControl w:val="0"/>
              <w:spacing w:line="200" w:lineRule="exact"/>
              <w:jc w:val="center"/>
              <w:rPr>
                <w:rFonts w:eastAsia="Calibri" w:cs="Arial"/>
                <w:sz w:val="22"/>
                <w:szCs w:val="22"/>
                <w:lang w:eastAsia="en-US"/>
              </w:rPr>
            </w:pPr>
          </w:p>
          <w:p w14:paraId="3BE34EE0" w14:textId="77777777" w:rsidR="003F656E" w:rsidRDefault="003F656E" w:rsidP="00A42057">
            <w:pPr>
              <w:widowControl w:val="0"/>
              <w:spacing w:before="4" w:line="260" w:lineRule="exact"/>
              <w:jc w:val="center"/>
              <w:rPr>
                <w:rFonts w:eastAsia="Calibri" w:cs="Arial"/>
                <w:sz w:val="22"/>
                <w:szCs w:val="22"/>
                <w:lang w:eastAsia="en-US"/>
              </w:rPr>
            </w:pPr>
          </w:p>
          <w:p w14:paraId="1A55B3CE" w14:textId="77777777" w:rsidR="003F656E" w:rsidRDefault="003F656E" w:rsidP="00A42057">
            <w:pPr>
              <w:widowControl w:val="0"/>
              <w:ind w:right="-20"/>
              <w:jc w:val="center"/>
              <w:rPr>
                <w:sz w:val="22"/>
                <w:szCs w:val="22"/>
                <w:lang w:val="en-US" w:eastAsia="en-US"/>
              </w:rPr>
            </w:pPr>
            <w:r>
              <w:rPr>
                <w:b/>
                <w:bCs/>
                <w:sz w:val="22"/>
                <w:szCs w:val="22"/>
                <w:lang w:val="en-US" w:eastAsia="en-US"/>
              </w:rPr>
              <w:t>7</w:t>
            </w:r>
          </w:p>
        </w:tc>
        <w:tc>
          <w:tcPr>
            <w:tcW w:w="3250" w:type="dxa"/>
            <w:tcBorders>
              <w:top w:val="single" w:sz="4" w:space="0" w:color="000000"/>
              <w:left w:val="single" w:sz="4" w:space="0" w:color="000000"/>
              <w:bottom w:val="single" w:sz="4" w:space="0" w:color="000000"/>
              <w:right w:val="single" w:sz="4" w:space="0" w:color="000000"/>
            </w:tcBorders>
            <w:hideMark/>
          </w:tcPr>
          <w:p w14:paraId="64DFA3CD" w14:textId="50303A78" w:rsidR="003F656E" w:rsidRDefault="003F656E" w:rsidP="00A42057">
            <w:pPr>
              <w:widowControl w:val="0"/>
              <w:spacing w:line="267" w:lineRule="exact"/>
              <w:ind w:left="171" w:right="102"/>
              <w:rPr>
                <w:sz w:val="22"/>
                <w:szCs w:val="22"/>
                <w:lang w:eastAsia="en-US"/>
              </w:rPr>
            </w:pPr>
            <w:r>
              <w:rPr>
                <w:sz w:val="22"/>
                <w:szCs w:val="22"/>
                <w:lang w:eastAsia="en-US"/>
              </w:rPr>
              <w:t>D</w:t>
            </w:r>
            <w:r>
              <w:rPr>
                <w:spacing w:val="-1"/>
                <w:sz w:val="22"/>
                <w:szCs w:val="22"/>
                <w:lang w:eastAsia="en-US"/>
              </w:rPr>
              <w:t>é</w:t>
            </w:r>
            <w:r>
              <w:rPr>
                <w:sz w:val="22"/>
                <w:szCs w:val="22"/>
                <w:lang w:eastAsia="en-US"/>
              </w:rPr>
              <w:t>sodoris</w:t>
            </w:r>
            <w:r>
              <w:rPr>
                <w:spacing w:val="-1"/>
                <w:sz w:val="22"/>
                <w:szCs w:val="22"/>
                <w:lang w:eastAsia="en-US"/>
              </w:rPr>
              <w:t>e</w:t>
            </w:r>
            <w:r>
              <w:rPr>
                <w:sz w:val="22"/>
                <w:szCs w:val="22"/>
                <w:lang w:eastAsia="en-US"/>
              </w:rPr>
              <w:t>r</w:t>
            </w:r>
            <w:r w:rsidR="009F746D">
              <w:rPr>
                <w:spacing w:val="42"/>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s</w:t>
            </w:r>
            <w:r w:rsidR="009F746D">
              <w:rPr>
                <w:sz w:val="22"/>
                <w:szCs w:val="22"/>
                <w:lang w:eastAsia="en-US"/>
              </w:rPr>
              <w:t xml:space="preserve"> </w:t>
            </w:r>
            <w:r>
              <w:rPr>
                <w:sz w:val="22"/>
                <w:szCs w:val="22"/>
                <w:lang w:eastAsia="en-US"/>
              </w:rPr>
              <w:t>ins</w:t>
            </w:r>
            <w:r>
              <w:rPr>
                <w:spacing w:val="1"/>
                <w:sz w:val="22"/>
                <w:szCs w:val="22"/>
                <w:lang w:eastAsia="en-US"/>
              </w:rPr>
              <w:t>t</w:t>
            </w:r>
            <w:r>
              <w:rPr>
                <w:spacing w:val="-1"/>
                <w:sz w:val="22"/>
                <w:szCs w:val="22"/>
                <w:lang w:eastAsia="en-US"/>
              </w:rPr>
              <w:t>a</w:t>
            </w:r>
            <w:r>
              <w:rPr>
                <w:sz w:val="22"/>
                <w:szCs w:val="22"/>
                <w:lang w:eastAsia="en-US"/>
              </w:rPr>
              <w:t>l</w:t>
            </w:r>
            <w:r>
              <w:rPr>
                <w:spacing w:val="1"/>
                <w:sz w:val="22"/>
                <w:szCs w:val="22"/>
                <w:lang w:eastAsia="en-US"/>
              </w:rPr>
              <w:t>l</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w:t>
            </w:r>
          </w:p>
          <w:p w14:paraId="729BD1A0" w14:textId="6331AA58" w:rsidR="003F656E" w:rsidRDefault="003F656E" w:rsidP="00A42057">
            <w:pPr>
              <w:widowControl w:val="0"/>
              <w:ind w:left="171" w:right="102"/>
              <w:rPr>
                <w:sz w:val="22"/>
                <w:szCs w:val="22"/>
                <w:lang w:eastAsia="en-US"/>
              </w:rPr>
            </w:pP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sidR="00AC444E">
              <w:rPr>
                <w:sz w:val="22"/>
                <w:szCs w:val="22"/>
                <w:lang w:eastAsia="en-US"/>
              </w:rPr>
              <w:t xml:space="preserve"> </w:t>
            </w:r>
            <w:r>
              <w:rPr>
                <w:sz w:val="22"/>
                <w:szCs w:val="22"/>
                <w:lang w:eastAsia="en-US"/>
              </w:rPr>
              <w:t>lav</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w:t>
            </w:r>
            <w:r w:rsidR="00AC444E">
              <w:rPr>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sin</w:t>
            </w:r>
            <w:r>
              <w:rPr>
                <w:spacing w:val="2"/>
                <w:sz w:val="22"/>
                <w:szCs w:val="22"/>
                <w:lang w:eastAsia="en-US"/>
              </w:rPr>
              <w:t>f</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 xml:space="preserve">on </w:t>
            </w:r>
            <w:r>
              <w:rPr>
                <w:spacing w:val="-1"/>
                <w:sz w:val="22"/>
                <w:szCs w:val="22"/>
                <w:lang w:eastAsia="en-US"/>
              </w:rPr>
              <w:t>e</w:t>
            </w:r>
            <w:r>
              <w:rPr>
                <w:sz w:val="22"/>
                <w:szCs w:val="22"/>
                <w:lang w:eastAsia="en-US"/>
              </w:rPr>
              <w:t>t</w:t>
            </w:r>
            <w:r w:rsidR="00AC444E">
              <w:rPr>
                <w:sz w:val="22"/>
                <w:szCs w:val="22"/>
                <w:lang w:eastAsia="en-US"/>
              </w:rPr>
              <w:t xml:space="preserve"> </w:t>
            </w:r>
            <w:r>
              <w:rPr>
                <w:sz w:val="22"/>
                <w:szCs w:val="22"/>
                <w:lang w:eastAsia="en-US"/>
              </w:rPr>
              <w:t>r</w:t>
            </w:r>
            <w:r>
              <w:rPr>
                <w:spacing w:val="-2"/>
                <w:sz w:val="22"/>
                <w:szCs w:val="22"/>
                <w:lang w:eastAsia="en-US"/>
              </w:rPr>
              <w:t>a</w:t>
            </w:r>
            <w:r>
              <w:rPr>
                <w:sz w:val="22"/>
                <w:szCs w:val="22"/>
                <w:lang w:eastAsia="en-US"/>
              </w:rPr>
              <w:t>vi</w:t>
            </w:r>
            <w:r>
              <w:rPr>
                <w:spacing w:val="1"/>
                <w:sz w:val="22"/>
                <w:szCs w:val="22"/>
                <w:lang w:eastAsia="en-US"/>
              </w:rPr>
              <w:t>t</w:t>
            </w:r>
            <w:r>
              <w:rPr>
                <w:spacing w:val="-1"/>
                <w:sz w:val="22"/>
                <w:szCs w:val="22"/>
                <w:lang w:eastAsia="en-US"/>
              </w:rPr>
              <w:t>a</w:t>
            </w:r>
            <w:r>
              <w:rPr>
                <w:sz w:val="22"/>
                <w:szCs w:val="22"/>
                <w:lang w:eastAsia="en-US"/>
              </w:rPr>
              <w:t>i</w:t>
            </w:r>
            <w:r>
              <w:rPr>
                <w:spacing w:val="1"/>
                <w:sz w:val="22"/>
                <w:szCs w:val="22"/>
                <w:lang w:eastAsia="en-US"/>
              </w:rPr>
              <w:t>l</w:t>
            </w:r>
            <w:r>
              <w:rPr>
                <w:sz w:val="22"/>
                <w:szCs w:val="22"/>
                <w:lang w:eastAsia="en-US"/>
              </w:rPr>
              <w:t>lem</w:t>
            </w:r>
            <w:r>
              <w:rPr>
                <w:spacing w:val="-1"/>
                <w:sz w:val="22"/>
                <w:szCs w:val="22"/>
                <w:lang w:eastAsia="en-US"/>
              </w:rPr>
              <w:t>e</w:t>
            </w:r>
            <w:r>
              <w:rPr>
                <w:sz w:val="22"/>
                <w:szCs w:val="22"/>
                <w:lang w:eastAsia="en-US"/>
              </w:rPr>
              <w:t>nt</w:t>
            </w:r>
            <w:r>
              <w:rPr>
                <w:spacing w:val="2"/>
                <w:sz w:val="22"/>
                <w:szCs w:val="22"/>
                <w:lang w:eastAsia="en-US"/>
              </w:rPr>
              <w:t xml:space="preserve"> </w:t>
            </w:r>
            <w:r>
              <w:rPr>
                <w:spacing w:val="-1"/>
                <w:sz w:val="22"/>
                <w:szCs w:val="22"/>
                <w:lang w:eastAsia="en-US"/>
              </w:rPr>
              <w:t>e</w:t>
            </w:r>
            <w:r>
              <w:rPr>
                <w:sz w:val="22"/>
                <w:szCs w:val="22"/>
                <w:lang w:eastAsia="en-US"/>
              </w:rPr>
              <w:t>n</w:t>
            </w:r>
            <w:r>
              <w:rPr>
                <w:spacing w:val="2"/>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 xml:space="preserve">oduit </w:t>
            </w:r>
            <w:r>
              <w:rPr>
                <w:spacing w:val="2"/>
                <w:sz w:val="22"/>
                <w:szCs w:val="22"/>
                <w:lang w:eastAsia="en-US"/>
              </w:rPr>
              <w:t>h</w:t>
            </w:r>
            <w:r>
              <w:rPr>
                <w:spacing w:val="-5"/>
                <w:sz w:val="22"/>
                <w:szCs w:val="22"/>
                <w:lang w:eastAsia="en-US"/>
              </w:rPr>
              <w:t>y</w:t>
            </w:r>
            <w:r>
              <w:rPr>
                <w:sz w:val="22"/>
                <w:szCs w:val="22"/>
                <w:lang w:eastAsia="en-US"/>
              </w:rPr>
              <w:t>giéniqu</w:t>
            </w:r>
            <w:r>
              <w:rPr>
                <w:spacing w:val="-1"/>
                <w:sz w:val="22"/>
                <w:szCs w:val="22"/>
                <w:lang w:eastAsia="en-US"/>
              </w:rPr>
              <w:t>e</w:t>
            </w:r>
            <w:r>
              <w:rPr>
                <w:sz w:val="22"/>
                <w:szCs w:val="22"/>
                <w:lang w:eastAsia="en-US"/>
              </w:rPr>
              <w:t>s (s</w:t>
            </w:r>
            <w:r>
              <w:rPr>
                <w:spacing w:val="-1"/>
                <w:sz w:val="22"/>
                <w:szCs w:val="22"/>
                <w:lang w:eastAsia="en-US"/>
              </w:rPr>
              <w:t>a</w:t>
            </w:r>
            <w:r>
              <w:rPr>
                <w:sz w:val="22"/>
                <w:szCs w:val="22"/>
                <w:lang w:eastAsia="en-US"/>
              </w:rPr>
              <w:t>von,</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pier s</w:t>
            </w:r>
            <w:r>
              <w:rPr>
                <w:spacing w:val="-1"/>
                <w:sz w:val="22"/>
                <w:szCs w:val="22"/>
                <w:lang w:eastAsia="en-US"/>
              </w:rPr>
              <w:t>e</w:t>
            </w:r>
            <w:r>
              <w:rPr>
                <w:sz w:val="22"/>
                <w:szCs w:val="22"/>
                <w:lang w:eastAsia="en-US"/>
              </w:rPr>
              <w:t>rvi</w:t>
            </w:r>
            <w:r>
              <w:rPr>
                <w:spacing w:val="-1"/>
                <w:sz w:val="22"/>
                <w:szCs w:val="22"/>
                <w:lang w:eastAsia="en-US"/>
              </w:rPr>
              <w:t>e</w:t>
            </w:r>
            <w:r>
              <w:rPr>
                <w:sz w:val="22"/>
                <w:szCs w:val="22"/>
                <w:lang w:eastAsia="en-US"/>
              </w:rPr>
              <w:t>t</w:t>
            </w:r>
            <w:r>
              <w:rPr>
                <w:spacing w:val="1"/>
                <w:sz w:val="22"/>
                <w:szCs w:val="22"/>
                <w:lang w:eastAsia="en-US"/>
              </w:rPr>
              <w:t>t</w:t>
            </w:r>
            <w:r>
              <w:rPr>
                <w:spacing w:val="-1"/>
                <w:sz w:val="22"/>
                <w:szCs w:val="22"/>
                <w:lang w:eastAsia="en-US"/>
              </w:rPr>
              <w:t>e</w:t>
            </w:r>
            <w:r>
              <w:rPr>
                <w:sz w:val="22"/>
                <w:szCs w:val="22"/>
                <w:lang w:eastAsia="en-US"/>
              </w:rPr>
              <w:t>s pr</w:t>
            </w:r>
            <w:r>
              <w:rPr>
                <w:spacing w:val="-2"/>
                <w:sz w:val="22"/>
                <w:szCs w:val="22"/>
                <w:lang w:eastAsia="en-US"/>
              </w:rPr>
              <w:t>e</w:t>
            </w:r>
            <w:r>
              <w:rPr>
                <w:sz w:val="22"/>
                <w:szCs w:val="22"/>
                <w:lang w:eastAsia="en-US"/>
              </w:rPr>
              <w:t>m</w:t>
            </w:r>
            <w:r>
              <w:rPr>
                <w:spacing w:val="1"/>
                <w:sz w:val="22"/>
                <w:szCs w:val="22"/>
                <w:lang w:eastAsia="en-US"/>
              </w:rPr>
              <w:t>ie</w:t>
            </w:r>
            <w:r>
              <w:rPr>
                <w:sz w:val="22"/>
                <w:szCs w:val="22"/>
                <w:lang w:eastAsia="en-US"/>
              </w:rPr>
              <w:t>r qu</w:t>
            </w:r>
            <w:r>
              <w:rPr>
                <w:spacing w:val="-2"/>
                <w:sz w:val="22"/>
                <w:szCs w:val="22"/>
                <w:lang w:eastAsia="en-US"/>
              </w:rPr>
              <w:t>a</w:t>
            </w:r>
            <w:r>
              <w:rPr>
                <w:sz w:val="22"/>
                <w:szCs w:val="22"/>
                <w:lang w:eastAsia="en-US"/>
              </w:rPr>
              <w:t>l</w:t>
            </w:r>
            <w:r>
              <w:rPr>
                <w:spacing w:val="1"/>
                <w:sz w:val="22"/>
                <w:szCs w:val="22"/>
                <w:lang w:eastAsia="en-US"/>
              </w:rPr>
              <w:t>i</w:t>
            </w:r>
            <w:r>
              <w:rPr>
                <w:sz w:val="22"/>
                <w:szCs w:val="22"/>
                <w:lang w:eastAsia="en-US"/>
              </w:rPr>
              <w:t>t</w:t>
            </w:r>
            <w:r>
              <w:rPr>
                <w:spacing w:val="2"/>
                <w:sz w:val="22"/>
                <w:szCs w:val="22"/>
                <w:lang w:eastAsia="en-US"/>
              </w:rPr>
              <w:t>é</w:t>
            </w:r>
            <w:r>
              <w:rPr>
                <w:sz w:val="22"/>
                <w:szCs w:val="22"/>
                <w:lang w:eastAsia="en-US"/>
              </w:rPr>
              <w:t>…..)</w:t>
            </w:r>
          </w:p>
        </w:tc>
        <w:tc>
          <w:tcPr>
            <w:tcW w:w="5851" w:type="dxa"/>
            <w:tcBorders>
              <w:top w:val="single" w:sz="4" w:space="0" w:color="000000"/>
              <w:left w:val="single" w:sz="4" w:space="0" w:color="000000"/>
              <w:bottom w:val="single" w:sz="4" w:space="0" w:color="000000"/>
              <w:right w:val="single" w:sz="4" w:space="0" w:color="000000"/>
            </w:tcBorders>
            <w:hideMark/>
          </w:tcPr>
          <w:p w14:paraId="5EC5E561" w14:textId="77777777" w:rsidR="003F656E" w:rsidRDefault="003F656E" w:rsidP="00A42057">
            <w:pPr>
              <w:widowControl w:val="0"/>
              <w:spacing w:before="15" w:line="274" w:lineRule="exact"/>
              <w:ind w:left="181" w:right="45"/>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Pr>
                <w:spacing w:val="53"/>
                <w:sz w:val="22"/>
                <w:szCs w:val="22"/>
                <w:lang w:eastAsia="en-US"/>
              </w:rPr>
              <w:t>Les</w:t>
            </w:r>
            <w:r>
              <w:rPr>
                <w:spacing w:val="19"/>
                <w:sz w:val="22"/>
                <w:szCs w:val="22"/>
                <w:lang w:eastAsia="en-US"/>
              </w:rPr>
              <w:t xml:space="preserve"> </w:t>
            </w:r>
            <w:r>
              <w:rPr>
                <w:sz w:val="22"/>
                <w:szCs w:val="22"/>
                <w:lang w:eastAsia="en-US"/>
              </w:rPr>
              <w:t>loc</w:t>
            </w:r>
            <w:r>
              <w:rPr>
                <w:spacing w:val="-1"/>
                <w:sz w:val="22"/>
                <w:szCs w:val="22"/>
                <w:lang w:eastAsia="en-US"/>
              </w:rPr>
              <w:t>a</w:t>
            </w:r>
            <w:r>
              <w:rPr>
                <w:sz w:val="22"/>
                <w:szCs w:val="22"/>
                <w:lang w:eastAsia="en-US"/>
              </w:rPr>
              <w:t>ux</w:t>
            </w:r>
            <w:r>
              <w:rPr>
                <w:spacing w:val="19"/>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17"/>
                <w:sz w:val="22"/>
                <w:szCs w:val="22"/>
                <w:lang w:eastAsia="en-US"/>
              </w:rPr>
              <w:t xml:space="preserve"> </w:t>
            </w:r>
            <w:r>
              <w:rPr>
                <w:sz w:val="22"/>
                <w:szCs w:val="22"/>
                <w:lang w:eastAsia="en-US"/>
              </w:rPr>
              <w:t>do</w:t>
            </w:r>
            <w:r>
              <w:rPr>
                <w:spacing w:val="3"/>
                <w:sz w:val="22"/>
                <w:szCs w:val="22"/>
                <w:lang w:eastAsia="en-US"/>
              </w:rPr>
              <w:t>i</w:t>
            </w:r>
            <w:r>
              <w:rPr>
                <w:sz w:val="22"/>
                <w:szCs w:val="22"/>
                <w:lang w:eastAsia="en-US"/>
              </w:rPr>
              <w:t>v</w:t>
            </w:r>
            <w:r>
              <w:rPr>
                <w:spacing w:val="-1"/>
                <w:sz w:val="22"/>
                <w:szCs w:val="22"/>
                <w:lang w:eastAsia="en-US"/>
              </w:rPr>
              <w:t>e</w:t>
            </w:r>
            <w:r>
              <w:rPr>
                <w:sz w:val="22"/>
                <w:szCs w:val="22"/>
                <w:lang w:eastAsia="en-US"/>
              </w:rPr>
              <w:t>nt</w:t>
            </w:r>
            <w:r>
              <w:rPr>
                <w:spacing w:val="17"/>
                <w:sz w:val="22"/>
                <w:szCs w:val="22"/>
                <w:lang w:eastAsia="en-US"/>
              </w:rPr>
              <w:t xml:space="preserve"> </w:t>
            </w:r>
            <w:r>
              <w:rPr>
                <w:spacing w:val="-1"/>
                <w:sz w:val="22"/>
                <w:szCs w:val="22"/>
                <w:lang w:eastAsia="en-US"/>
              </w:rPr>
              <w:t>ê</w:t>
            </w:r>
            <w:r>
              <w:rPr>
                <w:sz w:val="22"/>
                <w:szCs w:val="22"/>
                <w:lang w:eastAsia="en-US"/>
              </w:rPr>
              <w:t>tre</w:t>
            </w:r>
            <w:r>
              <w:rPr>
                <w:spacing w:val="15"/>
                <w:sz w:val="22"/>
                <w:szCs w:val="22"/>
                <w:lang w:eastAsia="en-US"/>
              </w:rPr>
              <w:t xml:space="preserve"> </w:t>
            </w:r>
            <w:r>
              <w:rPr>
                <w:spacing w:val="3"/>
                <w:sz w:val="22"/>
                <w:szCs w:val="22"/>
                <w:lang w:eastAsia="en-US"/>
              </w:rPr>
              <w:t>m</w:t>
            </w:r>
            <w:r>
              <w:rPr>
                <w:spacing w:val="-1"/>
                <w:sz w:val="22"/>
                <w:szCs w:val="22"/>
                <w:lang w:eastAsia="en-US"/>
              </w:rPr>
              <w:t>a</w:t>
            </w:r>
            <w:r>
              <w:rPr>
                <w:sz w:val="22"/>
                <w:szCs w:val="22"/>
                <w:lang w:eastAsia="en-US"/>
              </w:rPr>
              <w:t>in</w:t>
            </w:r>
            <w:r>
              <w:rPr>
                <w:spacing w:val="1"/>
                <w:sz w:val="22"/>
                <w:szCs w:val="22"/>
                <w:lang w:eastAsia="en-US"/>
              </w:rPr>
              <w:t>t</w:t>
            </w:r>
            <w:r>
              <w:rPr>
                <w:spacing w:val="-1"/>
                <w:sz w:val="22"/>
                <w:szCs w:val="22"/>
                <w:lang w:eastAsia="en-US"/>
              </w:rPr>
              <w:t>e</w:t>
            </w:r>
            <w:r>
              <w:rPr>
                <w:sz w:val="22"/>
                <w:szCs w:val="22"/>
                <w:lang w:eastAsia="en-US"/>
              </w:rPr>
              <w:t>nus</w:t>
            </w:r>
            <w:r>
              <w:rPr>
                <w:spacing w:val="17"/>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w:t>
            </w:r>
            <w:r>
              <w:rPr>
                <w:spacing w:val="19"/>
                <w:sz w:val="22"/>
                <w:szCs w:val="22"/>
                <w:lang w:eastAsia="en-US"/>
              </w:rPr>
              <w:t xml:space="preserve"> </w:t>
            </w:r>
            <w:r>
              <w:rPr>
                <w:sz w:val="22"/>
                <w:szCs w:val="22"/>
                <w:lang w:eastAsia="en-US"/>
              </w:rPr>
              <w:t>un</w:t>
            </w:r>
            <w:r>
              <w:rPr>
                <w:spacing w:val="17"/>
                <w:sz w:val="22"/>
                <w:szCs w:val="22"/>
                <w:lang w:eastAsia="en-US"/>
              </w:rPr>
              <w:t xml:space="preserve"> </w:t>
            </w:r>
            <w:r>
              <w:rPr>
                <w:spacing w:val="-1"/>
                <w:sz w:val="22"/>
                <w:szCs w:val="22"/>
                <w:lang w:eastAsia="en-US"/>
              </w:rPr>
              <w:t>é</w:t>
            </w:r>
            <w:r>
              <w:rPr>
                <w:sz w:val="22"/>
                <w:szCs w:val="22"/>
                <w:lang w:eastAsia="en-US"/>
              </w:rPr>
              <w:t>tat de</w:t>
            </w:r>
            <w:r>
              <w:rPr>
                <w:spacing w:val="-1"/>
                <w:sz w:val="22"/>
                <w:szCs w:val="22"/>
                <w:lang w:eastAsia="en-US"/>
              </w:rPr>
              <w:t xml:space="preserve"> </w:t>
            </w:r>
            <w:r>
              <w:rPr>
                <w:sz w:val="22"/>
                <w:szCs w:val="22"/>
                <w:lang w:eastAsia="en-US"/>
              </w:rPr>
              <w:t>pro</w:t>
            </w:r>
            <w:r>
              <w:rPr>
                <w:spacing w:val="-1"/>
                <w:sz w:val="22"/>
                <w:szCs w:val="22"/>
                <w:lang w:eastAsia="en-US"/>
              </w:rPr>
              <w:t>p</w:t>
            </w:r>
            <w:r>
              <w:rPr>
                <w:sz w:val="22"/>
                <w:szCs w:val="22"/>
                <w:lang w:eastAsia="en-US"/>
              </w:rPr>
              <w:t>r</w:t>
            </w:r>
            <w:r>
              <w:rPr>
                <w:spacing w:val="-2"/>
                <w:sz w:val="22"/>
                <w:szCs w:val="22"/>
                <w:lang w:eastAsia="en-US"/>
              </w:rPr>
              <w:t>e</w:t>
            </w:r>
            <w:r>
              <w:rPr>
                <w:spacing w:val="3"/>
                <w:sz w:val="22"/>
                <w:szCs w:val="22"/>
                <w:lang w:eastAsia="en-US"/>
              </w:rPr>
              <w:t>t</w:t>
            </w:r>
            <w:r>
              <w:rPr>
                <w:sz w:val="22"/>
                <w:szCs w:val="22"/>
                <w:lang w:eastAsia="en-US"/>
              </w:rPr>
              <w:t>é</w:t>
            </w:r>
            <w:r>
              <w:rPr>
                <w:spacing w:val="-1"/>
                <w:sz w:val="22"/>
                <w:szCs w:val="22"/>
                <w:lang w:eastAsia="en-US"/>
              </w:rPr>
              <w:t xml:space="preserve"> </w:t>
            </w:r>
            <w:r>
              <w:rPr>
                <w:sz w:val="22"/>
                <w:szCs w:val="22"/>
                <w:lang w:eastAsia="en-US"/>
              </w:rPr>
              <w:t>ir</w:t>
            </w:r>
            <w:r>
              <w:rPr>
                <w:spacing w:val="-1"/>
                <w:sz w:val="22"/>
                <w:szCs w:val="22"/>
                <w:lang w:eastAsia="en-US"/>
              </w:rPr>
              <w:t>ré</w:t>
            </w:r>
            <w:r>
              <w:rPr>
                <w:spacing w:val="2"/>
                <w:sz w:val="22"/>
                <w:szCs w:val="22"/>
                <w:lang w:eastAsia="en-US"/>
              </w:rPr>
              <w:t>p</w:t>
            </w:r>
            <w:r>
              <w:rPr>
                <w:sz w:val="22"/>
                <w:szCs w:val="22"/>
                <w:lang w:eastAsia="en-US"/>
              </w:rPr>
              <w:t>ro</w:t>
            </w:r>
            <w:r>
              <w:rPr>
                <w:spacing w:val="-2"/>
                <w:sz w:val="22"/>
                <w:szCs w:val="22"/>
                <w:lang w:eastAsia="en-US"/>
              </w:rPr>
              <w:t>c</w:t>
            </w:r>
            <w:r>
              <w:rPr>
                <w:sz w:val="22"/>
                <w:szCs w:val="22"/>
                <w:lang w:eastAsia="en-US"/>
              </w:rPr>
              <w:t>h</w:t>
            </w:r>
            <w:r>
              <w:rPr>
                <w:spacing w:val="-1"/>
                <w:sz w:val="22"/>
                <w:szCs w:val="22"/>
                <w:lang w:eastAsia="en-US"/>
              </w:rPr>
              <w:t>a</w:t>
            </w:r>
            <w:r>
              <w:rPr>
                <w:sz w:val="22"/>
                <w:szCs w:val="22"/>
                <w:lang w:eastAsia="en-US"/>
              </w:rPr>
              <w:t>b</w:t>
            </w:r>
            <w:r>
              <w:rPr>
                <w:spacing w:val="3"/>
                <w:sz w:val="22"/>
                <w:szCs w:val="22"/>
                <w:lang w:eastAsia="en-US"/>
              </w:rPr>
              <w:t>l</w:t>
            </w:r>
            <w:r>
              <w:rPr>
                <w:spacing w:val="1"/>
                <w:sz w:val="22"/>
                <w:szCs w:val="22"/>
                <w:lang w:eastAsia="en-US"/>
              </w:rPr>
              <w:t>e</w:t>
            </w:r>
            <w:r>
              <w:rPr>
                <w:sz w:val="22"/>
                <w:szCs w:val="22"/>
                <w:lang w:eastAsia="en-US"/>
              </w:rPr>
              <w:t>.</w:t>
            </w:r>
          </w:p>
          <w:p w14:paraId="68FD969F" w14:textId="77777777" w:rsidR="003F656E" w:rsidRDefault="003F656E" w:rsidP="00A42057">
            <w:pPr>
              <w:widowControl w:val="0"/>
              <w:spacing w:before="21" w:line="274" w:lineRule="exact"/>
              <w:ind w:left="181" w:right="45"/>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Pr>
                <w:spacing w:val="53"/>
                <w:sz w:val="22"/>
                <w:szCs w:val="22"/>
                <w:lang w:eastAsia="en-US"/>
              </w:rPr>
              <w:t>Lavage</w:t>
            </w:r>
            <w:r>
              <w:rPr>
                <w:sz w:val="22"/>
                <w:szCs w:val="22"/>
                <w:lang w:eastAsia="en-US"/>
              </w:rPr>
              <w:t xml:space="preserve">, </w:t>
            </w:r>
            <w:r>
              <w:rPr>
                <w:spacing w:val="17"/>
                <w:sz w:val="22"/>
                <w:szCs w:val="22"/>
                <w:lang w:eastAsia="en-US"/>
              </w:rPr>
              <w:t>désinfection</w:t>
            </w:r>
            <w:r>
              <w:rPr>
                <w:sz w:val="22"/>
                <w:szCs w:val="22"/>
                <w:lang w:eastAsia="en-US"/>
              </w:rPr>
              <w:t xml:space="preserve"> </w:t>
            </w:r>
            <w:r>
              <w:rPr>
                <w:spacing w:val="17"/>
                <w:sz w:val="22"/>
                <w:szCs w:val="22"/>
                <w:lang w:eastAsia="en-US"/>
              </w:rPr>
              <w:t>sois</w:t>
            </w:r>
            <w:r>
              <w:rPr>
                <w:sz w:val="22"/>
                <w:szCs w:val="22"/>
                <w:lang w:eastAsia="en-US"/>
              </w:rPr>
              <w:t xml:space="preserve"> </w:t>
            </w:r>
            <w:r>
              <w:rPr>
                <w:spacing w:val="17"/>
                <w:sz w:val="22"/>
                <w:szCs w:val="22"/>
                <w:lang w:eastAsia="en-US"/>
              </w:rPr>
              <w:t>et</w:t>
            </w:r>
            <w:r>
              <w:rPr>
                <w:sz w:val="22"/>
                <w:szCs w:val="22"/>
                <w:lang w:eastAsia="en-US"/>
              </w:rPr>
              <w:t xml:space="preserve"> </w:t>
            </w:r>
            <w:r>
              <w:rPr>
                <w:spacing w:val="17"/>
                <w:sz w:val="22"/>
                <w:szCs w:val="22"/>
                <w:lang w:eastAsia="en-US"/>
              </w:rPr>
              <w:t>parois</w:t>
            </w:r>
            <w:r>
              <w:rPr>
                <w:sz w:val="22"/>
                <w:szCs w:val="22"/>
                <w:lang w:eastAsia="en-US"/>
              </w:rPr>
              <w:t xml:space="preserve">, </w:t>
            </w:r>
            <w:r>
              <w:rPr>
                <w:spacing w:val="17"/>
                <w:sz w:val="22"/>
                <w:szCs w:val="22"/>
                <w:lang w:eastAsia="en-US"/>
              </w:rPr>
              <w:t>carrelés</w:t>
            </w:r>
            <w:r>
              <w:rPr>
                <w:sz w:val="22"/>
                <w:szCs w:val="22"/>
                <w:lang w:eastAsia="en-US"/>
              </w:rPr>
              <w:t xml:space="preserve">, </w:t>
            </w:r>
            <w:r>
              <w:rPr>
                <w:spacing w:val="17"/>
                <w:sz w:val="22"/>
                <w:szCs w:val="22"/>
                <w:lang w:eastAsia="en-US"/>
              </w:rPr>
              <w:t>cuvettes</w:t>
            </w:r>
            <w:r>
              <w:rPr>
                <w:sz w:val="22"/>
                <w:szCs w:val="22"/>
                <w:lang w:eastAsia="en-US"/>
              </w:rPr>
              <w:t xml:space="preserve">, </w:t>
            </w:r>
            <w:r>
              <w:rPr>
                <w:spacing w:val="1"/>
                <w:sz w:val="22"/>
                <w:szCs w:val="22"/>
                <w:lang w:eastAsia="en-US"/>
              </w:rPr>
              <w:t>W</w:t>
            </w:r>
            <w:r>
              <w:rPr>
                <w:sz w:val="22"/>
                <w:szCs w:val="22"/>
                <w:lang w:eastAsia="en-US"/>
              </w:rPr>
              <w:t>C, urinoirs, lav</w:t>
            </w:r>
            <w:r>
              <w:rPr>
                <w:spacing w:val="-2"/>
                <w:sz w:val="22"/>
                <w:szCs w:val="22"/>
                <w:lang w:eastAsia="en-US"/>
              </w:rPr>
              <w:t>a</w:t>
            </w:r>
            <w:r>
              <w:rPr>
                <w:sz w:val="22"/>
                <w:szCs w:val="22"/>
                <w:lang w:eastAsia="en-US"/>
              </w:rPr>
              <w:t xml:space="preserve">bos, </w:t>
            </w:r>
            <w:r>
              <w:rPr>
                <w:spacing w:val="-1"/>
                <w:sz w:val="22"/>
                <w:szCs w:val="22"/>
                <w:lang w:eastAsia="en-US"/>
              </w:rPr>
              <w:t>é</w:t>
            </w:r>
            <w:r>
              <w:rPr>
                <w:sz w:val="22"/>
                <w:szCs w:val="22"/>
                <w:lang w:eastAsia="en-US"/>
              </w:rPr>
              <w:t>vie</w:t>
            </w:r>
            <w:r>
              <w:rPr>
                <w:spacing w:val="-1"/>
                <w:sz w:val="22"/>
                <w:szCs w:val="22"/>
                <w:lang w:eastAsia="en-US"/>
              </w:rPr>
              <w:t>r</w:t>
            </w:r>
            <w:r>
              <w:rPr>
                <w:sz w:val="22"/>
                <w:szCs w:val="22"/>
                <w:lang w:eastAsia="en-US"/>
              </w:rPr>
              <w:t>s, ab</w:t>
            </w:r>
            <w:r>
              <w:rPr>
                <w:spacing w:val="-2"/>
                <w:sz w:val="22"/>
                <w:szCs w:val="22"/>
                <w:lang w:eastAsia="en-US"/>
              </w:rPr>
              <w:t>a</w:t>
            </w:r>
            <w:r>
              <w:rPr>
                <w:sz w:val="22"/>
                <w:szCs w:val="22"/>
                <w:lang w:eastAsia="en-US"/>
              </w:rPr>
              <w:t>t</w:t>
            </w:r>
            <w:r>
              <w:rPr>
                <w:spacing w:val="1"/>
                <w:sz w:val="22"/>
                <w:szCs w:val="22"/>
                <w:lang w:eastAsia="en-US"/>
              </w:rPr>
              <w:t>t</w:t>
            </w:r>
            <w:r>
              <w:rPr>
                <w:spacing w:val="-1"/>
                <w:sz w:val="22"/>
                <w:szCs w:val="22"/>
                <w:lang w:eastAsia="en-US"/>
              </w:rPr>
              <w:t>a</w:t>
            </w:r>
            <w:r>
              <w:rPr>
                <w:sz w:val="22"/>
                <w:szCs w:val="22"/>
                <w:lang w:eastAsia="en-US"/>
              </w:rPr>
              <w:t>nts cu</w:t>
            </w:r>
            <w:r>
              <w:rPr>
                <w:spacing w:val="2"/>
                <w:sz w:val="22"/>
                <w:szCs w:val="22"/>
                <w:lang w:eastAsia="en-US"/>
              </w:rPr>
              <w:t>v</w:t>
            </w:r>
            <w:r>
              <w:rPr>
                <w:spacing w:val="-1"/>
                <w:sz w:val="22"/>
                <w:szCs w:val="22"/>
                <w:lang w:eastAsia="en-US"/>
              </w:rPr>
              <w:t>e</w:t>
            </w:r>
            <w:r>
              <w:rPr>
                <w:sz w:val="22"/>
                <w:szCs w:val="22"/>
                <w:lang w:eastAsia="en-US"/>
              </w:rPr>
              <w:t>t</w:t>
            </w:r>
            <w:r>
              <w:rPr>
                <w:spacing w:val="1"/>
                <w:sz w:val="22"/>
                <w:szCs w:val="22"/>
                <w:lang w:eastAsia="en-US"/>
              </w:rPr>
              <w:t>t</w:t>
            </w:r>
            <w:r>
              <w:rPr>
                <w:spacing w:val="-1"/>
                <w:sz w:val="22"/>
                <w:szCs w:val="22"/>
                <w:lang w:eastAsia="en-US"/>
              </w:rPr>
              <w:t>e</w:t>
            </w:r>
            <w:r>
              <w:rPr>
                <w:sz w:val="22"/>
                <w:szCs w:val="22"/>
                <w:lang w:eastAsia="en-US"/>
              </w:rPr>
              <w:t>s.</w:t>
            </w:r>
          </w:p>
          <w:p w14:paraId="6388508A" w14:textId="77777777" w:rsidR="003F656E" w:rsidRDefault="003F656E" w:rsidP="00A42057">
            <w:pPr>
              <w:widowControl w:val="0"/>
              <w:spacing w:line="237" w:lineRule="auto"/>
              <w:ind w:left="181" w:right="4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Pr>
                <w:spacing w:val="53"/>
                <w:sz w:val="22"/>
                <w:szCs w:val="22"/>
                <w:lang w:eastAsia="en-US"/>
              </w:rPr>
              <w:t>Un</w:t>
            </w:r>
            <w:r>
              <w:rPr>
                <w:spacing w:val="2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l</w:t>
            </w:r>
            <w:r>
              <w:rPr>
                <w:spacing w:val="22"/>
                <w:sz w:val="22"/>
                <w:szCs w:val="22"/>
                <w:lang w:eastAsia="en-US"/>
              </w:rPr>
              <w:t xml:space="preserve"> </w:t>
            </w:r>
            <w:r>
              <w:rPr>
                <w:sz w:val="22"/>
                <w:szCs w:val="22"/>
                <w:lang w:eastAsia="en-US"/>
              </w:rPr>
              <w:t>f</w:t>
            </w:r>
            <w:r>
              <w:rPr>
                <w:spacing w:val="-2"/>
                <w:sz w:val="22"/>
                <w:szCs w:val="22"/>
                <w:lang w:eastAsia="en-US"/>
              </w:rPr>
              <w:t>é</w:t>
            </w:r>
            <w:r>
              <w:rPr>
                <w:sz w:val="22"/>
                <w:szCs w:val="22"/>
                <w:lang w:eastAsia="en-US"/>
              </w:rPr>
              <w:t>m</w:t>
            </w:r>
            <w:r>
              <w:rPr>
                <w:spacing w:val="1"/>
                <w:sz w:val="22"/>
                <w:szCs w:val="22"/>
                <w:lang w:eastAsia="en-US"/>
              </w:rPr>
              <w:t>i</w:t>
            </w:r>
            <w:r>
              <w:rPr>
                <w:sz w:val="22"/>
                <w:szCs w:val="22"/>
                <w:lang w:eastAsia="en-US"/>
              </w:rPr>
              <w:t>nin</w:t>
            </w:r>
            <w:r>
              <w:rPr>
                <w:spacing w:val="2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a</w:t>
            </w:r>
            <w:r>
              <w:rPr>
                <w:spacing w:val="20"/>
                <w:sz w:val="22"/>
                <w:szCs w:val="22"/>
                <w:lang w:eastAsia="en-US"/>
              </w:rPr>
              <w:t xml:space="preserve"> </w:t>
            </w:r>
            <w:r>
              <w:rPr>
                <w:spacing w:val="-1"/>
                <w:sz w:val="22"/>
                <w:szCs w:val="22"/>
                <w:lang w:eastAsia="en-US"/>
              </w:rPr>
              <w:t>ê</w:t>
            </w:r>
            <w:r>
              <w:rPr>
                <w:sz w:val="22"/>
                <w:szCs w:val="22"/>
                <w:lang w:eastAsia="en-US"/>
              </w:rPr>
              <w:t>tre</w:t>
            </w:r>
            <w:r>
              <w:rPr>
                <w:spacing w:val="20"/>
                <w:sz w:val="22"/>
                <w:szCs w:val="22"/>
                <w:lang w:eastAsia="en-US"/>
              </w:rPr>
              <w:t xml:space="preserve"> </w:t>
            </w:r>
            <w:r>
              <w:rPr>
                <w:spacing w:val="-1"/>
                <w:sz w:val="22"/>
                <w:szCs w:val="22"/>
                <w:lang w:eastAsia="en-US"/>
              </w:rPr>
              <w:t>a</w:t>
            </w:r>
            <w:r>
              <w:rPr>
                <w:spacing w:val="1"/>
                <w:sz w:val="22"/>
                <w:szCs w:val="22"/>
                <w:lang w:eastAsia="en-US"/>
              </w:rPr>
              <w:t>f</w:t>
            </w:r>
            <w:r>
              <w:rPr>
                <w:sz w:val="22"/>
                <w:szCs w:val="22"/>
                <w:lang w:eastAsia="en-US"/>
              </w:rPr>
              <w:t>f</w:t>
            </w:r>
            <w:r>
              <w:rPr>
                <w:spacing w:val="-2"/>
                <w:sz w:val="22"/>
                <w:szCs w:val="22"/>
                <w:lang w:eastAsia="en-US"/>
              </w:rPr>
              <w:t>e</w:t>
            </w:r>
            <w:r>
              <w:rPr>
                <w:spacing w:val="-1"/>
                <w:sz w:val="22"/>
                <w:szCs w:val="22"/>
                <w:lang w:eastAsia="en-US"/>
              </w:rPr>
              <w:t>c</w:t>
            </w:r>
            <w:r>
              <w:rPr>
                <w:spacing w:val="3"/>
                <w:sz w:val="22"/>
                <w:szCs w:val="22"/>
                <w:lang w:eastAsia="en-US"/>
              </w:rPr>
              <w:t>t</w:t>
            </w:r>
            <w:r>
              <w:rPr>
                <w:sz w:val="22"/>
                <w:szCs w:val="22"/>
                <w:lang w:eastAsia="en-US"/>
              </w:rPr>
              <w:t>é</w:t>
            </w:r>
            <w:r>
              <w:rPr>
                <w:spacing w:val="20"/>
                <w:sz w:val="22"/>
                <w:szCs w:val="22"/>
                <w:lang w:eastAsia="en-US"/>
              </w:rPr>
              <w:t xml:space="preserve"> </w:t>
            </w:r>
            <w:r>
              <w:rPr>
                <w:sz w:val="22"/>
                <w:szCs w:val="22"/>
                <w:lang w:eastAsia="en-US"/>
              </w:rPr>
              <w:t>à</w:t>
            </w:r>
            <w:r>
              <w:rPr>
                <w:spacing w:val="24"/>
                <w:sz w:val="22"/>
                <w:szCs w:val="22"/>
                <w:lang w:eastAsia="en-US"/>
              </w:rPr>
              <w:t xml:space="preserve"> </w:t>
            </w:r>
            <w:r>
              <w:rPr>
                <w:sz w:val="22"/>
                <w:szCs w:val="22"/>
                <w:lang w:eastAsia="en-US"/>
              </w:rPr>
              <w:t>la</w:t>
            </w:r>
            <w:r>
              <w:rPr>
                <w:spacing w:val="21"/>
                <w:sz w:val="22"/>
                <w:szCs w:val="22"/>
                <w:lang w:eastAsia="en-US"/>
              </w:rPr>
              <w:t xml:space="preserve"> </w:t>
            </w:r>
            <w:r>
              <w:rPr>
                <w:sz w:val="22"/>
                <w:szCs w:val="22"/>
                <w:lang w:eastAsia="en-US"/>
              </w:rPr>
              <w:t>surv</w:t>
            </w:r>
            <w:r>
              <w:rPr>
                <w:spacing w:val="-1"/>
                <w:sz w:val="22"/>
                <w:szCs w:val="22"/>
                <w:lang w:eastAsia="en-US"/>
              </w:rPr>
              <w:t>e</w:t>
            </w:r>
            <w:r>
              <w:rPr>
                <w:sz w:val="22"/>
                <w:szCs w:val="22"/>
                <w:lang w:eastAsia="en-US"/>
              </w:rPr>
              <w:t>i</w:t>
            </w:r>
            <w:r>
              <w:rPr>
                <w:spacing w:val="1"/>
                <w:sz w:val="22"/>
                <w:szCs w:val="22"/>
                <w:lang w:eastAsia="en-US"/>
              </w:rPr>
              <w:t>l</w:t>
            </w:r>
            <w:r>
              <w:rPr>
                <w:sz w:val="22"/>
                <w:szCs w:val="22"/>
                <w:lang w:eastAsia="en-US"/>
              </w:rPr>
              <w:t>lan</w:t>
            </w:r>
            <w:r>
              <w:rPr>
                <w:spacing w:val="-1"/>
                <w:sz w:val="22"/>
                <w:szCs w:val="22"/>
                <w:lang w:eastAsia="en-US"/>
              </w:rPr>
              <w:t>c</w:t>
            </w:r>
            <w:r>
              <w:rPr>
                <w:sz w:val="22"/>
                <w:szCs w:val="22"/>
                <w:lang w:eastAsia="en-US"/>
              </w:rPr>
              <w:t>e p</w:t>
            </w:r>
            <w:r>
              <w:rPr>
                <w:spacing w:val="-1"/>
                <w:sz w:val="22"/>
                <w:szCs w:val="22"/>
                <w:lang w:eastAsia="en-US"/>
              </w:rPr>
              <w:t>e</w:t>
            </w:r>
            <w:r>
              <w:rPr>
                <w:sz w:val="22"/>
                <w:szCs w:val="22"/>
                <w:lang w:eastAsia="en-US"/>
              </w:rPr>
              <w:t>rm</w:t>
            </w:r>
            <w:r>
              <w:rPr>
                <w:spacing w:val="-1"/>
                <w:sz w:val="22"/>
                <w:szCs w:val="22"/>
                <w:lang w:eastAsia="en-US"/>
              </w:rPr>
              <w:t>a</w:t>
            </w:r>
            <w:r>
              <w:rPr>
                <w:sz w:val="22"/>
                <w:szCs w:val="22"/>
                <w:lang w:eastAsia="en-US"/>
              </w:rPr>
              <w:t>n</w:t>
            </w:r>
            <w:r>
              <w:rPr>
                <w:spacing w:val="-1"/>
                <w:sz w:val="22"/>
                <w:szCs w:val="22"/>
                <w:lang w:eastAsia="en-US"/>
              </w:rPr>
              <w:t>e</w:t>
            </w:r>
            <w:r>
              <w:rPr>
                <w:sz w:val="22"/>
                <w:szCs w:val="22"/>
                <w:lang w:eastAsia="en-US"/>
              </w:rPr>
              <w:t>nte</w:t>
            </w:r>
            <w:r>
              <w:rPr>
                <w:spacing w:val="26"/>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w:t>
            </w:r>
            <w:r>
              <w:rPr>
                <w:spacing w:val="26"/>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ni</w:t>
            </w:r>
            <w:r>
              <w:rPr>
                <w:spacing w:val="1"/>
                <w:sz w:val="22"/>
                <w:szCs w:val="22"/>
                <w:lang w:eastAsia="en-US"/>
              </w:rPr>
              <w:t>t</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26"/>
                <w:sz w:val="22"/>
                <w:szCs w:val="22"/>
                <w:lang w:eastAsia="en-US"/>
              </w:rPr>
              <w:t xml:space="preserve"> </w:t>
            </w:r>
            <w:r>
              <w:rPr>
                <w:sz w:val="22"/>
                <w:szCs w:val="22"/>
                <w:lang w:eastAsia="en-US"/>
              </w:rPr>
              <w:t>publ</w:t>
            </w:r>
            <w:r>
              <w:rPr>
                <w:spacing w:val="1"/>
                <w:sz w:val="22"/>
                <w:szCs w:val="22"/>
                <w:lang w:eastAsia="en-US"/>
              </w:rPr>
              <w:t>i</w:t>
            </w:r>
            <w:r>
              <w:rPr>
                <w:spacing w:val="-1"/>
                <w:sz w:val="22"/>
                <w:szCs w:val="22"/>
                <w:lang w:eastAsia="en-US"/>
              </w:rPr>
              <w:t>c</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7"/>
                <w:sz w:val="22"/>
                <w:szCs w:val="22"/>
                <w:lang w:eastAsia="en-US"/>
              </w:rPr>
              <w:t xml:space="preserve"> </w:t>
            </w:r>
            <w:r>
              <w:rPr>
                <w:sz w:val="22"/>
                <w:szCs w:val="22"/>
                <w:lang w:eastAsia="en-US"/>
              </w:rPr>
              <w:t>v</w:t>
            </w:r>
            <w:r>
              <w:rPr>
                <w:spacing w:val="-1"/>
                <w:sz w:val="22"/>
                <w:szCs w:val="22"/>
                <w:lang w:eastAsia="en-US"/>
              </w:rPr>
              <w:t>e</w:t>
            </w:r>
            <w:r>
              <w:rPr>
                <w:sz w:val="22"/>
                <w:szCs w:val="22"/>
                <w:lang w:eastAsia="en-US"/>
              </w:rPr>
              <w:t>i</w:t>
            </w:r>
            <w:r>
              <w:rPr>
                <w:spacing w:val="1"/>
                <w:sz w:val="22"/>
                <w:szCs w:val="22"/>
                <w:lang w:eastAsia="en-US"/>
              </w:rPr>
              <w:t>l</w:t>
            </w:r>
            <w:r>
              <w:rPr>
                <w:sz w:val="22"/>
                <w:szCs w:val="22"/>
                <w:lang w:eastAsia="en-US"/>
              </w:rPr>
              <w:t>le</w:t>
            </w:r>
            <w:r>
              <w:rPr>
                <w:spacing w:val="-1"/>
                <w:sz w:val="22"/>
                <w:szCs w:val="22"/>
                <w:lang w:eastAsia="en-US"/>
              </w:rPr>
              <w:t>r</w:t>
            </w:r>
            <w:r>
              <w:rPr>
                <w:sz w:val="22"/>
                <w:szCs w:val="22"/>
                <w:lang w:eastAsia="en-US"/>
              </w:rPr>
              <w:t>a</w:t>
            </w:r>
            <w:r>
              <w:rPr>
                <w:spacing w:val="25"/>
                <w:sz w:val="22"/>
                <w:szCs w:val="22"/>
                <w:lang w:eastAsia="en-US"/>
              </w:rPr>
              <w:t xml:space="preserve"> </w:t>
            </w:r>
            <w:r>
              <w:rPr>
                <w:spacing w:val="-1"/>
                <w:sz w:val="22"/>
                <w:szCs w:val="22"/>
                <w:lang w:eastAsia="en-US"/>
              </w:rPr>
              <w:t>a</w:t>
            </w:r>
            <w:r>
              <w:rPr>
                <w:sz w:val="22"/>
                <w:szCs w:val="22"/>
                <w:lang w:eastAsia="en-US"/>
              </w:rPr>
              <w:t>u</w:t>
            </w:r>
            <w:r>
              <w:rPr>
                <w:spacing w:val="29"/>
                <w:sz w:val="22"/>
                <w:szCs w:val="22"/>
                <w:lang w:eastAsia="en-US"/>
              </w:rPr>
              <w:t xml:space="preserve"> </w:t>
            </w:r>
            <w:r>
              <w:rPr>
                <w:sz w:val="22"/>
                <w:szCs w:val="22"/>
                <w:lang w:eastAsia="en-US"/>
              </w:rPr>
              <w:t>maint</w:t>
            </w:r>
            <w:r>
              <w:rPr>
                <w:spacing w:val="1"/>
                <w:sz w:val="22"/>
                <w:szCs w:val="22"/>
                <w:lang w:eastAsia="en-US"/>
              </w:rPr>
              <w:t>i</w:t>
            </w:r>
            <w:r>
              <w:rPr>
                <w:spacing w:val="-1"/>
                <w:sz w:val="22"/>
                <w:szCs w:val="22"/>
                <w:lang w:eastAsia="en-US"/>
              </w:rPr>
              <w:t>e</w:t>
            </w:r>
            <w:r>
              <w:rPr>
                <w:sz w:val="22"/>
                <w:szCs w:val="22"/>
                <w:lang w:eastAsia="en-US"/>
              </w:rPr>
              <w:t>n de</w:t>
            </w:r>
            <w:r>
              <w:rPr>
                <w:spacing w:val="-1"/>
                <w:sz w:val="22"/>
                <w:szCs w:val="22"/>
                <w:lang w:eastAsia="en-US"/>
              </w:rPr>
              <w:t xml:space="preserve"> </w:t>
            </w:r>
            <w:r>
              <w:rPr>
                <w:sz w:val="22"/>
                <w:szCs w:val="22"/>
                <w:lang w:eastAsia="en-US"/>
              </w:rPr>
              <w:t>la p</w:t>
            </w:r>
            <w:r>
              <w:rPr>
                <w:spacing w:val="-1"/>
                <w:sz w:val="22"/>
                <w:szCs w:val="22"/>
                <w:lang w:eastAsia="en-US"/>
              </w:rPr>
              <w:t>r</w:t>
            </w:r>
            <w:r>
              <w:rPr>
                <w:sz w:val="22"/>
                <w:szCs w:val="22"/>
                <w:lang w:eastAsia="en-US"/>
              </w:rPr>
              <w:t>op</w:t>
            </w:r>
            <w:r>
              <w:rPr>
                <w:spacing w:val="1"/>
                <w:sz w:val="22"/>
                <w:szCs w:val="22"/>
                <w:lang w:eastAsia="en-US"/>
              </w:rPr>
              <w:t>r</w:t>
            </w:r>
            <w:r>
              <w:rPr>
                <w:spacing w:val="-1"/>
                <w:sz w:val="22"/>
                <w:szCs w:val="22"/>
                <w:lang w:eastAsia="en-US"/>
              </w:rPr>
              <w:t>e</w:t>
            </w:r>
            <w:r>
              <w:rPr>
                <w:sz w:val="22"/>
                <w:szCs w:val="22"/>
                <w:lang w:eastAsia="en-US"/>
              </w:rPr>
              <w:t>té de</w:t>
            </w:r>
            <w:r>
              <w:rPr>
                <w:spacing w:val="1"/>
                <w:sz w:val="22"/>
                <w:szCs w:val="22"/>
                <w:lang w:eastAsia="en-US"/>
              </w:rPr>
              <w:t xml:space="preserve"> </w:t>
            </w:r>
            <w:r>
              <w:rPr>
                <w:spacing w:val="-1"/>
                <w:sz w:val="22"/>
                <w:szCs w:val="22"/>
                <w:lang w:eastAsia="en-US"/>
              </w:rPr>
              <w:t>ce</w:t>
            </w:r>
            <w:r>
              <w:rPr>
                <w:sz w:val="22"/>
                <w:szCs w:val="22"/>
                <w:lang w:eastAsia="en-US"/>
              </w:rPr>
              <w:t>s d</w:t>
            </w:r>
            <w:r>
              <w:rPr>
                <w:spacing w:val="1"/>
                <w:sz w:val="22"/>
                <w:szCs w:val="22"/>
                <w:lang w:eastAsia="en-US"/>
              </w:rPr>
              <w:t>er</w:t>
            </w:r>
            <w:r>
              <w:rPr>
                <w:sz w:val="22"/>
                <w:szCs w:val="22"/>
                <w:lang w:eastAsia="en-US"/>
              </w:rPr>
              <w:t>nie</w:t>
            </w:r>
            <w:r>
              <w:rPr>
                <w:spacing w:val="-1"/>
                <w:sz w:val="22"/>
                <w:szCs w:val="22"/>
                <w:lang w:eastAsia="en-US"/>
              </w:rPr>
              <w:t>r</w:t>
            </w:r>
            <w:r>
              <w:rPr>
                <w:sz w:val="22"/>
                <w:szCs w:val="22"/>
                <w:lang w:eastAsia="en-US"/>
              </w:rPr>
              <w:t>s.</w:t>
            </w:r>
          </w:p>
          <w:p w14:paraId="7F86A4DB" w14:textId="77777777" w:rsidR="003F656E" w:rsidRDefault="003F656E" w:rsidP="00A42057">
            <w:pPr>
              <w:widowControl w:val="0"/>
              <w:spacing w:before="24" w:line="274" w:lineRule="exact"/>
              <w:ind w:left="181" w:right="46"/>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3"/>
                <w:sz w:val="22"/>
                <w:szCs w:val="22"/>
                <w:lang w:eastAsia="en-US"/>
              </w:rPr>
              <w:t>L</w:t>
            </w:r>
            <w:r>
              <w:rPr>
                <w:spacing w:val="-1"/>
                <w:sz w:val="22"/>
                <w:szCs w:val="22"/>
                <w:lang w:eastAsia="en-US"/>
              </w:rPr>
              <w:t>a</w:t>
            </w:r>
            <w:r>
              <w:rPr>
                <w:spacing w:val="2"/>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pacing w:val="25"/>
                <w:sz w:val="22"/>
                <w:szCs w:val="22"/>
                <w:lang w:eastAsia="en-US"/>
              </w:rPr>
              <w:t xml:space="preserve"> </w:t>
            </w:r>
            <w:r>
              <w:rPr>
                <w:sz w:val="22"/>
                <w:szCs w:val="22"/>
                <w:lang w:eastAsia="en-US"/>
              </w:rPr>
              <w:t>à</w:t>
            </w:r>
            <w:r>
              <w:rPr>
                <w:spacing w:val="23"/>
                <w:sz w:val="22"/>
                <w:szCs w:val="22"/>
                <w:lang w:eastAsia="en-US"/>
              </w:rPr>
              <w:t xml:space="preserve"> </w:t>
            </w:r>
            <w:r>
              <w:rPr>
                <w:sz w:val="22"/>
                <w:szCs w:val="22"/>
                <w:lang w:eastAsia="en-US"/>
              </w:rPr>
              <w:t>fond</w:t>
            </w:r>
            <w:r>
              <w:rPr>
                <w:spacing w:val="23"/>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4"/>
                <w:sz w:val="22"/>
                <w:szCs w:val="22"/>
                <w:lang w:eastAsia="en-US"/>
              </w:rPr>
              <w:t xml:space="preserve"> </w:t>
            </w:r>
            <w:r>
              <w:rPr>
                <w:spacing w:val="1"/>
                <w:sz w:val="22"/>
                <w:szCs w:val="22"/>
                <w:lang w:eastAsia="en-US"/>
              </w:rPr>
              <w:t>W</w:t>
            </w:r>
            <w:r>
              <w:rPr>
                <w:sz w:val="22"/>
                <w:szCs w:val="22"/>
                <w:lang w:eastAsia="en-US"/>
              </w:rPr>
              <w:t>C</w:t>
            </w:r>
            <w:r>
              <w:rPr>
                <w:spacing w:val="24"/>
                <w:sz w:val="22"/>
                <w:szCs w:val="22"/>
                <w:lang w:eastAsia="en-US"/>
              </w:rPr>
              <w:t xml:space="preserve"> </w:t>
            </w:r>
            <w:r>
              <w:rPr>
                <w:spacing w:val="-1"/>
                <w:sz w:val="22"/>
                <w:szCs w:val="22"/>
                <w:lang w:eastAsia="en-US"/>
              </w:rPr>
              <w:t>c</w:t>
            </w:r>
            <w:r>
              <w:rPr>
                <w:sz w:val="22"/>
                <w:szCs w:val="22"/>
                <w:lang w:eastAsia="en-US"/>
              </w:rPr>
              <w:t>ouv</w:t>
            </w:r>
            <w:r>
              <w:rPr>
                <w:spacing w:val="-1"/>
                <w:sz w:val="22"/>
                <w:szCs w:val="22"/>
                <w:lang w:eastAsia="en-US"/>
              </w:rPr>
              <w:t>e</w:t>
            </w:r>
            <w:r>
              <w:rPr>
                <w:sz w:val="22"/>
                <w:szCs w:val="22"/>
                <w:lang w:eastAsia="en-US"/>
              </w:rPr>
              <w:t>r</w:t>
            </w:r>
            <w:r>
              <w:rPr>
                <w:spacing w:val="-2"/>
                <w:sz w:val="22"/>
                <w:szCs w:val="22"/>
                <w:lang w:eastAsia="en-US"/>
              </w:rPr>
              <w:t>c</w:t>
            </w:r>
            <w:r>
              <w:rPr>
                <w:spacing w:val="3"/>
                <w:sz w:val="22"/>
                <w:szCs w:val="22"/>
                <w:lang w:eastAsia="en-US"/>
              </w:rPr>
              <w:t>l</w:t>
            </w:r>
            <w:r>
              <w:rPr>
                <w:spacing w:val="-1"/>
                <w:sz w:val="22"/>
                <w:szCs w:val="22"/>
                <w:lang w:eastAsia="en-US"/>
              </w:rPr>
              <w:t>e</w:t>
            </w:r>
            <w:r>
              <w:rPr>
                <w:sz w:val="22"/>
                <w:szCs w:val="22"/>
                <w:lang w:eastAsia="en-US"/>
              </w:rPr>
              <w:t>s</w:t>
            </w:r>
            <w:r>
              <w:rPr>
                <w:spacing w:val="24"/>
                <w:sz w:val="22"/>
                <w:szCs w:val="22"/>
                <w:lang w:eastAsia="en-US"/>
              </w:rPr>
              <w:t xml:space="preserve"> </w:t>
            </w:r>
            <w:r>
              <w:rPr>
                <w:sz w:val="22"/>
                <w:szCs w:val="22"/>
                <w:lang w:eastAsia="en-US"/>
              </w:rPr>
              <w:t>b</w:t>
            </w:r>
            <w:r>
              <w:rPr>
                <w:spacing w:val="-1"/>
                <w:sz w:val="22"/>
                <w:szCs w:val="22"/>
                <w:lang w:eastAsia="en-US"/>
              </w:rPr>
              <w:t>a</w:t>
            </w:r>
            <w:r>
              <w:rPr>
                <w:sz w:val="22"/>
                <w:szCs w:val="22"/>
                <w:lang w:eastAsia="en-US"/>
              </w:rPr>
              <w:t>l</w:t>
            </w:r>
            <w:r>
              <w:rPr>
                <w:spacing w:val="4"/>
                <w:sz w:val="22"/>
                <w:szCs w:val="22"/>
                <w:lang w:eastAsia="en-US"/>
              </w:rPr>
              <w:t>a</w:t>
            </w:r>
            <w:r>
              <w:rPr>
                <w:spacing w:val="-5"/>
                <w:sz w:val="22"/>
                <w:szCs w:val="22"/>
                <w:lang w:eastAsia="en-US"/>
              </w:rPr>
              <w:t>y</w:t>
            </w:r>
            <w:r>
              <w:rPr>
                <w:spacing w:val="-1"/>
                <w:sz w:val="22"/>
                <w:szCs w:val="22"/>
                <w:lang w:eastAsia="en-US"/>
              </w:rPr>
              <w:t>e</w:t>
            </w:r>
            <w:r>
              <w:rPr>
                <w:sz w:val="22"/>
                <w:szCs w:val="22"/>
                <w:lang w:eastAsia="en-US"/>
              </w:rPr>
              <w:t>t</w:t>
            </w:r>
            <w:r>
              <w:rPr>
                <w:spacing w:val="1"/>
                <w:sz w:val="22"/>
                <w:szCs w:val="22"/>
                <w:lang w:eastAsia="en-US"/>
              </w:rPr>
              <w:t>t</w:t>
            </w:r>
            <w:r>
              <w:rPr>
                <w:spacing w:val="-1"/>
                <w:sz w:val="22"/>
                <w:szCs w:val="22"/>
                <w:lang w:eastAsia="en-US"/>
              </w:rPr>
              <w:t>e</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4"/>
                <w:sz w:val="22"/>
                <w:szCs w:val="22"/>
                <w:lang w:eastAsia="en-US"/>
              </w:rPr>
              <w:t xml:space="preserve"> </w:t>
            </w:r>
            <w:r>
              <w:rPr>
                <w:sz w:val="22"/>
                <w:szCs w:val="22"/>
                <w:lang w:eastAsia="en-US"/>
              </w:rPr>
              <w:t>supports de</w:t>
            </w:r>
            <w:r>
              <w:rPr>
                <w:spacing w:val="-1"/>
                <w:sz w:val="22"/>
                <w:szCs w:val="22"/>
                <w:lang w:eastAsia="en-US"/>
              </w:rPr>
              <w:t xml:space="preserve"> </w:t>
            </w:r>
            <w:r>
              <w:rPr>
                <w:sz w:val="22"/>
                <w:szCs w:val="22"/>
                <w:lang w:eastAsia="en-US"/>
              </w:rPr>
              <w:t>dou</w:t>
            </w:r>
            <w:r>
              <w:rPr>
                <w:spacing w:val="-1"/>
                <w:sz w:val="22"/>
                <w:szCs w:val="22"/>
                <w:lang w:eastAsia="en-US"/>
              </w:rPr>
              <w:t>c</w:t>
            </w:r>
            <w:r>
              <w:rPr>
                <w:sz w:val="22"/>
                <w:szCs w:val="22"/>
                <w:lang w:eastAsia="en-US"/>
              </w:rPr>
              <w:t>he</w:t>
            </w:r>
          </w:p>
          <w:p w14:paraId="6B6F66E2" w14:textId="77777777" w:rsidR="003F656E" w:rsidRDefault="003F656E" w:rsidP="00A42057">
            <w:pPr>
              <w:widowControl w:val="0"/>
              <w:spacing w:before="19" w:line="276" w:lineRule="exact"/>
              <w:ind w:left="181" w:right="43"/>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Pr>
                <w:spacing w:val="53"/>
                <w:sz w:val="22"/>
                <w:szCs w:val="22"/>
                <w:lang w:eastAsia="en-US"/>
              </w:rPr>
              <w:t>Nettoyage</w:t>
            </w:r>
            <w:r>
              <w:rPr>
                <w:spacing w:val="28"/>
                <w:sz w:val="22"/>
                <w:szCs w:val="22"/>
                <w:lang w:eastAsia="en-US"/>
              </w:rPr>
              <w:t xml:space="preserve"> </w:t>
            </w:r>
            <w:r>
              <w:rPr>
                <w:spacing w:val="-1"/>
                <w:sz w:val="22"/>
                <w:szCs w:val="22"/>
                <w:lang w:eastAsia="en-US"/>
              </w:rPr>
              <w:t>e</w:t>
            </w:r>
            <w:r>
              <w:rPr>
                <w:sz w:val="22"/>
                <w:szCs w:val="22"/>
                <w:lang w:eastAsia="en-US"/>
              </w:rPr>
              <w:t>t</w:t>
            </w:r>
            <w:r>
              <w:rPr>
                <w:spacing w:val="29"/>
                <w:sz w:val="22"/>
                <w:szCs w:val="22"/>
                <w:lang w:eastAsia="en-US"/>
              </w:rPr>
              <w:t xml:space="preserve"> </w:t>
            </w:r>
            <w:r>
              <w:rPr>
                <w:spacing w:val="-1"/>
                <w:sz w:val="22"/>
                <w:szCs w:val="22"/>
                <w:lang w:eastAsia="en-US"/>
              </w:rPr>
              <w:t>e</w:t>
            </w:r>
            <w:r>
              <w:rPr>
                <w:sz w:val="22"/>
                <w:szCs w:val="22"/>
                <w:lang w:eastAsia="en-US"/>
              </w:rPr>
              <w:t>ss</w:t>
            </w:r>
            <w:r>
              <w:rPr>
                <w:spacing w:val="5"/>
                <w:sz w:val="22"/>
                <w:szCs w:val="22"/>
                <w:lang w:eastAsia="en-US"/>
              </w:rPr>
              <w:t>u</w:t>
            </w:r>
            <w:r>
              <w:rPr>
                <w:spacing w:val="-5"/>
                <w:sz w:val="22"/>
                <w:szCs w:val="22"/>
                <w:lang w:eastAsia="en-US"/>
              </w:rPr>
              <w:t>y</w:t>
            </w:r>
            <w:r>
              <w:rPr>
                <w:spacing w:val="1"/>
                <w:sz w:val="22"/>
                <w:szCs w:val="22"/>
                <w:lang w:eastAsia="en-US"/>
              </w:rPr>
              <w:t>a</w:t>
            </w:r>
            <w:r>
              <w:rPr>
                <w:sz w:val="22"/>
                <w:szCs w:val="22"/>
                <w:lang w:eastAsia="en-US"/>
              </w:rPr>
              <w:t>ge</w:t>
            </w:r>
            <w:r>
              <w:rPr>
                <w:spacing w:val="2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9"/>
                <w:sz w:val="22"/>
                <w:szCs w:val="22"/>
                <w:lang w:eastAsia="en-US"/>
              </w:rPr>
              <w:t xml:space="preserve"> </w:t>
            </w:r>
            <w:r>
              <w:rPr>
                <w:spacing w:val="-2"/>
                <w:sz w:val="22"/>
                <w:szCs w:val="22"/>
                <w:lang w:eastAsia="en-US"/>
              </w:rPr>
              <w:t>g</w:t>
            </w:r>
            <w:r>
              <w:rPr>
                <w:sz w:val="22"/>
                <w:szCs w:val="22"/>
                <w:lang w:eastAsia="en-US"/>
              </w:rPr>
              <w:t>l</w:t>
            </w:r>
            <w:r>
              <w:rPr>
                <w:spacing w:val="2"/>
                <w:sz w:val="22"/>
                <w:szCs w:val="22"/>
                <w:lang w:eastAsia="en-US"/>
              </w:rPr>
              <w:t>a</w:t>
            </w:r>
            <w:r>
              <w:rPr>
                <w:spacing w:val="-1"/>
                <w:sz w:val="22"/>
                <w:szCs w:val="22"/>
                <w:lang w:eastAsia="en-US"/>
              </w:rPr>
              <w:t>ce</w:t>
            </w:r>
            <w:r>
              <w:rPr>
                <w:sz w:val="22"/>
                <w:szCs w:val="22"/>
                <w:lang w:eastAsia="en-US"/>
              </w:rPr>
              <w:t>s</w:t>
            </w:r>
            <w:r>
              <w:rPr>
                <w:spacing w:val="29"/>
                <w:sz w:val="22"/>
                <w:szCs w:val="22"/>
                <w:lang w:eastAsia="en-US"/>
              </w:rPr>
              <w:t xml:space="preserve"> </w:t>
            </w:r>
            <w:r>
              <w:rPr>
                <w:sz w:val="22"/>
                <w:szCs w:val="22"/>
                <w:lang w:eastAsia="en-US"/>
              </w:rPr>
              <w:t>de</w:t>
            </w:r>
            <w:r>
              <w:rPr>
                <w:spacing w:val="28"/>
                <w:sz w:val="22"/>
                <w:szCs w:val="22"/>
                <w:lang w:eastAsia="en-US"/>
              </w:rPr>
              <w:t xml:space="preserve"> </w:t>
            </w:r>
            <w:r>
              <w:rPr>
                <w:sz w:val="22"/>
                <w:szCs w:val="22"/>
                <w:lang w:eastAsia="en-US"/>
              </w:rPr>
              <w:t>lav</w:t>
            </w:r>
            <w:r>
              <w:rPr>
                <w:spacing w:val="-1"/>
                <w:sz w:val="22"/>
                <w:szCs w:val="22"/>
                <w:lang w:eastAsia="en-US"/>
              </w:rPr>
              <w:t>a</w:t>
            </w:r>
            <w:r>
              <w:rPr>
                <w:sz w:val="22"/>
                <w:szCs w:val="22"/>
                <w:lang w:eastAsia="en-US"/>
              </w:rPr>
              <w:t>bos,</w:t>
            </w:r>
            <w:r>
              <w:rPr>
                <w:spacing w:val="29"/>
                <w:sz w:val="22"/>
                <w:szCs w:val="22"/>
                <w:lang w:eastAsia="en-US"/>
              </w:rPr>
              <w:t xml:space="preserve"> </w:t>
            </w:r>
            <w:r>
              <w:rPr>
                <w:sz w:val="22"/>
                <w:szCs w:val="22"/>
                <w:lang w:eastAsia="en-US"/>
              </w:rPr>
              <w:t>t</w:t>
            </w:r>
            <w:r>
              <w:rPr>
                <w:spacing w:val="2"/>
                <w:sz w:val="22"/>
                <w:szCs w:val="22"/>
                <w:lang w:eastAsia="en-US"/>
              </w:rPr>
              <w:t>a</w:t>
            </w:r>
            <w:r>
              <w:rPr>
                <w:sz w:val="22"/>
                <w:szCs w:val="22"/>
                <w:lang w:eastAsia="en-US"/>
              </w:rPr>
              <w:t>blette</w:t>
            </w:r>
            <w:r>
              <w:rPr>
                <w:spacing w:val="28"/>
                <w:sz w:val="22"/>
                <w:szCs w:val="22"/>
                <w:lang w:eastAsia="en-US"/>
              </w:rPr>
              <w:t xml:space="preserve"> </w:t>
            </w:r>
            <w:r>
              <w:rPr>
                <w:sz w:val="22"/>
                <w:szCs w:val="22"/>
                <w:lang w:eastAsia="en-US"/>
              </w:rPr>
              <w:t>de lav</w:t>
            </w:r>
            <w:r>
              <w:rPr>
                <w:spacing w:val="-1"/>
                <w:sz w:val="22"/>
                <w:szCs w:val="22"/>
                <w:lang w:eastAsia="en-US"/>
              </w:rPr>
              <w:t>a</w:t>
            </w:r>
            <w:r>
              <w:rPr>
                <w:sz w:val="22"/>
                <w:szCs w:val="22"/>
                <w:lang w:eastAsia="en-US"/>
              </w:rPr>
              <w:t>bos,</w:t>
            </w:r>
            <w:r>
              <w:rPr>
                <w:spacing w:val="1"/>
                <w:sz w:val="22"/>
                <w:szCs w:val="22"/>
                <w:lang w:eastAsia="en-US"/>
              </w:rPr>
              <w:t xml:space="preserve"> </w:t>
            </w:r>
            <w:r>
              <w:rPr>
                <w:sz w:val="22"/>
                <w:szCs w:val="22"/>
                <w:lang w:eastAsia="en-US"/>
              </w:rPr>
              <w:t xml:space="preserve">les </w:t>
            </w:r>
            <w:r>
              <w:rPr>
                <w:spacing w:val="-1"/>
                <w:sz w:val="22"/>
                <w:szCs w:val="22"/>
                <w:lang w:eastAsia="en-US"/>
              </w:rPr>
              <w:t>a</w:t>
            </w:r>
            <w:r>
              <w:rPr>
                <w:sz w:val="22"/>
                <w:szCs w:val="22"/>
                <w:lang w:eastAsia="en-US"/>
              </w:rPr>
              <w:t>ppl</w:t>
            </w:r>
            <w:r>
              <w:rPr>
                <w:spacing w:val="1"/>
                <w:sz w:val="22"/>
                <w:szCs w:val="22"/>
                <w:lang w:eastAsia="en-US"/>
              </w:rPr>
              <w:t>i</w:t>
            </w:r>
            <w:r>
              <w:rPr>
                <w:sz w:val="22"/>
                <w:szCs w:val="22"/>
                <w:lang w:eastAsia="en-US"/>
              </w:rPr>
              <w:t>qu</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clairag</w:t>
            </w:r>
            <w:r>
              <w:rPr>
                <w:spacing w:val="-1"/>
                <w:sz w:val="22"/>
                <w:szCs w:val="22"/>
                <w:lang w:eastAsia="en-US"/>
              </w:rPr>
              <w:t>e</w:t>
            </w:r>
            <w:r>
              <w:rPr>
                <w:sz w:val="22"/>
                <w:szCs w:val="22"/>
                <w:lang w:eastAsia="en-US"/>
              </w:rPr>
              <w:t>, robin</w:t>
            </w:r>
            <w:r>
              <w:rPr>
                <w:spacing w:val="-1"/>
                <w:sz w:val="22"/>
                <w:szCs w:val="22"/>
                <w:lang w:eastAsia="en-US"/>
              </w:rPr>
              <w:t>e</w:t>
            </w:r>
            <w:r>
              <w:rPr>
                <w:sz w:val="22"/>
                <w:szCs w:val="22"/>
                <w:lang w:eastAsia="en-US"/>
              </w:rPr>
              <w:t>t</w:t>
            </w:r>
            <w:r>
              <w:rPr>
                <w:spacing w:val="1"/>
                <w:sz w:val="22"/>
                <w:szCs w:val="22"/>
                <w:lang w:eastAsia="en-US"/>
              </w:rPr>
              <w:t>te</w:t>
            </w:r>
            <w:r>
              <w:rPr>
                <w:sz w:val="22"/>
                <w:szCs w:val="22"/>
                <w:lang w:eastAsia="en-US"/>
              </w:rPr>
              <w:t>ri</w:t>
            </w:r>
            <w:r>
              <w:rPr>
                <w:spacing w:val="-1"/>
                <w:sz w:val="22"/>
                <w:szCs w:val="22"/>
                <w:lang w:eastAsia="en-US"/>
              </w:rPr>
              <w:t>e</w:t>
            </w:r>
            <w:r>
              <w:rPr>
                <w:sz w:val="22"/>
                <w:szCs w:val="22"/>
                <w:lang w:eastAsia="en-US"/>
              </w:rPr>
              <w:t>s</w:t>
            </w:r>
            <w:r>
              <w:rPr>
                <w:spacing w:val="1"/>
                <w:sz w:val="22"/>
                <w:szCs w:val="22"/>
                <w:lang w:eastAsia="en-US"/>
              </w:rPr>
              <w:t xml:space="preserve"> </w:t>
            </w:r>
            <w:r>
              <w:rPr>
                <w:spacing w:val="-1"/>
                <w:sz w:val="22"/>
                <w:szCs w:val="22"/>
                <w:lang w:eastAsia="en-US"/>
              </w:rPr>
              <w:t>e</w:t>
            </w:r>
            <w:r>
              <w:rPr>
                <w:sz w:val="22"/>
                <w:szCs w:val="22"/>
                <w:lang w:eastAsia="en-US"/>
              </w:rPr>
              <w:t>t t</w:t>
            </w:r>
            <w:r>
              <w:rPr>
                <w:spacing w:val="3"/>
                <w:sz w:val="22"/>
                <w:szCs w:val="22"/>
                <w:lang w:eastAsia="en-US"/>
              </w:rPr>
              <w:t>u</w:t>
            </w:r>
            <w:r>
              <w:rPr>
                <w:spacing w:val="-5"/>
                <w:sz w:val="22"/>
                <w:szCs w:val="22"/>
                <w:lang w:eastAsia="en-US"/>
              </w:rPr>
              <w:t>y</w:t>
            </w:r>
            <w:r>
              <w:rPr>
                <w:spacing w:val="-1"/>
                <w:sz w:val="22"/>
                <w:szCs w:val="22"/>
                <w:lang w:eastAsia="en-US"/>
              </w:rPr>
              <w:t>a</w:t>
            </w:r>
            <w:r>
              <w:rPr>
                <w:sz w:val="22"/>
                <w:szCs w:val="22"/>
                <w:lang w:eastAsia="en-US"/>
              </w:rPr>
              <w:t>ut</w:t>
            </w:r>
            <w:r>
              <w:rPr>
                <w:spacing w:val="2"/>
                <w:sz w:val="22"/>
                <w:szCs w:val="22"/>
                <w:lang w:eastAsia="en-US"/>
              </w:rPr>
              <w:t>e</w:t>
            </w:r>
            <w:r>
              <w:rPr>
                <w:sz w:val="22"/>
                <w:szCs w:val="22"/>
                <w:lang w:eastAsia="en-US"/>
              </w:rPr>
              <w:t>ri</w:t>
            </w:r>
            <w:r>
              <w:rPr>
                <w:spacing w:val="-1"/>
                <w:sz w:val="22"/>
                <w:szCs w:val="22"/>
                <w:lang w:eastAsia="en-US"/>
              </w:rPr>
              <w:t>e</w:t>
            </w:r>
            <w:r>
              <w:rPr>
                <w:sz w:val="22"/>
                <w:szCs w:val="22"/>
                <w:lang w:eastAsia="en-US"/>
              </w:rPr>
              <w:t>s.</w:t>
            </w:r>
          </w:p>
          <w:p w14:paraId="2BCAD9B9" w14:textId="77777777" w:rsidR="003F656E" w:rsidRDefault="003F656E" w:rsidP="00A42057">
            <w:pPr>
              <w:widowControl w:val="0"/>
              <w:spacing w:line="237" w:lineRule="auto"/>
              <w:ind w:left="181" w:right="44"/>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Pr>
                <w:spacing w:val="13"/>
                <w:sz w:val="22"/>
                <w:szCs w:val="22"/>
                <w:lang w:eastAsia="en-US"/>
              </w:rPr>
              <w:t>Ramassage</w:t>
            </w:r>
            <w:r>
              <w:rPr>
                <w:sz w:val="22"/>
                <w:szCs w:val="22"/>
                <w:lang w:eastAsia="en-US"/>
              </w:rPr>
              <w:t xml:space="preserve"> </w:t>
            </w:r>
            <w:r>
              <w:rPr>
                <w:spacing w:val="1"/>
                <w:sz w:val="22"/>
                <w:szCs w:val="22"/>
                <w:lang w:eastAsia="en-US"/>
              </w:rPr>
              <w:t>a</w:t>
            </w:r>
            <w:r>
              <w:rPr>
                <w:spacing w:val="-2"/>
                <w:sz w:val="22"/>
                <w:szCs w:val="22"/>
                <w:lang w:eastAsia="en-US"/>
              </w:rPr>
              <w:t>g</w:t>
            </w:r>
            <w:r>
              <w:rPr>
                <w:sz w:val="22"/>
                <w:szCs w:val="22"/>
                <w:lang w:eastAsia="en-US"/>
              </w:rPr>
              <w:t>raf</w:t>
            </w:r>
            <w:r>
              <w:rPr>
                <w:spacing w:val="-2"/>
                <w:sz w:val="22"/>
                <w:szCs w:val="22"/>
                <w:lang w:eastAsia="en-US"/>
              </w:rPr>
              <w:t>e</w:t>
            </w:r>
            <w:r>
              <w:rPr>
                <w:sz w:val="22"/>
                <w:szCs w:val="22"/>
                <w:lang w:eastAsia="en-US"/>
              </w:rPr>
              <w:t>s</w:t>
            </w:r>
            <w:r>
              <w:rPr>
                <w:spacing w:val="1"/>
                <w:sz w:val="22"/>
                <w:szCs w:val="22"/>
                <w:lang w:eastAsia="en-US"/>
              </w:rPr>
              <w:t xml:space="preserve"> </w:t>
            </w:r>
            <w:r>
              <w:rPr>
                <w:spacing w:val="-1"/>
                <w:sz w:val="22"/>
                <w:szCs w:val="22"/>
                <w:lang w:eastAsia="en-US"/>
              </w:rPr>
              <w:t>e</w:t>
            </w:r>
            <w:r>
              <w:rPr>
                <w:sz w:val="22"/>
                <w:szCs w:val="22"/>
                <w:lang w:eastAsia="en-US"/>
              </w:rPr>
              <w:t>t</w:t>
            </w:r>
            <w:r>
              <w:rPr>
                <w:spacing w:val="1"/>
                <w:sz w:val="22"/>
                <w:szCs w:val="22"/>
                <w:lang w:eastAsia="en-US"/>
              </w:rPr>
              <w:t xml:space="preserve"> é</w:t>
            </w:r>
            <w:r>
              <w:rPr>
                <w:sz w:val="22"/>
                <w:szCs w:val="22"/>
                <w:lang w:eastAsia="en-US"/>
              </w:rPr>
              <w:t>v</w:t>
            </w:r>
            <w:r>
              <w:rPr>
                <w:spacing w:val="-1"/>
                <w:sz w:val="22"/>
                <w:szCs w:val="22"/>
                <w:lang w:eastAsia="en-US"/>
              </w:rPr>
              <w:t>ac</w:t>
            </w:r>
            <w:r>
              <w:rPr>
                <w:sz w:val="22"/>
                <w:szCs w:val="22"/>
                <w:lang w:eastAsia="en-US"/>
              </w:rPr>
              <w:t>u</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s</w:t>
            </w:r>
            <w:r>
              <w:rPr>
                <w:spacing w:val="-1"/>
                <w:sz w:val="22"/>
                <w:szCs w:val="22"/>
                <w:lang w:eastAsia="en-US"/>
              </w:rPr>
              <w:t>ac</w:t>
            </w:r>
            <w:r>
              <w:rPr>
                <w:sz w:val="22"/>
                <w:szCs w:val="22"/>
                <w:lang w:eastAsia="en-US"/>
              </w:rPr>
              <w:t>s</w:t>
            </w:r>
            <w:r>
              <w:rPr>
                <w:spacing w:val="1"/>
                <w:sz w:val="22"/>
                <w:szCs w:val="22"/>
                <w:lang w:eastAsia="en-US"/>
              </w:rPr>
              <w:t xml:space="preserve"> </w:t>
            </w:r>
            <w:r>
              <w:rPr>
                <w:spacing w:val="-1"/>
                <w:sz w:val="22"/>
                <w:szCs w:val="22"/>
                <w:lang w:eastAsia="en-US"/>
              </w:rPr>
              <w:t>c</w:t>
            </w:r>
            <w:r>
              <w:rPr>
                <w:sz w:val="22"/>
                <w:szCs w:val="22"/>
                <w:lang w:eastAsia="en-US"/>
              </w:rPr>
              <w:t>onten</w:t>
            </w:r>
            <w:r>
              <w:rPr>
                <w:spacing w:val="-1"/>
                <w:sz w:val="22"/>
                <w:szCs w:val="22"/>
                <w:lang w:eastAsia="en-US"/>
              </w:rPr>
              <w:t>a</w:t>
            </w:r>
            <w:r>
              <w:rPr>
                <w:sz w:val="22"/>
                <w:szCs w:val="22"/>
                <w:lang w:eastAsia="en-US"/>
              </w:rPr>
              <w:t>nt</w:t>
            </w:r>
            <w:r>
              <w:rPr>
                <w:spacing w:val="1"/>
                <w:sz w:val="22"/>
                <w:szCs w:val="22"/>
                <w:lang w:eastAsia="en-US"/>
              </w:rPr>
              <w:t xml:space="preserve"> </w:t>
            </w:r>
            <w:r>
              <w:rPr>
                <w:sz w:val="22"/>
                <w:szCs w:val="22"/>
                <w:lang w:eastAsia="en-US"/>
              </w:rPr>
              <w:t>les p</w:t>
            </w:r>
            <w:r>
              <w:rPr>
                <w:spacing w:val="-1"/>
                <w:sz w:val="22"/>
                <w:szCs w:val="22"/>
                <w:lang w:eastAsia="en-US"/>
              </w:rPr>
              <w:t>é</w:t>
            </w:r>
            <w:r>
              <w:rPr>
                <w:sz w:val="22"/>
                <w:szCs w:val="22"/>
                <w:lang w:eastAsia="en-US"/>
              </w:rPr>
              <w:t>riodiqu</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usés</w:t>
            </w:r>
            <w:r>
              <w:rPr>
                <w:spacing w:val="1"/>
                <w:sz w:val="22"/>
                <w:szCs w:val="22"/>
                <w:lang w:eastAsia="en-US"/>
              </w:rPr>
              <w:t xml:space="preserve"> </w:t>
            </w:r>
            <w:r>
              <w:rPr>
                <w:spacing w:val="-1"/>
                <w:sz w:val="22"/>
                <w:szCs w:val="22"/>
                <w:lang w:eastAsia="en-US"/>
              </w:rPr>
              <w:t>e</w:t>
            </w:r>
            <w:r>
              <w:rPr>
                <w:sz w:val="22"/>
                <w:szCs w:val="22"/>
                <w:lang w:eastAsia="en-US"/>
              </w:rPr>
              <w:t>t</w:t>
            </w:r>
            <w:r>
              <w:rPr>
                <w:spacing w:val="2"/>
                <w:sz w:val="22"/>
                <w:szCs w:val="22"/>
                <w:lang w:eastAsia="en-US"/>
              </w:rPr>
              <w:t xml:space="preserve"> </w:t>
            </w:r>
            <w:r>
              <w:rPr>
                <w:sz w:val="22"/>
                <w:szCs w:val="22"/>
                <w:lang w:eastAsia="en-US"/>
              </w:rPr>
              <w:t>m</w:t>
            </w:r>
            <w:r>
              <w:rPr>
                <w:spacing w:val="1"/>
                <w:sz w:val="22"/>
                <w:szCs w:val="22"/>
                <w:lang w:eastAsia="en-US"/>
              </w:rPr>
              <w:t>i</w:t>
            </w:r>
            <w:r>
              <w:rPr>
                <w:sz w:val="22"/>
                <w:szCs w:val="22"/>
                <w:lang w:eastAsia="en-US"/>
              </w:rPr>
              <w:t xml:space="preserve">se </w:t>
            </w:r>
            <w:r>
              <w:rPr>
                <w:spacing w:val="-1"/>
                <w:sz w:val="22"/>
                <w:szCs w:val="22"/>
                <w:lang w:eastAsia="en-US"/>
              </w:rPr>
              <w:t>e</w:t>
            </w:r>
            <w:r>
              <w:rPr>
                <w:sz w:val="22"/>
                <w:szCs w:val="22"/>
                <w:lang w:eastAsia="en-US"/>
              </w:rPr>
              <w:t>n</w:t>
            </w:r>
            <w:r>
              <w:rPr>
                <w:spacing w:val="1"/>
                <w:sz w:val="22"/>
                <w:szCs w:val="22"/>
                <w:lang w:eastAsia="en-US"/>
              </w:rPr>
              <w:t xml:space="preserve"> </w:t>
            </w:r>
            <w:r>
              <w:rPr>
                <w:sz w:val="22"/>
                <w:szCs w:val="22"/>
                <w:lang w:eastAsia="en-US"/>
              </w:rPr>
              <w:t>pla</w:t>
            </w:r>
            <w:r>
              <w:rPr>
                <w:spacing w:val="-1"/>
                <w:sz w:val="22"/>
                <w:szCs w:val="22"/>
                <w:lang w:eastAsia="en-US"/>
              </w:rPr>
              <w:t>c</w:t>
            </w:r>
            <w:r>
              <w:rPr>
                <w:sz w:val="22"/>
                <w:szCs w:val="22"/>
                <w:lang w:eastAsia="en-US"/>
              </w:rPr>
              <w:t>e de s</w:t>
            </w:r>
            <w:r>
              <w:rPr>
                <w:spacing w:val="-1"/>
                <w:sz w:val="22"/>
                <w:szCs w:val="22"/>
                <w:lang w:eastAsia="en-US"/>
              </w:rPr>
              <w:t>ac</w:t>
            </w:r>
            <w:r>
              <w:rPr>
                <w:sz w:val="22"/>
                <w:szCs w:val="22"/>
                <w:lang w:eastAsia="en-US"/>
              </w:rPr>
              <w:t>s</w:t>
            </w:r>
            <w:r>
              <w:rPr>
                <w:spacing w:val="1"/>
                <w:sz w:val="22"/>
                <w:szCs w:val="22"/>
                <w:lang w:eastAsia="en-US"/>
              </w:rPr>
              <w:t xml:space="preserve"> </w:t>
            </w:r>
            <w:r>
              <w:rPr>
                <w:sz w:val="22"/>
                <w:szCs w:val="22"/>
                <w:lang w:eastAsia="en-US"/>
              </w:rPr>
              <w:t>n</w:t>
            </w:r>
            <w:r>
              <w:rPr>
                <w:spacing w:val="-1"/>
                <w:sz w:val="22"/>
                <w:szCs w:val="22"/>
                <w:lang w:eastAsia="en-US"/>
              </w:rPr>
              <w:t>e</w:t>
            </w:r>
            <w:r>
              <w:rPr>
                <w:spacing w:val="2"/>
                <w:sz w:val="22"/>
                <w:szCs w:val="22"/>
                <w:lang w:eastAsia="en-US"/>
              </w:rPr>
              <w:t>u</w:t>
            </w:r>
            <w:r>
              <w:rPr>
                <w:sz w:val="22"/>
                <w:szCs w:val="22"/>
                <w:lang w:eastAsia="en-US"/>
              </w:rPr>
              <w:t>fs</w:t>
            </w:r>
            <w:r>
              <w:rPr>
                <w:spacing w:val="1"/>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w:t>
            </w:r>
            <w:r>
              <w:rPr>
                <w:spacing w:val="1"/>
                <w:sz w:val="22"/>
                <w:szCs w:val="22"/>
                <w:lang w:eastAsia="en-US"/>
              </w:rPr>
              <w:t xml:space="preserve"> </w:t>
            </w:r>
            <w:r>
              <w:rPr>
                <w:sz w:val="22"/>
                <w:szCs w:val="22"/>
                <w:lang w:eastAsia="en-US"/>
              </w:rPr>
              <w:t>les poub</w:t>
            </w:r>
            <w:r>
              <w:rPr>
                <w:spacing w:val="-1"/>
                <w:sz w:val="22"/>
                <w:szCs w:val="22"/>
                <w:lang w:eastAsia="en-US"/>
              </w:rPr>
              <w:t>e</w:t>
            </w:r>
            <w:r>
              <w:rPr>
                <w:sz w:val="22"/>
                <w:szCs w:val="22"/>
                <w:lang w:eastAsia="en-US"/>
              </w:rPr>
              <w:t>l</w:t>
            </w:r>
            <w:r>
              <w:rPr>
                <w:spacing w:val="1"/>
                <w:sz w:val="22"/>
                <w:szCs w:val="22"/>
                <w:lang w:eastAsia="en-US"/>
              </w:rPr>
              <w:t>l</w:t>
            </w:r>
            <w:r>
              <w:rPr>
                <w:spacing w:val="-1"/>
                <w:sz w:val="22"/>
                <w:szCs w:val="22"/>
                <w:lang w:eastAsia="en-US"/>
              </w:rPr>
              <w:t>e</w:t>
            </w:r>
            <w:r>
              <w:rPr>
                <w:sz w:val="22"/>
                <w:szCs w:val="22"/>
                <w:lang w:eastAsia="en-US"/>
              </w:rPr>
              <w:t>s.</w:t>
            </w:r>
          </w:p>
          <w:p w14:paraId="200F5E28" w14:textId="77777777" w:rsidR="003F656E" w:rsidRDefault="003F656E" w:rsidP="00A42057">
            <w:pPr>
              <w:widowControl w:val="0"/>
              <w:spacing w:before="24" w:line="274" w:lineRule="exact"/>
              <w:ind w:left="181" w:right="45"/>
              <w:jc w:val="both"/>
              <w:rPr>
                <w:sz w:val="22"/>
                <w:szCs w:val="22"/>
                <w:lang w:eastAsia="en-US"/>
              </w:rPr>
            </w:pPr>
            <w:r>
              <w:rPr>
                <w:rFonts w:eastAsia="Symbol" w:cs="Symbol"/>
                <w:sz w:val="22"/>
                <w:szCs w:val="22"/>
                <w:lang w:val="en-US" w:eastAsia="en-US"/>
              </w:rPr>
              <w:sym w:font="Century Gothic" w:char="F0B7"/>
            </w:r>
            <w:r w:rsidRPr="00A42057">
              <w:rPr>
                <w:spacing w:val="33"/>
                <w:sz w:val="22"/>
                <w:szCs w:val="22"/>
                <w:lang w:eastAsia="en-US"/>
              </w:rPr>
              <w:t xml:space="preserve"> </w:t>
            </w:r>
            <w:r>
              <w:rPr>
                <w:sz w:val="22"/>
                <w:szCs w:val="22"/>
                <w:lang w:eastAsia="en-US"/>
              </w:rPr>
              <w:t>Mise</w:t>
            </w:r>
            <w:r>
              <w:rPr>
                <w:spacing w:val="1"/>
                <w:sz w:val="22"/>
                <w:szCs w:val="22"/>
                <w:lang w:eastAsia="en-US"/>
              </w:rPr>
              <w:t xml:space="preserve"> </w:t>
            </w:r>
            <w:r>
              <w:rPr>
                <w:spacing w:val="-1"/>
                <w:sz w:val="22"/>
                <w:szCs w:val="22"/>
                <w:lang w:eastAsia="en-US"/>
              </w:rPr>
              <w:t>e</w:t>
            </w:r>
            <w:r>
              <w:rPr>
                <w:sz w:val="22"/>
                <w:szCs w:val="22"/>
                <w:lang w:eastAsia="en-US"/>
              </w:rPr>
              <w:t>n</w:t>
            </w:r>
            <w:r>
              <w:rPr>
                <w:spacing w:val="1"/>
                <w:sz w:val="22"/>
                <w:szCs w:val="22"/>
                <w:lang w:eastAsia="en-US"/>
              </w:rPr>
              <w:t xml:space="preserve"> </w:t>
            </w:r>
            <w:r>
              <w:rPr>
                <w:sz w:val="22"/>
                <w:szCs w:val="22"/>
                <w:lang w:eastAsia="en-US"/>
              </w:rPr>
              <w:t>pla</w:t>
            </w:r>
            <w:r>
              <w:rPr>
                <w:spacing w:val="1"/>
                <w:sz w:val="22"/>
                <w:szCs w:val="22"/>
                <w:lang w:eastAsia="en-US"/>
              </w:rPr>
              <w:t>c</w:t>
            </w:r>
            <w:r>
              <w:rPr>
                <w:sz w:val="22"/>
                <w:szCs w:val="22"/>
                <w:lang w:eastAsia="en-US"/>
              </w:rPr>
              <w:t>e d</w:t>
            </w:r>
            <w:r>
              <w:rPr>
                <w:spacing w:val="-1"/>
                <w:sz w:val="22"/>
                <w:szCs w:val="22"/>
                <w:lang w:eastAsia="en-US"/>
              </w:rPr>
              <w:t>e</w:t>
            </w:r>
            <w:r>
              <w:rPr>
                <w:sz w:val="22"/>
                <w:szCs w:val="22"/>
                <w:lang w:eastAsia="en-US"/>
              </w:rPr>
              <w:t>s</w:t>
            </w:r>
            <w:r>
              <w:rPr>
                <w:spacing w:val="2"/>
                <w:sz w:val="22"/>
                <w:szCs w:val="22"/>
                <w:lang w:eastAsia="en-US"/>
              </w:rPr>
              <w:t xml:space="preserve"> p</w:t>
            </w:r>
            <w:r>
              <w:rPr>
                <w:sz w:val="22"/>
                <w:szCs w:val="22"/>
                <w:lang w:eastAsia="en-US"/>
              </w:rPr>
              <w:t>r</w:t>
            </w:r>
            <w:r>
              <w:rPr>
                <w:spacing w:val="1"/>
                <w:sz w:val="22"/>
                <w:szCs w:val="22"/>
                <w:lang w:eastAsia="en-US"/>
              </w:rPr>
              <w:t>o</w:t>
            </w:r>
            <w:r>
              <w:rPr>
                <w:sz w:val="22"/>
                <w:szCs w:val="22"/>
                <w:lang w:eastAsia="en-US"/>
              </w:rPr>
              <w:t>dui</w:t>
            </w:r>
            <w:r>
              <w:rPr>
                <w:spacing w:val="1"/>
                <w:sz w:val="22"/>
                <w:szCs w:val="22"/>
                <w:lang w:eastAsia="en-US"/>
              </w:rPr>
              <w:t>t</w:t>
            </w:r>
            <w:r>
              <w:rPr>
                <w:sz w:val="22"/>
                <w:szCs w:val="22"/>
                <w:lang w:eastAsia="en-US"/>
              </w:rPr>
              <w:t>s</w:t>
            </w:r>
            <w:r>
              <w:rPr>
                <w:spacing w:val="2"/>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w:t>
            </w:r>
            <w:r>
              <w:rPr>
                <w:spacing w:val="2"/>
                <w:sz w:val="22"/>
                <w:szCs w:val="22"/>
                <w:lang w:eastAsia="en-US"/>
              </w:rPr>
              <w:t xml:space="preserve"> </w:t>
            </w:r>
            <w:r>
              <w:rPr>
                <w:sz w:val="22"/>
                <w:szCs w:val="22"/>
                <w:lang w:eastAsia="en-US"/>
              </w:rPr>
              <w:t>les</w:t>
            </w:r>
            <w:r>
              <w:rPr>
                <w:spacing w:val="1"/>
                <w:sz w:val="22"/>
                <w:szCs w:val="22"/>
                <w:lang w:eastAsia="en-US"/>
              </w:rPr>
              <w:t xml:space="preserve"> </w:t>
            </w:r>
            <w:r>
              <w:rPr>
                <w:sz w:val="22"/>
                <w:szCs w:val="22"/>
                <w:lang w:eastAsia="en-US"/>
              </w:rPr>
              <w:t>dis</w:t>
            </w:r>
            <w:r>
              <w:rPr>
                <w:spacing w:val="1"/>
                <w:sz w:val="22"/>
                <w:szCs w:val="22"/>
                <w:lang w:eastAsia="en-US"/>
              </w:rPr>
              <w:t>t</w:t>
            </w:r>
            <w:r>
              <w:rPr>
                <w:sz w:val="22"/>
                <w:szCs w:val="22"/>
                <w:lang w:eastAsia="en-US"/>
              </w:rPr>
              <w:t>ribut</w:t>
            </w:r>
            <w:r>
              <w:rPr>
                <w:spacing w:val="-1"/>
                <w:sz w:val="22"/>
                <w:szCs w:val="22"/>
                <w:lang w:eastAsia="en-US"/>
              </w:rPr>
              <w:t>e</w:t>
            </w:r>
            <w:r>
              <w:rPr>
                <w:sz w:val="22"/>
                <w:szCs w:val="22"/>
                <w:lang w:eastAsia="en-US"/>
              </w:rPr>
              <w:t>u</w:t>
            </w:r>
            <w:r>
              <w:rPr>
                <w:spacing w:val="-1"/>
                <w:sz w:val="22"/>
                <w:szCs w:val="22"/>
                <w:lang w:eastAsia="en-US"/>
              </w:rPr>
              <w:t>r</w:t>
            </w:r>
            <w:r>
              <w:rPr>
                <w:sz w:val="22"/>
                <w:szCs w:val="22"/>
                <w:lang w:eastAsia="en-US"/>
              </w:rPr>
              <w:t>s</w:t>
            </w:r>
            <w:r>
              <w:rPr>
                <w:spacing w:val="2"/>
                <w:sz w:val="22"/>
                <w:szCs w:val="22"/>
                <w:lang w:eastAsia="en-US"/>
              </w:rPr>
              <w:t xml:space="preserve"> </w:t>
            </w:r>
            <w:r>
              <w:rPr>
                <w:sz w:val="22"/>
                <w:szCs w:val="22"/>
                <w:lang w:eastAsia="en-US"/>
              </w:rPr>
              <w:t>ou supports</w:t>
            </w:r>
          </w:p>
        </w:tc>
      </w:tr>
    </w:tbl>
    <w:p w14:paraId="626380BA" w14:textId="77777777" w:rsidR="003F656E" w:rsidRDefault="003F656E" w:rsidP="003F656E">
      <w:pPr>
        <w:widowControl w:val="0"/>
        <w:spacing w:line="10" w:lineRule="exact"/>
        <w:rPr>
          <w:rFonts w:eastAsia="Calibri" w:cs="Arial"/>
          <w:sz w:val="22"/>
          <w:szCs w:val="22"/>
          <w:lang w:eastAsia="en-US"/>
        </w:rPr>
      </w:pPr>
    </w:p>
    <w:tbl>
      <w:tblPr>
        <w:tblW w:w="9680" w:type="dxa"/>
        <w:tblInd w:w="106" w:type="dxa"/>
        <w:tblLayout w:type="fixed"/>
        <w:tblCellMar>
          <w:left w:w="0" w:type="dxa"/>
          <w:right w:w="0" w:type="dxa"/>
        </w:tblCellMar>
        <w:tblLook w:val="01E0" w:firstRow="1" w:lastRow="1" w:firstColumn="1" w:lastColumn="1" w:noHBand="0" w:noVBand="0"/>
      </w:tblPr>
      <w:tblGrid>
        <w:gridCol w:w="579"/>
        <w:gridCol w:w="3251"/>
        <w:gridCol w:w="5850"/>
      </w:tblGrid>
      <w:tr w:rsidR="003F656E" w14:paraId="7966DD07" w14:textId="77777777" w:rsidTr="00B81354">
        <w:trPr>
          <w:trHeight w:hRule="exact" w:val="560"/>
        </w:trPr>
        <w:tc>
          <w:tcPr>
            <w:tcW w:w="579" w:type="dxa"/>
            <w:tcBorders>
              <w:top w:val="nil"/>
              <w:left w:val="single" w:sz="4" w:space="0" w:color="000000"/>
              <w:bottom w:val="single" w:sz="4" w:space="0" w:color="000000"/>
              <w:right w:val="single" w:sz="4" w:space="0" w:color="000000"/>
            </w:tcBorders>
            <w:hideMark/>
          </w:tcPr>
          <w:p w14:paraId="1E4E4912" w14:textId="77777777" w:rsidR="003F656E" w:rsidRDefault="003F656E" w:rsidP="00A42057">
            <w:pPr>
              <w:widowControl w:val="0"/>
              <w:spacing w:before="5"/>
              <w:ind w:right="-20"/>
              <w:jc w:val="center"/>
              <w:rPr>
                <w:sz w:val="22"/>
                <w:szCs w:val="22"/>
                <w:lang w:val="en-US" w:eastAsia="en-US"/>
              </w:rPr>
            </w:pPr>
            <w:r>
              <w:rPr>
                <w:b/>
                <w:bCs/>
                <w:sz w:val="22"/>
                <w:szCs w:val="22"/>
                <w:lang w:val="en-US" w:eastAsia="en-US"/>
              </w:rPr>
              <w:t>8</w:t>
            </w:r>
          </w:p>
        </w:tc>
        <w:tc>
          <w:tcPr>
            <w:tcW w:w="3251" w:type="dxa"/>
            <w:tcBorders>
              <w:top w:val="nil"/>
              <w:left w:val="single" w:sz="4" w:space="0" w:color="000000"/>
              <w:bottom w:val="single" w:sz="4" w:space="0" w:color="000000"/>
              <w:right w:val="single" w:sz="4" w:space="0" w:color="000000"/>
            </w:tcBorders>
            <w:hideMark/>
          </w:tcPr>
          <w:p w14:paraId="3C5607CA" w14:textId="77777777" w:rsidR="003F656E" w:rsidRDefault="003F656E" w:rsidP="00A42057">
            <w:pPr>
              <w:widowControl w:val="0"/>
              <w:spacing w:line="267" w:lineRule="exact"/>
              <w:ind w:right="103"/>
              <w:rPr>
                <w:sz w:val="22"/>
                <w:szCs w:val="22"/>
                <w:lang w:eastAsia="en-US"/>
              </w:rPr>
            </w:pPr>
            <w:r>
              <w:rPr>
                <w:sz w:val="22"/>
                <w:szCs w:val="22"/>
                <w:lang w:eastAsia="en-US"/>
              </w:rPr>
              <w:t>D</w:t>
            </w:r>
            <w:r>
              <w:rPr>
                <w:spacing w:val="-1"/>
                <w:sz w:val="22"/>
                <w:szCs w:val="22"/>
                <w:lang w:eastAsia="en-US"/>
              </w:rPr>
              <w:t>éc</w:t>
            </w:r>
            <w:r>
              <w:rPr>
                <w:sz w:val="22"/>
                <w:szCs w:val="22"/>
                <w:lang w:eastAsia="en-US"/>
              </w:rPr>
              <w:t>h</w:t>
            </w:r>
            <w:r>
              <w:rPr>
                <w:spacing w:val="1"/>
                <w:sz w:val="22"/>
                <w:szCs w:val="22"/>
                <w:lang w:eastAsia="en-US"/>
              </w:rPr>
              <w:t>ar</w:t>
            </w:r>
            <w:r>
              <w:rPr>
                <w:spacing w:val="-2"/>
                <w:sz w:val="22"/>
                <w:szCs w:val="22"/>
                <w:lang w:eastAsia="en-US"/>
              </w:rPr>
              <w:t>g</w:t>
            </w:r>
            <w:r>
              <w:rPr>
                <w:sz w:val="22"/>
                <w:szCs w:val="22"/>
                <w:lang w:eastAsia="en-US"/>
              </w:rPr>
              <w:t>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pacing w:val="3"/>
                <w:sz w:val="22"/>
                <w:szCs w:val="22"/>
                <w:lang w:eastAsia="en-US"/>
              </w:rPr>
              <w:t>t</w:t>
            </w:r>
            <w:r>
              <w:rPr>
                <w:spacing w:val="-1"/>
                <w:sz w:val="22"/>
                <w:szCs w:val="22"/>
                <w:lang w:eastAsia="en-US"/>
              </w:rPr>
              <w:t>a</w:t>
            </w:r>
            <w:r>
              <w:rPr>
                <w:sz w:val="22"/>
                <w:szCs w:val="22"/>
                <w:lang w:eastAsia="en-US"/>
              </w:rPr>
              <w:t>pis et moqu</w:t>
            </w:r>
            <w:r>
              <w:rPr>
                <w:spacing w:val="-1"/>
                <w:sz w:val="22"/>
                <w:szCs w:val="22"/>
                <w:lang w:eastAsia="en-US"/>
              </w:rPr>
              <w:t>e</w:t>
            </w:r>
            <w:r>
              <w:rPr>
                <w:sz w:val="22"/>
                <w:szCs w:val="22"/>
                <w:lang w:eastAsia="en-US"/>
              </w:rPr>
              <w:t>t</w:t>
            </w:r>
            <w:r>
              <w:rPr>
                <w:spacing w:val="2"/>
                <w:sz w:val="22"/>
                <w:szCs w:val="22"/>
                <w:lang w:eastAsia="en-US"/>
              </w:rPr>
              <w:t>t</w:t>
            </w:r>
            <w:r>
              <w:rPr>
                <w:spacing w:val="-1"/>
                <w:sz w:val="22"/>
                <w:szCs w:val="22"/>
                <w:lang w:eastAsia="en-US"/>
              </w:rPr>
              <w:t>es</w:t>
            </w:r>
          </w:p>
        </w:tc>
        <w:tc>
          <w:tcPr>
            <w:tcW w:w="5850" w:type="dxa"/>
            <w:tcBorders>
              <w:top w:val="nil"/>
              <w:left w:val="single" w:sz="4" w:space="0" w:color="000000"/>
              <w:bottom w:val="single" w:sz="4" w:space="0" w:color="000000"/>
              <w:right w:val="single" w:sz="4" w:space="0" w:color="000000"/>
            </w:tcBorders>
            <w:hideMark/>
          </w:tcPr>
          <w:p w14:paraId="4B759877" w14:textId="77777777" w:rsidR="003F656E" w:rsidRDefault="003F656E" w:rsidP="00B81354">
            <w:pPr>
              <w:widowControl w:val="0"/>
              <w:spacing w:line="287" w:lineRule="exact"/>
              <w:ind w:left="180"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ur</w:t>
            </w:r>
            <w:r>
              <w:rPr>
                <w:spacing w:val="-1"/>
                <w:sz w:val="22"/>
                <w:szCs w:val="22"/>
                <w:lang w:eastAsia="en-US"/>
              </w:rPr>
              <w:t xml:space="preserve"> f</w:t>
            </w:r>
            <w:r>
              <w:rPr>
                <w:sz w:val="22"/>
                <w:szCs w:val="22"/>
                <w:lang w:eastAsia="en-US"/>
              </w:rPr>
              <w:t xml:space="preserve">osse </w:t>
            </w:r>
            <w:r>
              <w:rPr>
                <w:spacing w:val="2"/>
                <w:sz w:val="22"/>
                <w:szCs w:val="22"/>
                <w:lang w:eastAsia="en-US"/>
              </w:rPr>
              <w:t>o</w:t>
            </w:r>
            <w:r>
              <w:rPr>
                <w:sz w:val="22"/>
                <w:szCs w:val="22"/>
                <w:lang w:eastAsia="en-US"/>
              </w:rPr>
              <w:t xml:space="preserve">u </w:t>
            </w:r>
            <w:r>
              <w:rPr>
                <w:spacing w:val="-1"/>
                <w:sz w:val="22"/>
                <w:szCs w:val="22"/>
                <w:lang w:eastAsia="en-US"/>
              </w:rPr>
              <w:t>e</w:t>
            </w:r>
            <w:r>
              <w:rPr>
                <w:sz w:val="22"/>
                <w:szCs w:val="22"/>
                <w:lang w:eastAsia="en-US"/>
              </w:rPr>
              <w:t>mp</w:t>
            </w:r>
            <w:r>
              <w:rPr>
                <w:spacing w:val="1"/>
                <w:sz w:val="22"/>
                <w:szCs w:val="22"/>
                <w:lang w:eastAsia="en-US"/>
              </w:rPr>
              <w:t>l</w:t>
            </w:r>
            <w:r>
              <w:rPr>
                <w:spacing w:val="-1"/>
                <w:sz w:val="22"/>
                <w:szCs w:val="22"/>
                <w:lang w:eastAsia="en-US"/>
              </w:rPr>
              <w:t>ace</w:t>
            </w:r>
            <w:r>
              <w:rPr>
                <w:sz w:val="22"/>
                <w:szCs w:val="22"/>
                <w:lang w:eastAsia="en-US"/>
              </w:rPr>
              <w:t>ment</w:t>
            </w:r>
          </w:p>
        </w:tc>
      </w:tr>
      <w:tr w:rsidR="003F656E" w14:paraId="7C4C7D18" w14:textId="77777777" w:rsidTr="00B81354">
        <w:trPr>
          <w:trHeight w:hRule="exact" w:val="1003"/>
        </w:trPr>
        <w:tc>
          <w:tcPr>
            <w:tcW w:w="579" w:type="dxa"/>
            <w:tcBorders>
              <w:top w:val="single" w:sz="4" w:space="0" w:color="000000"/>
              <w:left w:val="single" w:sz="4" w:space="0" w:color="000000"/>
              <w:bottom w:val="single" w:sz="4" w:space="0" w:color="000000"/>
              <w:right w:val="single" w:sz="4" w:space="0" w:color="000000"/>
            </w:tcBorders>
          </w:tcPr>
          <w:p w14:paraId="7A3A408A" w14:textId="77777777" w:rsidR="003F656E" w:rsidRDefault="003F656E" w:rsidP="00A42057">
            <w:pPr>
              <w:widowControl w:val="0"/>
              <w:spacing w:before="2" w:line="140" w:lineRule="exact"/>
              <w:jc w:val="center"/>
              <w:rPr>
                <w:rFonts w:eastAsia="Calibri" w:cs="Arial"/>
                <w:sz w:val="22"/>
                <w:szCs w:val="22"/>
                <w:lang w:eastAsia="en-US"/>
              </w:rPr>
            </w:pPr>
          </w:p>
          <w:p w14:paraId="27CAD6A9" w14:textId="77777777" w:rsidR="003F656E" w:rsidRDefault="003F656E" w:rsidP="00A42057">
            <w:pPr>
              <w:widowControl w:val="0"/>
              <w:ind w:right="-20"/>
              <w:jc w:val="center"/>
              <w:rPr>
                <w:sz w:val="22"/>
                <w:szCs w:val="22"/>
                <w:lang w:val="en-US" w:eastAsia="en-US"/>
              </w:rPr>
            </w:pPr>
            <w:r>
              <w:rPr>
                <w:b/>
                <w:bCs/>
                <w:sz w:val="22"/>
                <w:szCs w:val="22"/>
                <w:lang w:val="en-US" w:eastAsia="en-US"/>
              </w:rPr>
              <w:t>9</w:t>
            </w:r>
          </w:p>
        </w:tc>
        <w:tc>
          <w:tcPr>
            <w:tcW w:w="3251" w:type="dxa"/>
            <w:tcBorders>
              <w:top w:val="single" w:sz="4" w:space="0" w:color="000000"/>
              <w:left w:val="single" w:sz="4" w:space="0" w:color="000000"/>
              <w:bottom w:val="single" w:sz="4" w:space="0" w:color="000000"/>
              <w:right w:val="single" w:sz="4" w:space="0" w:color="000000"/>
            </w:tcBorders>
            <w:hideMark/>
          </w:tcPr>
          <w:p w14:paraId="2B99D3DC" w14:textId="77777777" w:rsidR="003F656E" w:rsidRDefault="003F656E" w:rsidP="00A42057">
            <w:pPr>
              <w:widowControl w:val="0"/>
              <w:spacing w:line="267" w:lineRule="exact"/>
              <w:ind w:right="103"/>
              <w:rPr>
                <w:sz w:val="22"/>
                <w:szCs w:val="22"/>
                <w:lang w:eastAsia="en-US"/>
              </w:rPr>
            </w:pPr>
            <w:r>
              <w:rPr>
                <w:sz w:val="22"/>
                <w:szCs w:val="22"/>
                <w:lang w:eastAsia="en-US"/>
              </w:rPr>
              <w:t>G</w:t>
            </w:r>
            <w:r>
              <w:rPr>
                <w:spacing w:val="-1"/>
                <w:sz w:val="22"/>
                <w:szCs w:val="22"/>
                <w:lang w:eastAsia="en-US"/>
              </w:rPr>
              <w:t>ra</w:t>
            </w:r>
            <w:r>
              <w:rPr>
                <w:sz w:val="22"/>
                <w:szCs w:val="22"/>
                <w:lang w:eastAsia="en-US"/>
              </w:rPr>
              <w:t>nd</w:t>
            </w:r>
            <w:r>
              <w:rPr>
                <w:spacing w:val="57"/>
                <w:sz w:val="22"/>
                <w:szCs w:val="22"/>
                <w:lang w:eastAsia="en-US"/>
              </w:rPr>
              <w:t xml:space="preserve"> </w:t>
            </w:r>
            <w:r>
              <w:rPr>
                <w:spacing w:val="3"/>
                <w:sz w:val="22"/>
                <w:szCs w:val="22"/>
                <w:lang w:eastAsia="en-US"/>
              </w:rPr>
              <w:t>l</w:t>
            </w:r>
            <w:r>
              <w:rPr>
                <w:spacing w:val="-1"/>
                <w:sz w:val="22"/>
                <w:szCs w:val="22"/>
                <w:lang w:eastAsia="en-US"/>
              </w:rPr>
              <w:t>a</w:t>
            </w:r>
            <w:r>
              <w:rPr>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pacing w:val="59"/>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58"/>
                <w:sz w:val="22"/>
                <w:szCs w:val="22"/>
                <w:lang w:eastAsia="en-US"/>
              </w:rPr>
              <w:t xml:space="preserve"> </w:t>
            </w:r>
            <w:r>
              <w:rPr>
                <w:sz w:val="22"/>
                <w:szCs w:val="22"/>
                <w:lang w:eastAsia="en-US"/>
              </w:rPr>
              <w:t>s</w:t>
            </w:r>
            <w:r>
              <w:rPr>
                <w:spacing w:val="2"/>
                <w:sz w:val="22"/>
                <w:szCs w:val="22"/>
                <w:lang w:eastAsia="en-US"/>
              </w:rPr>
              <w:t>u</w:t>
            </w:r>
            <w:r>
              <w:rPr>
                <w:sz w:val="22"/>
                <w:szCs w:val="22"/>
                <w:lang w:eastAsia="en-US"/>
              </w:rPr>
              <w:t>r</w:t>
            </w:r>
            <w:r>
              <w:rPr>
                <w:spacing w:val="-1"/>
                <w:sz w:val="22"/>
                <w:szCs w:val="22"/>
                <w:lang w:eastAsia="en-US"/>
              </w:rPr>
              <w:t>f</w:t>
            </w:r>
            <w:r>
              <w:rPr>
                <w:spacing w:val="1"/>
                <w:sz w:val="22"/>
                <w:szCs w:val="22"/>
                <w:lang w:eastAsia="en-US"/>
              </w:rPr>
              <w:t>a</w:t>
            </w:r>
            <w:r>
              <w:rPr>
                <w:spacing w:val="-1"/>
                <w:sz w:val="22"/>
                <w:szCs w:val="22"/>
                <w:lang w:eastAsia="en-US"/>
              </w:rPr>
              <w:t>ce</w:t>
            </w:r>
            <w:r>
              <w:rPr>
                <w:sz w:val="22"/>
                <w:szCs w:val="22"/>
                <w:lang w:eastAsia="en-US"/>
              </w:rPr>
              <w:t>s</w:t>
            </w:r>
            <w:r>
              <w:rPr>
                <w:spacing w:val="58"/>
                <w:sz w:val="22"/>
                <w:szCs w:val="22"/>
                <w:lang w:eastAsia="en-US"/>
              </w:rPr>
              <w:t xml:space="preserve"> </w:t>
            </w:r>
            <w:r>
              <w:rPr>
                <w:spacing w:val="-1"/>
                <w:sz w:val="22"/>
                <w:szCs w:val="22"/>
                <w:lang w:eastAsia="en-US"/>
              </w:rPr>
              <w:t>e</w:t>
            </w:r>
            <w:r>
              <w:rPr>
                <w:sz w:val="22"/>
                <w:szCs w:val="22"/>
                <w:lang w:eastAsia="en-US"/>
              </w:rPr>
              <w:t>n b</w:t>
            </w:r>
            <w:r>
              <w:rPr>
                <w:spacing w:val="-1"/>
                <w:sz w:val="22"/>
                <w:szCs w:val="22"/>
                <w:lang w:eastAsia="en-US"/>
              </w:rPr>
              <w:t>é</w:t>
            </w:r>
            <w:r>
              <w:rPr>
                <w:sz w:val="22"/>
                <w:szCs w:val="22"/>
                <w:lang w:eastAsia="en-US"/>
              </w:rPr>
              <w:t xml:space="preserve">ton et </w:t>
            </w:r>
            <w:r>
              <w:rPr>
                <w:spacing w:val="-1"/>
                <w:sz w:val="22"/>
                <w:szCs w:val="22"/>
                <w:lang w:eastAsia="en-US"/>
              </w:rPr>
              <w:t>c</w:t>
            </w:r>
            <w:r>
              <w:rPr>
                <w:sz w:val="22"/>
                <w:szCs w:val="22"/>
                <w:lang w:eastAsia="en-US"/>
              </w:rPr>
              <w:t>i</w:t>
            </w:r>
            <w:r>
              <w:rPr>
                <w:spacing w:val="1"/>
                <w:sz w:val="22"/>
                <w:szCs w:val="22"/>
                <w:lang w:eastAsia="en-US"/>
              </w:rPr>
              <w:t>m</w:t>
            </w:r>
            <w:r>
              <w:rPr>
                <w:spacing w:val="-1"/>
                <w:sz w:val="22"/>
                <w:szCs w:val="22"/>
                <w:lang w:eastAsia="en-US"/>
              </w:rPr>
              <w:t>e</w:t>
            </w:r>
            <w:r>
              <w:rPr>
                <w:sz w:val="22"/>
                <w:szCs w:val="22"/>
                <w:lang w:eastAsia="en-US"/>
              </w:rPr>
              <w:t>nts</w:t>
            </w:r>
          </w:p>
        </w:tc>
        <w:tc>
          <w:tcPr>
            <w:tcW w:w="5850" w:type="dxa"/>
            <w:tcBorders>
              <w:top w:val="single" w:sz="4" w:space="0" w:color="000000"/>
              <w:left w:val="single" w:sz="4" w:space="0" w:color="000000"/>
              <w:bottom w:val="single" w:sz="4" w:space="0" w:color="000000"/>
              <w:right w:val="single" w:sz="4" w:space="0" w:color="000000"/>
            </w:tcBorders>
            <w:hideMark/>
          </w:tcPr>
          <w:p w14:paraId="476156D1" w14:textId="77777777" w:rsidR="003F656E" w:rsidRDefault="003F656E" w:rsidP="00B81354">
            <w:pPr>
              <w:widowControl w:val="0"/>
              <w:spacing w:before="15" w:line="274" w:lineRule="exact"/>
              <w:ind w:left="180" w:right="27"/>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Aspir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 xml:space="preserve">on, </w:t>
            </w:r>
            <w:r>
              <w:rPr>
                <w:spacing w:val="7"/>
                <w:sz w:val="22"/>
                <w:szCs w:val="22"/>
                <w:lang w:eastAsia="en-US"/>
              </w:rPr>
              <w:t xml:space="preserve"> </w:t>
            </w:r>
            <w:r>
              <w:rPr>
                <w:sz w:val="22"/>
                <w:szCs w:val="22"/>
                <w:lang w:eastAsia="en-US"/>
              </w:rPr>
              <w:t>lav</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 xml:space="preserve">, </w:t>
            </w:r>
            <w:r>
              <w:rPr>
                <w:spacing w:val="7"/>
                <w:sz w:val="22"/>
                <w:szCs w:val="22"/>
                <w:lang w:eastAsia="en-US"/>
              </w:rPr>
              <w:t xml:space="preserve"> </w:t>
            </w:r>
            <w:r>
              <w:rPr>
                <w:sz w:val="22"/>
                <w:szCs w:val="22"/>
                <w:lang w:eastAsia="en-US"/>
              </w:rPr>
              <w:t>b</w:t>
            </w:r>
            <w:r>
              <w:rPr>
                <w:spacing w:val="-1"/>
                <w:sz w:val="22"/>
                <w:szCs w:val="22"/>
                <w:lang w:eastAsia="en-US"/>
              </w:rPr>
              <w:t>r</w:t>
            </w:r>
            <w:r>
              <w:rPr>
                <w:sz w:val="22"/>
                <w:szCs w:val="22"/>
                <w:lang w:eastAsia="en-US"/>
              </w:rPr>
              <w:t>o</w:t>
            </w:r>
            <w:r>
              <w:rPr>
                <w:spacing w:val="2"/>
                <w:sz w:val="22"/>
                <w:szCs w:val="22"/>
                <w:lang w:eastAsia="en-US"/>
              </w:rPr>
              <w:t>s</w:t>
            </w:r>
            <w:r>
              <w:rPr>
                <w:sz w:val="22"/>
                <w:szCs w:val="22"/>
                <w:lang w:eastAsia="en-US"/>
              </w:rPr>
              <w:t>s</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 xml:space="preserve">, </w:t>
            </w:r>
            <w:r>
              <w:rPr>
                <w:spacing w:val="7"/>
                <w:sz w:val="22"/>
                <w:szCs w:val="22"/>
                <w:lang w:eastAsia="en-US"/>
              </w:rPr>
              <w:t xml:space="preserve"> </w:t>
            </w:r>
            <w:r>
              <w:rPr>
                <w:sz w:val="22"/>
                <w:szCs w:val="22"/>
                <w:lang w:eastAsia="en-US"/>
              </w:rPr>
              <w:t>lus</w:t>
            </w:r>
            <w:r>
              <w:rPr>
                <w:spacing w:val="1"/>
                <w:sz w:val="22"/>
                <w:szCs w:val="22"/>
                <w:lang w:eastAsia="en-US"/>
              </w:rPr>
              <w:t>t</w:t>
            </w:r>
            <w:r>
              <w:rPr>
                <w:sz w:val="22"/>
                <w:szCs w:val="22"/>
                <w:lang w:eastAsia="en-US"/>
              </w:rPr>
              <w:t>r</w:t>
            </w:r>
            <w:r>
              <w:rPr>
                <w:spacing w:val="-2"/>
                <w:sz w:val="22"/>
                <w:szCs w:val="22"/>
                <w:lang w:eastAsia="en-US"/>
              </w:rPr>
              <w:t>a</w:t>
            </w:r>
            <w:r>
              <w:rPr>
                <w:sz w:val="22"/>
                <w:szCs w:val="22"/>
                <w:lang w:eastAsia="en-US"/>
              </w:rPr>
              <w:t xml:space="preserve">ge </w:t>
            </w:r>
            <w:r>
              <w:rPr>
                <w:spacing w:val="6"/>
                <w:sz w:val="22"/>
                <w:szCs w:val="22"/>
                <w:lang w:eastAsia="en-US"/>
              </w:rPr>
              <w:t xml:space="preserve"> </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 xml:space="preserve">c </w:t>
            </w:r>
            <w:r>
              <w:rPr>
                <w:spacing w:val="6"/>
                <w:sz w:val="22"/>
                <w:szCs w:val="22"/>
                <w:lang w:eastAsia="en-US"/>
              </w:rPr>
              <w:t xml:space="preserve"> </w:t>
            </w:r>
            <w:r>
              <w:rPr>
                <w:sz w:val="22"/>
                <w:szCs w:val="22"/>
                <w:lang w:eastAsia="en-US"/>
              </w:rPr>
              <w:t>ma</w:t>
            </w:r>
            <w:r>
              <w:rPr>
                <w:spacing w:val="-1"/>
                <w:sz w:val="22"/>
                <w:szCs w:val="22"/>
                <w:lang w:eastAsia="en-US"/>
              </w:rPr>
              <w:t>c</w:t>
            </w:r>
            <w:r>
              <w:rPr>
                <w:sz w:val="22"/>
                <w:szCs w:val="22"/>
                <w:lang w:eastAsia="en-US"/>
              </w:rPr>
              <w:t xml:space="preserve">hine </w:t>
            </w:r>
            <w:r>
              <w:rPr>
                <w:spacing w:val="6"/>
                <w:sz w:val="22"/>
                <w:szCs w:val="22"/>
                <w:lang w:eastAsia="en-US"/>
              </w:rPr>
              <w:t xml:space="preserve"> </w:t>
            </w:r>
            <w:r>
              <w:rPr>
                <w:spacing w:val="-1"/>
                <w:sz w:val="22"/>
                <w:szCs w:val="22"/>
                <w:lang w:eastAsia="en-US"/>
              </w:rPr>
              <w:t>e</w:t>
            </w:r>
            <w:r>
              <w:rPr>
                <w:sz w:val="22"/>
                <w:szCs w:val="22"/>
                <w:lang w:eastAsia="en-US"/>
              </w:rPr>
              <w:t>t p</w:t>
            </w:r>
            <w:r>
              <w:rPr>
                <w:spacing w:val="-1"/>
                <w:sz w:val="22"/>
                <w:szCs w:val="22"/>
                <w:lang w:eastAsia="en-US"/>
              </w:rPr>
              <w:t>r</w:t>
            </w:r>
            <w:r>
              <w:rPr>
                <w:sz w:val="22"/>
                <w:szCs w:val="22"/>
                <w:lang w:eastAsia="en-US"/>
              </w:rPr>
              <w:t>oduit</w:t>
            </w:r>
            <w:r>
              <w:rPr>
                <w:spacing w:val="1"/>
                <w:sz w:val="22"/>
                <w:szCs w:val="22"/>
                <w:lang w:eastAsia="en-US"/>
              </w:rPr>
              <w:t xml:space="preserve"> </w:t>
            </w:r>
            <w:r>
              <w:rPr>
                <w:sz w:val="22"/>
                <w:szCs w:val="22"/>
                <w:lang w:eastAsia="en-US"/>
              </w:rPr>
              <w:t>spr</w:t>
            </w:r>
            <w:r>
              <w:rPr>
                <w:spacing w:val="3"/>
                <w:sz w:val="22"/>
                <w:szCs w:val="22"/>
                <w:lang w:eastAsia="en-US"/>
              </w:rPr>
              <w:t>a</w:t>
            </w:r>
            <w:r>
              <w:rPr>
                <w:sz w:val="22"/>
                <w:szCs w:val="22"/>
                <w:lang w:eastAsia="en-US"/>
              </w:rPr>
              <w:t>y</w:t>
            </w:r>
            <w:r>
              <w:rPr>
                <w:spacing w:val="-5"/>
                <w:sz w:val="22"/>
                <w:szCs w:val="22"/>
                <w:lang w:eastAsia="en-US"/>
              </w:rPr>
              <w:t xml:space="preserve"> </w:t>
            </w:r>
            <w:r>
              <w:rPr>
                <w:sz w:val="22"/>
                <w:szCs w:val="22"/>
                <w:lang w:eastAsia="en-US"/>
              </w:rPr>
              <w:t>b</w:t>
            </w:r>
            <w:r>
              <w:rPr>
                <w:spacing w:val="-1"/>
                <w:sz w:val="22"/>
                <w:szCs w:val="22"/>
                <w:lang w:eastAsia="en-US"/>
              </w:rPr>
              <w:t>a</w:t>
            </w:r>
            <w:r>
              <w:rPr>
                <w:sz w:val="22"/>
                <w:szCs w:val="22"/>
                <w:lang w:eastAsia="en-US"/>
              </w:rPr>
              <w:t>l</w:t>
            </w:r>
            <w:r>
              <w:rPr>
                <w:spacing w:val="4"/>
                <w:sz w:val="22"/>
                <w:szCs w:val="22"/>
                <w:lang w:eastAsia="en-US"/>
              </w:rPr>
              <w:t>a</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w:t>
            </w:r>
            <w:r>
              <w:rPr>
                <w:spacing w:val="2"/>
                <w:sz w:val="22"/>
                <w:szCs w:val="22"/>
                <w:lang w:eastAsia="en-US"/>
              </w:rPr>
              <w:t>h</w:t>
            </w:r>
            <w:r>
              <w:rPr>
                <w:sz w:val="22"/>
                <w:szCs w:val="22"/>
                <w:lang w:eastAsia="en-US"/>
              </w:rPr>
              <w:t>um</w:t>
            </w:r>
            <w:r>
              <w:rPr>
                <w:spacing w:val="1"/>
                <w:sz w:val="22"/>
                <w:szCs w:val="22"/>
                <w:lang w:eastAsia="en-US"/>
              </w:rPr>
              <w:t>i</w:t>
            </w:r>
            <w:r>
              <w:rPr>
                <w:sz w:val="22"/>
                <w:szCs w:val="22"/>
                <w:lang w:eastAsia="en-US"/>
              </w:rPr>
              <w:t>de</w:t>
            </w:r>
            <w:r>
              <w:rPr>
                <w:spacing w:val="-1"/>
                <w:sz w:val="22"/>
                <w:szCs w:val="22"/>
                <w:lang w:eastAsia="en-US"/>
              </w:rPr>
              <w:t xml:space="preserve"> a</w:t>
            </w:r>
            <w:r>
              <w:rPr>
                <w:sz w:val="22"/>
                <w:szCs w:val="22"/>
                <w:lang w:eastAsia="en-US"/>
              </w:rPr>
              <w:t>u b</w:t>
            </w:r>
            <w:r>
              <w:rPr>
                <w:spacing w:val="-1"/>
                <w:sz w:val="22"/>
                <w:szCs w:val="22"/>
                <w:lang w:eastAsia="en-US"/>
              </w:rPr>
              <w:t>a</w:t>
            </w:r>
            <w:r>
              <w:rPr>
                <w:sz w:val="22"/>
                <w:szCs w:val="22"/>
                <w:lang w:eastAsia="en-US"/>
              </w:rPr>
              <w:t>lai tr</w:t>
            </w:r>
            <w:r>
              <w:rPr>
                <w:spacing w:val="-1"/>
                <w:sz w:val="22"/>
                <w:szCs w:val="22"/>
                <w:lang w:eastAsia="en-US"/>
              </w:rPr>
              <w:t>a</w:t>
            </w:r>
            <w:r>
              <w:rPr>
                <w:spacing w:val="2"/>
                <w:sz w:val="22"/>
                <w:szCs w:val="22"/>
                <w:lang w:eastAsia="en-US"/>
              </w:rPr>
              <w:t>p</w:t>
            </w:r>
            <w:r>
              <w:rPr>
                <w:spacing w:val="-1"/>
                <w:sz w:val="22"/>
                <w:szCs w:val="22"/>
                <w:lang w:eastAsia="en-US"/>
              </w:rPr>
              <w:t>è</w:t>
            </w:r>
            <w:r>
              <w:rPr>
                <w:spacing w:val="1"/>
                <w:sz w:val="22"/>
                <w:szCs w:val="22"/>
                <w:lang w:eastAsia="en-US"/>
              </w:rPr>
              <w:t>z</w:t>
            </w:r>
            <w:r>
              <w:rPr>
                <w:sz w:val="22"/>
                <w:szCs w:val="22"/>
                <w:lang w:eastAsia="en-US"/>
              </w:rPr>
              <w:t>e</w:t>
            </w:r>
          </w:p>
        </w:tc>
      </w:tr>
      <w:tr w:rsidR="003F656E" w14:paraId="0CA4B3A7" w14:textId="77777777" w:rsidTr="00B81354">
        <w:trPr>
          <w:trHeight w:hRule="exact" w:val="1273"/>
        </w:trPr>
        <w:tc>
          <w:tcPr>
            <w:tcW w:w="579" w:type="dxa"/>
            <w:tcBorders>
              <w:top w:val="single" w:sz="4" w:space="0" w:color="000000"/>
              <w:left w:val="single" w:sz="4" w:space="0" w:color="000000"/>
              <w:bottom w:val="single" w:sz="4" w:space="0" w:color="000000"/>
              <w:right w:val="single" w:sz="4" w:space="0" w:color="000000"/>
            </w:tcBorders>
          </w:tcPr>
          <w:p w14:paraId="1D67F483" w14:textId="77777777" w:rsidR="003F656E" w:rsidRDefault="003F656E" w:rsidP="00A42057">
            <w:pPr>
              <w:widowControl w:val="0"/>
              <w:spacing w:before="9" w:line="280" w:lineRule="exact"/>
              <w:jc w:val="center"/>
              <w:rPr>
                <w:rFonts w:eastAsia="Calibri" w:cs="Arial"/>
                <w:sz w:val="22"/>
                <w:szCs w:val="22"/>
                <w:lang w:eastAsia="en-US"/>
              </w:rPr>
            </w:pPr>
          </w:p>
          <w:p w14:paraId="381C038E" w14:textId="77777777" w:rsidR="003F656E" w:rsidRDefault="003F656E" w:rsidP="00A42057">
            <w:pPr>
              <w:widowControl w:val="0"/>
              <w:ind w:right="-20"/>
              <w:jc w:val="center"/>
              <w:rPr>
                <w:sz w:val="22"/>
                <w:szCs w:val="22"/>
                <w:lang w:val="en-US" w:eastAsia="en-US"/>
              </w:rPr>
            </w:pPr>
            <w:r>
              <w:rPr>
                <w:b/>
                <w:bCs/>
                <w:sz w:val="22"/>
                <w:szCs w:val="22"/>
                <w:lang w:val="en-US" w:eastAsia="en-US"/>
              </w:rPr>
              <w:t>10</w:t>
            </w:r>
          </w:p>
        </w:tc>
        <w:tc>
          <w:tcPr>
            <w:tcW w:w="3251" w:type="dxa"/>
            <w:tcBorders>
              <w:top w:val="single" w:sz="4" w:space="0" w:color="000000"/>
              <w:left w:val="single" w:sz="4" w:space="0" w:color="000000"/>
              <w:bottom w:val="single" w:sz="4" w:space="0" w:color="000000"/>
              <w:right w:val="single" w:sz="4" w:space="0" w:color="000000"/>
            </w:tcBorders>
            <w:hideMark/>
          </w:tcPr>
          <w:p w14:paraId="25C140BE" w14:textId="0360DD45" w:rsidR="003F656E" w:rsidRDefault="003F656E" w:rsidP="00A42057">
            <w:pPr>
              <w:widowControl w:val="0"/>
              <w:tabs>
                <w:tab w:val="left" w:pos="2260"/>
              </w:tabs>
              <w:spacing w:line="267" w:lineRule="exact"/>
              <w:ind w:right="103"/>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sidR="00AC444E">
              <w:rPr>
                <w:sz w:val="22"/>
                <w:szCs w:val="22"/>
                <w:lang w:eastAsia="en-US"/>
              </w:rPr>
              <w:t xml:space="preserve"> </w:t>
            </w:r>
            <w:r>
              <w:rPr>
                <w:spacing w:val="-1"/>
                <w:sz w:val="22"/>
                <w:szCs w:val="22"/>
                <w:lang w:eastAsia="en-US"/>
              </w:rPr>
              <w:t>a</w:t>
            </w:r>
            <w:r>
              <w:rPr>
                <w:spacing w:val="2"/>
                <w:sz w:val="22"/>
                <w:szCs w:val="22"/>
                <w:lang w:eastAsia="en-US"/>
              </w:rPr>
              <w:t>p</w:t>
            </w:r>
            <w:r>
              <w:rPr>
                <w:sz w:val="22"/>
                <w:szCs w:val="22"/>
                <w:lang w:eastAsia="en-US"/>
              </w:rPr>
              <w:t>p</w:t>
            </w:r>
            <w:r>
              <w:rPr>
                <w:spacing w:val="-1"/>
                <w:sz w:val="22"/>
                <w:szCs w:val="22"/>
                <w:lang w:eastAsia="en-US"/>
              </w:rPr>
              <w:t>a</w:t>
            </w:r>
            <w:r>
              <w:rPr>
                <w:sz w:val="22"/>
                <w:szCs w:val="22"/>
                <w:lang w:eastAsia="en-US"/>
              </w:rPr>
              <w:t>r</w:t>
            </w:r>
            <w:r>
              <w:rPr>
                <w:spacing w:val="-2"/>
                <w:sz w:val="22"/>
                <w:szCs w:val="22"/>
                <w:lang w:eastAsia="en-US"/>
              </w:rPr>
              <w:t>e</w:t>
            </w:r>
            <w:r>
              <w:rPr>
                <w:sz w:val="22"/>
                <w:szCs w:val="22"/>
                <w:lang w:eastAsia="en-US"/>
              </w:rPr>
              <w:t>i</w:t>
            </w:r>
            <w:r>
              <w:rPr>
                <w:spacing w:val="1"/>
                <w:sz w:val="22"/>
                <w:szCs w:val="22"/>
                <w:lang w:eastAsia="en-US"/>
              </w:rPr>
              <w:t>l</w:t>
            </w:r>
            <w:r>
              <w:rPr>
                <w:sz w:val="22"/>
                <w:szCs w:val="22"/>
                <w:lang w:eastAsia="en-US"/>
              </w:rPr>
              <w:t>s</w:t>
            </w:r>
          </w:p>
          <w:p w14:paraId="01DD90EB" w14:textId="77777777" w:rsidR="003F656E" w:rsidRDefault="003F656E" w:rsidP="00A42057">
            <w:pPr>
              <w:widowControl w:val="0"/>
              <w:ind w:right="103"/>
              <w:rPr>
                <w:sz w:val="22"/>
                <w:szCs w:val="22"/>
                <w:lang w:eastAsia="en-US"/>
              </w:rPr>
            </w:pPr>
            <w:r>
              <w:rPr>
                <w:sz w:val="22"/>
                <w:szCs w:val="22"/>
                <w:lang w:eastAsia="en-US"/>
              </w:rPr>
              <w:t>info</w:t>
            </w:r>
            <w:r>
              <w:rPr>
                <w:spacing w:val="-1"/>
                <w:sz w:val="22"/>
                <w:szCs w:val="22"/>
                <w:lang w:eastAsia="en-US"/>
              </w:rPr>
              <w:t>r</w:t>
            </w:r>
            <w:r>
              <w:rPr>
                <w:sz w:val="22"/>
                <w:szCs w:val="22"/>
                <w:lang w:eastAsia="en-US"/>
              </w:rPr>
              <w:t xml:space="preserve">matiques </w:t>
            </w:r>
            <w:r>
              <w:rPr>
                <w:spacing w:val="-1"/>
                <w:sz w:val="22"/>
                <w:szCs w:val="22"/>
                <w:lang w:eastAsia="en-US"/>
              </w:rPr>
              <w:t>e</w:t>
            </w:r>
            <w:r>
              <w:rPr>
                <w:sz w:val="22"/>
                <w:szCs w:val="22"/>
                <w:lang w:eastAsia="en-US"/>
              </w:rPr>
              <w:t xml:space="preserve">t </w:t>
            </w:r>
            <w:r>
              <w:rPr>
                <w:spacing w:val="1"/>
                <w:sz w:val="22"/>
                <w:szCs w:val="22"/>
                <w:lang w:eastAsia="en-US"/>
              </w:rPr>
              <w:t>t</w:t>
            </w:r>
            <w:r>
              <w:rPr>
                <w:spacing w:val="-1"/>
                <w:sz w:val="22"/>
                <w:szCs w:val="22"/>
                <w:lang w:eastAsia="en-US"/>
              </w:rPr>
              <w:t>é</w:t>
            </w:r>
            <w:r>
              <w:rPr>
                <w:sz w:val="22"/>
                <w:szCs w:val="22"/>
                <w:lang w:eastAsia="en-US"/>
              </w:rPr>
              <w:t>lépho</w:t>
            </w:r>
            <w:r>
              <w:rPr>
                <w:spacing w:val="2"/>
                <w:sz w:val="22"/>
                <w:szCs w:val="22"/>
                <w:lang w:eastAsia="en-US"/>
              </w:rPr>
              <w:t>n</w:t>
            </w:r>
            <w:r>
              <w:rPr>
                <w:sz w:val="22"/>
                <w:szCs w:val="22"/>
                <w:lang w:eastAsia="en-US"/>
              </w:rPr>
              <w:t>e</w:t>
            </w:r>
          </w:p>
        </w:tc>
        <w:tc>
          <w:tcPr>
            <w:tcW w:w="5850" w:type="dxa"/>
            <w:tcBorders>
              <w:top w:val="single" w:sz="4" w:space="0" w:color="000000"/>
              <w:left w:val="single" w:sz="4" w:space="0" w:color="000000"/>
              <w:bottom w:val="single" w:sz="4" w:space="0" w:color="000000"/>
              <w:right w:val="single" w:sz="4" w:space="0" w:color="000000"/>
            </w:tcBorders>
            <w:hideMark/>
          </w:tcPr>
          <w:p w14:paraId="2C0D3D52" w14:textId="77777777" w:rsidR="003F656E" w:rsidRDefault="003F656E" w:rsidP="00B81354">
            <w:pPr>
              <w:widowControl w:val="0"/>
              <w:spacing w:line="287" w:lineRule="exact"/>
              <w:ind w:left="180"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3"/>
                <w:sz w:val="22"/>
                <w:szCs w:val="22"/>
                <w:lang w:eastAsia="en-US"/>
              </w:rPr>
              <w:t>L</w:t>
            </w:r>
            <w:r>
              <w:rPr>
                <w:sz w:val="22"/>
                <w:szCs w:val="22"/>
                <w:lang w:eastAsia="en-US"/>
              </w:rPr>
              <w:t>’util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45"/>
                <w:sz w:val="22"/>
                <w:szCs w:val="22"/>
                <w:lang w:eastAsia="en-US"/>
              </w:rPr>
              <w:t xml:space="preserve"> </w:t>
            </w:r>
            <w:r>
              <w:rPr>
                <w:sz w:val="22"/>
                <w:szCs w:val="22"/>
                <w:lang w:eastAsia="en-US"/>
              </w:rPr>
              <w:t>de</w:t>
            </w:r>
            <w:r>
              <w:rPr>
                <w:spacing w:val="44"/>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46"/>
                <w:sz w:val="22"/>
                <w:szCs w:val="22"/>
                <w:lang w:eastAsia="en-US"/>
              </w:rPr>
              <w:t xml:space="preserve"> </w:t>
            </w:r>
            <w:r>
              <w:rPr>
                <w:sz w:val="22"/>
                <w:szCs w:val="22"/>
                <w:lang w:eastAsia="en-US"/>
              </w:rPr>
              <w:t>de</w:t>
            </w:r>
            <w:r>
              <w:rPr>
                <w:spacing w:val="44"/>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44"/>
                <w:sz w:val="22"/>
                <w:szCs w:val="22"/>
                <w:lang w:eastAsia="en-US"/>
              </w:rPr>
              <w:t xml:space="preserve"> </w:t>
            </w:r>
            <w:r>
              <w:rPr>
                <w:sz w:val="22"/>
                <w:szCs w:val="22"/>
                <w:lang w:eastAsia="en-US"/>
              </w:rPr>
              <w:t>ne</w:t>
            </w:r>
            <w:r>
              <w:rPr>
                <w:spacing w:val="44"/>
                <w:sz w:val="22"/>
                <w:szCs w:val="22"/>
                <w:lang w:eastAsia="en-US"/>
              </w:rPr>
              <w:t xml:space="preserve"> </w:t>
            </w:r>
            <w:r>
              <w:rPr>
                <w:sz w:val="22"/>
                <w:szCs w:val="22"/>
                <w:lang w:eastAsia="en-US"/>
              </w:rPr>
              <w:t>doit</w:t>
            </w:r>
            <w:r>
              <w:rPr>
                <w:spacing w:val="46"/>
                <w:sz w:val="22"/>
                <w:szCs w:val="22"/>
                <w:lang w:eastAsia="en-US"/>
              </w:rPr>
              <w:t xml:space="preserve"> </w:t>
            </w:r>
            <w:r>
              <w:rPr>
                <w:spacing w:val="1"/>
                <w:sz w:val="22"/>
                <w:szCs w:val="22"/>
                <w:lang w:eastAsia="en-US"/>
              </w:rPr>
              <w:t>e</w:t>
            </w:r>
            <w:r>
              <w:rPr>
                <w:sz w:val="22"/>
                <w:szCs w:val="22"/>
                <w:lang w:eastAsia="en-US"/>
              </w:rPr>
              <w:t>n</w:t>
            </w:r>
            <w:r>
              <w:rPr>
                <w:spacing w:val="45"/>
                <w:sz w:val="22"/>
                <w:szCs w:val="22"/>
                <w:lang w:eastAsia="en-US"/>
              </w:rPr>
              <w:t xml:space="preserve"> </w:t>
            </w:r>
            <w:r>
              <w:rPr>
                <w:spacing w:val="-1"/>
                <w:sz w:val="22"/>
                <w:szCs w:val="22"/>
                <w:lang w:eastAsia="en-US"/>
              </w:rPr>
              <w:t>a</w:t>
            </w:r>
            <w:r>
              <w:rPr>
                <w:sz w:val="22"/>
                <w:szCs w:val="22"/>
                <w:lang w:eastAsia="en-US"/>
              </w:rPr>
              <w:t>u</w:t>
            </w:r>
            <w:r>
              <w:rPr>
                <w:spacing w:val="-1"/>
                <w:sz w:val="22"/>
                <w:szCs w:val="22"/>
                <w:lang w:eastAsia="en-US"/>
              </w:rPr>
              <w:t>c</w:t>
            </w:r>
            <w:r>
              <w:rPr>
                <w:sz w:val="22"/>
                <w:szCs w:val="22"/>
                <w:lang w:eastAsia="en-US"/>
              </w:rPr>
              <w:t xml:space="preserve">un </w:t>
            </w:r>
            <w:r>
              <w:rPr>
                <w:spacing w:val="-1"/>
                <w:sz w:val="22"/>
                <w:szCs w:val="22"/>
                <w:lang w:eastAsia="en-US"/>
              </w:rPr>
              <w:t>ca</w:t>
            </w:r>
            <w:r>
              <w:rPr>
                <w:sz w:val="22"/>
                <w:szCs w:val="22"/>
                <w:lang w:eastAsia="en-US"/>
              </w:rPr>
              <w:t>s alt</w:t>
            </w:r>
            <w:r>
              <w:rPr>
                <w:spacing w:val="-1"/>
                <w:sz w:val="22"/>
                <w:szCs w:val="22"/>
                <w:lang w:eastAsia="en-US"/>
              </w:rPr>
              <w:t>é</w:t>
            </w:r>
            <w:r>
              <w:rPr>
                <w:spacing w:val="1"/>
                <w:sz w:val="22"/>
                <w:szCs w:val="22"/>
                <w:lang w:eastAsia="en-US"/>
              </w:rPr>
              <w:t>r</w:t>
            </w:r>
            <w:r>
              <w:rPr>
                <w:spacing w:val="-1"/>
                <w:sz w:val="22"/>
                <w:szCs w:val="22"/>
                <w:lang w:eastAsia="en-US"/>
              </w:rPr>
              <w:t>e</w:t>
            </w:r>
            <w:r>
              <w:rPr>
                <w:sz w:val="22"/>
                <w:szCs w:val="22"/>
                <w:lang w:eastAsia="en-US"/>
              </w:rPr>
              <w:t>r l</w:t>
            </w:r>
            <w:r>
              <w:rPr>
                <w:spacing w:val="1"/>
                <w:sz w:val="22"/>
                <w:szCs w:val="22"/>
                <w:lang w:eastAsia="en-US"/>
              </w:rPr>
              <w:t>’</w:t>
            </w:r>
            <w:r>
              <w:rPr>
                <w:spacing w:val="-1"/>
                <w:sz w:val="22"/>
                <w:szCs w:val="22"/>
                <w:lang w:eastAsia="en-US"/>
              </w:rPr>
              <w:t>a</w:t>
            </w:r>
            <w:r>
              <w:rPr>
                <w:sz w:val="22"/>
                <w:szCs w:val="22"/>
                <w:lang w:eastAsia="en-US"/>
              </w:rPr>
              <w:t>spe</w:t>
            </w:r>
            <w:r>
              <w:rPr>
                <w:spacing w:val="-2"/>
                <w:sz w:val="22"/>
                <w:szCs w:val="22"/>
                <w:lang w:eastAsia="en-US"/>
              </w:rPr>
              <w:t>c</w:t>
            </w:r>
            <w:r>
              <w:rPr>
                <w:sz w:val="22"/>
                <w:szCs w:val="22"/>
                <w:lang w:eastAsia="en-US"/>
              </w:rPr>
              <w:t xml:space="preserve">t ou </w:t>
            </w:r>
            <w:r>
              <w:rPr>
                <w:spacing w:val="1"/>
                <w:sz w:val="22"/>
                <w:szCs w:val="22"/>
                <w:lang w:eastAsia="en-US"/>
              </w:rPr>
              <w:t>l</w:t>
            </w:r>
            <w:r>
              <w:rPr>
                <w:sz w:val="22"/>
                <w:szCs w:val="22"/>
                <w:lang w:eastAsia="en-US"/>
              </w:rPr>
              <w:t>a</w:t>
            </w:r>
            <w:r>
              <w:rPr>
                <w:spacing w:val="1"/>
                <w:sz w:val="22"/>
                <w:szCs w:val="22"/>
                <w:lang w:eastAsia="en-US"/>
              </w:rPr>
              <w:t xml:space="preserve"> </w:t>
            </w:r>
            <w:r>
              <w:rPr>
                <w:sz w:val="22"/>
                <w:szCs w:val="22"/>
                <w:lang w:eastAsia="en-US"/>
              </w:rPr>
              <w:t>n</w:t>
            </w:r>
            <w:r>
              <w:rPr>
                <w:spacing w:val="-1"/>
                <w:sz w:val="22"/>
                <w:szCs w:val="22"/>
                <w:lang w:eastAsia="en-US"/>
              </w:rPr>
              <w:t>a</w:t>
            </w:r>
            <w:r>
              <w:rPr>
                <w:sz w:val="22"/>
                <w:szCs w:val="22"/>
                <w:lang w:eastAsia="en-US"/>
              </w:rPr>
              <w:t>ture</w:t>
            </w:r>
            <w:r>
              <w:rPr>
                <w:spacing w:val="-1"/>
                <w:sz w:val="22"/>
                <w:szCs w:val="22"/>
                <w:lang w:eastAsia="en-US"/>
              </w:rPr>
              <w:t xml:space="preserve"> </w:t>
            </w:r>
            <w:r>
              <w:rPr>
                <w:sz w:val="22"/>
                <w:szCs w:val="22"/>
                <w:lang w:eastAsia="en-US"/>
              </w:rPr>
              <w:t>du 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 nett</w:t>
            </w:r>
            <w:r>
              <w:rPr>
                <w:spacing w:val="3"/>
                <w:sz w:val="22"/>
                <w:szCs w:val="22"/>
                <w:lang w:eastAsia="en-US"/>
              </w:rPr>
              <w:t>o</w:t>
            </w:r>
            <w:r>
              <w:rPr>
                <w:spacing w:val="-2"/>
                <w:sz w:val="22"/>
                <w:szCs w:val="22"/>
                <w:lang w:eastAsia="en-US"/>
              </w:rPr>
              <w:t>y</w:t>
            </w:r>
            <w:r>
              <w:rPr>
                <w:sz w:val="22"/>
                <w:szCs w:val="22"/>
                <w:lang w:eastAsia="en-US"/>
              </w:rPr>
              <w:t>é</w:t>
            </w:r>
          </w:p>
          <w:p w14:paraId="12F6443E" w14:textId="77777777" w:rsidR="003F656E" w:rsidRDefault="003F656E" w:rsidP="00B81354">
            <w:pPr>
              <w:widowControl w:val="0"/>
              <w:spacing w:before="2"/>
              <w:ind w:left="180" w:right="-20"/>
              <w:rPr>
                <w:sz w:val="22"/>
                <w:szCs w:val="22"/>
                <w:lang w:val="en-US" w:eastAsia="en-US"/>
              </w:rPr>
            </w:pPr>
            <w:r>
              <w:rPr>
                <w:rFonts w:eastAsia="Symbol" w:cs="Symbol"/>
                <w:sz w:val="22"/>
                <w:szCs w:val="22"/>
                <w:lang w:val="en-US" w:eastAsia="en-US"/>
              </w:rPr>
              <w:sym w:font="Century Gothic" w:char="F0B7"/>
            </w:r>
            <w:r>
              <w:rPr>
                <w:sz w:val="22"/>
                <w:szCs w:val="22"/>
                <w:lang w:val="en-US" w:eastAsia="en-US"/>
              </w:rPr>
              <w:t xml:space="preserve"> </w:t>
            </w:r>
            <w:r>
              <w:rPr>
                <w:spacing w:val="53"/>
                <w:sz w:val="22"/>
                <w:szCs w:val="22"/>
                <w:lang w:val="en-US" w:eastAsia="en-US"/>
              </w:rPr>
              <w:t xml:space="preserve"> </w:t>
            </w:r>
            <w:r>
              <w:rPr>
                <w:sz w:val="22"/>
                <w:szCs w:val="22"/>
                <w:lang w:val="en-US" w:eastAsia="en-US"/>
              </w:rPr>
              <w:t>D</w:t>
            </w:r>
            <w:r>
              <w:rPr>
                <w:spacing w:val="-1"/>
                <w:sz w:val="22"/>
                <w:szCs w:val="22"/>
                <w:lang w:val="en-US" w:eastAsia="en-US"/>
              </w:rPr>
              <w:t>é</w:t>
            </w:r>
            <w:r>
              <w:rPr>
                <w:sz w:val="22"/>
                <w:szCs w:val="22"/>
                <w:lang w:val="en-US" w:eastAsia="en-US"/>
              </w:rPr>
              <w:t>pouss</w:t>
            </w:r>
            <w:r>
              <w:rPr>
                <w:spacing w:val="1"/>
                <w:sz w:val="22"/>
                <w:szCs w:val="22"/>
                <w:lang w:val="en-US" w:eastAsia="en-US"/>
              </w:rPr>
              <w:t>i</w:t>
            </w:r>
            <w:r>
              <w:rPr>
                <w:spacing w:val="-1"/>
                <w:sz w:val="22"/>
                <w:szCs w:val="22"/>
                <w:lang w:val="en-US" w:eastAsia="en-US"/>
              </w:rPr>
              <w:t>é</w:t>
            </w:r>
            <w:r>
              <w:rPr>
                <w:sz w:val="22"/>
                <w:szCs w:val="22"/>
                <w:lang w:val="en-US" w:eastAsia="en-US"/>
              </w:rPr>
              <w:t>rage</w:t>
            </w:r>
            <w:r>
              <w:rPr>
                <w:spacing w:val="-1"/>
                <w:sz w:val="22"/>
                <w:szCs w:val="22"/>
                <w:lang w:val="en-US" w:eastAsia="en-US"/>
              </w:rPr>
              <w:t xml:space="preserve"> </w:t>
            </w:r>
            <w:r>
              <w:rPr>
                <w:sz w:val="22"/>
                <w:szCs w:val="22"/>
                <w:lang w:val="en-US" w:eastAsia="en-US"/>
              </w:rPr>
              <w:t>à</w:t>
            </w:r>
            <w:r>
              <w:rPr>
                <w:spacing w:val="-1"/>
                <w:sz w:val="22"/>
                <w:szCs w:val="22"/>
                <w:lang w:val="en-US" w:eastAsia="en-US"/>
              </w:rPr>
              <w:t xml:space="preserve"> </w:t>
            </w:r>
            <w:r>
              <w:rPr>
                <w:sz w:val="22"/>
                <w:szCs w:val="22"/>
                <w:lang w:val="en-US" w:eastAsia="en-US"/>
              </w:rPr>
              <w:t>la</w:t>
            </w:r>
            <w:r>
              <w:rPr>
                <w:spacing w:val="2"/>
                <w:sz w:val="22"/>
                <w:szCs w:val="22"/>
                <w:lang w:val="en-US" w:eastAsia="en-US"/>
              </w:rPr>
              <w:t xml:space="preserve"> </w:t>
            </w:r>
            <w:r>
              <w:rPr>
                <w:spacing w:val="-1"/>
                <w:sz w:val="22"/>
                <w:szCs w:val="22"/>
                <w:lang w:val="en-US" w:eastAsia="en-US"/>
              </w:rPr>
              <w:t>c</w:t>
            </w:r>
            <w:r>
              <w:rPr>
                <w:sz w:val="22"/>
                <w:szCs w:val="22"/>
                <w:lang w:val="en-US" w:eastAsia="en-US"/>
              </w:rPr>
              <w:t>h</w:t>
            </w:r>
            <w:r>
              <w:rPr>
                <w:spacing w:val="-1"/>
                <w:sz w:val="22"/>
                <w:szCs w:val="22"/>
                <w:lang w:val="en-US" w:eastAsia="en-US"/>
              </w:rPr>
              <w:t>a</w:t>
            </w:r>
            <w:r>
              <w:rPr>
                <w:spacing w:val="3"/>
                <w:sz w:val="22"/>
                <w:szCs w:val="22"/>
                <w:lang w:val="en-US" w:eastAsia="en-US"/>
              </w:rPr>
              <w:t>m</w:t>
            </w:r>
            <w:r>
              <w:rPr>
                <w:sz w:val="22"/>
                <w:szCs w:val="22"/>
                <w:lang w:val="en-US" w:eastAsia="en-US"/>
              </w:rPr>
              <w:t>ois</w:t>
            </w:r>
            <w:r>
              <w:rPr>
                <w:spacing w:val="1"/>
                <w:sz w:val="22"/>
                <w:szCs w:val="22"/>
                <w:lang w:val="en-US" w:eastAsia="en-US"/>
              </w:rPr>
              <w:t>i</w:t>
            </w:r>
            <w:r>
              <w:rPr>
                <w:sz w:val="22"/>
                <w:szCs w:val="22"/>
                <w:lang w:val="en-US" w:eastAsia="en-US"/>
              </w:rPr>
              <w:t>ne</w:t>
            </w:r>
          </w:p>
        </w:tc>
      </w:tr>
      <w:tr w:rsidR="003F656E" w14:paraId="4650EDA5" w14:textId="77777777" w:rsidTr="00B81354">
        <w:trPr>
          <w:trHeight w:hRule="exact" w:val="1280"/>
        </w:trPr>
        <w:tc>
          <w:tcPr>
            <w:tcW w:w="579" w:type="dxa"/>
            <w:tcBorders>
              <w:top w:val="single" w:sz="4" w:space="0" w:color="000000"/>
              <w:left w:val="single" w:sz="4" w:space="0" w:color="000000"/>
              <w:bottom w:val="single" w:sz="4" w:space="0" w:color="000000"/>
              <w:right w:val="single" w:sz="4" w:space="0" w:color="000000"/>
            </w:tcBorders>
          </w:tcPr>
          <w:p w14:paraId="258CB8D4" w14:textId="77777777" w:rsidR="003F656E" w:rsidRDefault="003F656E" w:rsidP="00A42057">
            <w:pPr>
              <w:widowControl w:val="0"/>
              <w:spacing w:before="11" w:line="280" w:lineRule="exact"/>
              <w:jc w:val="center"/>
              <w:rPr>
                <w:rFonts w:eastAsia="Calibri" w:cs="Arial"/>
                <w:sz w:val="22"/>
                <w:szCs w:val="22"/>
                <w:lang w:val="en-US" w:eastAsia="en-US"/>
              </w:rPr>
            </w:pPr>
          </w:p>
          <w:p w14:paraId="229B6878" w14:textId="77777777" w:rsidR="003F656E" w:rsidRDefault="003F656E" w:rsidP="00A42057">
            <w:pPr>
              <w:widowControl w:val="0"/>
              <w:ind w:right="-20"/>
              <w:jc w:val="center"/>
              <w:rPr>
                <w:sz w:val="22"/>
                <w:szCs w:val="22"/>
                <w:lang w:val="en-US" w:eastAsia="en-US"/>
              </w:rPr>
            </w:pPr>
            <w:r>
              <w:rPr>
                <w:b/>
                <w:bCs/>
                <w:sz w:val="22"/>
                <w:szCs w:val="22"/>
                <w:lang w:val="en-US" w:eastAsia="en-US"/>
              </w:rPr>
              <w:t>11</w:t>
            </w:r>
          </w:p>
        </w:tc>
        <w:tc>
          <w:tcPr>
            <w:tcW w:w="3251" w:type="dxa"/>
            <w:tcBorders>
              <w:top w:val="single" w:sz="4" w:space="0" w:color="000000"/>
              <w:left w:val="single" w:sz="4" w:space="0" w:color="000000"/>
              <w:bottom w:val="single" w:sz="4" w:space="0" w:color="000000"/>
              <w:right w:val="single" w:sz="4" w:space="0" w:color="000000"/>
            </w:tcBorders>
            <w:hideMark/>
          </w:tcPr>
          <w:p w14:paraId="3F039A10" w14:textId="77777777" w:rsidR="003F656E" w:rsidRDefault="003F656E" w:rsidP="00A42057">
            <w:pPr>
              <w:widowControl w:val="0"/>
              <w:spacing w:line="269" w:lineRule="exact"/>
              <w:ind w:left="171" w:right="103"/>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 xml:space="preserve">rage </w:t>
            </w:r>
            <w:r>
              <w:rPr>
                <w:spacing w:val="2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29"/>
                <w:sz w:val="22"/>
                <w:szCs w:val="22"/>
                <w:lang w:eastAsia="en-US"/>
              </w:rPr>
              <w:t xml:space="preserve"> </w:t>
            </w:r>
            <w:r>
              <w:rPr>
                <w:sz w:val="22"/>
                <w:szCs w:val="22"/>
                <w:lang w:eastAsia="en-US"/>
              </w:rPr>
              <w:t>la</w:t>
            </w:r>
            <w:r>
              <w:rPr>
                <w:spacing w:val="2"/>
                <w:sz w:val="22"/>
                <w:szCs w:val="22"/>
                <w:lang w:eastAsia="en-US"/>
              </w:rPr>
              <w:t>m</w:t>
            </w:r>
            <w:r>
              <w:rPr>
                <w:sz w:val="22"/>
                <w:szCs w:val="22"/>
                <w:lang w:eastAsia="en-US"/>
              </w:rPr>
              <w:t>p</w:t>
            </w:r>
            <w:r>
              <w:rPr>
                <w:spacing w:val="-1"/>
                <w:sz w:val="22"/>
                <w:szCs w:val="22"/>
                <w:lang w:eastAsia="en-US"/>
              </w:rPr>
              <w:t>e</w:t>
            </w:r>
            <w:r>
              <w:rPr>
                <w:sz w:val="22"/>
                <w:szCs w:val="22"/>
                <w:lang w:eastAsia="en-US"/>
              </w:rPr>
              <w:t xml:space="preserve">s </w:t>
            </w:r>
            <w:r>
              <w:rPr>
                <w:spacing w:val="29"/>
                <w:sz w:val="22"/>
                <w:szCs w:val="22"/>
                <w:lang w:eastAsia="en-US"/>
              </w:rPr>
              <w:t xml:space="preserve"> </w:t>
            </w:r>
            <w:r>
              <w:rPr>
                <w:spacing w:val="-1"/>
                <w:sz w:val="22"/>
                <w:szCs w:val="22"/>
                <w:lang w:eastAsia="en-US"/>
              </w:rPr>
              <w:t>e</w:t>
            </w:r>
            <w:r>
              <w:rPr>
                <w:sz w:val="22"/>
                <w:szCs w:val="22"/>
                <w:lang w:eastAsia="en-US"/>
              </w:rPr>
              <w:t xml:space="preserve">t </w:t>
            </w:r>
            <w:r>
              <w:rPr>
                <w:spacing w:val="-1"/>
                <w:sz w:val="22"/>
                <w:szCs w:val="22"/>
                <w:lang w:eastAsia="en-US"/>
              </w:rPr>
              <w:t>a</w:t>
            </w:r>
            <w:r>
              <w:rPr>
                <w:sz w:val="22"/>
                <w:szCs w:val="22"/>
                <w:lang w:eastAsia="en-US"/>
              </w:rPr>
              <w:t>b</w:t>
            </w:r>
            <w:r>
              <w:rPr>
                <w:spacing w:val="-1"/>
                <w:sz w:val="22"/>
                <w:szCs w:val="22"/>
                <w:lang w:eastAsia="en-US"/>
              </w:rPr>
              <w:t>a</w:t>
            </w:r>
            <w:r>
              <w:rPr>
                <w:sz w:val="22"/>
                <w:szCs w:val="22"/>
                <w:lang w:eastAsia="en-US"/>
              </w:rPr>
              <w:t>s jours</w:t>
            </w:r>
          </w:p>
        </w:tc>
        <w:tc>
          <w:tcPr>
            <w:tcW w:w="5850" w:type="dxa"/>
            <w:tcBorders>
              <w:top w:val="single" w:sz="4" w:space="0" w:color="000000"/>
              <w:left w:val="single" w:sz="4" w:space="0" w:color="000000"/>
              <w:bottom w:val="single" w:sz="4" w:space="0" w:color="000000"/>
              <w:right w:val="single" w:sz="4" w:space="0" w:color="000000"/>
            </w:tcBorders>
            <w:hideMark/>
          </w:tcPr>
          <w:p w14:paraId="083A22D2" w14:textId="77777777" w:rsidR="003F656E" w:rsidRDefault="003F656E" w:rsidP="00B81354">
            <w:pPr>
              <w:widowControl w:val="0"/>
              <w:spacing w:before="17" w:line="274" w:lineRule="exact"/>
              <w:ind w:left="180" w:right="4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3"/>
                <w:sz w:val="22"/>
                <w:szCs w:val="22"/>
                <w:lang w:eastAsia="en-US"/>
              </w:rPr>
              <w:t>L</w:t>
            </w:r>
            <w:r>
              <w:rPr>
                <w:sz w:val="22"/>
                <w:szCs w:val="22"/>
                <w:lang w:eastAsia="en-US"/>
              </w:rPr>
              <w:t>’util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45"/>
                <w:sz w:val="22"/>
                <w:szCs w:val="22"/>
                <w:lang w:eastAsia="en-US"/>
              </w:rPr>
              <w:t xml:space="preserve"> </w:t>
            </w:r>
            <w:r>
              <w:rPr>
                <w:sz w:val="22"/>
                <w:szCs w:val="22"/>
                <w:lang w:eastAsia="en-US"/>
              </w:rPr>
              <w:t>de</w:t>
            </w:r>
            <w:r>
              <w:rPr>
                <w:spacing w:val="44"/>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46"/>
                <w:sz w:val="22"/>
                <w:szCs w:val="22"/>
                <w:lang w:eastAsia="en-US"/>
              </w:rPr>
              <w:t xml:space="preserve"> </w:t>
            </w:r>
            <w:r>
              <w:rPr>
                <w:sz w:val="22"/>
                <w:szCs w:val="22"/>
                <w:lang w:eastAsia="en-US"/>
              </w:rPr>
              <w:t>de</w:t>
            </w:r>
            <w:r>
              <w:rPr>
                <w:spacing w:val="44"/>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44"/>
                <w:sz w:val="22"/>
                <w:szCs w:val="22"/>
                <w:lang w:eastAsia="en-US"/>
              </w:rPr>
              <w:t xml:space="preserve"> </w:t>
            </w:r>
            <w:r>
              <w:rPr>
                <w:sz w:val="22"/>
                <w:szCs w:val="22"/>
                <w:lang w:eastAsia="en-US"/>
              </w:rPr>
              <w:t>ne</w:t>
            </w:r>
            <w:r>
              <w:rPr>
                <w:spacing w:val="44"/>
                <w:sz w:val="22"/>
                <w:szCs w:val="22"/>
                <w:lang w:eastAsia="en-US"/>
              </w:rPr>
              <w:t xml:space="preserve"> </w:t>
            </w:r>
            <w:r>
              <w:rPr>
                <w:sz w:val="22"/>
                <w:szCs w:val="22"/>
                <w:lang w:eastAsia="en-US"/>
              </w:rPr>
              <w:t>doit</w:t>
            </w:r>
            <w:r>
              <w:rPr>
                <w:spacing w:val="46"/>
                <w:sz w:val="22"/>
                <w:szCs w:val="22"/>
                <w:lang w:eastAsia="en-US"/>
              </w:rPr>
              <w:t xml:space="preserve"> </w:t>
            </w:r>
            <w:r>
              <w:rPr>
                <w:spacing w:val="1"/>
                <w:sz w:val="22"/>
                <w:szCs w:val="22"/>
                <w:lang w:eastAsia="en-US"/>
              </w:rPr>
              <w:t>e</w:t>
            </w:r>
            <w:r>
              <w:rPr>
                <w:sz w:val="22"/>
                <w:szCs w:val="22"/>
                <w:lang w:eastAsia="en-US"/>
              </w:rPr>
              <w:t>n</w:t>
            </w:r>
            <w:r>
              <w:rPr>
                <w:spacing w:val="45"/>
                <w:sz w:val="22"/>
                <w:szCs w:val="22"/>
                <w:lang w:eastAsia="en-US"/>
              </w:rPr>
              <w:t xml:space="preserve"> </w:t>
            </w:r>
            <w:r>
              <w:rPr>
                <w:spacing w:val="-1"/>
                <w:sz w:val="22"/>
                <w:szCs w:val="22"/>
                <w:lang w:eastAsia="en-US"/>
              </w:rPr>
              <w:t>a</w:t>
            </w:r>
            <w:r>
              <w:rPr>
                <w:sz w:val="22"/>
                <w:szCs w:val="22"/>
                <w:lang w:eastAsia="en-US"/>
              </w:rPr>
              <w:t>u</w:t>
            </w:r>
            <w:r>
              <w:rPr>
                <w:spacing w:val="-1"/>
                <w:sz w:val="22"/>
                <w:szCs w:val="22"/>
                <w:lang w:eastAsia="en-US"/>
              </w:rPr>
              <w:t>c</w:t>
            </w:r>
            <w:r>
              <w:rPr>
                <w:sz w:val="22"/>
                <w:szCs w:val="22"/>
                <w:lang w:eastAsia="en-US"/>
              </w:rPr>
              <w:t xml:space="preserve">un </w:t>
            </w:r>
            <w:r>
              <w:rPr>
                <w:spacing w:val="-1"/>
                <w:sz w:val="22"/>
                <w:szCs w:val="22"/>
                <w:lang w:eastAsia="en-US"/>
              </w:rPr>
              <w:t>ca</w:t>
            </w:r>
            <w:r>
              <w:rPr>
                <w:sz w:val="22"/>
                <w:szCs w:val="22"/>
                <w:lang w:eastAsia="en-US"/>
              </w:rPr>
              <w:t>s alt</w:t>
            </w:r>
            <w:r>
              <w:rPr>
                <w:spacing w:val="-1"/>
                <w:sz w:val="22"/>
                <w:szCs w:val="22"/>
                <w:lang w:eastAsia="en-US"/>
              </w:rPr>
              <w:t>é</w:t>
            </w:r>
            <w:r>
              <w:rPr>
                <w:spacing w:val="1"/>
                <w:sz w:val="22"/>
                <w:szCs w:val="22"/>
                <w:lang w:eastAsia="en-US"/>
              </w:rPr>
              <w:t>r</w:t>
            </w:r>
            <w:r>
              <w:rPr>
                <w:spacing w:val="-1"/>
                <w:sz w:val="22"/>
                <w:szCs w:val="22"/>
                <w:lang w:eastAsia="en-US"/>
              </w:rPr>
              <w:t>e</w:t>
            </w:r>
            <w:r>
              <w:rPr>
                <w:sz w:val="22"/>
                <w:szCs w:val="22"/>
                <w:lang w:eastAsia="en-US"/>
              </w:rPr>
              <w:t>r l</w:t>
            </w:r>
            <w:r>
              <w:rPr>
                <w:spacing w:val="1"/>
                <w:sz w:val="22"/>
                <w:szCs w:val="22"/>
                <w:lang w:eastAsia="en-US"/>
              </w:rPr>
              <w:t>’</w:t>
            </w:r>
            <w:r>
              <w:rPr>
                <w:spacing w:val="-1"/>
                <w:sz w:val="22"/>
                <w:szCs w:val="22"/>
                <w:lang w:eastAsia="en-US"/>
              </w:rPr>
              <w:t>a</w:t>
            </w:r>
            <w:r>
              <w:rPr>
                <w:sz w:val="22"/>
                <w:szCs w:val="22"/>
                <w:lang w:eastAsia="en-US"/>
              </w:rPr>
              <w:t>spe</w:t>
            </w:r>
            <w:r>
              <w:rPr>
                <w:spacing w:val="-2"/>
                <w:sz w:val="22"/>
                <w:szCs w:val="22"/>
                <w:lang w:eastAsia="en-US"/>
              </w:rPr>
              <w:t>c</w:t>
            </w:r>
            <w:r>
              <w:rPr>
                <w:sz w:val="22"/>
                <w:szCs w:val="22"/>
                <w:lang w:eastAsia="en-US"/>
              </w:rPr>
              <w:t>t ou</w:t>
            </w:r>
            <w:r>
              <w:rPr>
                <w:spacing w:val="1"/>
                <w:sz w:val="22"/>
                <w:szCs w:val="22"/>
                <w:lang w:eastAsia="en-US"/>
              </w:rPr>
              <w:t xml:space="preserve"> </w:t>
            </w:r>
            <w:r>
              <w:rPr>
                <w:sz w:val="22"/>
                <w:szCs w:val="22"/>
                <w:lang w:eastAsia="en-US"/>
              </w:rPr>
              <w:t>la</w:t>
            </w:r>
            <w:r>
              <w:rPr>
                <w:spacing w:val="2"/>
                <w:sz w:val="22"/>
                <w:szCs w:val="22"/>
                <w:lang w:eastAsia="en-US"/>
              </w:rPr>
              <w:t xml:space="preserve"> </w:t>
            </w:r>
            <w:r>
              <w:rPr>
                <w:sz w:val="22"/>
                <w:szCs w:val="22"/>
                <w:lang w:eastAsia="en-US"/>
              </w:rPr>
              <w:t>n</w:t>
            </w:r>
            <w:r>
              <w:rPr>
                <w:spacing w:val="-1"/>
                <w:sz w:val="22"/>
                <w:szCs w:val="22"/>
                <w:lang w:eastAsia="en-US"/>
              </w:rPr>
              <w:t>a</w:t>
            </w:r>
            <w:r>
              <w:rPr>
                <w:sz w:val="22"/>
                <w:szCs w:val="22"/>
                <w:lang w:eastAsia="en-US"/>
              </w:rPr>
              <w:t>ture</w:t>
            </w:r>
            <w:r>
              <w:rPr>
                <w:spacing w:val="-1"/>
                <w:sz w:val="22"/>
                <w:szCs w:val="22"/>
                <w:lang w:eastAsia="en-US"/>
              </w:rPr>
              <w:t xml:space="preserve"> </w:t>
            </w:r>
            <w:r>
              <w:rPr>
                <w:sz w:val="22"/>
                <w:szCs w:val="22"/>
                <w:lang w:eastAsia="en-US"/>
              </w:rPr>
              <w:t>du 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 nett</w:t>
            </w:r>
            <w:r>
              <w:rPr>
                <w:spacing w:val="3"/>
                <w:sz w:val="22"/>
                <w:szCs w:val="22"/>
                <w:lang w:eastAsia="en-US"/>
              </w:rPr>
              <w:t>o</w:t>
            </w:r>
            <w:r>
              <w:rPr>
                <w:spacing w:val="-2"/>
                <w:sz w:val="22"/>
                <w:szCs w:val="22"/>
                <w:lang w:eastAsia="en-US"/>
              </w:rPr>
              <w:t>y</w:t>
            </w:r>
            <w:r>
              <w:rPr>
                <w:sz w:val="22"/>
                <w:szCs w:val="22"/>
                <w:lang w:eastAsia="en-US"/>
              </w:rPr>
              <w:t>é</w:t>
            </w:r>
          </w:p>
          <w:p w14:paraId="39567EF2" w14:textId="77777777" w:rsidR="003F656E" w:rsidRDefault="003F656E" w:rsidP="00B81354">
            <w:pPr>
              <w:widowControl w:val="0"/>
              <w:spacing w:line="293" w:lineRule="exact"/>
              <w:ind w:left="180" w:right="-20"/>
              <w:rPr>
                <w:sz w:val="22"/>
                <w:szCs w:val="22"/>
                <w:lang w:val="en-US" w:eastAsia="en-US"/>
              </w:rPr>
            </w:pPr>
            <w:r>
              <w:rPr>
                <w:rFonts w:eastAsia="Symbol" w:cs="Symbol"/>
                <w:position w:val="-1"/>
                <w:sz w:val="22"/>
                <w:szCs w:val="22"/>
                <w:lang w:val="en-US" w:eastAsia="en-US"/>
              </w:rPr>
              <w:sym w:font="Century Gothic" w:char="F0B7"/>
            </w:r>
            <w:r>
              <w:rPr>
                <w:position w:val="-1"/>
                <w:sz w:val="22"/>
                <w:szCs w:val="22"/>
                <w:lang w:val="en-US" w:eastAsia="en-US"/>
              </w:rPr>
              <w:t xml:space="preserve"> </w:t>
            </w:r>
            <w:r>
              <w:rPr>
                <w:spacing w:val="53"/>
                <w:position w:val="-1"/>
                <w:sz w:val="22"/>
                <w:szCs w:val="22"/>
                <w:lang w:val="en-US" w:eastAsia="en-US"/>
              </w:rPr>
              <w:t xml:space="preserve"> </w:t>
            </w:r>
            <w:r>
              <w:rPr>
                <w:position w:val="-1"/>
                <w:sz w:val="22"/>
                <w:szCs w:val="22"/>
                <w:lang w:val="en-US" w:eastAsia="en-US"/>
              </w:rPr>
              <w:t>D</w:t>
            </w:r>
            <w:r>
              <w:rPr>
                <w:spacing w:val="-1"/>
                <w:position w:val="-1"/>
                <w:sz w:val="22"/>
                <w:szCs w:val="22"/>
                <w:lang w:val="en-US" w:eastAsia="en-US"/>
              </w:rPr>
              <w:t>é</w:t>
            </w:r>
            <w:r>
              <w:rPr>
                <w:position w:val="-1"/>
                <w:sz w:val="22"/>
                <w:szCs w:val="22"/>
                <w:lang w:val="en-US" w:eastAsia="en-US"/>
              </w:rPr>
              <w:t>pouss</w:t>
            </w:r>
            <w:r>
              <w:rPr>
                <w:spacing w:val="1"/>
                <w:position w:val="-1"/>
                <w:sz w:val="22"/>
                <w:szCs w:val="22"/>
                <w:lang w:val="en-US" w:eastAsia="en-US"/>
              </w:rPr>
              <w:t>i</w:t>
            </w:r>
            <w:r>
              <w:rPr>
                <w:spacing w:val="-1"/>
                <w:position w:val="-1"/>
                <w:sz w:val="22"/>
                <w:szCs w:val="22"/>
                <w:lang w:val="en-US" w:eastAsia="en-US"/>
              </w:rPr>
              <w:t>é</w:t>
            </w:r>
            <w:r>
              <w:rPr>
                <w:position w:val="-1"/>
                <w:sz w:val="22"/>
                <w:szCs w:val="22"/>
                <w:lang w:val="en-US" w:eastAsia="en-US"/>
              </w:rPr>
              <w:t>rage</w:t>
            </w:r>
            <w:r>
              <w:rPr>
                <w:spacing w:val="-1"/>
                <w:position w:val="-1"/>
                <w:sz w:val="22"/>
                <w:szCs w:val="22"/>
                <w:lang w:val="en-US" w:eastAsia="en-US"/>
              </w:rPr>
              <w:t xml:space="preserve"> </w:t>
            </w:r>
            <w:r>
              <w:rPr>
                <w:position w:val="-1"/>
                <w:sz w:val="22"/>
                <w:szCs w:val="22"/>
                <w:lang w:val="en-US" w:eastAsia="en-US"/>
              </w:rPr>
              <w:t>à</w:t>
            </w:r>
            <w:r>
              <w:rPr>
                <w:spacing w:val="-1"/>
                <w:position w:val="-1"/>
                <w:sz w:val="22"/>
                <w:szCs w:val="22"/>
                <w:lang w:val="en-US" w:eastAsia="en-US"/>
              </w:rPr>
              <w:t xml:space="preserve"> </w:t>
            </w:r>
            <w:r>
              <w:rPr>
                <w:position w:val="-1"/>
                <w:sz w:val="22"/>
                <w:szCs w:val="22"/>
                <w:lang w:val="en-US" w:eastAsia="en-US"/>
              </w:rPr>
              <w:t>la</w:t>
            </w:r>
            <w:r>
              <w:rPr>
                <w:spacing w:val="2"/>
                <w:position w:val="-1"/>
                <w:sz w:val="22"/>
                <w:szCs w:val="22"/>
                <w:lang w:val="en-US" w:eastAsia="en-US"/>
              </w:rPr>
              <w:t xml:space="preserve"> </w:t>
            </w:r>
            <w:r>
              <w:rPr>
                <w:spacing w:val="-1"/>
                <w:position w:val="-1"/>
                <w:sz w:val="22"/>
                <w:szCs w:val="22"/>
                <w:lang w:val="en-US" w:eastAsia="en-US"/>
              </w:rPr>
              <w:t>c</w:t>
            </w:r>
            <w:r>
              <w:rPr>
                <w:position w:val="-1"/>
                <w:sz w:val="22"/>
                <w:szCs w:val="22"/>
                <w:lang w:val="en-US" w:eastAsia="en-US"/>
              </w:rPr>
              <w:t>h</w:t>
            </w:r>
            <w:r>
              <w:rPr>
                <w:spacing w:val="-1"/>
                <w:position w:val="-1"/>
                <w:sz w:val="22"/>
                <w:szCs w:val="22"/>
                <w:lang w:val="en-US" w:eastAsia="en-US"/>
              </w:rPr>
              <w:t>a</w:t>
            </w:r>
            <w:r>
              <w:rPr>
                <w:spacing w:val="3"/>
                <w:position w:val="-1"/>
                <w:sz w:val="22"/>
                <w:szCs w:val="22"/>
                <w:lang w:val="en-US" w:eastAsia="en-US"/>
              </w:rPr>
              <w:t>m</w:t>
            </w:r>
            <w:r>
              <w:rPr>
                <w:position w:val="-1"/>
                <w:sz w:val="22"/>
                <w:szCs w:val="22"/>
                <w:lang w:val="en-US" w:eastAsia="en-US"/>
              </w:rPr>
              <w:t>ois</w:t>
            </w:r>
            <w:r>
              <w:rPr>
                <w:spacing w:val="1"/>
                <w:position w:val="-1"/>
                <w:sz w:val="22"/>
                <w:szCs w:val="22"/>
                <w:lang w:val="en-US" w:eastAsia="en-US"/>
              </w:rPr>
              <w:t>i</w:t>
            </w:r>
            <w:r>
              <w:rPr>
                <w:position w:val="-1"/>
                <w:sz w:val="22"/>
                <w:szCs w:val="22"/>
                <w:lang w:val="en-US" w:eastAsia="en-US"/>
              </w:rPr>
              <w:t>ne</w:t>
            </w:r>
          </w:p>
        </w:tc>
      </w:tr>
      <w:tr w:rsidR="003F656E" w14:paraId="58BE2AA1" w14:textId="77777777" w:rsidTr="00B81354">
        <w:trPr>
          <w:trHeight w:hRule="exact" w:val="1284"/>
        </w:trPr>
        <w:tc>
          <w:tcPr>
            <w:tcW w:w="579" w:type="dxa"/>
            <w:tcBorders>
              <w:top w:val="single" w:sz="4" w:space="0" w:color="000000"/>
              <w:left w:val="single" w:sz="4" w:space="0" w:color="000000"/>
              <w:bottom w:val="single" w:sz="4" w:space="0" w:color="000000"/>
              <w:right w:val="single" w:sz="4" w:space="0" w:color="000000"/>
            </w:tcBorders>
          </w:tcPr>
          <w:p w14:paraId="29B9A3B7" w14:textId="77777777" w:rsidR="003F656E" w:rsidRDefault="003F656E" w:rsidP="00A42057">
            <w:pPr>
              <w:widowControl w:val="0"/>
              <w:spacing w:before="1" w:line="280" w:lineRule="exact"/>
              <w:jc w:val="center"/>
              <w:rPr>
                <w:rFonts w:eastAsia="Calibri" w:cs="Arial"/>
                <w:sz w:val="22"/>
                <w:szCs w:val="22"/>
                <w:lang w:val="en-US" w:eastAsia="en-US"/>
              </w:rPr>
            </w:pPr>
          </w:p>
          <w:p w14:paraId="51CA75FA" w14:textId="77777777" w:rsidR="003F656E" w:rsidRDefault="003F656E" w:rsidP="00A42057">
            <w:pPr>
              <w:widowControl w:val="0"/>
              <w:ind w:right="-20"/>
              <w:jc w:val="center"/>
              <w:rPr>
                <w:sz w:val="22"/>
                <w:szCs w:val="22"/>
                <w:lang w:val="en-US" w:eastAsia="en-US"/>
              </w:rPr>
            </w:pPr>
            <w:r>
              <w:rPr>
                <w:b/>
                <w:bCs/>
                <w:sz w:val="22"/>
                <w:szCs w:val="22"/>
                <w:lang w:val="en-US" w:eastAsia="en-US"/>
              </w:rPr>
              <w:t>12</w:t>
            </w:r>
          </w:p>
        </w:tc>
        <w:tc>
          <w:tcPr>
            <w:tcW w:w="3251" w:type="dxa"/>
            <w:tcBorders>
              <w:top w:val="single" w:sz="4" w:space="0" w:color="000000"/>
              <w:left w:val="single" w:sz="4" w:space="0" w:color="000000"/>
              <w:bottom w:val="single" w:sz="4" w:space="0" w:color="000000"/>
              <w:right w:val="single" w:sz="4" w:space="0" w:color="000000"/>
            </w:tcBorders>
            <w:hideMark/>
          </w:tcPr>
          <w:p w14:paraId="5F1CD122" w14:textId="77777777" w:rsidR="003F656E" w:rsidRDefault="003F656E" w:rsidP="00A42057">
            <w:pPr>
              <w:widowControl w:val="0"/>
              <w:spacing w:line="267" w:lineRule="exact"/>
              <w:ind w:left="171" w:right="103"/>
              <w:rPr>
                <w:sz w:val="22"/>
                <w:szCs w:val="22"/>
                <w:lang w:eastAsia="en-US"/>
              </w:rPr>
            </w:pPr>
            <w:r>
              <w:rPr>
                <w:sz w:val="22"/>
                <w:szCs w:val="22"/>
                <w:lang w:eastAsia="en-US"/>
              </w:rPr>
              <w:t>D</w:t>
            </w:r>
            <w:r>
              <w:rPr>
                <w:spacing w:val="-1"/>
                <w:sz w:val="22"/>
                <w:szCs w:val="22"/>
                <w:lang w:eastAsia="en-US"/>
              </w:rPr>
              <w:t>éca</w:t>
            </w:r>
            <w:r>
              <w:rPr>
                <w:spacing w:val="2"/>
                <w:sz w:val="22"/>
                <w:szCs w:val="22"/>
                <w:lang w:eastAsia="en-US"/>
              </w:rPr>
              <w:t>p</w:t>
            </w:r>
            <w:r>
              <w:rPr>
                <w:spacing w:val="1"/>
                <w:sz w:val="22"/>
                <w:szCs w:val="22"/>
                <w:lang w:eastAsia="en-US"/>
              </w:rPr>
              <w:t>a</w:t>
            </w:r>
            <w:r>
              <w:rPr>
                <w:spacing w:val="-2"/>
                <w:sz w:val="22"/>
                <w:szCs w:val="22"/>
                <w:lang w:eastAsia="en-US"/>
              </w:rPr>
              <w:t>g</w:t>
            </w:r>
            <w:r>
              <w:rPr>
                <w:sz w:val="22"/>
                <w:szCs w:val="22"/>
                <w:lang w:eastAsia="en-US"/>
              </w:rPr>
              <w:t>e</w:t>
            </w:r>
            <w:r>
              <w:rPr>
                <w:spacing w:val="3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31"/>
                <w:sz w:val="22"/>
                <w:szCs w:val="22"/>
                <w:lang w:eastAsia="en-US"/>
              </w:rPr>
              <w:t xml:space="preserve"> </w:t>
            </w:r>
            <w:r>
              <w:rPr>
                <w:sz w:val="22"/>
                <w:szCs w:val="22"/>
                <w:lang w:eastAsia="en-US"/>
              </w:rPr>
              <w:t>jo</w:t>
            </w:r>
            <w:r>
              <w:rPr>
                <w:spacing w:val="1"/>
                <w:sz w:val="22"/>
                <w:szCs w:val="22"/>
                <w:lang w:eastAsia="en-US"/>
              </w:rPr>
              <w:t>i</w:t>
            </w:r>
            <w:r>
              <w:rPr>
                <w:sz w:val="22"/>
                <w:szCs w:val="22"/>
                <w:lang w:eastAsia="en-US"/>
              </w:rPr>
              <w:t>nts</w:t>
            </w:r>
            <w:r>
              <w:rPr>
                <w:spacing w:val="32"/>
                <w:sz w:val="22"/>
                <w:szCs w:val="22"/>
                <w:lang w:eastAsia="en-US"/>
              </w:rPr>
              <w:t xml:space="preserve"> </w:t>
            </w:r>
            <w:r>
              <w:rPr>
                <w:sz w:val="22"/>
                <w:szCs w:val="22"/>
                <w:lang w:eastAsia="en-US"/>
              </w:rPr>
              <w:t>de</w:t>
            </w:r>
            <w:r>
              <w:rPr>
                <w:spacing w:val="35"/>
                <w:sz w:val="22"/>
                <w:szCs w:val="22"/>
                <w:lang w:eastAsia="en-US"/>
              </w:rPr>
              <w:t xml:space="preserve"> </w:t>
            </w:r>
            <w:r>
              <w:rPr>
                <w:sz w:val="22"/>
                <w:szCs w:val="22"/>
                <w:lang w:eastAsia="en-US"/>
              </w:rPr>
              <w:t>sols</w:t>
            </w:r>
            <w:r>
              <w:rPr>
                <w:spacing w:val="32"/>
                <w:sz w:val="22"/>
                <w:szCs w:val="22"/>
                <w:lang w:eastAsia="en-US"/>
              </w:rPr>
              <w:t xml:space="preserve"> </w:t>
            </w:r>
            <w:r>
              <w:rPr>
                <w:spacing w:val="-1"/>
                <w:sz w:val="22"/>
                <w:szCs w:val="22"/>
                <w:lang w:eastAsia="en-US"/>
              </w:rPr>
              <w:t>e</w:t>
            </w:r>
            <w:r>
              <w:rPr>
                <w:sz w:val="22"/>
                <w:szCs w:val="22"/>
                <w:lang w:eastAsia="en-US"/>
              </w:rPr>
              <w:t>t murs</w:t>
            </w:r>
          </w:p>
        </w:tc>
        <w:tc>
          <w:tcPr>
            <w:tcW w:w="5850" w:type="dxa"/>
            <w:tcBorders>
              <w:top w:val="single" w:sz="4" w:space="0" w:color="000000"/>
              <w:left w:val="single" w:sz="4" w:space="0" w:color="000000"/>
              <w:bottom w:val="single" w:sz="4" w:space="0" w:color="000000"/>
              <w:right w:val="single" w:sz="4" w:space="0" w:color="000000"/>
            </w:tcBorders>
            <w:hideMark/>
          </w:tcPr>
          <w:p w14:paraId="6F8FF2F8" w14:textId="77777777" w:rsidR="003F656E" w:rsidRDefault="003F656E" w:rsidP="00B81354">
            <w:pPr>
              <w:widowControl w:val="0"/>
              <w:tabs>
                <w:tab w:val="left" w:pos="1780"/>
              </w:tabs>
              <w:spacing w:before="15" w:line="274" w:lineRule="exact"/>
              <w:ind w:left="180" w:right="45"/>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3"/>
                <w:sz w:val="22"/>
                <w:szCs w:val="22"/>
                <w:lang w:eastAsia="en-US"/>
              </w:rPr>
              <w:t>L</w:t>
            </w:r>
            <w:r>
              <w:rPr>
                <w:sz w:val="22"/>
                <w:szCs w:val="22"/>
                <w:lang w:eastAsia="en-US"/>
              </w:rPr>
              <w:t>e</w:t>
            </w:r>
            <w:r>
              <w:rPr>
                <w:spacing w:val="49"/>
                <w:sz w:val="22"/>
                <w:szCs w:val="22"/>
                <w:lang w:eastAsia="en-US"/>
              </w:rPr>
              <w:t xml:space="preserve"> </w:t>
            </w:r>
            <w:r>
              <w:rPr>
                <w:sz w:val="22"/>
                <w:szCs w:val="22"/>
                <w:lang w:eastAsia="en-US"/>
              </w:rPr>
              <w:t>d</w:t>
            </w:r>
            <w:r>
              <w:rPr>
                <w:spacing w:val="1"/>
                <w:sz w:val="22"/>
                <w:szCs w:val="22"/>
                <w:lang w:eastAsia="en-US"/>
              </w:rPr>
              <w:t>é</w:t>
            </w:r>
            <w:r>
              <w:rPr>
                <w:spacing w:val="-1"/>
                <w:sz w:val="22"/>
                <w:szCs w:val="22"/>
                <w:lang w:eastAsia="en-US"/>
              </w:rPr>
              <w:t>ca</w:t>
            </w:r>
            <w:r>
              <w:rPr>
                <w:sz w:val="22"/>
                <w:szCs w:val="22"/>
                <w:lang w:eastAsia="en-US"/>
              </w:rPr>
              <w:t>p</w:t>
            </w:r>
            <w:r>
              <w:rPr>
                <w:spacing w:val="1"/>
                <w:sz w:val="22"/>
                <w:szCs w:val="22"/>
                <w:lang w:eastAsia="en-US"/>
              </w:rPr>
              <w:t>a</w:t>
            </w:r>
            <w:r>
              <w:rPr>
                <w:sz w:val="22"/>
                <w:szCs w:val="22"/>
                <w:lang w:eastAsia="en-US"/>
              </w:rPr>
              <w:t>ge</w:t>
            </w:r>
            <w:r>
              <w:rPr>
                <w:spacing w:val="47"/>
                <w:sz w:val="22"/>
                <w:szCs w:val="22"/>
                <w:lang w:eastAsia="en-US"/>
              </w:rPr>
              <w:t xml:space="preserve"> </w:t>
            </w:r>
            <w:r>
              <w:rPr>
                <w:sz w:val="22"/>
                <w:szCs w:val="22"/>
                <w:lang w:eastAsia="en-US"/>
              </w:rPr>
              <w:t>doit</w:t>
            </w:r>
            <w:r>
              <w:rPr>
                <w:spacing w:val="48"/>
                <w:sz w:val="22"/>
                <w:szCs w:val="22"/>
                <w:lang w:eastAsia="en-US"/>
              </w:rPr>
              <w:t xml:space="preserve"> </w:t>
            </w:r>
            <w:r>
              <w:rPr>
                <w:sz w:val="22"/>
                <w:szCs w:val="22"/>
                <w:lang w:eastAsia="en-US"/>
              </w:rPr>
              <w:t>se</w:t>
            </w:r>
            <w:r>
              <w:rPr>
                <w:spacing w:val="49"/>
                <w:sz w:val="22"/>
                <w:szCs w:val="22"/>
                <w:lang w:eastAsia="en-US"/>
              </w:rPr>
              <w:t xml:space="preserve"> </w:t>
            </w:r>
            <w:r>
              <w:rPr>
                <w:sz w:val="22"/>
                <w:szCs w:val="22"/>
                <w:lang w:eastAsia="en-US"/>
              </w:rPr>
              <w:t>f</w:t>
            </w:r>
            <w:r>
              <w:rPr>
                <w:spacing w:val="-2"/>
                <w:sz w:val="22"/>
                <w:szCs w:val="22"/>
                <w:lang w:eastAsia="en-US"/>
              </w:rPr>
              <w:t>a</w:t>
            </w:r>
            <w:r>
              <w:rPr>
                <w:spacing w:val="3"/>
                <w:sz w:val="22"/>
                <w:szCs w:val="22"/>
                <w:lang w:eastAsia="en-US"/>
              </w:rPr>
              <w:t>i</w:t>
            </w:r>
            <w:r>
              <w:rPr>
                <w:sz w:val="22"/>
                <w:szCs w:val="22"/>
                <w:lang w:eastAsia="en-US"/>
              </w:rPr>
              <w:t>re</w:t>
            </w:r>
            <w:r>
              <w:rPr>
                <w:spacing w:val="46"/>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47"/>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48"/>
                <w:sz w:val="22"/>
                <w:szCs w:val="22"/>
                <w:lang w:eastAsia="en-US"/>
              </w:rPr>
              <w:t xml:space="preserve"> </w:t>
            </w:r>
            <w:r>
              <w:rPr>
                <w:spacing w:val="2"/>
                <w:sz w:val="22"/>
                <w:szCs w:val="22"/>
                <w:lang w:eastAsia="en-US"/>
              </w:rPr>
              <w:t>p</w:t>
            </w:r>
            <w:r>
              <w:rPr>
                <w:sz w:val="22"/>
                <w:szCs w:val="22"/>
                <w:lang w:eastAsia="en-US"/>
              </w:rPr>
              <w:t>roduits</w:t>
            </w:r>
            <w:r>
              <w:rPr>
                <w:spacing w:val="48"/>
                <w:sz w:val="22"/>
                <w:szCs w:val="22"/>
                <w:lang w:eastAsia="en-US"/>
              </w:rPr>
              <w:t xml:space="preserve"> </w:t>
            </w:r>
            <w:r>
              <w:rPr>
                <w:spacing w:val="-1"/>
                <w:sz w:val="22"/>
                <w:szCs w:val="22"/>
                <w:lang w:eastAsia="en-US"/>
              </w:rPr>
              <w:t>e</w:t>
            </w:r>
            <w:r>
              <w:rPr>
                <w:sz w:val="22"/>
                <w:szCs w:val="22"/>
                <w:lang w:eastAsia="en-US"/>
              </w:rPr>
              <w:t>t</w:t>
            </w:r>
            <w:r>
              <w:rPr>
                <w:spacing w:val="51"/>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 xml:space="preserve">ls </w:t>
            </w:r>
            <w:r>
              <w:rPr>
                <w:spacing w:val="-1"/>
                <w:sz w:val="22"/>
                <w:szCs w:val="22"/>
                <w:lang w:eastAsia="en-US"/>
              </w:rPr>
              <w:t>a</w:t>
            </w:r>
            <w:r>
              <w:rPr>
                <w:sz w:val="22"/>
                <w:szCs w:val="22"/>
                <w:lang w:eastAsia="en-US"/>
              </w:rPr>
              <w:t>d</w:t>
            </w:r>
            <w:r>
              <w:rPr>
                <w:spacing w:val="-1"/>
                <w:sz w:val="22"/>
                <w:szCs w:val="22"/>
                <w:lang w:eastAsia="en-US"/>
              </w:rPr>
              <w:t>é</w:t>
            </w:r>
            <w:r>
              <w:rPr>
                <w:sz w:val="22"/>
                <w:szCs w:val="22"/>
                <w:lang w:eastAsia="en-US"/>
              </w:rPr>
              <w:t>qu</w:t>
            </w:r>
            <w:r>
              <w:rPr>
                <w:spacing w:val="-1"/>
                <w:sz w:val="22"/>
                <w:szCs w:val="22"/>
                <w:lang w:eastAsia="en-US"/>
              </w:rPr>
              <w:t>a</w:t>
            </w:r>
            <w:r>
              <w:rPr>
                <w:sz w:val="22"/>
                <w:szCs w:val="22"/>
                <w:lang w:eastAsia="en-US"/>
              </w:rPr>
              <w:t>ts</w:t>
            </w:r>
            <w:r>
              <w:rPr>
                <w:sz w:val="22"/>
                <w:szCs w:val="22"/>
                <w:lang w:eastAsia="en-US"/>
              </w:rPr>
              <w:tab/>
            </w:r>
            <w:r>
              <w:rPr>
                <w:spacing w:val="-1"/>
                <w:sz w:val="22"/>
                <w:szCs w:val="22"/>
                <w:lang w:eastAsia="en-US"/>
              </w:rPr>
              <w:t>e</w:t>
            </w:r>
            <w:r>
              <w:rPr>
                <w:sz w:val="22"/>
                <w:szCs w:val="22"/>
                <w:lang w:eastAsia="en-US"/>
              </w:rPr>
              <w:t>n</w:t>
            </w:r>
            <w:r>
              <w:rPr>
                <w:spacing w:val="55"/>
                <w:sz w:val="22"/>
                <w:szCs w:val="22"/>
                <w:lang w:eastAsia="en-US"/>
              </w:rPr>
              <w:t xml:space="preserve"> </w:t>
            </w:r>
            <w:r>
              <w:rPr>
                <w:sz w:val="22"/>
                <w:szCs w:val="22"/>
                <w:lang w:eastAsia="en-US"/>
              </w:rPr>
              <w:t>p</w:t>
            </w:r>
            <w:r>
              <w:rPr>
                <w:spacing w:val="-1"/>
                <w:sz w:val="22"/>
                <w:szCs w:val="22"/>
                <w:lang w:eastAsia="en-US"/>
              </w:rPr>
              <w:t>re</w:t>
            </w:r>
            <w:r>
              <w:rPr>
                <w:spacing w:val="2"/>
                <w:sz w:val="22"/>
                <w:szCs w:val="22"/>
                <w:lang w:eastAsia="en-US"/>
              </w:rPr>
              <w:t>n</w:t>
            </w:r>
            <w:r>
              <w:rPr>
                <w:spacing w:val="-1"/>
                <w:sz w:val="22"/>
                <w:szCs w:val="22"/>
                <w:lang w:eastAsia="en-US"/>
              </w:rPr>
              <w:t>a</w:t>
            </w:r>
            <w:r>
              <w:rPr>
                <w:sz w:val="22"/>
                <w:szCs w:val="22"/>
                <w:lang w:eastAsia="en-US"/>
              </w:rPr>
              <w:t>nt</w:t>
            </w:r>
            <w:r>
              <w:rPr>
                <w:spacing w:val="53"/>
                <w:sz w:val="22"/>
                <w:szCs w:val="22"/>
                <w:lang w:eastAsia="en-US"/>
              </w:rPr>
              <w:t xml:space="preserve"> </w:t>
            </w:r>
            <w:r>
              <w:rPr>
                <w:sz w:val="22"/>
                <w:szCs w:val="22"/>
                <w:lang w:eastAsia="en-US"/>
              </w:rPr>
              <w:t>t</w:t>
            </w:r>
            <w:r>
              <w:rPr>
                <w:spacing w:val="3"/>
                <w:sz w:val="22"/>
                <w:szCs w:val="22"/>
                <w:lang w:eastAsia="en-US"/>
              </w:rPr>
              <w:t>o</w:t>
            </w:r>
            <w:r>
              <w:rPr>
                <w:sz w:val="22"/>
                <w:szCs w:val="22"/>
                <w:lang w:eastAsia="en-US"/>
              </w:rPr>
              <w:t>utes</w:t>
            </w:r>
            <w:r>
              <w:rPr>
                <w:spacing w:val="52"/>
                <w:sz w:val="22"/>
                <w:szCs w:val="22"/>
                <w:lang w:eastAsia="en-US"/>
              </w:rPr>
              <w:t xml:space="preserve"> </w:t>
            </w:r>
            <w:r>
              <w:rPr>
                <w:sz w:val="22"/>
                <w:szCs w:val="22"/>
                <w:lang w:eastAsia="en-US"/>
              </w:rPr>
              <w:t>les</w:t>
            </w:r>
            <w:r>
              <w:rPr>
                <w:spacing w:val="52"/>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éca</w:t>
            </w:r>
            <w:r>
              <w:rPr>
                <w:sz w:val="22"/>
                <w:szCs w:val="22"/>
                <w:lang w:eastAsia="en-US"/>
              </w:rPr>
              <w:t>ut</w:t>
            </w:r>
            <w:r>
              <w:rPr>
                <w:spacing w:val="1"/>
                <w:sz w:val="22"/>
                <w:szCs w:val="22"/>
                <w:lang w:eastAsia="en-US"/>
              </w:rPr>
              <w:t>i</w:t>
            </w:r>
            <w:r>
              <w:rPr>
                <w:sz w:val="22"/>
                <w:szCs w:val="22"/>
                <w:lang w:eastAsia="en-US"/>
              </w:rPr>
              <w:t>ons</w:t>
            </w:r>
            <w:r>
              <w:rPr>
                <w:spacing w:val="53"/>
                <w:sz w:val="22"/>
                <w:szCs w:val="22"/>
                <w:lang w:eastAsia="en-US"/>
              </w:rPr>
              <w:t xml:space="preserve"> </w:t>
            </w:r>
            <w:r>
              <w:rPr>
                <w:sz w:val="22"/>
                <w:szCs w:val="22"/>
                <w:lang w:eastAsia="en-US"/>
              </w:rPr>
              <w:t>ut</w:t>
            </w:r>
            <w:r>
              <w:rPr>
                <w:spacing w:val="1"/>
                <w:sz w:val="22"/>
                <w:szCs w:val="22"/>
                <w:lang w:eastAsia="en-US"/>
              </w:rPr>
              <w:t>i</w:t>
            </w:r>
            <w:r>
              <w:rPr>
                <w:spacing w:val="3"/>
                <w:sz w:val="22"/>
                <w:szCs w:val="22"/>
                <w:lang w:eastAsia="en-US"/>
              </w:rPr>
              <w:t>l</w:t>
            </w:r>
            <w:r>
              <w:rPr>
                <w:spacing w:val="-1"/>
                <w:sz w:val="22"/>
                <w:szCs w:val="22"/>
                <w:lang w:eastAsia="en-US"/>
              </w:rPr>
              <w:t>e</w:t>
            </w:r>
            <w:r>
              <w:rPr>
                <w:sz w:val="22"/>
                <w:szCs w:val="22"/>
                <w:lang w:eastAsia="en-US"/>
              </w:rPr>
              <w:t>s</w:t>
            </w:r>
            <w:r>
              <w:rPr>
                <w:spacing w:val="53"/>
                <w:sz w:val="22"/>
                <w:szCs w:val="22"/>
                <w:lang w:eastAsia="en-US"/>
              </w:rPr>
              <w:t xml:space="preserve"> </w:t>
            </w:r>
            <w:r>
              <w:rPr>
                <w:sz w:val="22"/>
                <w:szCs w:val="22"/>
                <w:lang w:eastAsia="en-US"/>
              </w:rPr>
              <w:t>pour</w:t>
            </w:r>
          </w:p>
          <w:p w14:paraId="00690A56" w14:textId="77777777" w:rsidR="003F656E" w:rsidRDefault="003F656E" w:rsidP="00B81354">
            <w:pPr>
              <w:widowControl w:val="0"/>
              <w:spacing w:line="273" w:lineRule="exact"/>
              <w:ind w:left="180" w:right="-20"/>
              <w:rPr>
                <w:sz w:val="22"/>
                <w:szCs w:val="22"/>
                <w:lang w:val="en-US" w:eastAsia="en-US"/>
              </w:rPr>
            </w:pPr>
            <w:r>
              <w:rPr>
                <w:spacing w:val="-1"/>
                <w:sz w:val="22"/>
                <w:szCs w:val="22"/>
                <w:lang w:val="en-US" w:eastAsia="en-US"/>
              </w:rPr>
              <w:t>é</w:t>
            </w:r>
            <w:r>
              <w:rPr>
                <w:sz w:val="22"/>
                <w:szCs w:val="22"/>
                <w:lang w:val="en-US" w:eastAsia="en-US"/>
              </w:rPr>
              <w:t>vi</w:t>
            </w:r>
            <w:r>
              <w:rPr>
                <w:spacing w:val="1"/>
                <w:sz w:val="22"/>
                <w:szCs w:val="22"/>
                <w:lang w:val="en-US" w:eastAsia="en-US"/>
              </w:rPr>
              <w:t>t</w:t>
            </w:r>
            <w:r>
              <w:rPr>
                <w:spacing w:val="-1"/>
                <w:sz w:val="22"/>
                <w:szCs w:val="22"/>
                <w:lang w:val="en-US" w:eastAsia="en-US"/>
              </w:rPr>
              <w:t>e</w:t>
            </w:r>
            <w:r>
              <w:rPr>
                <w:sz w:val="22"/>
                <w:szCs w:val="22"/>
                <w:lang w:val="en-US" w:eastAsia="en-US"/>
              </w:rPr>
              <w:t>r l</w:t>
            </w:r>
            <w:r>
              <w:rPr>
                <w:spacing w:val="-1"/>
                <w:sz w:val="22"/>
                <w:szCs w:val="22"/>
                <w:lang w:val="en-US" w:eastAsia="en-US"/>
              </w:rPr>
              <w:t>e</w:t>
            </w:r>
            <w:r>
              <w:rPr>
                <w:sz w:val="22"/>
                <w:szCs w:val="22"/>
                <w:lang w:val="en-US" w:eastAsia="en-US"/>
              </w:rPr>
              <w:t>ur</w:t>
            </w:r>
            <w:r>
              <w:rPr>
                <w:spacing w:val="-1"/>
                <w:sz w:val="22"/>
                <w:szCs w:val="22"/>
                <w:lang w:val="en-US" w:eastAsia="en-US"/>
              </w:rPr>
              <w:t xml:space="preserve"> </w:t>
            </w:r>
            <w:r>
              <w:rPr>
                <w:spacing w:val="2"/>
                <w:sz w:val="22"/>
                <w:szCs w:val="22"/>
                <w:lang w:val="en-US" w:eastAsia="en-US"/>
              </w:rPr>
              <w:t>d</w:t>
            </w:r>
            <w:r>
              <w:rPr>
                <w:spacing w:val="-1"/>
                <w:sz w:val="22"/>
                <w:szCs w:val="22"/>
                <w:lang w:val="en-US" w:eastAsia="en-US"/>
              </w:rPr>
              <w:t>é</w:t>
            </w:r>
            <w:r>
              <w:rPr>
                <w:sz w:val="22"/>
                <w:szCs w:val="22"/>
                <w:lang w:val="en-US" w:eastAsia="en-US"/>
              </w:rPr>
              <w:t>té</w:t>
            </w:r>
            <w:r>
              <w:rPr>
                <w:spacing w:val="-1"/>
                <w:sz w:val="22"/>
                <w:szCs w:val="22"/>
                <w:lang w:val="en-US" w:eastAsia="en-US"/>
              </w:rPr>
              <w:t>r</w:t>
            </w:r>
            <w:r>
              <w:rPr>
                <w:sz w:val="22"/>
                <w:szCs w:val="22"/>
                <w:lang w:val="en-US" w:eastAsia="en-US"/>
              </w:rPr>
              <w:t>ior</w:t>
            </w:r>
            <w:r>
              <w:rPr>
                <w:spacing w:val="-1"/>
                <w:sz w:val="22"/>
                <w:szCs w:val="22"/>
                <w:lang w:val="en-US" w:eastAsia="en-US"/>
              </w:rPr>
              <w:t>a</w:t>
            </w:r>
            <w:r>
              <w:rPr>
                <w:sz w:val="22"/>
                <w:szCs w:val="22"/>
                <w:lang w:val="en-US" w:eastAsia="en-US"/>
              </w:rPr>
              <w:t>t</w:t>
            </w:r>
            <w:r>
              <w:rPr>
                <w:spacing w:val="1"/>
                <w:sz w:val="22"/>
                <w:szCs w:val="22"/>
                <w:lang w:val="en-US" w:eastAsia="en-US"/>
              </w:rPr>
              <w:t>i</w:t>
            </w:r>
            <w:r>
              <w:rPr>
                <w:sz w:val="22"/>
                <w:szCs w:val="22"/>
                <w:lang w:val="en-US" w:eastAsia="en-US"/>
              </w:rPr>
              <w:t>on</w:t>
            </w:r>
          </w:p>
        </w:tc>
      </w:tr>
      <w:tr w:rsidR="003F656E" w14:paraId="5CECCE60" w14:textId="77777777" w:rsidTr="00B81354">
        <w:trPr>
          <w:trHeight w:hRule="exact" w:val="2034"/>
        </w:trPr>
        <w:tc>
          <w:tcPr>
            <w:tcW w:w="579" w:type="dxa"/>
            <w:tcBorders>
              <w:top w:val="single" w:sz="4" w:space="0" w:color="000000"/>
              <w:left w:val="single" w:sz="4" w:space="0" w:color="000000"/>
              <w:bottom w:val="single" w:sz="4" w:space="0" w:color="000000"/>
              <w:right w:val="single" w:sz="4" w:space="0" w:color="000000"/>
            </w:tcBorders>
          </w:tcPr>
          <w:p w14:paraId="127654D5" w14:textId="77777777" w:rsidR="003F656E" w:rsidRDefault="003F656E" w:rsidP="00A42057">
            <w:pPr>
              <w:widowControl w:val="0"/>
              <w:spacing w:before="8" w:line="160" w:lineRule="exact"/>
              <w:jc w:val="center"/>
              <w:rPr>
                <w:rFonts w:eastAsia="Calibri" w:cs="Arial"/>
                <w:sz w:val="22"/>
                <w:szCs w:val="22"/>
                <w:lang w:val="en-US" w:eastAsia="en-US"/>
              </w:rPr>
            </w:pPr>
          </w:p>
          <w:p w14:paraId="60A13848" w14:textId="77777777" w:rsidR="003F656E" w:rsidRDefault="003F656E" w:rsidP="00A42057">
            <w:pPr>
              <w:widowControl w:val="0"/>
              <w:spacing w:line="200" w:lineRule="exact"/>
              <w:jc w:val="center"/>
              <w:rPr>
                <w:rFonts w:eastAsia="Calibri" w:cs="Arial"/>
                <w:sz w:val="22"/>
                <w:szCs w:val="22"/>
                <w:lang w:val="en-US" w:eastAsia="en-US"/>
              </w:rPr>
            </w:pPr>
          </w:p>
          <w:p w14:paraId="23F9183F" w14:textId="77777777" w:rsidR="003F656E" w:rsidRDefault="003F656E" w:rsidP="00A42057">
            <w:pPr>
              <w:widowControl w:val="0"/>
              <w:spacing w:line="200" w:lineRule="exact"/>
              <w:jc w:val="center"/>
              <w:rPr>
                <w:rFonts w:eastAsia="Calibri" w:cs="Arial"/>
                <w:sz w:val="22"/>
                <w:szCs w:val="22"/>
                <w:lang w:val="en-US" w:eastAsia="en-US"/>
              </w:rPr>
            </w:pPr>
          </w:p>
          <w:p w14:paraId="2623E68E" w14:textId="77777777" w:rsidR="003F656E" w:rsidRDefault="003F656E" w:rsidP="00A42057">
            <w:pPr>
              <w:widowControl w:val="0"/>
              <w:ind w:right="-20"/>
              <w:jc w:val="center"/>
              <w:rPr>
                <w:sz w:val="22"/>
                <w:szCs w:val="22"/>
                <w:lang w:val="en-US" w:eastAsia="en-US"/>
              </w:rPr>
            </w:pPr>
            <w:r>
              <w:rPr>
                <w:b/>
                <w:bCs/>
                <w:sz w:val="22"/>
                <w:szCs w:val="22"/>
                <w:lang w:val="en-US" w:eastAsia="en-US"/>
              </w:rPr>
              <w:t>13</w:t>
            </w:r>
          </w:p>
        </w:tc>
        <w:tc>
          <w:tcPr>
            <w:tcW w:w="3251" w:type="dxa"/>
            <w:tcBorders>
              <w:top w:val="single" w:sz="4" w:space="0" w:color="000000"/>
              <w:left w:val="single" w:sz="4" w:space="0" w:color="000000"/>
              <w:bottom w:val="single" w:sz="4" w:space="0" w:color="000000"/>
              <w:right w:val="single" w:sz="4" w:space="0" w:color="000000"/>
            </w:tcBorders>
            <w:hideMark/>
          </w:tcPr>
          <w:p w14:paraId="4A509BDE" w14:textId="77777777" w:rsidR="003F656E" w:rsidRDefault="003F656E" w:rsidP="00A42057">
            <w:pPr>
              <w:widowControl w:val="0"/>
              <w:tabs>
                <w:tab w:val="left" w:pos="1260"/>
                <w:tab w:val="left" w:pos="1640"/>
                <w:tab w:val="left" w:pos="3020"/>
              </w:tabs>
              <w:spacing w:line="268" w:lineRule="exact"/>
              <w:ind w:left="171" w:right="103"/>
              <w:rPr>
                <w:sz w:val="22"/>
                <w:szCs w:val="22"/>
                <w:lang w:eastAsia="en-US"/>
              </w:rPr>
            </w:pPr>
            <w:r>
              <w:rPr>
                <w:sz w:val="22"/>
                <w:szCs w:val="22"/>
                <w:lang w:eastAsia="en-US"/>
              </w:rPr>
              <w:t>D</w:t>
            </w:r>
            <w:r>
              <w:rPr>
                <w:spacing w:val="-1"/>
                <w:sz w:val="22"/>
                <w:szCs w:val="22"/>
                <w:lang w:eastAsia="en-US"/>
              </w:rPr>
              <w:t>éca</w:t>
            </w:r>
            <w:r>
              <w:rPr>
                <w:spacing w:val="2"/>
                <w:sz w:val="22"/>
                <w:szCs w:val="22"/>
                <w:lang w:eastAsia="en-US"/>
              </w:rPr>
              <w:t>p</w:t>
            </w:r>
            <w:r>
              <w:rPr>
                <w:spacing w:val="1"/>
                <w:sz w:val="22"/>
                <w:szCs w:val="22"/>
                <w:lang w:eastAsia="en-US"/>
              </w:rPr>
              <w:t>a</w:t>
            </w:r>
            <w:r>
              <w:rPr>
                <w:spacing w:val="-2"/>
                <w:sz w:val="22"/>
                <w:szCs w:val="22"/>
                <w:lang w:eastAsia="en-US"/>
              </w:rPr>
              <w:t>g</w:t>
            </w:r>
            <w:r>
              <w:rPr>
                <w:sz w:val="22"/>
                <w:szCs w:val="22"/>
                <w:lang w:eastAsia="en-US"/>
              </w:rPr>
              <w:t>e</w:t>
            </w:r>
            <w:r>
              <w:rPr>
                <w:sz w:val="22"/>
                <w:szCs w:val="22"/>
                <w:lang w:eastAsia="en-US"/>
              </w:rPr>
              <w:tab/>
            </w:r>
            <w:r>
              <w:rPr>
                <w:spacing w:val="-1"/>
                <w:sz w:val="22"/>
                <w:szCs w:val="22"/>
                <w:lang w:eastAsia="en-US"/>
              </w:rPr>
              <w:t>e</w:t>
            </w:r>
            <w:r>
              <w:rPr>
                <w:sz w:val="22"/>
                <w:szCs w:val="22"/>
                <w:lang w:eastAsia="en-US"/>
              </w:rPr>
              <w:t>t</w:t>
            </w:r>
            <w:r>
              <w:rPr>
                <w:sz w:val="22"/>
                <w:szCs w:val="22"/>
                <w:lang w:eastAsia="en-US"/>
              </w:rPr>
              <w:tab/>
              <w:t>désinf</w:t>
            </w:r>
            <w:r>
              <w:rPr>
                <w:spacing w:val="1"/>
                <w:sz w:val="22"/>
                <w:szCs w:val="22"/>
                <w:lang w:eastAsia="en-US"/>
              </w:rPr>
              <w:t>e</w:t>
            </w:r>
            <w:r>
              <w:rPr>
                <w:spacing w:val="-1"/>
                <w:sz w:val="22"/>
                <w:szCs w:val="22"/>
                <w:lang w:eastAsia="en-US"/>
              </w:rPr>
              <w:t>c</w:t>
            </w:r>
            <w:r>
              <w:rPr>
                <w:spacing w:val="3"/>
                <w:sz w:val="22"/>
                <w:szCs w:val="22"/>
                <w:lang w:eastAsia="en-US"/>
              </w:rPr>
              <w:t>t</w:t>
            </w:r>
            <w:r>
              <w:rPr>
                <w:sz w:val="22"/>
                <w:szCs w:val="22"/>
                <w:lang w:eastAsia="en-US"/>
              </w:rPr>
              <w:t>ion</w:t>
            </w:r>
            <w:r>
              <w:rPr>
                <w:sz w:val="22"/>
                <w:szCs w:val="22"/>
                <w:lang w:eastAsia="en-US"/>
              </w:rPr>
              <w:tab/>
              <w:t>à</w:t>
            </w:r>
          </w:p>
          <w:p w14:paraId="11787C07" w14:textId="77777777" w:rsidR="003F656E" w:rsidRDefault="003F656E" w:rsidP="00A42057">
            <w:pPr>
              <w:widowControl w:val="0"/>
              <w:ind w:left="171" w:right="103"/>
              <w:rPr>
                <w:sz w:val="22"/>
                <w:szCs w:val="22"/>
                <w:lang w:eastAsia="en-US"/>
              </w:rPr>
            </w:pPr>
            <w:r>
              <w:rPr>
                <w:sz w:val="22"/>
                <w:szCs w:val="22"/>
                <w:lang w:eastAsia="en-US"/>
              </w:rPr>
              <w:t>fond</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sanitai</w:t>
            </w:r>
            <w:r>
              <w:rPr>
                <w:spacing w:val="-1"/>
                <w:sz w:val="22"/>
                <w:szCs w:val="22"/>
                <w:lang w:eastAsia="en-US"/>
              </w:rPr>
              <w:t>re</w:t>
            </w:r>
            <w:r>
              <w:rPr>
                <w:sz w:val="22"/>
                <w:szCs w:val="22"/>
                <w:lang w:eastAsia="en-US"/>
              </w:rPr>
              <w:t>s</w:t>
            </w:r>
          </w:p>
        </w:tc>
        <w:tc>
          <w:tcPr>
            <w:tcW w:w="5850" w:type="dxa"/>
            <w:tcBorders>
              <w:top w:val="single" w:sz="4" w:space="0" w:color="000000"/>
              <w:left w:val="single" w:sz="4" w:space="0" w:color="000000"/>
              <w:bottom w:val="single" w:sz="4" w:space="0" w:color="000000"/>
              <w:right w:val="single" w:sz="4" w:space="0" w:color="000000"/>
            </w:tcBorders>
            <w:hideMark/>
          </w:tcPr>
          <w:p w14:paraId="563ACCFE" w14:textId="77777777" w:rsidR="003F656E" w:rsidRDefault="003F656E" w:rsidP="00B81354">
            <w:pPr>
              <w:widowControl w:val="0"/>
              <w:spacing w:before="14" w:line="276" w:lineRule="exact"/>
              <w:ind w:left="180" w:right="46"/>
              <w:jc w:val="both"/>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20"/>
                <w:sz w:val="22"/>
                <w:szCs w:val="22"/>
                <w:lang w:eastAsia="en-US"/>
              </w:rPr>
              <w:t xml:space="preserve"> </w:t>
            </w:r>
            <w:r>
              <w:rPr>
                <w:spacing w:val="-3"/>
                <w:sz w:val="22"/>
                <w:szCs w:val="22"/>
                <w:lang w:eastAsia="en-US"/>
              </w:rPr>
              <w:t>L</w:t>
            </w:r>
            <w:r>
              <w:rPr>
                <w:spacing w:val="-1"/>
                <w:sz w:val="22"/>
                <w:szCs w:val="22"/>
                <w:lang w:eastAsia="en-US"/>
              </w:rPr>
              <w:t>a</w:t>
            </w:r>
            <w:r>
              <w:rPr>
                <w:spacing w:val="2"/>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pacing w:val="7"/>
                <w:sz w:val="22"/>
                <w:szCs w:val="22"/>
                <w:lang w:eastAsia="en-US"/>
              </w:rPr>
              <w:t xml:space="preserve"> </w:t>
            </w:r>
            <w:r>
              <w:rPr>
                <w:sz w:val="22"/>
                <w:szCs w:val="22"/>
                <w:lang w:eastAsia="en-US"/>
              </w:rPr>
              <w:t>à</w:t>
            </w:r>
            <w:r>
              <w:rPr>
                <w:spacing w:val="4"/>
                <w:sz w:val="22"/>
                <w:szCs w:val="22"/>
                <w:lang w:eastAsia="en-US"/>
              </w:rPr>
              <w:t xml:space="preserve"> </w:t>
            </w:r>
            <w:r>
              <w:rPr>
                <w:sz w:val="22"/>
                <w:szCs w:val="22"/>
                <w:lang w:eastAsia="en-US"/>
              </w:rPr>
              <w:t>fond</w:t>
            </w:r>
            <w:r>
              <w:rPr>
                <w:spacing w:val="11"/>
                <w:sz w:val="22"/>
                <w:szCs w:val="22"/>
                <w:lang w:eastAsia="en-US"/>
              </w:rPr>
              <w:t xml:space="preserve"> </w:t>
            </w:r>
            <w:r>
              <w:rPr>
                <w:sz w:val="22"/>
                <w:szCs w:val="22"/>
                <w:lang w:eastAsia="en-US"/>
              </w:rPr>
              <w:t xml:space="preserve">y </w:t>
            </w:r>
            <w:r>
              <w:rPr>
                <w:spacing w:val="-1"/>
                <w:sz w:val="22"/>
                <w:szCs w:val="22"/>
                <w:lang w:eastAsia="en-US"/>
              </w:rPr>
              <w:t>c</w:t>
            </w:r>
            <w:r>
              <w:rPr>
                <w:sz w:val="22"/>
                <w:szCs w:val="22"/>
                <w:lang w:eastAsia="en-US"/>
              </w:rPr>
              <w:t>ompr</w:t>
            </w:r>
            <w:r>
              <w:rPr>
                <w:spacing w:val="2"/>
                <w:sz w:val="22"/>
                <w:szCs w:val="22"/>
                <w:lang w:eastAsia="en-US"/>
              </w:rPr>
              <w:t>i</w:t>
            </w:r>
            <w:r>
              <w:rPr>
                <w:sz w:val="22"/>
                <w:szCs w:val="22"/>
                <w:lang w:eastAsia="en-US"/>
              </w:rPr>
              <w:t>s</w:t>
            </w:r>
            <w:r>
              <w:rPr>
                <w:spacing w:val="5"/>
                <w:sz w:val="22"/>
                <w:szCs w:val="22"/>
                <w:lang w:eastAsia="en-US"/>
              </w:rPr>
              <w:t xml:space="preserve"> </w:t>
            </w:r>
            <w:r>
              <w:rPr>
                <w:sz w:val="22"/>
                <w:szCs w:val="22"/>
                <w:lang w:eastAsia="en-US"/>
              </w:rPr>
              <w:t>d</w:t>
            </w:r>
            <w:r>
              <w:rPr>
                <w:spacing w:val="-1"/>
                <w:sz w:val="22"/>
                <w:szCs w:val="22"/>
                <w:lang w:eastAsia="en-US"/>
              </w:rPr>
              <w:t>éca</w:t>
            </w:r>
            <w:r>
              <w:rPr>
                <w:spacing w:val="2"/>
                <w:sz w:val="22"/>
                <w:szCs w:val="22"/>
                <w:lang w:eastAsia="en-US"/>
              </w:rPr>
              <w:t>p</w:t>
            </w:r>
            <w:r>
              <w:rPr>
                <w:spacing w:val="1"/>
                <w:sz w:val="22"/>
                <w:szCs w:val="22"/>
                <w:lang w:eastAsia="en-US"/>
              </w:rPr>
              <w:t>a</w:t>
            </w:r>
            <w:r>
              <w:rPr>
                <w:spacing w:val="-2"/>
                <w:sz w:val="22"/>
                <w:szCs w:val="22"/>
                <w:lang w:eastAsia="en-US"/>
              </w:rPr>
              <w:t>g</w:t>
            </w:r>
            <w:r>
              <w:rPr>
                <w:sz w:val="22"/>
                <w:szCs w:val="22"/>
                <w:lang w:eastAsia="en-US"/>
              </w:rPr>
              <w:t>e</w:t>
            </w:r>
            <w:r>
              <w:rPr>
                <w:spacing w:val="7"/>
                <w:sz w:val="22"/>
                <w:szCs w:val="22"/>
                <w:lang w:eastAsia="en-US"/>
              </w:rPr>
              <w:t xml:space="preserve"> </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c</w:t>
            </w:r>
            <w:r>
              <w:rPr>
                <w:spacing w:val="6"/>
                <w:sz w:val="22"/>
                <w:szCs w:val="22"/>
                <w:lang w:eastAsia="en-US"/>
              </w:rPr>
              <w:t xml:space="preserve"> </w:t>
            </w:r>
            <w:r>
              <w:rPr>
                <w:sz w:val="22"/>
                <w:szCs w:val="22"/>
                <w:lang w:eastAsia="en-US"/>
              </w:rPr>
              <w:t>les</w:t>
            </w:r>
            <w:r>
              <w:rPr>
                <w:spacing w:val="5"/>
                <w:sz w:val="22"/>
                <w:szCs w:val="22"/>
                <w:lang w:eastAsia="en-US"/>
              </w:rPr>
              <w:t xml:space="preserve"> </w:t>
            </w:r>
            <w:r>
              <w:rPr>
                <w:sz w:val="22"/>
                <w:szCs w:val="22"/>
                <w:lang w:eastAsia="en-US"/>
              </w:rPr>
              <w:t>i</w:t>
            </w:r>
            <w:r>
              <w:rPr>
                <w:spacing w:val="3"/>
                <w:sz w:val="22"/>
                <w:szCs w:val="22"/>
                <w:lang w:eastAsia="en-US"/>
              </w:rPr>
              <w:t>n</w:t>
            </w:r>
            <w:r>
              <w:rPr>
                <w:sz w:val="22"/>
                <w:szCs w:val="22"/>
                <w:lang w:eastAsia="en-US"/>
              </w:rPr>
              <w:t>g</w:t>
            </w:r>
            <w:r>
              <w:rPr>
                <w:spacing w:val="-1"/>
                <w:sz w:val="22"/>
                <w:szCs w:val="22"/>
                <w:lang w:eastAsia="en-US"/>
              </w:rPr>
              <w:t>ré</w:t>
            </w:r>
            <w:r>
              <w:rPr>
                <w:sz w:val="22"/>
                <w:szCs w:val="22"/>
                <w:lang w:eastAsia="en-US"/>
              </w:rPr>
              <w:t xml:space="preserve">dients </w:t>
            </w:r>
            <w:r>
              <w:rPr>
                <w:spacing w:val="-1"/>
                <w:sz w:val="22"/>
                <w:szCs w:val="22"/>
                <w:lang w:eastAsia="en-US"/>
              </w:rPr>
              <w:t>a</w:t>
            </w:r>
            <w:r>
              <w:rPr>
                <w:sz w:val="22"/>
                <w:szCs w:val="22"/>
                <w:lang w:eastAsia="en-US"/>
              </w:rPr>
              <w:t>ppro</w:t>
            </w:r>
            <w:r>
              <w:rPr>
                <w:spacing w:val="-1"/>
                <w:sz w:val="22"/>
                <w:szCs w:val="22"/>
                <w:lang w:eastAsia="en-US"/>
              </w:rPr>
              <w:t>p</w:t>
            </w:r>
            <w:r>
              <w:rPr>
                <w:sz w:val="22"/>
                <w:szCs w:val="22"/>
                <w:lang w:eastAsia="en-US"/>
              </w:rPr>
              <w:t>ri</w:t>
            </w:r>
            <w:r>
              <w:rPr>
                <w:spacing w:val="-1"/>
                <w:sz w:val="22"/>
                <w:szCs w:val="22"/>
                <w:lang w:eastAsia="en-US"/>
              </w:rPr>
              <w:t>é</w:t>
            </w:r>
            <w:r>
              <w:rPr>
                <w:sz w:val="22"/>
                <w:szCs w:val="22"/>
                <w:lang w:eastAsia="en-US"/>
              </w:rPr>
              <w:t>s</w:t>
            </w:r>
          </w:p>
          <w:p w14:paraId="28D70BCF" w14:textId="77777777" w:rsidR="003F656E" w:rsidRDefault="003F656E" w:rsidP="00B81354">
            <w:pPr>
              <w:widowControl w:val="0"/>
              <w:spacing w:line="237" w:lineRule="auto"/>
              <w:ind w:left="180" w:right="42"/>
              <w:jc w:val="both"/>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Pr>
                <w:spacing w:val="9"/>
                <w:sz w:val="22"/>
                <w:szCs w:val="22"/>
                <w:lang w:eastAsia="en-US"/>
              </w:rPr>
              <w:t>Détartrage</w:t>
            </w:r>
            <w:r>
              <w:rPr>
                <w:sz w:val="22"/>
                <w:szCs w:val="22"/>
                <w:lang w:eastAsia="en-US"/>
              </w:rPr>
              <w:t>.</w:t>
            </w:r>
            <w:r>
              <w:rPr>
                <w:spacing w:val="4"/>
                <w:sz w:val="22"/>
                <w:szCs w:val="22"/>
                <w:lang w:eastAsia="en-US"/>
              </w:rPr>
              <w:t xml:space="preserve"> </w:t>
            </w:r>
            <w:r>
              <w:rPr>
                <w:spacing w:val="-3"/>
                <w:sz w:val="22"/>
                <w:szCs w:val="22"/>
                <w:lang w:eastAsia="en-US"/>
              </w:rPr>
              <w:t>L</w:t>
            </w:r>
            <w:r>
              <w:rPr>
                <w:sz w:val="22"/>
                <w:szCs w:val="22"/>
                <w:lang w:eastAsia="en-US"/>
              </w:rPr>
              <w:t>e p</w:t>
            </w:r>
            <w:r>
              <w:rPr>
                <w:spacing w:val="-1"/>
                <w:sz w:val="22"/>
                <w:szCs w:val="22"/>
                <w:lang w:eastAsia="en-US"/>
              </w:rPr>
              <w:t>r</w:t>
            </w:r>
            <w:r>
              <w:rPr>
                <w:sz w:val="22"/>
                <w:szCs w:val="22"/>
                <w:lang w:eastAsia="en-US"/>
              </w:rPr>
              <w:t>oduit</w:t>
            </w:r>
            <w:r>
              <w:rPr>
                <w:spacing w:val="2"/>
                <w:sz w:val="22"/>
                <w:szCs w:val="22"/>
                <w:lang w:eastAsia="en-US"/>
              </w:rPr>
              <w:t xml:space="preserve"> </w:t>
            </w:r>
            <w:r>
              <w:rPr>
                <w:spacing w:val="-1"/>
                <w:sz w:val="22"/>
                <w:szCs w:val="22"/>
                <w:lang w:eastAsia="en-US"/>
              </w:rPr>
              <w:t>e</w:t>
            </w:r>
            <w:r>
              <w:rPr>
                <w:sz w:val="22"/>
                <w:szCs w:val="22"/>
                <w:lang w:eastAsia="en-US"/>
              </w:rPr>
              <w:t>mp</w:t>
            </w:r>
            <w:r>
              <w:rPr>
                <w:spacing w:val="1"/>
                <w:sz w:val="22"/>
                <w:szCs w:val="22"/>
                <w:lang w:eastAsia="en-US"/>
              </w:rPr>
              <w:t>l</w:t>
            </w:r>
            <w:r>
              <w:rPr>
                <w:spacing w:val="2"/>
                <w:sz w:val="22"/>
                <w:szCs w:val="22"/>
                <w:lang w:eastAsia="en-US"/>
              </w:rPr>
              <w:t>o</w:t>
            </w:r>
            <w:r>
              <w:rPr>
                <w:spacing w:val="-5"/>
                <w:sz w:val="22"/>
                <w:szCs w:val="22"/>
                <w:lang w:eastAsia="en-US"/>
              </w:rPr>
              <w:t>y</w:t>
            </w:r>
            <w:r>
              <w:rPr>
                <w:sz w:val="22"/>
                <w:szCs w:val="22"/>
                <w:lang w:eastAsia="en-US"/>
              </w:rPr>
              <w:t>é pour</w:t>
            </w:r>
            <w:r>
              <w:rPr>
                <w:spacing w:val="1"/>
                <w:sz w:val="22"/>
                <w:szCs w:val="22"/>
                <w:lang w:eastAsia="en-US"/>
              </w:rPr>
              <w:t xml:space="preserve"> </w:t>
            </w:r>
            <w:r>
              <w:rPr>
                <w:spacing w:val="-1"/>
                <w:sz w:val="22"/>
                <w:szCs w:val="22"/>
                <w:lang w:eastAsia="en-US"/>
              </w:rPr>
              <w:t>ce</w:t>
            </w:r>
            <w:r>
              <w:rPr>
                <w:sz w:val="22"/>
                <w:szCs w:val="22"/>
                <w:lang w:eastAsia="en-US"/>
              </w:rPr>
              <w:t>t</w:t>
            </w:r>
            <w:r>
              <w:rPr>
                <w:spacing w:val="1"/>
                <w:sz w:val="22"/>
                <w:szCs w:val="22"/>
                <w:lang w:eastAsia="en-US"/>
              </w:rPr>
              <w:t>t</w:t>
            </w:r>
            <w:r>
              <w:rPr>
                <w:sz w:val="22"/>
                <w:szCs w:val="22"/>
                <w:lang w:eastAsia="en-US"/>
              </w:rPr>
              <w:t>e op</w:t>
            </w:r>
            <w:r>
              <w:rPr>
                <w:spacing w:val="-1"/>
                <w:sz w:val="22"/>
                <w:szCs w:val="22"/>
                <w:lang w:eastAsia="en-US"/>
              </w:rPr>
              <w:t>é</w:t>
            </w:r>
            <w:r>
              <w:rPr>
                <w:spacing w:val="1"/>
                <w:sz w:val="22"/>
                <w:szCs w:val="22"/>
                <w:lang w:eastAsia="en-US"/>
              </w:rPr>
              <w:t>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1"/>
                <w:sz w:val="22"/>
                <w:szCs w:val="22"/>
                <w:lang w:eastAsia="en-US"/>
              </w:rPr>
              <w:t xml:space="preserve"> </w:t>
            </w:r>
            <w:r>
              <w:rPr>
                <w:sz w:val="22"/>
                <w:szCs w:val="22"/>
                <w:lang w:eastAsia="en-US"/>
              </w:rPr>
              <w:t>ne 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a p</w:t>
            </w:r>
            <w:r>
              <w:rPr>
                <w:spacing w:val="-1"/>
                <w:sz w:val="22"/>
                <w:szCs w:val="22"/>
                <w:lang w:eastAsia="en-US"/>
              </w:rPr>
              <w:t>a</w:t>
            </w:r>
            <w:r>
              <w:rPr>
                <w:sz w:val="22"/>
                <w:szCs w:val="22"/>
                <w:lang w:eastAsia="en-US"/>
              </w:rPr>
              <w:t>s</w:t>
            </w:r>
            <w:r>
              <w:rPr>
                <w:spacing w:val="2"/>
                <w:sz w:val="22"/>
                <w:szCs w:val="22"/>
                <w:lang w:eastAsia="en-US"/>
              </w:rPr>
              <w:t xml:space="preserve"> </w:t>
            </w:r>
            <w:r>
              <w:rPr>
                <w:spacing w:val="-1"/>
                <w:sz w:val="22"/>
                <w:szCs w:val="22"/>
                <w:lang w:eastAsia="en-US"/>
              </w:rPr>
              <w:t>ê</w:t>
            </w:r>
            <w:r>
              <w:rPr>
                <w:sz w:val="22"/>
                <w:szCs w:val="22"/>
                <w:lang w:eastAsia="en-US"/>
              </w:rPr>
              <w:t xml:space="preserve">tre </w:t>
            </w:r>
            <w:r>
              <w:rPr>
                <w:spacing w:val="-1"/>
                <w:sz w:val="22"/>
                <w:szCs w:val="22"/>
                <w:lang w:eastAsia="en-US"/>
              </w:rPr>
              <w:t>c</w:t>
            </w:r>
            <w:r>
              <w:rPr>
                <w:sz w:val="22"/>
                <w:szCs w:val="22"/>
                <w:lang w:eastAsia="en-US"/>
              </w:rPr>
              <w:t>ont</w:t>
            </w:r>
            <w:r>
              <w:rPr>
                <w:spacing w:val="2"/>
                <w:sz w:val="22"/>
                <w:szCs w:val="22"/>
                <w:lang w:eastAsia="en-US"/>
              </w:rPr>
              <w:t>r</w:t>
            </w:r>
            <w:r>
              <w:rPr>
                <w:spacing w:val="-1"/>
                <w:sz w:val="22"/>
                <w:szCs w:val="22"/>
                <w:lang w:eastAsia="en-US"/>
              </w:rPr>
              <w:t>a</w:t>
            </w:r>
            <w:r>
              <w:rPr>
                <w:sz w:val="22"/>
                <w:szCs w:val="22"/>
                <w:lang w:eastAsia="en-US"/>
              </w:rPr>
              <w:t>i</w:t>
            </w:r>
            <w:r>
              <w:rPr>
                <w:spacing w:val="2"/>
                <w:sz w:val="22"/>
                <w:szCs w:val="22"/>
                <w:lang w:eastAsia="en-US"/>
              </w:rPr>
              <w:t>r</w:t>
            </w:r>
            <w:r>
              <w:rPr>
                <w:sz w:val="22"/>
                <w:szCs w:val="22"/>
                <w:lang w:eastAsia="en-US"/>
              </w:rPr>
              <w:t>e à la</w:t>
            </w:r>
            <w:r>
              <w:rPr>
                <w:spacing w:val="1"/>
                <w:sz w:val="22"/>
                <w:szCs w:val="22"/>
                <w:lang w:eastAsia="en-US"/>
              </w:rPr>
              <w:t xml:space="preserve"> </w:t>
            </w:r>
            <w:r>
              <w:rPr>
                <w:sz w:val="22"/>
                <w:szCs w:val="22"/>
                <w:lang w:eastAsia="en-US"/>
              </w:rPr>
              <w:t xml:space="preserve">bonne </w:t>
            </w:r>
            <w:r>
              <w:rPr>
                <w:spacing w:val="-1"/>
                <w:sz w:val="22"/>
                <w:szCs w:val="22"/>
                <w:lang w:eastAsia="en-US"/>
              </w:rPr>
              <w:t>c</w:t>
            </w:r>
            <w:r>
              <w:rPr>
                <w:sz w:val="22"/>
                <w:szCs w:val="22"/>
                <w:lang w:eastAsia="en-US"/>
              </w:rPr>
              <w:t>onse</w:t>
            </w:r>
            <w:r>
              <w:rPr>
                <w:spacing w:val="-1"/>
                <w:sz w:val="22"/>
                <w:szCs w:val="22"/>
                <w:lang w:eastAsia="en-US"/>
              </w:rPr>
              <w:t>r</w:t>
            </w:r>
            <w:r>
              <w:rPr>
                <w:sz w:val="22"/>
                <w:szCs w:val="22"/>
                <w:lang w:eastAsia="en-US"/>
              </w:rPr>
              <w:t>v</w:t>
            </w:r>
            <w:r>
              <w:rPr>
                <w:spacing w:val="-1"/>
                <w:sz w:val="22"/>
                <w:szCs w:val="22"/>
                <w:lang w:eastAsia="en-US"/>
              </w:rPr>
              <w:t>a</w:t>
            </w:r>
            <w:r>
              <w:rPr>
                <w:spacing w:val="3"/>
                <w:sz w:val="22"/>
                <w:szCs w:val="22"/>
                <w:lang w:eastAsia="en-US"/>
              </w:rPr>
              <w:t>t</w:t>
            </w:r>
            <w:r>
              <w:rPr>
                <w:sz w:val="22"/>
                <w:szCs w:val="22"/>
                <w:lang w:eastAsia="en-US"/>
              </w:rPr>
              <w:t>ion</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ins</w:t>
            </w:r>
            <w:r>
              <w:rPr>
                <w:spacing w:val="1"/>
                <w:sz w:val="22"/>
                <w:szCs w:val="22"/>
                <w:lang w:eastAsia="en-US"/>
              </w:rPr>
              <w:t>t</w:t>
            </w:r>
            <w:r>
              <w:rPr>
                <w:spacing w:val="-1"/>
                <w:sz w:val="22"/>
                <w:szCs w:val="22"/>
                <w:lang w:eastAsia="en-US"/>
              </w:rPr>
              <w:t>a</w:t>
            </w:r>
            <w:r>
              <w:rPr>
                <w:sz w:val="22"/>
                <w:szCs w:val="22"/>
                <w:lang w:eastAsia="en-US"/>
              </w:rPr>
              <w:t>l</w:t>
            </w:r>
            <w:r>
              <w:rPr>
                <w:spacing w:val="1"/>
                <w:sz w:val="22"/>
                <w:szCs w:val="22"/>
                <w:lang w:eastAsia="en-US"/>
              </w:rPr>
              <w:t>l</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 ni pr</w:t>
            </w:r>
            <w:r>
              <w:rPr>
                <w:spacing w:val="-2"/>
                <w:sz w:val="22"/>
                <w:szCs w:val="22"/>
                <w:lang w:eastAsia="en-US"/>
              </w:rPr>
              <w:t>é</w:t>
            </w:r>
            <w:r>
              <w:rPr>
                <w:sz w:val="22"/>
                <w:szCs w:val="22"/>
                <w:lang w:eastAsia="en-US"/>
              </w:rPr>
              <w:t>s</w:t>
            </w:r>
            <w:r>
              <w:rPr>
                <w:spacing w:val="-1"/>
                <w:sz w:val="22"/>
                <w:szCs w:val="22"/>
                <w:lang w:eastAsia="en-US"/>
              </w:rPr>
              <w:t>e</w:t>
            </w:r>
            <w:r>
              <w:rPr>
                <w:sz w:val="22"/>
                <w:szCs w:val="22"/>
                <w:lang w:eastAsia="en-US"/>
              </w:rPr>
              <w:t>nter</w:t>
            </w:r>
            <w:r>
              <w:rPr>
                <w:spacing w:val="1"/>
                <w:sz w:val="22"/>
                <w:szCs w:val="22"/>
                <w:lang w:eastAsia="en-US"/>
              </w:rPr>
              <w:t xml:space="preserve"> </w:t>
            </w:r>
            <w:r>
              <w:rPr>
                <w:sz w:val="22"/>
                <w:szCs w:val="22"/>
                <w:lang w:eastAsia="en-US"/>
              </w:rPr>
              <w:t>un d</w:t>
            </w:r>
            <w:r>
              <w:rPr>
                <w:spacing w:val="-1"/>
                <w:sz w:val="22"/>
                <w:szCs w:val="22"/>
                <w:lang w:eastAsia="en-US"/>
              </w:rPr>
              <w:t>a</w:t>
            </w:r>
            <w:r>
              <w:rPr>
                <w:sz w:val="22"/>
                <w:szCs w:val="22"/>
                <w:lang w:eastAsia="en-US"/>
              </w:rPr>
              <w:t>ng</w:t>
            </w:r>
            <w:r>
              <w:rPr>
                <w:spacing w:val="-1"/>
                <w:sz w:val="22"/>
                <w:szCs w:val="22"/>
                <w:lang w:eastAsia="en-US"/>
              </w:rPr>
              <w:t>e</w:t>
            </w:r>
            <w:r>
              <w:rPr>
                <w:sz w:val="22"/>
                <w:szCs w:val="22"/>
                <w:lang w:eastAsia="en-US"/>
              </w:rPr>
              <w:t>r po</w:t>
            </w:r>
            <w:r>
              <w:rPr>
                <w:spacing w:val="-1"/>
                <w:sz w:val="22"/>
                <w:szCs w:val="22"/>
                <w:lang w:eastAsia="en-US"/>
              </w:rPr>
              <w:t>u</w:t>
            </w:r>
            <w:r>
              <w:rPr>
                <w:sz w:val="22"/>
                <w:szCs w:val="22"/>
                <w:lang w:eastAsia="en-US"/>
              </w:rPr>
              <w:t xml:space="preserve">r </w:t>
            </w:r>
            <w:r>
              <w:rPr>
                <w:spacing w:val="2"/>
                <w:sz w:val="22"/>
                <w:szCs w:val="22"/>
                <w:lang w:eastAsia="en-US"/>
              </w:rPr>
              <w:t>l</w:t>
            </w:r>
            <w:r>
              <w:rPr>
                <w:spacing w:val="-1"/>
                <w:sz w:val="22"/>
                <w:szCs w:val="22"/>
                <w:lang w:eastAsia="en-US"/>
              </w:rPr>
              <w:t>e</w:t>
            </w:r>
            <w:r>
              <w:rPr>
                <w:sz w:val="22"/>
                <w:szCs w:val="22"/>
                <w:lang w:eastAsia="en-US"/>
              </w:rPr>
              <w:t>s ut</w:t>
            </w:r>
            <w:r>
              <w:rPr>
                <w:spacing w:val="3"/>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teu</w:t>
            </w:r>
            <w:r>
              <w:rPr>
                <w:spacing w:val="-1"/>
                <w:sz w:val="22"/>
                <w:szCs w:val="22"/>
                <w:lang w:eastAsia="en-US"/>
              </w:rPr>
              <w:t>r</w:t>
            </w:r>
            <w:r>
              <w:rPr>
                <w:sz w:val="22"/>
                <w:szCs w:val="22"/>
                <w:lang w:eastAsia="en-US"/>
              </w:rPr>
              <w:t>s</w:t>
            </w:r>
          </w:p>
        </w:tc>
      </w:tr>
      <w:tr w:rsidR="003F656E" w14:paraId="31071CC3" w14:textId="77777777" w:rsidTr="00B81354">
        <w:trPr>
          <w:trHeight w:hRule="exact" w:val="868"/>
        </w:trPr>
        <w:tc>
          <w:tcPr>
            <w:tcW w:w="579" w:type="dxa"/>
            <w:tcBorders>
              <w:top w:val="single" w:sz="4" w:space="0" w:color="000000"/>
              <w:left w:val="single" w:sz="4" w:space="0" w:color="000000"/>
              <w:bottom w:val="single" w:sz="4" w:space="0" w:color="000000"/>
              <w:right w:val="single" w:sz="4" w:space="0" w:color="000000"/>
            </w:tcBorders>
          </w:tcPr>
          <w:p w14:paraId="03B63256" w14:textId="77777777" w:rsidR="003F656E" w:rsidRDefault="003F656E" w:rsidP="00A42057">
            <w:pPr>
              <w:widowControl w:val="0"/>
              <w:spacing w:before="3" w:line="130" w:lineRule="exact"/>
              <w:jc w:val="center"/>
              <w:rPr>
                <w:rFonts w:eastAsia="Calibri" w:cs="Arial"/>
                <w:sz w:val="22"/>
                <w:szCs w:val="22"/>
                <w:lang w:eastAsia="en-US"/>
              </w:rPr>
            </w:pPr>
          </w:p>
          <w:p w14:paraId="7FB5D193" w14:textId="77777777" w:rsidR="003F656E" w:rsidRDefault="003F656E" w:rsidP="00A42057">
            <w:pPr>
              <w:widowControl w:val="0"/>
              <w:ind w:right="-20"/>
              <w:jc w:val="center"/>
              <w:rPr>
                <w:sz w:val="22"/>
                <w:szCs w:val="22"/>
                <w:lang w:val="en-US" w:eastAsia="en-US"/>
              </w:rPr>
            </w:pPr>
            <w:r>
              <w:rPr>
                <w:b/>
                <w:bCs/>
                <w:sz w:val="22"/>
                <w:szCs w:val="22"/>
                <w:lang w:val="en-US" w:eastAsia="en-US"/>
              </w:rPr>
              <w:t>14</w:t>
            </w:r>
          </w:p>
        </w:tc>
        <w:tc>
          <w:tcPr>
            <w:tcW w:w="3251" w:type="dxa"/>
            <w:tcBorders>
              <w:top w:val="single" w:sz="4" w:space="0" w:color="000000"/>
              <w:left w:val="single" w:sz="4" w:space="0" w:color="000000"/>
              <w:bottom w:val="single" w:sz="4" w:space="0" w:color="000000"/>
              <w:right w:val="single" w:sz="4" w:space="0" w:color="000000"/>
            </w:tcBorders>
            <w:hideMark/>
          </w:tcPr>
          <w:p w14:paraId="7D35E76A" w14:textId="77777777" w:rsidR="003F656E" w:rsidRDefault="003F656E" w:rsidP="00A42057">
            <w:pPr>
              <w:widowControl w:val="0"/>
              <w:spacing w:line="267" w:lineRule="exact"/>
              <w:ind w:left="171" w:right="103"/>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 xml:space="preserve">rage  </w:t>
            </w:r>
            <w:r>
              <w:rPr>
                <w:spacing w:val="8"/>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1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nn</w:t>
            </w:r>
            <w:r>
              <w:rPr>
                <w:spacing w:val="-1"/>
                <w:sz w:val="22"/>
                <w:szCs w:val="22"/>
                <w:lang w:eastAsia="en-US"/>
              </w:rPr>
              <w:t>ea</w:t>
            </w:r>
            <w:r>
              <w:rPr>
                <w:sz w:val="22"/>
                <w:szCs w:val="22"/>
                <w:lang w:eastAsia="en-US"/>
              </w:rPr>
              <w:t>ux de</w:t>
            </w:r>
            <w:r>
              <w:rPr>
                <w:spacing w:val="-1"/>
                <w:sz w:val="22"/>
                <w:szCs w:val="22"/>
                <w:lang w:eastAsia="en-US"/>
              </w:rPr>
              <w:t xml:space="preserve"> </w:t>
            </w:r>
            <w:r>
              <w:rPr>
                <w:sz w:val="22"/>
                <w:szCs w:val="22"/>
                <w:lang w:eastAsia="en-US"/>
              </w:rPr>
              <w:t>si</w:t>
            </w:r>
            <w:r>
              <w:rPr>
                <w:spacing w:val="-2"/>
                <w:sz w:val="22"/>
                <w:szCs w:val="22"/>
                <w:lang w:eastAsia="en-US"/>
              </w:rPr>
              <w:t>g</w:t>
            </w:r>
            <w:r>
              <w:rPr>
                <w:sz w:val="22"/>
                <w:szCs w:val="22"/>
                <w:lang w:eastAsia="en-US"/>
              </w:rPr>
              <w:t>n</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p>
        </w:tc>
        <w:tc>
          <w:tcPr>
            <w:tcW w:w="5850" w:type="dxa"/>
            <w:tcBorders>
              <w:top w:val="single" w:sz="4" w:space="0" w:color="000000"/>
              <w:left w:val="single" w:sz="4" w:space="0" w:color="000000"/>
              <w:bottom w:val="single" w:sz="4" w:space="0" w:color="000000"/>
              <w:right w:val="single" w:sz="4" w:space="0" w:color="000000"/>
            </w:tcBorders>
            <w:hideMark/>
          </w:tcPr>
          <w:p w14:paraId="17FBC6D2" w14:textId="77777777" w:rsidR="003F656E" w:rsidRDefault="003F656E" w:rsidP="00B81354">
            <w:pPr>
              <w:widowControl w:val="0"/>
              <w:spacing w:line="287" w:lineRule="exact"/>
              <w:ind w:left="180" w:right="-20"/>
              <w:rPr>
                <w:sz w:val="22"/>
                <w:szCs w:val="22"/>
                <w:lang w:val="en-US" w:eastAsia="en-US"/>
              </w:rPr>
            </w:pPr>
            <w:r>
              <w:rPr>
                <w:rFonts w:eastAsia="Symbol" w:cs="Symbol"/>
                <w:sz w:val="22"/>
                <w:szCs w:val="22"/>
                <w:lang w:val="en-US" w:eastAsia="en-US"/>
              </w:rPr>
              <w:sym w:font="Century Gothic" w:char="F0B7"/>
            </w:r>
            <w:r>
              <w:rPr>
                <w:sz w:val="22"/>
                <w:szCs w:val="22"/>
                <w:lang w:val="en-US" w:eastAsia="en-US"/>
              </w:rPr>
              <w:t xml:space="preserve"> </w:t>
            </w:r>
            <w:r>
              <w:rPr>
                <w:spacing w:val="53"/>
                <w:sz w:val="22"/>
                <w:szCs w:val="22"/>
                <w:lang w:val="en-US" w:eastAsia="en-US"/>
              </w:rPr>
              <w:t xml:space="preserve"> </w:t>
            </w:r>
            <w:r>
              <w:rPr>
                <w:sz w:val="22"/>
                <w:szCs w:val="22"/>
                <w:lang w:val="en-US" w:eastAsia="en-US"/>
              </w:rPr>
              <w:t>Ess</w:t>
            </w:r>
            <w:r>
              <w:rPr>
                <w:spacing w:val="2"/>
                <w:sz w:val="22"/>
                <w:szCs w:val="22"/>
                <w:lang w:val="en-US" w:eastAsia="en-US"/>
              </w:rPr>
              <w:t>u</w:t>
            </w:r>
            <w:r>
              <w:rPr>
                <w:spacing w:val="-5"/>
                <w:sz w:val="22"/>
                <w:szCs w:val="22"/>
                <w:lang w:val="en-US" w:eastAsia="en-US"/>
              </w:rPr>
              <w:t>y</w:t>
            </w:r>
            <w:r>
              <w:rPr>
                <w:spacing w:val="1"/>
                <w:sz w:val="22"/>
                <w:szCs w:val="22"/>
                <w:lang w:val="en-US" w:eastAsia="en-US"/>
              </w:rPr>
              <w:t>a</w:t>
            </w:r>
            <w:r>
              <w:rPr>
                <w:sz w:val="22"/>
                <w:szCs w:val="22"/>
                <w:lang w:val="en-US" w:eastAsia="en-US"/>
              </w:rPr>
              <w:t>ge</w:t>
            </w:r>
            <w:r>
              <w:rPr>
                <w:spacing w:val="-1"/>
                <w:sz w:val="22"/>
                <w:szCs w:val="22"/>
                <w:lang w:val="en-US" w:eastAsia="en-US"/>
              </w:rPr>
              <w:t xml:space="preserve"> </w:t>
            </w:r>
            <w:r>
              <w:rPr>
                <w:sz w:val="22"/>
                <w:szCs w:val="22"/>
                <w:lang w:val="en-US" w:eastAsia="en-US"/>
              </w:rPr>
              <w:t xml:space="preserve">sec </w:t>
            </w:r>
            <w:r>
              <w:rPr>
                <w:spacing w:val="-1"/>
                <w:sz w:val="22"/>
                <w:szCs w:val="22"/>
                <w:lang w:val="en-US" w:eastAsia="en-US"/>
              </w:rPr>
              <w:t>e</w:t>
            </w:r>
            <w:r>
              <w:rPr>
                <w:sz w:val="22"/>
                <w:szCs w:val="22"/>
                <w:lang w:val="en-US" w:eastAsia="en-US"/>
              </w:rPr>
              <w:t>t hu</w:t>
            </w:r>
            <w:r>
              <w:rPr>
                <w:spacing w:val="1"/>
                <w:sz w:val="22"/>
                <w:szCs w:val="22"/>
                <w:lang w:val="en-US" w:eastAsia="en-US"/>
              </w:rPr>
              <w:t>m</w:t>
            </w:r>
            <w:r>
              <w:rPr>
                <w:sz w:val="22"/>
                <w:szCs w:val="22"/>
                <w:lang w:val="en-US" w:eastAsia="en-US"/>
              </w:rPr>
              <w:t>ide</w:t>
            </w:r>
          </w:p>
        </w:tc>
      </w:tr>
      <w:tr w:rsidR="003F656E" w14:paraId="0622BA59" w14:textId="77777777" w:rsidTr="00B81354">
        <w:trPr>
          <w:trHeight w:hRule="exact" w:val="554"/>
        </w:trPr>
        <w:tc>
          <w:tcPr>
            <w:tcW w:w="579" w:type="dxa"/>
            <w:tcBorders>
              <w:top w:val="single" w:sz="4" w:space="0" w:color="000000"/>
              <w:left w:val="single" w:sz="4" w:space="0" w:color="000000"/>
              <w:bottom w:val="single" w:sz="4" w:space="0" w:color="000000"/>
              <w:right w:val="single" w:sz="4" w:space="0" w:color="000000"/>
            </w:tcBorders>
            <w:hideMark/>
          </w:tcPr>
          <w:p w14:paraId="78E740B3" w14:textId="77777777" w:rsidR="003F656E" w:rsidRDefault="003F656E" w:rsidP="00A42057">
            <w:pPr>
              <w:widowControl w:val="0"/>
              <w:spacing w:before="5"/>
              <w:ind w:right="-20"/>
              <w:jc w:val="center"/>
              <w:rPr>
                <w:sz w:val="22"/>
                <w:szCs w:val="22"/>
                <w:lang w:val="en-US" w:eastAsia="en-US"/>
              </w:rPr>
            </w:pPr>
            <w:r>
              <w:rPr>
                <w:b/>
                <w:bCs/>
                <w:sz w:val="22"/>
                <w:szCs w:val="22"/>
                <w:lang w:val="en-US" w:eastAsia="en-US"/>
              </w:rPr>
              <w:t>15</w:t>
            </w:r>
          </w:p>
        </w:tc>
        <w:tc>
          <w:tcPr>
            <w:tcW w:w="3251" w:type="dxa"/>
            <w:tcBorders>
              <w:top w:val="single" w:sz="4" w:space="0" w:color="000000"/>
              <w:left w:val="single" w:sz="4" w:space="0" w:color="000000"/>
              <w:bottom w:val="single" w:sz="4" w:space="0" w:color="000000"/>
              <w:right w:val="single" w:sz="4" w:space="0" w:color="000000"/>
            </w:tcBorders>
            <w:hideMark/>
          </w:tcPr>
          <w:p w14:paraId="5AAA0764" w14:textId="77777777" w:rsidR="003F656E" w:rsidRDefault="003F656E" w:rsidP="00A42057">
            <w:pPr>
              <w:widowControl w:val="0"/>
              <w:spacing w:line="267" w:lineRule="exact"/>
              <w:ind w:left="171" w:right="103"/>
              <w:rPr>
                <w:sz w:val="22"/>
                <w:szCs w:val="22"/>
                <w:lang w:val="en-US" w:eastAsia="en-US"/>
              </w:rPr>
            </w:pPr>
            <w:r>
              <w:rPr>
                <w:sz w:val="22"/>
                <w:szCs w:val="22"/>
                <w:lang w:val="en-US" w:eastAsia="en-US"/>
              </w:rPr>
              <w:t>D</w:t>
            </w:r>
            <w:r>
              <w:rPr>
                <w:spacing w:val="-1"/>
                <w:sz w:val="22"/>
                <w:szCs w:val="22"/>
                <w:lang w:val="en-US" w:eastAsia="en-US"/>
              </w:rPr>
              <w:t>é</w:t>
            </w:r>
            <w:r>
              <w:rPr>
                <w:sz w:val="22"/>
                <w:szCs w:val="22"/>
                <w:lang w:val="en-US" w:eastAsia="en-US"/>
              </w:rPr>
              <w:t>pouss</w:t>
            </w:r>
            <w:r>
              <w:rPr>
                <w:spacing w:val="1"/>
                <w:sz w:val="22"/>
                <w:szCs w:val="22"/>
                <w:lang w:val="en-US" w:eastAsia="en-US"/>
              </w:rPr>
              <w:t>i</w:t>
            </w:r>
            <w:r>
              <w:rPr>
                <w:spacing w:val="-1"/>
                <w:sz w:val="22"/>
                <w:szCs w:val="22"/>
                <w:lang w:val="en-US" w:eastAsia="en-US"/>
              </w:rPr>
              <w:t>é</w:t>
            </w:r>
            <w:r>
              <w:rPr>
                <w:sz w:val="22"/>
                <w:szCs w:val="22"/>
                <w:lang w:val="en-US" w:eastAsia="en-US"/>
              </w:rPr>
              <w:t>rage</w:t>
            </w:r>
            <w:r>
              <w:rPr>
                <w:spacing w:val="-1"/>
                <w:sz w:val="22"/>
                <w:szCs w:val="22"/>
                <w:lang w:val="en-US" w:eastAsia="en-US"/>
              </w:rPr>
              <w:t xml:space="preserve"> </w:t>
            </w:r>
            <w:r>
              <w:rPr>
                <w:sz w:val="22"/>
                <w:szCs w:val="22"/>
                <w:lang w:val="en-US" w:eastAsia="en-US"/>
              </w:rPr>
              <w:t>d</w:t>
            </w:r>
            <w:r>
              <w:rPr>
                <w:spacing w:val="-1"/>
                <w:sz w:val="22"/>
                <w:szCs w:val="22"/>
                <w:lang w:val="en-US" w:eastAsia="en-US"/>
              </w:rPr>
              <w:t>e</w:t>
            </w:r>
            <w:r>
              <w:rPr>
                <w:sz w:val="22"/>
                <w:szCs w:val="22"/>
                <w:lang w:val="en-US" w:eastAsia="en-US"/>
              </w:rPr>
              <w:t>s e</w:t>
            </w:r>
            <w:r>
              <w:rPr>
                <w:spacing w:val="1"/>
                <w:sz w:val="22"/>
                <w:szCs w:val="22"/>
                <w:lang w:val="en-US" w:eastAsia="en-US"/>
              </w:rPr>
              <w:t>x</w:t>
            </w:r>
            <w:r>
              <w:rPr>
                <w:sz w:val="22"/>
                <w:szCs w:val="22"/>
                <w:lang w:val="en-US" w:eastAsia="en-US"/>
              </w:rPr>
              <w:t>t</w:t>
            </w:r>
            <w:r>
              <w:rPr>
                <w:spacing w:val="1"/>
                <w:sz w:val="22"/>
                <w:szCs w:val="22"/>
                <w:lang w:val="en-US" w:eastAsia="en-US"/>
              </w:rPr>
              <w:t>i</w:t>
            </w:r>
            <w:r>
              <w:rPr>
                <w:sz w:val="22"/>
                <w:szCs w:val="22"/>
                <w:lang w:val="en-US" w:eastAsia="en-US"/>
              </w:rPr>
              <w:t>n</w:t>
            </w:r>
            <w:r>
              <w:rPr>
                <w:spacing w:val="-1"/>
                <w:sz w:val="22"/>
                <w:szCs w:val="22"/>
                <w:lang w:val="en-US" w:eastAsia="en-US"/>
              </w:rPr>
              <w:t>c</w:t>
            </w:r>
            <w:r>
              <w:rPr>
                <w:sz w:val="22"/>
                <w:szCs w:val="22"/>
                <w:lang w:val="en-US" w:eastAsia="en-US"/>
              </w:rPr>
              <w:t>teu</w:t>
            </w:r>
            <w:r>
              <w:rPr>
                <w:spacing w:val="-1"/>
                <w:sz w:val="22"/>
                <w:szCs w:val="22"/>
                <w:lang w:val="en-US" w:eastAsia="en-US"/>
              </w:rPr>
              <w:t>r</w:t>
            </w:r>
            <w:r>
              <w:rPr>
                <w:sz w:val="22"/>
                <w:szCs w:val="22"/>
                <w:lang w:val="en-US" w:eastAsia="en-US"/>
              </w:rPr>
              <w:t>s</w:t>
            </w:r>
          </w:p>
        </w:tc>
        <w:tc>
          <w:tcPr>
            <w:tcW w:w="5850" w:type="dxa"/>
            <w:tcBorders>
              <w:top w:val="single" w:sz="4" w:space="0" w:color="000000"/>
              <w:left w:val="single" w:sz="4" w:space="0" w:color="000000"/>
              <w:bottom w:val="single" w:sz="4" w:space="0" w:color="000000"/>
              <w:right w:val="single" w:sz="4" w:space="0" w:color="000000"/>
            </w:tcBorders>
            <w:hideMark/>
          </w:tcPr>
          <w:p w14:paraId="47EA649D" w14:textId="77777777" w:rsidR="003F656E" w:rsidRDefault="003F656E" w:rsidP="00B81354">
            <w:pPr>
              <w:widowControl w:val="0"/>
              <w:spacing w:line="287" w:lineRule="exact"/>
              <w:ind w:left="180" w:right="-20"/>
              <w:rPr>
                <w:sz w:val="22"/>
                <w:szCs w:val="22"/>
                <w:lang w:val="en-US" w:eastAsia="en-US"/>
              </w:rPr>
            </w:pPr>
            <w:r>
              <w:rPr>
                <w:rFonts w:eastAsia="Symbol" w:cs="Symbol"/>
                <w:sz w:val="22"/>
                <w:szCs w:val="22"/>
                <w:lang w:val="en-US" w:eastAsia="en-US"/>
              </w:rPr>
              <w:sym w:font="Century Gothic" w:char="F0B7"/>
            </w:r>
            <w:r>
              <w:rPr>
                <w:sz w:val="22"/>
                <w:szCs w:val="22"/>
                <w:lang w:val="en-US" w:eastAsia="en-US"/>
              </w:rPr>
              <w:t xml:space="preserve"> </w:t>
            </w:r>
            <w:r>
              <w:rPr>
                <w:spacing w:val="53"/>
                <w:sz w:val="22"/>
                <w:szCs w:val="22"/>
                <w:lang w:val="en-US" w:eastAsia="en-US"/>
              </w:rPr>
              <w:t xml:space="preserve"> </w:t>
            </w:r>
            <w:r>
              <w:rPr>
                <w:sz w:val="22"/>
                <w:szCs w:val="22"/>
                <w:lang w:val="en-US" w:eastAsia="en-US"/>
              </w:rPr>
              <w:t>Ess</w:t>
            </w:r>
            <w:r>
              <w:rPr>
                <w:spacing w:val="2"/>
                <w:sz w:val="22"/>
                <w:szCs w:val="22"/>
                <w:lang w:val="en-US" w:eastAsia="en-US"/>
              </w:rPr>
              <w:t>u</w:t>
            </w:r>
            <w:r>
              <w:rPr>
                <w:spacing w:val="-5"/>
                <w:sz w:val="22"/>
                <w:szCs w:val="22"/>
                <w:lang w:val="en-US" w:eastAsia="en-US"/>
              </w:rPr>
              <w:t>y</w:t>
            </w:r>
            <w:r>
              <w:rPr>
                <w:spacing w:val="1"/>
                <w:sz w:val="22"/>
                <w:szCs w:val="22"/>
                <w:lang w:val="en-US" w:eastAsia="en-US"/>
              </w:rPr>
              <w:t>a</w:t>
            </w:r>
            <w:r>
              <w:rPr>
                <w:sz w:val="22"/>
                <w:szCs w:val="22"/>
                <w:lang w:val="en-US" w:eastAsia="en-US"/>
              </w:rPr>
              <w:t>ge</w:t>
            </w:r>
            <w:r>
              <w:rPr>
                <w:spacing w:val="-1"/>
                <w:sz w:val="22"/>
                <w:szCs w:val="22"/>
                <w:lang w:val="en-US" w:eastAsia="en-US"/>
              </w:rPr>
              <w:t xml:space="preserve"> </w:t>
            </w:r>
            <w:r>
              <w:rPr>
                <w:sz w:val="22"/>
                <w:szCs w:val="22"/>
                <w:lang w:val="en-US" w:eastAsia="en-US"/>
              </w:rPr>
              <w:t xml:space="preserve">sec </w:t>
            </w:r>
            <w:r>
              <w:rPr>
                <w:spacing w:val="-1"/>
                <w:sz w:val="22"/>
                <w:szCs w:val="22"/>
                <w:lang w:val="en-US" w:eastAsia="en-US"/>
              </w:rPr>
              <w:t>e</w:t>
            </w:r>
            <w:r>
              <w:rPr>
                <w:sz w:val="22"/>
                <w:szCs w:val="22"/>
                <w:lang w:val="en-US" w:eastAsia="en-US"/>
              </w:rPr>
              <w:t>t hu</w:t>
            </w:r>
            <w:r>
              <w:rPr>
                <w:spacing w:val="1"/>
                <w:sz w:val="22"/>
                <w:szCs w:val="22"/>
                <w:lang w:val="en-US" w:eastAsia="en-US"/>
              </w:rPr>
              <w:t>m</w:t>
            </w:r>
            <w:r>
              <w:rPr>
                <w:sz w:val="22"/>
                <w:szCs w:val="22"/>
                <w:lang w:val="en-US" w:eastAsia="en-US"/>
              </w:rPr>
              <w:t>ide</w:t>
            </w:r>
          </w:p>
        </w:tc>
      </w:tr>
      <w:tr w:rsidR="003F656E" w14:paraId="5A47D054" w14:textId="77777777" w:rsidTr="00B81354">
        <w:trPr>
          <w:trHeight w:hRule="exact" w:val="986"/>
        </w:trPr>
        <w:tc>
          <w:tcPr>
            <w:tcW w:w="579" w:type="dxa"/>
            <w:tcBorders>
              <w:top w:val="single" w:sz="4" w:space="0" w:color="000000"/>
              <w:left w:val="single" w:sz="4" w:space="0" w:color="000000"/>
              <w:bottom w:val="single" w:sz="4" w:space="0" w:color="000000"/>
              <w:right w:val="single" w:sz="4" w:space="0" w:color="000000"/>
            </w:tcBorders>
          </w:tcPr>
          <w:p w14:paraId="7D539D9A" w14:textId="77777777" w:rsidR="003F656E" w:rsidRDefault="003F656E" w:rsidP="00A42057">
            <w:pPr>
              <w:widowControl w:val="0"/>
              <w:spacing w:before="2" w:line="140" w:lineRule="exact"/>
              <w:jc w:val="center"/>
              <w:rPr>
                <w:rFonts w:eastAsia="Calibri" w:cs="Arial"/>
                <w:sz w:val="22"/>
                <w:szCs w:val="22"/>
                <w:lang w:val="en-US" w:eastAsia="en-US"/>
              </w:rPr>
            </w:pPr>
          </w:p>
          <w:p w14:paraId="0BD222C5" w14:textId="77777777" w:rsidR="003F656E" w:rsidRDefault="003F656E" w:rsidP="00A42057">
            <w:pPr>
              <w:widowControl w:val="0"/>
              <w:ind w:right="-20"/>
              <w:jc w:val="center"/>
              <w:rPr>
                <w:sz w:val="22"/>
                <w:szCs w:val="22"/>
                <w:lang w:val="en-US" w:eastAsia="en-US"/>
              </w:rPr>
            </w:pPr>
            <w:r>
              <w:rPr>
                <w:b/>
                <w:bCs/>
                <w:sz w:val="22"/>
                <w:szCs w:val="22"/>
                <w:lang w:val="en-US" w:eastAsia="en-US"/>
              </w:rPr>
              <w:t>16</w:t>
            </w:r>
          </w:p>
        </w:tc>
        <w:tc>
          <w:tcPr>
            <w:tcW w:w="3251" w:type="dxa"/>
            <w:tcBorders>
              <w:top w:val="single" w:sz="4" w:space="0" w:color="000000"/>
              <w:left w:val="single" w:sz="4" w:space="0" w:color="000000"/>
              <w:bottom w:val="single" w:sz="4" w:space="0" w:color="000000"/>
              <w:right w:val="single" w:sz="4" w:space="0" w:color="000000"/>
            </w:tcBorders>
            <w:hideMark/>
          </w:tcPr>
          <w:p w14:paraId="178CA2EE" w14:textId="77777777" w:rsidR="003F656E" w:rsidRDefault="003F656E" w:rsidP="00A42057">
            <w:pPr>
              <w:widowControl w:val="0"/>
              <w:spacing w:line="267" w:lineRule="exact"/>
              <w:ind w:left="171" w:right="103"/>
              <w:rPr>
                <w:sz w:val="22"/>
                <w:szCs w:val="22"/>
                <w:lang w:eastAsia="en-US"/>
              </w:rPr>
            </w:pPr>
            <w:r>
              <w:rPr>
                <w:spacing w:val="-3"/>
                <w:sz w:val="22"/>
                <w:szCs w:val="22"/>
                <w:lang w:eastAsia="en-US"/>
              </w:rPr>
              <w:t>L</w:t>
            </w:r>
            <w:r>
              <w:rPr>
                <w:sz w:val="22"/>
                <w:szCs w:val="22"/>
                <w:lang w:eastAsia="en-US"/>
              </w:rPr>
              <w:t>ustr</w:t>
            </w:r>
            <w:r>
              <w:rPr>
                <w:spacing w:val="1"/>
                <w:sz w:val="22"/>
                <w:szCs w:val="22"/>
                <w:lang w:eastAsia="en-US"/>
              </w:rPr>
              <w:t>a</w:t>
            </w:r>
            <w:r>
              <w:rPr>
                <w:sz w:val="22"/>
                <w:szCs w:val="22"/>
                <w:lang w:eastAsia="en-US"/>
              </w:rPr>
              <w:t>ge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2"/>
                <w:sz w:val="22"/>
                <w:szCs w:val="22"/>
                <w:lang w:eastAsia="en-US"/>
              </w:rPr>
              <w:t>f</w:t>
            </w:r>
            <w:r>
              <w:rPr>
                <w:spacing w:val="-1"/>
                <w:sz w:val="22"/>
                <w:szCs w:val="22"/>
                <w:lang w:eastAsia="en-US"/>
              </w:rPr>
              <w:t>a</w:t>
            </w:r>
            <w:r>
              <w:rPr>
                <w:sz w:val="22"/>
                <w:szCs w:val="22"/>
                <w:lang w:eastAsia="en-US"/>
              </w:rPr>
              <w:t xml:space="preserve">uteuils </w:t>
            </w:r>
            <w:r>
              <w:rPr>
                <w:spacing w:val="-1"/>
                <w:sz w:val="22"/>
                <w:szCs w:val="22"/>
                <w:lang w:eastAsia="en-US"/>
              </w:rPr>
              <w:t>e</w:t>
            </w:r>
            <w:r>
              <w:rPr>
                <w:sz w:val="22"/>
                <w:szCs w:val="22"/>
                <w:lang w:eastAsia="en-US"/>
              </w:rPr>
              <w:t>n</w:t>
            </w:r>
            <w:r>
              <w:rPr>
                <w:spacing w:val="2"/>
                <w:sz w:val="22"/>
                <w:szCs w:val="22"/>
                <w:lang w:eastAsia="en-US"/>
              </w:rPr>
              <w:t xml:space="preserve"> </w:t>
            </w:r>
            <w:r>
              <w:rPr>
                <w:spacing w:val="-1"/>
                <w:sz w:val="22"/>
                <w:szCs w:val="22"/>
                <w:lang w:eastAsia="en-US"/>
              </w:rPr>
              <w:t>c</w:t>
            </w:r>
            <w:r>
              <w:rPr>
                <w:sz w:val="22"/>
                <w:szCs w:val="22"/>
                <w:lang w:eastAsia="en-US"/>
              </w:rPr>
              <w:t>uir</w:t>
            </w:r>
          </w:p>
        </w:tc>
        <w:tc>
          <w:tcPr>
            <w:tcW w:w="5850" w:type="dxa"/>
            <w:tcBorders>
              <w:top w:val="single" w:sz="4" w:space="0" w:color="000000"/>
              <w:left w:val="single" w:sz="4" w:space="0" w:color="000000"/>
              <w:bottom w:val="single" w:sz="4" w:space="0" w:color="000000"/>
              <w:right w:val="single" w:sz="4" w:space="0" w:color="000000"/>
            </w:tcBorders>
            <w:hideMark/>
          </w:tcPr>
          <w:p w14:paraId="09534341" w14:textId="77777777" w:rsidR="003F656E" w:rsidRDefault="003F656E" w:rsidP="00B81354">
            <w:pPr>
              <w:widowControl w:val="0"/>
              <w:spacing w:before="15" w:line="274" w:lineRule="exact"/>
              <w:ind w:left="180" w:right="2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5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25"/>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7"/>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ls</w:t>
            </w:r>
            <w:r>
              <w:rPr>
                <w:spacing w:val="27"/>
                <w:sz w:val="22"/>
                <w:szCs w:val="22"/>
                <w:lang w:eastAsia="en-US"/>
              </w:rPr>
              <w:t xml:space="preserve"> </w:t>
            </w:r>
            <w:r>
              <w:rPr>
                <w:spacing w:val="-1"/>
                <w:sz w:val="22"/>
                <w:szCs w:val="22"/>
                <w:lang w:eastAsia="en-US"/>
              </w:rPr>
              <w:t>a</w:t>
            </w:r>
            <w:r>
              <w:rPr>
                <w:sz w:val="22"/>
                <w:szCs w:val="22"/>
                <w:lang w:eastAsia="en-US"/>
              </w:rPr>
              <w:t>d</w:t>
            </w:r>
            <w:r>
              <w:rPr>
                <w:spacing w:val="-1"/>
                <w:sz w:val="22"/>
                <w:szCs w:val="22"/>
                <w:lang w:eastAsia="en-US"/>
              </w:rPr>
              <w:t>é</w:t>
            </w:r>
            <w:r>
              <w:rPr>
                <w:sz w:val="22"/>
                <w:szCs w:val="22"/>
                <w:lang w:eastAsia="en-US"/>
              </w:rPr>
              <w:t>qu</w:t>
            </w:r>
            <w:r>
              <w:rPr>
                <w:spacing w:val="-1"/>
                <w:sz w:val="22"/>
                <w:szCs w:val="22"/>
                <w:lang w:eastAsia="en-US"/>
              </w:rPr>
              <w:t>a</w:t>
            </w:r>
            <w:r>
              <w:rPr>
                <w:sz w:val="22"/>
                <w:szCs w:val="22"/>
                <w:lang w:eastAsia="en-US"/>
              </w:rPr>
              <w:t>ts</w:t>
            </w:r>
            <w:r>
              <w:rPr>
                <w:spacing w:val="27"/>
                <w:sz w:val="22"/>
                <w:szCs w:val="22"/>
                <w:lang w:eastAsia="en-US"/>
              </w:rPr>
              <w:t xml:space="preserve"> </w:t>
            </w:r>
            <w:r>
              <w:rPr>
                <w:spacing w:val="-1"/>
                <w:sz w:val="22"/>
                <w:szCs w:val="22"/>
                <w:lang w:eastAsia="en-US"/>
              </w:rPr>
              <w:t>e</w:t>
            </w:r>
            <w:r>
              <w:rPr>
                <w:sz w:val="22"/>
                <w:szCs w:val="22"/>
                <w:lang w:eastAsia="en-US"/>
              </w:rPr>
              <w:t>n</w:t>
            </w:r>
            <w:r>
              <w:rPr>
                <w:spacing w:val="28"/>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n</w:t>
            </w:r>
            <w:r>
              <w:rPr>
                <w:spacing w:val="-1"/>
                <w:sz w:val="22"/>
                <w:szCs w:val="22"/>
                <w:lang w:eastAsia="en-US"/>
              </w:rPr>
              <w:t>a</w:t>
            </w:r>
            <w:r>
              <w:rPr>
                <w:sz w:val="22"/>
                <w:szCs w:val="22"/>
                <w:lang w:eastAsia="en-US"/>
              </w:rPr>
              <w:t>nt tou</w:t>
            </w:r>
            <w:r>
              <w:rPr>
                <w:spacing w:val="1"/>
                <w:sz w:val="22"/>
                <w:szCs w:val="22"/>
                <w:lang w:eastAsia="en-US"/>
              </w:rPr>
              <w:t>t</w:t>
            </w:r>
            <w:r>
              <w:rPr>
                <w:spacing w:val="-1"/>
                <w:sz w:val="22"/>
                <w:szCs w:val="22"/>
                <w:lang w:eastAsia="en-US"/>
              </w:rPr>
              <w:t>e</w:t>
            </w:r>
            <w:r>
              <w:rPr>
                <w:sz w:val="22"/>
                <w:szCs w:val="22"/>
                <w:lang w:eastAsia="en-US"/>
              </w:rPr>
              <w:t>s les p</w:t>
            </w:r>
            <w:r>
              <w:rPr>
                <w:spacing w:val="-1"/>
                <w:sz w:val="22"/>
                <w:szCs w:val="22"/>
                <w:lang w:eastAsia="en-US"/>
              </w:rPr>
              <w:t>réca</w:t>
            </w:r>
            <w:r>
              <w:rPr>
                <w:sz w:val="22"/>
                <w:szCs w:val="22"/>
                <w:lang w:eastAsia="en-US"/>
              </w:rPr>
              <w:t>ut</w:t>
            </w:r>
            <w:r>
              <w:rPr>
                <w:spacing w:val="1"/>
                <w:sz w:val="22"/>
                <w:szCs w:val="22"/>
                <w:lang w:eastAsia="en-US"/>
              </w:rPr>
              <w:t>i</w:t>
            </w:r>
            <w:r>
              <w:rPr>
                <w:sz w:val="22"/>
                <w:szCs w:val="22"/>
                <w:lang w:eastAsia="en-US"/>
              </w:rPr>
              <w:t>ons ut</w:t>
            </w:r>
            <w:r>
              <w:rPr>
                <w:spacing w:val="2"/>
                <w:sz w:val="22"/>
                <w:szCs w:val="22"/>
                <w:lang w:eastAsia="en-US"/>
              </w:rPr>
              <w:t>i</w:t>
            </w:r>
            <w:r>
              <w:rPr>
                <w:sz w:val="22"/>
                <w:szCs w:val="22"/>
                <w:lang w:eastAsia="en-US"/>
              </w:rPr>
              <w:t>les pour</w:t>
            </w:r>
            <w:r>
              <w:rPr>
                <w:spacing w:val="-1"/>
                <w:sz w:val="22"/>
                <w:szCs w:val="22"/>
                <w:lang w:eastAsia="en-US"/>
              </w:rPr>
              <w:t xml:space="preserve"> 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 l</w:t>
            </w:r>
            <w:r>
              <w:rPr>
                <w:spacing w:val="-1"/>
                <w:sz w:val="22"/>
                <w:szCs w:val="22"/>
                <w:lang w:eastAsia="en-US"/>
              </w:rPr>
              <w:t>e</w:t>
            </w:r>
            <w:r>
              <w:rPr>
                <w:spacing w:val="2"/>
                <w:sz w:val="22"/>
                <w:szCs w:val="22"/>
                <w:lang w:eastAsia="en-US"/>
              </w:rPr>
              <w:t>u</w:t>
            </w:r>
            <w:r>
              <w:rPr>
                <w:sz w:val="22"/>
                <w:szCs w:val="22"/>
                <w:lang w:eastAsia="en-US"/>
              </w:rPr>
              <w:t>r d</w:t>
            </w:r>
            <w:r>
              <w:rPr>
                <w:spacing w:val="-2"/>
                <w:sz w:val="22"/>
                <w:szCs w:val="22"/>
                <w:lang w:eastAsia="en-US"/>
              </w:rPr>
              <w:t>é</w:t>
            </w:r>
            <w:r>
              <w:rPr>
                <w:sz w:val="22"/>
                <w:szCs w:val="22"/>
                <w:lang w:eastAsia="en-US"/>
              </w:rPr>
              <w:t>t</w:t>
            </w:r>
            <w:r>
              <w:rPr>
                <w:spacing w:val="2"/>
                <w:sz w:val="22"/>
                <w:szCs w:val="22"/>
                <w:lang w:eastAsia="en-US"/>
              </w:rPr>
              <w:t>é</w:t>
            </w:r>
            <w:r>
              <w:rPr>
                <w:sz w:val="22"/>
                <w:szCs w:val="22"/>
                <w:lang w:eastAsia="en-US"/>
              </w:rPr>
              <w:t>rio</w:t>
            </w:r>
            <w:r>
              <w:rPr>
                <w:spacing w:val="-1"/>
                <w:sz w:val="22"/>
                <w:szCs w:val="22"/>
                <w:lang w:eastAsia="en-US"/>
              </w:rPr>
              <w:t>ra</w:t>
            </w:r>
            <w:r>
              <w:rPr>
                <w:sz w:val="22"/>
                <w:szCs w:val="22"/>
                <w:lang w:eastAsia="en-US"/>
              </w:rPr>
              <w:t>t</w:t>
            </w:r>
            <w:r>
              <w:rPr>
                <w:spacing w:val="1"/>
                <w:sz w:val="22"/>
                <w:szCs w:val="22"/>
                <w:lang w:eastAsia="en-US"/>
              </w:rPr>
              <w:t>i</w:t>
            </w:r>
            <w:r>
              <w:rPr>
                <w:sz w:val="22"/>
                <w:szCs w:val="22"/>
                <w:lang w:eastAsia="en-US"/>
              </w:rPr>
              <w:t>on</w:t>
            </w:r>
          </w:p>
        </w:tc>
      </w:tr>
      <w:tr w:rsidR="003F656E" w14:paraId="1B53D602" w14:textId="77777777" w:rsidTr="00B81354">
        <w:trPr>
          <w:trHeight w:hRule="exact" w:val="987"/>
        </w:trPr>
        <w:tc>
          <w:tcPr>
            <w:tcW w:w="579" w:type="dxa"/>
            <w:tcBorders>
              <w:top w:val="single" w:sz="4" w:space="0" w:color="000000"/>
              <w:left w:val="single" w:sz="4" w:space="0" w:color="000000"/>
              <w:bottom w:val="single" w:sz="4" w:space="0" w:color="000000"/>
              <w:right w:val="single" w:sz="4" w:space="0" w:color="000000"/>
            </w:tcBorders>
          </w:tcPr>
          <w:p w14:paraId="10101DCE" w14:textId="77777777" w:rsidR="003F656E" w:rsidRDefault="003F656E" w:rsidP="00A42057">
            <w:pPr>
              <w:widowControl w:val="0"/>
              <w:spacing w:before="5" w:line="140" w:lineRule="exact"/>
              <w:jc w:val="center"/>
              <w:rPr>
                <w:rFonts w:eastAsia="Calibri" w:cs="Arial"/>
                <w:sz w:val="22"/>
                <w:szCs w:val="22"/>
                <w:lang w:eastAsia="en-US"/>
              </w:rPr>
            </w:pPr>
          </w:p>
          <w:p w14:paraId="555421E8" w14:textId="77777777" w:rsidR="003F656E" w:rsidRDefault="003F656E" w:rsidP="00A42057">
            <w:pPr>
              <w:widowControl w:val="0"/>
              <w:ind w:right="-20"/>
              <w:jc w:val="center"/>
              <w:rPr>
                <w:sz w:val="22"/>
                <w:szCs w:val="22"/>
                <w:lang w:val="en-US" w:eastAsia="en-US"/>
              </w:rPr>
            </w:pPr>
            <w:r>
              <w:rPr>
                <w:b/>
                <w:bCs/>
                <w:sz w:val="22"/>
                <w:szCs w:val="22"/>
                <w:lang w:val="en-US" w:eastAsia="en-US"/>
              </w:rPr>
              <w:t>17</w:t>
            </w:r>
          </w:p>
        </w:tc>
        <w:tc>
          <w:tcPr>
            <w:tcW w:w="3251" w:type="dxa"/>
            <w:tcBorders>
              <w:top w:val="single" w:sz="4" w:space="0" w:color="000000"/>
              <w:left w:val="single" w:sz="4" w:space="0" w:color="000000"/>
              <w:bottom w:val="single" w:sz="4" w:space="0" w:color="000000"/>
              <w:right w:val="single" w:sz="4" w:space="0" w:color="000000"/>
            </w:tcBorders>
            <w:hideMark/>
          </w:tcPr>
          <w:p w14:paraId="17A5925B" w14:textId="77777777" w:rsidR="003F656E" w:rsidRDefault="003F656E" w:rsidP="00A42057">
            <w:pPr>
              <w:widowControl w:val="0"/>
              <w:spacing w:line="269" w:lineRule="exact"/>
              <w:ind w:left="171" w:right="103"/>
              <w:rPr>
                <w:sz w:val="22"/>
                <w:szCs w:val="22"/>
                <w:lang w:eastAsia="en-US"/>
              </w:rPr>
            </w:pP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35"/>
                <w:sz w:val="22"/>
                <w:szCs w:val="22"/>
                <w:lang w:eastAsia="en-US"/>
              </w:rPr>
              <w:t xml:space="preserve"> </w:t>
            </w:r>
            <w:r>
              <w:rPr>
                <w:spacing w:val="-1"/>
                <w:sz w:val="22"/>
                <w:szCs w:val="22"/>
                <w:lang w:eastAsia="en-US"/>
              </w:rPr>
              <w:t>e</w:t>
            </w:r>
            <w:r>
              <w:rPr>
                <w:sz w:val="22"/>
                <w:szCs w:val="22"/>
                <w:lang w:eastAsia="en-US"/>
              </w:rPr>
              <w:t>t</w:t>
            </w:r>
            <w:r>
              <w:rPr>
                <w:spacing w:val="36"/>
                <w:sz w:val="22"/>
                <w:szCs w:val="22"/>
                <w:lang w:eastAsia="en-US"/>
              </w:rPr>
              <w:t xml:space="preserve"> </w:t>
            </w:r>
            <w:r>
              <w:rPr>
                <w:sz w:val="22"/>
                <w:szCs w:val="22"/>
                <w:lang w:eastAsia="en-US"/>
              </w:rPr>
              <w:t>b</w:t>
            </w:r>
            <w:r>
              <w:rPr>
                <w:spacing w:val="-1"/>
                <w:sz w:val="22"/>
                <w:szCs w:val="22"/>
                <w:lang w:eastAsia="en-US"/>
              </w:rPr>
              <w:t>r</w:t>
            </w:r>
            <w:r>
              <w:rPr>
                <w:sz w:val="22"/>
                <w:szCs w:val="22"/>
                <w:lang w:eastAsia="en-US"/>
              </w:rPr>
              <w:t>oss</w:t>
            </w:r>
            <w:r>
              <w:rPr>
                <w:spacing w:val="2"/>
                <w:sz w:val="22"/>
                <w:szCs w:val="22"/>
                <w:lang w:eastAsia="en-US"/>
              </w:rPr>
              <w:t>a</w:t>
            </w:r>
            <w:r>
              <w:rPr>
                <w:spacing w:val="-2"/>
                <w:sz w:val="22"/>
                <w:szCs w:val="22"/>
                <w:lang w:eastAsia="en-US"/>
              </w:rPr>
              <w:t>g</w:t>
            </w:r>
            <w:r>
              <w:rPr>
                <w:sz w:val="22"/>
                <w:szCs w:val="22"/>
                <w:lang w:eastAsia="en-US"/>
              </w:rPr>
              <w:t>e</w:t>
            </w:r>
            <w:r>
              <w:rPr>
                <w:spacing w:val="35"/>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 siè</w:t>
            </w:r>
            <w:r>
              <w:rPr>
                <w:spacing w:val="-3"/>
                <w:sz w:val="22"/>
                <w:szCs w:val="22"/>
                <w:lang w:eastAsia="en-US"/>
              </w:rPr>
              <w:t>g</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e</w:t>
            </w:r>
            <w:r>
              <w:rPr>
                <w:sz w:val="22"/>
                <w:szCs w:val="22"/>
                <w:lang w:eastAsia="en-US"/>
              </w:rPr>
              <w:t xml:space="preserve">t coussins </w:t>
            </w:r>
            <w:r>
              <w:rPr>
                <w:spacing w:val="-1"/>
                <w:sz w:val="22"/>
                <w:szCs w:val="22"/>
                <w:lang w:eastAsia="en-US"/>
              </w:rPr>
              <w:t>e</w:t>
            </w:r>
            <w:r>
              <w:rPr>
                <w:sz w:val="22"/>
                <w:szCs w:val="22"/>
                <w:lang w:eastAsia="en-US"/>
              </w:rPr>
              <w:t>n t</w:t>
            </w:r>
            <w:r>
              <w:rPr>
                <w:spacing w:val="1"/>
                <w:sz w:val="22"/>
                <w:szCs w:val="22"/>
                <w:lang w:eastAsia="en-US"/>
              </w:rPr>
              <w:t>i</w:t>
            </w:r>
            <w:r>
              <w:rPr>
                <w:sz w:val="22"/>
                <w:szCs w:val="22"/>
                <w:lang w:eastAsia="en-US"/>
              </w:rPr>
              <w:t>ssu</w:t>
            </w:r>
          </w:p>
        </w:tc>
        <w:tc>
          <w:tcPr>
            <w:tcW w:w="5850" w:type="dxa"/>
            <w:tcBorders>
              <w:top w:val="single" w:sz="4" w:space="0" w:color="000000"/>
              <w:left w:val="single" w:sz="4" w:space="0" w:color="000000"/>
              <w:bottom w:val="single" w:sz="4" w:space="0" w:color="000000"/>
              <w:right w:val="single" w:sz="4" w:space="0" w:color="000000"/>
            </w:tcBorders>
            <w:hideMark/>
          </w:tcPr>
          <w:p w14:paraId="45EC7511" w14:textId="77777777" w:rsidR="003F656E" w:rsidRDefault="003F656E" w:rsidP="00B81354">
            <w:pPr>
              <w:widowControl w:val="0"/>
              <w:spacing w:before="17" w:line="274" w:lineRule="exact"/>
              <w:ind w:left="180" w:right="2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5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25"/>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7"/>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ls</w:t>
            </w:r>
            <w:r>
              <w:rPr>
                <w:spacing w:val="27"/>
                <w:sz w:val="22"/>
                <w:szCs w:val="22"/>
                <w:lang w:eastAsia="en-US"/>
              </w:rPr>
              <w:t xml:space="preserve"> </w:t>
            </w:r>
            <w:r>
              <w:rPr>
                <w:spacing w:val="-1"/>
                <w:sz w:val="22"/>
                <w:szCs w:val="22"/>
                <w:lang w:eastAsia="en-US"/>
              </w:rPr>
              <w:t>a</w:t>
            </w:r>
            <w:r>
              <w:rPr>
                <w:sz w:val="22"/>
                <w:szCs w:val="22"/>
                <w:lang w:eastAsia="en-US"/>
              </w:rPr>
              <w:t>d</w:t>
            </w:r>
            <w:r>
              <w:rPr>
                <w:spacing w:val="-1"/>
                <w:sz w:val="22"/>
                <w:szCs w:val="22"/>
                <w:lang w:eastAsia="en-US"/>
              </w:rPr>
              <w:t>é</w:t>
            </w:r>
            <w:r>
              <w:rPr>
                <w:sz w:val="22"/>
                <w:szCs w:val="22"/>
                <w:lang w:eastAsia="en-US"/>
              </w:rPr>
              <w:t>qu</w:t>
            </w:r>
            <w:r>
              <w:rPr>
                <w:spacing w:val="-1"/>
                <w:sz w:val="22"/>
                <w:szCs w:val="22"/>
                <w:lang w:eastAsia="en-US"/>
              </w:rPr>
              <w:t>a</w:t>
            </w:r>
            <w:r>
              <w:rPr>
                <w:sz w:val="22"/>
                <w:szCs w:val="22"/>
                <w:lang w:eastAsia="en-US"/>
              </w:rPr>
              <w:t>ts</w:t>
            </w:r>
            <w:r>
              <w:rPr>
                <w:spacing w:val="27"/>
                <w:sz w:val="22"/>
                <w:szCs w:val="22"/>
                <w:lang w:eastAsia="en-US"/>
              </w:rPr>
              <w:t xml:space="preserve"> </w:t>
            </w:r>
            <w:r>
              <w:rPr>
                <w:spacing w:val="-1"/>
                <w:sz w:val="22"/>
                <w:szCs w:val="22"/>
                <w:lang w:eastAsia="en-US"/>
              </w:rPr>
              <w:t>e</w:t>
            </w:r>
            <w:r>
              <w:rPr>
                <w:sz w:val="22"/>
                <w:szCs w:val="22"/>
                <w:lang w:eastAsia="en-US"/>
              </w:rPr>
              <w:t>n</w:t>
            </w:r>
            <w:r>
              <w:rPr>
                <w:spacing w:val="28"/>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n</w:t>
            </w:r>
            <w:r>
              <w:rPr>
                <w:spacing w:val="-1"/>
                <w:sz w:val="22"/>
                <w:szCs w:val="22"/>
                <w:lang w:eastAsia="en-US"/>
              </w:rPr>
              <w:t>a</w:t>
            </w:r>
            <w:r>
              <w:rPr>
                <w:sz w:val="22"/>
                <w:szCs w:val="22"/>
                <w:lang w:eastAsia="en-US"/>
              </w:rPr>
              <w:t>nt tou</w:t>
            </w:r>
            <w:r>
              <w:rPr>
                <w:spacing w:val="1"/>
                <w:sz w:val="22"/>
                <w:szCs w:val="22"/>
                <w:lang w:eastAsia="en-US"/>
              </w:rPr>
              <w:t>t</w:t>
            </w:r>
            <w:r>
              <w:rPr>
                <w:spacing w:val="-1"/>
                <w:sz w:val="22"/>
                <w:szCs w:val="22"/>
                <w:lang w:eastAsia="en-US"/>
              </w:rPr>
              <w:t>e</w:t>
            </w:r>
            <w:r>
              <w:rPr>
                <w:sz w:val="22"/>
                <w:szCs w:val="22"/>
                <w:lang w:eastAsia="en-US"/>
              </w:rPr>
              <w:t>s les p</w:t>
            </w:r>
            <w:r>
              <w:rPr>
                <w:spacing w:val="-1"/>
                <w:sz w:val="22"/>
                <w:szCs w:val="22"/>
                <w:lang w:eastAsia="en-US"/>
              </w:rPr>
              <w:t>réca</w:t>
            </w:r>
            <w:r>
              <w:rPr>
                <w:sz w:val="22"/>
                <w:szCs w:val="22"/>
                <w:lang w:eastAsia="en-US"/>
              </w:rPr>
              <w:t>ut</w:t>
            </w:r>
            <w:r>
              <w:rPr>
                <w:spacing w:val="1"/>
                <w:sz w:val="22"/>
                <w:szCs w:val="22"/>
                <w:lang w:eastAsia="en-US"/>
              </w:rPr>
              <w:t>i</w:t>
            </w:r>
            <w:r>
              <w:rPr>
                <w:sz w:val="22"/>
                <w:szCs w:val="22"/>
                <w:lang w:eastAsia="en-US"/>
              </w:rPr>
              <w:t>ons uti</w:t>
            </w:r>
            <w:r>
              <w:rPr>
                <w:spacing w:val="1"/>
                <w:sz w:val="22"/>
                <w:szCs w:val="22"/>
                <w:lang w:eastAsia="en-US"/>
              </w:rPr>
              <w:t>l</w:t>
            </w:r>
            <w:r>
              <w:rPr>
                <w:spacing w:val="-1"/>
                <w:sz w:val="22"/>
                <w:szCs w:val="22"/>
                <w:lang w:eastAsia="en-US"/>
              </w:rPr>
              <w:t>e</w:t>
            </w:r>
            <w:r>
              <w:rPr>
                <w:sz w:val="22"/>
                <w:szCs w:val="22"/>
                <w:lang w:eastAsia="en-US"/>
              </w:rPr>
              <w:t xml:space="preserve">s pour </w:t>
            </w:r>
            <w:r>
              <w:rPr>
                <w:spacing w:val="-1"/>
                <w:sz w:val="22"/>
                <w:szCs w:val="22"/>
                <w:lang w:eastAsia="en-US"/>
              </w:rPr>
              <w:t>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 l</w:t>
            </w:r>
            <w:r>
              <w:rPr>
                <w:spacing w:val="-1"/>
                <w:sz w:val="22"/>
                <w:szCs w:val="22"/>
                <w:lang w:eastAsia="en-US"/>
              </w:rPr>
              <w:t>e</w:t>
            </w:r>
            <w:r>
              <w:rPr>
                <w:spacing w:val="2"/>
                <w:sz w:val="22"/>
                <w:szCs w:val="22"/>
                <w:lang w:eastAsia="en-US"/>
              </w:rPr>
              <w:t>u</w:t>
            </w:r>
            <w:r>
              <w:rPr>
                <w:sz w:val="22"/>
                <w:szCs w:val="22"/>
                <w:lang w:eastAsia="en-US"/>
              </w:rPr>
              <w:t>r d</w:t>
            </w:r>
            <w:r>
              <w:rPr>
                <w:spacing w:val="-2"/>
                <w:sz w:val="22"/>
                <w:szCs w:val="22"/>
                <w:lang w:eastAsia="en-US"/>
              </w:rPr>
              <w:t>é</w:t>
            </w:r>
            <w:r>
              <w:rPr>
                <w:sz w:val="22"/>
                <w:szCs w:val="22"/>
                <w:lang w:eastAsia="en-US"/>
              </w:rPr>
              <w:t>t</w:t>
            </w:r>
            <w:r>
              <w:rPr>
                <w:spacing w:val="2"/>
                <w:sz w:val="22"/>
                <w:szCs w:val="22"/>
                <w:lang w:eastAsia="en-US"/>
              </w:rPr>
              <w:t>é</w:t>
            </w:r>
            <w:r>
              <w:rPr>
                <w:sz w:val="22"/>
                <w:szCs w:val="22"/>
                <w:lang w:eastAsia="en-US"/>
              </w:rPr>
              <w:t>rio</w:t>
            </w:r>
            <w:r>
              <w:rPr>
                <w:spacing w:val="-1"/>
                <w:sz w:val="22"/>
                <w:szCs w:val="22"/>
                <w:lang w:eastAsia="en-US"/>
              </w:rPr>
              <w:t>ra</w:t>
            </w:r>
            <w:r>
              <w:rPr>
                <w:sz w:val="22"/>
                <w:szCs w:val="22"/>
                <w:lang w:eastAsia="en-US"/>
              </w:rPr>
              <w:t>t</w:t>
            </w:r>
            <w:r>
              <w:rPr>
                <w:spacing w:val="1"/>
                <w:sz w:val="22"/>
                <w:szCs w:val="22"/>
                <w:lang w:eastAsia="en-US"/>
              </w:rPr>
              <w:t>i</w:t>
            </w:r>
            <w:r>
              <w:rPr>
                <w:sz w:val="22"/>
                <w:szCs w:val="22"/>
                <w:lang w:eastAsia="en-US"/>
              </w:rPr>
              <w:t>on</w:t>
            </w:r>
          </w:p>
        </w:tc>
      </w:tr>
      <w:tr w:rsidR="003F656E" w14:paraId="7A4743B9" w14:textId="77777777" w:rsidTr="00B81354">
        <w:trPr>
          <w:trHeight w:hRule="exact" w:val="987"/>
        </w:trPr>
        <w:tc>
          <w:tcPr>
            <w:tcW w:w="579" w:type="dxa"/>
            <w:tcBorders>
              <w:top w:val="single" w:sz="4" w:space="0" w:color="000000"/>
              <w:left w:val="single" w:sz="4" w:space="0" w:color="000000"/>
              <w:bottom w:val="single" w:sz="4" w:space="0" w:color="000000"/>
              <w:right w:val="single" w:sz="4" w:space="0" w:color="000000"/>
            </w:tcBorders>
          </w:tcPr>
          <w:p w14:paraId="7A45D37B" w14:textId="77777777" w:rsidR="003F656E" w:rsidRDefault="003F656E" w:rsidP="00A42057">
            <w:pPr>
              <w:widowControl w:val="0"/>
              <w:spacing w:before="2" w:line="140" w:lineRule="exact"/>
              <w:jc w:val="center"/>
              <w:rPr>
                <w:rFonts w:eastAsia="Calibri" w:cs="Arial"/>
                <w:sz w:val="22"/>
                <w:szCs w:val="22"/>
                <w:lang w:eastAsia="en-US"/>
              </w:rPr>
            </w:pPr>
          </w:p>
          <w:p w14:paraId="63CEFDD5" w14:textId="77777777" w:rsidR="003F656E" w:rsidRDefault="003F656E" w:rsidP="00A42057">
            <w:pPr>
              <w:widowControl w:val="0"/>
              <w:ind w:right="-20"/>
              <w:jc w:val="center"/>
              <w:rPr>
                <w:sz w:val="22"/>
                <w:szCs w:val="22"/>
                <w:lang w:val="en-US" w:eastAsia="en-US"/>
              </w:rPr>
            </w:pPr>
            <w:r>
              <w:rPr>
                <w:b/>
                <w:bCs/>
                <w:sz w:val="22"/>
                <w:szCs w:val="22"/>
                <w:lang w:val="en-US" w:eastAsia="en-US"/>
              </w:rPr>
              <w:t>18</w:t>
            </w:r>
          </w:p>
        </w:tc>
        <w:tc>
          <w:tcPr>
            <w:tcW w:w="3251" w:type="dxa"/>
            <w:tcBorders>
              <w:top w:val="single" w:sz="4" w:space="0" w:color="000000"/>
              <w:left w:val="single" w:sz="4" w:space="0" w:color="000000"/>
              <w:bottom w:val="single" w:sz="4" w:space="0" w:color="000000"/>
              <w:right w:val="single" w:sz="4" w:space="0" w:color="000000"/>
            </w:tcBorders>
            <w:hideMark/>
          </w:tcPr>
          <w:p w14:paraId="16ECC0CE" w14:textId="77777777" w:rsidR="003F656E" w:rsidRDefault="003F656E" w:rsidP="00A42057">
            <w:pPr>
              <w:widowControl w:val="0"/>
              <w:spacing w:line="267" w:lineRule="exact"/>
              <w:ind w:left="171" w:right="103"/>
              <w:rPr>
                <w:sz w:val="22"/>
                <w:szCs w:val="22"/>
                <w:lang w:eastAsia="en-US"/>
              </w:rPr>
            </w:pPr>
            <w:r>
              <w:rPr>
                <w:spacing w:val="-3"/>
                <w:sz w:val="22"/>
                <w:szCs w:val="22"/>
                <w:lang w:eastAsia="en-US"/>
              </w:rPr>
              <w:t>L</w:t>
            </w:r>
            <w:r>
              <w:rPr>
                <w:sz w:val="22"/>
                <w:szCs w:val="22"/>
                <w:lang w:eastAsia="en-US"/>
              </w:rPr>
              <w:t>ustr</w:t>
            </w:r>
            <w:r>
              <w:rPr>
                <w:spacing w:val="1"/>
                <w:sz w:val="22"/>
                <w:szCs w:val="22"/>
                <w:lang w:eastAsia="en-US"/>
              </w:rPr>
              <w:t>a</w:t>
            </w:r>
            <w:r>
              <w:rPr>
                <w:sz w:val="22"/>
                <w:szCs w:val="22"/>
                <w:lang w:eastAsia="en-US"/>
              </w:rPr>
              <w:t xml:space="preserve">ge </w:t>
            </w:r>
            <w:r>
              <w:rPr>
                <w:spacing w:val="30"/>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 xml:space="preserve">s </w:t>
            </w:r>
            <w:r>
              <w:rPr>
                <w:spacing w:val="3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 xml:space="preserve">rties </w:t>
            </w:r>
            <w:r>
              <w:rPr>
                <w:spacing w:val="33"/>
                <w:sz w:val="22"/>
                <w:szCs w:val="22"/>
                <w:lang w:eastAsia="en-US"/>
              </w:rPr>
              <w:t xml:space="preserve"> </w:t>
            </w:r>
            <w:r>
              <w:rPr>
                <w:spacing w:val="1"/>
                <w:sz w:val="22"/>
                <w:szCs w:val="22"/>
                <w:lang w:eastAsia="en-US"/>
              </w:rPr>
              <w:t>e</w:t>
            </w:r>
            <w:r>
              <w:rPr>
                <w:sz w:val="22"/>
                <w:szCs w:val="22"/>
                <w:lang w:eastAsia="en-US"/>
              </w:rPr>
              <w:t xml:space="preserve">n </w:t>
            </w:r>
            <w:r>
              <w:rPr>
                <w:spacing w:val="31"/>
                <w:sz w:val="22"/>
                <w:szCs w:val="22"/>
                <w:lang w:eastAsia="en-US"/>
              </w:rPr>
              <w:t xml:space="preserve"> </w:t>
            </w:r>
            <w:r>
              <w:rPr>
                <w:sz w:val="22"/>
                <w:szCs w:val="22"/>
                <w:lang w:eastAsia="en-US"/>
              </w:rPr>
              <w:t>bois fi</w:t>
            </w:r>
            <w:r>
              <w:rPr>
                <w:spacing w:val="2"/>
                <w:sz w:val="22"/>
                <w:szCs w:val="22"/>
                <w:lang w:eastAsia="en-US"/>
              </w:rPr>
              <w:t>x</w:t>
            </w:r>
            <w:r>
              <w:rPr>
                <w:spacing w:val="-1"/>
                <w:sz w:val="22"/>
                <w:szCs w:val="22"/>
                <w:lang w:eastAsia="en-US"/>
              </w:rPr>
              <w:t>e</w:t>
            </w:r>
            <w:r>
              <w:rPr>
                <w:sz w:val="22"/>
                <w:szCs w:val="22"/>
                <w:lang w:eastAsia="en-US"/>
              </w:rPr>
              <w:t xml:space="preserve">s </w:t>
            </w:r>
            <w:r>
              <w:rPr>
                <w:spacing w:val="-1"/>
                <w:sz w:val="22"/>
                <w:szCs w:val="22"/>
                <w:lang w:eastAsia="en-US"/>
              </w:rPr>
              <w:t>e</w:t>
            </w:r>
            <w:r>
              <w:rPr>
                <w:sz w:val="22"/>
                <w:szCs w:val="22"/>
                <w:lang w:eastAsia="en-US"/>
              </w:rPr>
              <w:t xml:space="preserve">t </w:t>
            </w:r>
            <w:r>
              <w:rPr>
                <w:spacing w:val="1"/>
                <w:sz w:val="22"/>
                <w:szCs w:val="22"/>
                <w:lang w:eastAsia="en-US"/>
              </w:rPr>
              <w:t>m</w:t>
            </w:r>
            <w:r>
              <w:rPr>
                <w:sz w:val="22"/>
                <w:szCs w:val="22"/>
                <w:lang w:eastAsia="en-US"/>
              </w:rPr>
              <w:t>obi</w:t>
            </w:r>
            <w:r>
              <w:rPr>
                <w:spacing w:val="1"/>
                <w:sz w:val="22"/>
                <w:szCs w:val="22"/>
                <w:lang w:eastAsia="en-US"/>
              </w:rPr>
              <w:t>l</w:t>
            </w:r>
            <w:r>
              <w:rPr>
                <w:spacing w:val="-1"/>
                <w:sz w:val="22"/>
                <w:szCs w:val="22"/>
                <w:lang w:eastAsia="en-US"/>
              </w:rPr>
              <w:t>e</w:t>
            </w:r>
            <w:r>
              <w:rPr>
                <w:sz w:val="22"/>
                <w:szCs w:val="22"/>
                <w:lang w:eastAsia="en-US"/>
              </w:rPr>
              <w:t>s</w:t>
            </w:r>
          </w:p>
        </w:tc>
        <w:tc>
          <w:tcPr>
            <w:tcW w:w="5850" w:type="dxa"/>
            <w:tcBorders>
              <w:top w:val="single" w:sz="4" w:space="0" w:color="000000"/>
              <w:left w:val="single" w:sz="4" w:space="0" w:color="000000"/>
              <w:bottom w:val="single" w:sz="4" w:space="0" w:color="000000"/>
              <w:right w:val="single" w:sz="4" w:space="0" w:color="000000"/>
            </w:tcBorders>
            <w:hideMark/>
          </w:tcPr>
          <w:p w14:paraId="13AD4BF2" w14:textId="77777777" w:rsidR="003F656E" w:rsidRDefault="003F656E" w:rsidP="00B81354">
            <w:pPr>
              <w:widowControl w:val="0"/>
              <w:spacing w:before="15" w:line="274" w:lineRule="exact"/>
              <w:ind w:left="180" w:right="2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5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25"/>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7"/>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ls</w:t>
            </w:r>
            <w:r>
              <w:rPr>
                <w:spacing w:val="27"/>
                <w:sz w:val="22"/>
                <w:szCs w:val="22"/>
                <w:lang w:eastAsia="en-US"/>
              </w:rPr>
              <w:t xml:space="preserve"> </w:t>
            </w:r>
            <w:r>
              <w:rPr>
                <w:spacing w:val="-1"/>
                <w:sz w:val="22"/>
                <w:szCs w:val="22"/>
                <w:lang w:eastAsia="en-US"/>
              </w:rPr>
              <w:t>a</w:t>
            </w:r>
            <w:r>
              <w:rPr>
                <w:sz w:val="22"/>
                <w:szCs w:val="22"/>
                <w:lang w:eastAsia="en-US"/>
              </w:rPr>
              <w:t>d</w:t>
            </w:r>
            <w:r>
              <w:rPr>
                <w:spacing w:val="-1"/>
                <w:sz w:val="22"/>
                <w:szCs w:val="22"/>
                <w:lang w:eastAsia="en-US"/>
              </w:rPr>
              <w:t>é</w:t>
            </w:r>
            <w:r>
              <w:rPr>
                <w:sz w:val="22"/>
                <w:szCs w:val="22"/>
                <w:lang w:eastAsia="en-US"/>
              </w:rPr>
              <w:t>qu</w:t>
            </w:r>
            <w:r>
              <w:rPr>
                <w:spacing w:val="-1"/>
                <w:sz w:val="22"/>
                <w:szCs w:val="22"/>
                <w:lang w:eastAsia="en-US"/>
              </w:rPr>
              <w:t>a</w:t>
            </w:r>
            <w:r>
              <w:rPr>
                <w:sz w:val="22"/>
                <w:szCs w:val="22"/>
                <w:lang w:eastAsia="en-US"/>
              </w:rPr>
              <w:t>ts</w:t>
            </w:r>
            <w:r>
              <w:rPr>
                <w:spacing w:val="27"/>
                <w:sz w:val="22"/>
                <w:szCs w:val="22"/>
                <w:lang w:eastAsia="en-US"/>
              </w:rPr>
              <w:t xml:space="preserve"> </w:t>
            </w:r>
            <w:r>
              <w:rPr>
                <w:spacing w:val="-1"/>
                <w:sz w:val="22"/>
                <w:szCs w:val="22"/>
                <w:lang w:eastAsia="en-US"/>
              </w:rPr>
              <w:t>e</w:t>
            </w:r>
            <w:r>
              <w:rPr>
                <w:sz w:val="22"/>
                <w:szCs w:val="22"/>
                <w:lang w:eastAsia="en-US"/>
              </w:rPr>
              <w:t>n</w:t>
            </w:r>
            <w:r>
              <w:rPr>
                <w:spacing w:val="28"/>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n</w:t>
            </w:r>
            <w:r>
              <w:rPr>
                <w:spacing w:val="-1"/>
                <w:sz w:val="22"/>
                <w:szCs w:val="22"/>
                <w:lang w:eastAsia="en-US"/>
              </w:rPr>
              <w:t>a</w:t>
            </w:r>
            <w:r>
              <w:rPr>
                <w:sz w:val="22"/>
                <w:szCs w:val="22"/>
                <w:lang w:eastAsia="en-US"/>
              </w:rPr>
              <w:t>nt tou</w:t>
            </w:r>
            <w:r>
              <w:rPr>
                <w:spacing w:val="1"/>
                <w:sz w:val="22"/>
                <w:szCs w:val="22"/>
                <w:lang w:eastAsia="en-US"/>
              </w:rPr>
              <w:t>t</w:t>
            </w:r>
            <w:r>
              <w:rPr>
                <w:spacing w:val="-1"/>
                <w:sz w:val="22"/>
                <w:szCs w:val="22"/>
                <w:lang w:eastAsia="en-US"/>
              </w:rPr>
              <w:t>e</w:t>
            </w:r>
            <w:r>
              <w:rPr>
                <w:sz w:val="22"/>
                <w:szCs w:val="22"/>
                <w:lang w:eastAsia="en-US"/>
              </w:rPr>
              <w:t>s les p</w:t>
            </w:r>
            <w:r>
              <w:rPr>
                <w:spacing w:val="-1"/>
                <w:sz w:val="22"/>
                <w:szCs w:val="22"/>
                <w:lang w:eastAsia="en-US"/>
              </w:rPr>
              <w:t>réca</w:t>
            </w:r>
            <w:r>
              <w:rPr>
                <w:sz w:val="22"/>
                <w:szCs w:val="22"/>
                <w:lang w:eastAsia="en-US"/>
              </w:rPr>
              <w:t>ut</w:t>
            </w:r>
            <w:r>
              <w:rPr>
                <w:spacing w:val="1"/>
                <w:sz w:val="22"/>
                <w:szCs w:val="22"/>
                <w:lang w:eastAsia="en-US"/>
              </w:rPr>
              <w:t>i</w:t>
            </w:r>
            <w:r>
              <w:rPr>
                <w:sz w:val="22"/>
                <w:szCs w:val="22"/>
                <w:lang w:eastAsia="en-US"/>
              </w:rPr>
              <w:t>ons uti</w:t>
            </w:r>
            <w:r>
              <w:rPr>
                <w:spacing w:val="1"/>
                <w:sz w:val="22"/>
                <w:szCs w:val="22"/>
                <w:lang w:eastAsia="en-US"/>
              </w:rPr>
              <w:t>l</w:t>
            </w:r>
            <w:r>
              <w:rPr>
                <w:spacing w:val="-1"/>
                <w:sz w:val="22"/>
                <w:szCs w:val="22"/>
                <w:lang w:eastAsia="en-US"/>
              </w:rPr>
              <w:t>e</w:t>
            </w:r>
            <w:r>
              <w:rPr>
                <w:sz w:val="22"/>
                <w:szCs w:val="22"/>
                <w:lang w:eastAsia="en-US"/>
              </w:rPr>
              <w:t xml:space="preserve">s pour </w:t>
            </w:r>
            <w:r>
              <w:rPr>
                <w:spacing w:val="-1"/>
                <w:sz w:val="22"/>
                <w:szCs w:val="22"/>
                <w:lang w:eastAsia="en-US"/>
              </w:rPr>
              <w:t>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 l</w:t>
            </w:r>
            <w:r>
              <w:rPr>
                <w:spacing w:val="-1"/>
                <w:sz w:val="22"/>
                <w:szCs w:val="22"/>
                <w:lang w:eastAsia="en-US"/>
              </w:rPr>
              <w:t>e</w:t>
            </w:r>
            <w:r>
              <w:rPr>
                <w:spacing w:val="2"/>
                <w:sz w:val="22"/>
                <w:szCs w:val="22"/>
                <w:lang w:eastAsia="en-US"/>
              </w:rPr>
              <w:t>u</w:t>
            </w:r>
            <w:r>
              <w:rPr>
                <w:sz w:val="22"/>
                <w:szCs w:val="22"/>
                <w:lang w:eastAsia="en-US"/>
              </w:rPr>
              <w:t>r d</w:t>
            </w:r>
            <w:r>
              <w:rPr>
                <w:spacing w:val="-2"/>
                <w:sz w:val="22"/>
                <w:szCs w:val="22"/>
                <w:lang w:eastAsia="en-US"/>
              </w:rPr>
              <w:t>é</w:t>
            </w:r>
            <w:r>
              <w:rPr>
                <w:sz w:val="22"/>
                <w:szCs w:val="22"/>
                <w:lang w:eastAsia="en-US"/>
              </w:rPr>
              <w:t>t</w:t>
            </w:r>
            <w:r>
              <w:rPr>
                <w:spacing w:val="2"/>
                <w:sz w:val="22"/>
                <w:szCs w:val="22"/>
                <w:lang w:eastAsia="en-US"/>
              </w:rPr>
              <w:t>é</w:t>
            </w:r>
            <w:r>
              <w:rPr>
                <w:sz w:val="22"/>
                <w:szCs w:val="22"/>
                <w:lang w:eastAsia="en-US"/>
              </w:rPr>
              <w:t>rio</w:t>
            </w:r>
            <w:r>
              <w:rPr>
                <w:spacing w:val="-1"/>
                <w:sz w:val="22"/>
                <w:szCs w:val="22"/>
                <w:lang w:eastAsia="en-US"/>
              </w:rPr>
              <w:t>ra</w:t>
            </w:r>
            <w:r>
              <w:rPr>
                <w:sz w:val="22"/>
                <w:szCs w:val="22"/>
                <w:lang w:eastAsia="en-US"/>
              </w:rPr>
              <w:t>t</w:t>
            </w:r>
            <w:r>
              <w:rPr>
                <w:spacing w:val="1"/>
                <w:sz w:val="22"/>
                <w:szCs w:val="22"/>
                <w:lang w:eastAsia="en-US"/>
              </w:rPr>
              <w:t>i</w:t>
            </w:r>
            <w:r>
              <w:rPr>
                <w:sz w:val="22"/>
                <w:szCs w:val="22"/>
                <w:lang w:eastAsia="en-US"/>
              </w:rPr>
              <w:t>on</w:t>
            </w:r>
          </w:p>
        </w:tc>
      </w:tr>
      <w:tr w:rsidR="003F656E" w14:paraId="104D44EF" w14:textId="77777777" w:rsidTr="00B81354">
        <w:trPr>
          <w:trHeight w:hRule="exact" w:val="1186"/>
        </w:trPr>
        <w:tc>
          <w:tcPr>
            <w:tcW w:w="579" w:type="dxa"/>
            <w:tcBorders>
              <w:top w:val="single" w:sz="4" w:space="0" w:color="000000"/>
              <w:left w:val="single" w:sz="4" w:space="0" w:color="000000"/>
              <w:bottom w:val="single" w:sz="4" w:space="0" w:color="000000"/>
              <w:right w:val="single" w:sz="4" w:space="0" w:color="000000"/>
            </w:tcBorders>
          </w:tcPr>
          <w:p w14:paraId="1AFE14FC" w14:textId="77777777" w:rsidR="003F656E" w:rsidRDefault="003F656E" w:rsidP="00A42057">
            <w:pPr>
              <w:widowControl w:val="0"/>
              <w:spacing w:before="2" w:line="140" w:lineRule="exact"/>
              <w:jc w:val="center"/>
              <w:rPr>
                <w:rFonts w:eastAsia="Calibri" w:cs="Arial"/>
                <w:sz w:val="22"/>
                <w:szCs w:val="22"/>
                <w:lang w:eastAsia="en-US"/>
              </w:rPr>
            </w:pPr>
          </w:p>
          <w:p w14:paraId="2077B5EE" w14:textId="77777777" w:rsidR="003F656E" w:rsidRDefault="003F656E" w:rsidP="00A42057">
            <w:pPr>
              <w:widowControl w:val="0"/>
              <w:ind w:right="-20"/>
              <w:jc w:val="center"/>
              <w:rPr>
                <w:sz w:val="22"/>
                <w:szCs w:val="22"/>
                <w:lang w:val="en-US" w:eastAsia="en-US"/>
              </w:rPr>
            </w:pPr>
            <w:r>
              <w:rPr>
                <w:b/>
                <w:bCs/>
                <w:sz w:val="22"/>
                <w:szCs w:val="22"/>
                <w:lang w:val="en-US" w:eastAsia="en-US"/>
              </w:rPr>
              <w:t>19</w:t>
            </w:r>
          </w:p>
        </w:tc>
        <w:tc>
          <w:tcPr>
            <w:tcW w:w="3251" w:type="dxa"/>
            <w:tcBorders>
              <w:top w:val="single" w:sz="4" w:space="0" w:color="000000"/>
              <w:left w:val="single" w:sz="4" w:space="0" w:color="000000"/>
              <w:bottom w:val="single" w:sz="4" w:space="0" w:color="000000"/>
              <w:right w:val="single" w:sz="4" w:space="0" w:color="000000"/>
            </w:tcBorders>
            <w:hideMark/>
          </w:tcPr>
          <w:p w14:paraId="2B8B2FA6" w14:textId="77777777" w:rsidR="003F656E" w:rsidRDefault="003F656E" w:rsidP="00A42057">
            <w:pPr>
              <w:widowControl w:val="0"/>
              <w:spacing w:line="267" w:lineRule="exact"/>
              <w:ind w:left="171" w:right="103"/>
              <w:rPr>
                <w:sz w:val="22"/>
                <w:szCs w:val="22"/>
                <w:lang w:val="en-US" w:eastAsia="en-US"/>
              </w:rPr>
            </w:pPr>
            <w:r>
              <w:rPr>
                <w:sz w:val="22"/>
                <w:szCs w:val="22"/>
                <w:lang w:val="en-US" w:eastAsia="en-US"/>
              </w:rPr>
              <w:t>N</w:t>
            </w:r>
            <w:r>
              <w:rPr>
                <w:spacing w:val="-1"/>
                <w:sz w:val="22"/>
                <w:szCs w:val="22"/>
                <w:lang w:val="en-US" w:eastAsia="en-US"/>
              </w:rPr>
              <w:t>e</w:t>
            </w:r>
            <w:r>
              <w:rPr>
                <w:sz w:val="22"/>
                <w:szCs w:val="22"/>
                <w:lang w:val="en-US" w:eastAsia="en-US"/>
              </w:rPr>
              <w:t>t</w:t>
            </w:r>
            <w:r>
              <w:rPr>
                <w:spacing w:val="1"/>
                <w:sz w:val="22"/>
                <w:szCs w:val="22"/>
                <w:lang w:val="en-US" w:eastAsia="en-US"/>
              </w:rPr>
              <w:t>t</w:t>
            </w:r>
            <w:r>
              <w:rPr>
                <w:spacing w:val="2"/>
                <w:sz w:val="22"/>
                <w:szCs w:val="22"/>
                <w:lang w:val="en-US" w:eastAsia="en-US"/>
              </w:rPr>
              <w:t>o</w:t>
            </w:r>
            <w:r>
              <w:rPr>
                <w:spacing w:val="-5"/>
                <w:sz w:val="22"/>
                <w:szCs w:val="22"/>
                <w:lang w:val="en-US" w:eastAsia="en-US"/>
              </w:rPr>
              <w:t>y</w:t>
            </w:r>
            <w:r>
              <w:rPr>
                <w:spacing w:val="1"/>
                <w:sz w:val="22"/>
                <w:szCs w:val="22"/>
                <w:lang w:val="en-US" w:eastAsia="en-US"/>
              </w:rPr>
              <w:t>a</w:t>
            </w:r>
            <w:r>
              <w:rPr>
                <w:sz w:val="22"/>
                <w:szCs w:val="22"/>
                <w:lang w:val="en-US" w:eastAsia="en-US"/>
              </w:rPr>
              <w:t>ge</w:t>
            </w:r>
            <w:r>
              <w:rPr>
                <w:spacing w:val="-1"/>
                <w:sz w:val="22"/>
                <w:szCs w:val="22"/>
                <w:lang w:val="en-US" w:eastAsia="en-US"/>
              </w:rPr>
              <w:t xml:space="preserve"> a</w:t>
            </w:r>
            <w:r>
              <w:rPr>
                <w:sz w:val="22"/>
                <w:szCs w:val="22"/>
                <w:lang w:val="en-US" w:eastAsia="en-US"/>
              </w:rPr>
              <w:t>u p</w:t>
            </w:r>
            <w:r>
              <w:rPr>
                <w:spacing w:val="3"/>
                <w:sz w:val="22"/>
                <w:szCs w:val="22"/>
                <w:lang w:val="en-US" w:eastAsia="en-US"/>
              </w:rPr>
              <w:t>l</w:t>
            </w:r>
            <w:r>
              <w:rPr>
                <w:spacing w:val="-1"/>
                <w:sz w:val="22"/>
                <w:szCs w:val="22"/>
                <w:lang w:val="en-US" w:eastAsia="en-US"/>
              </w:rPr>
              <w:t>a</w:t>
            </w:r>
            <w:r>
              <w:rPr>
                <w:sz w:val="22"/>
                <w:szCs w:val="22"/>
                <w:lang w:val="en-US" w:eastAsia="en-US"/>
              </w:rPr>
              <w:t>fond</w:t>
            </w:r>
          </w:p>
        </w:tc>
        <w:tc>
          <w:tcPr>
            <w:tcW w:w="5850" w:type="dxa"/>
            <w:tcBorders>
              <w:top w:val="single" w:sz="4" w:space="0" w:color="000000"/>
              <w:left w:val="single" w:sz="4" w:space="0" w:color="000000"/>
              <w:bottom w:val="single" w:sz="4" w:space="0" w:color="000000"/>
              <w:right w:val="single" w:sz="4" w:space="0" w:color="000000"/>
            </w:tcBorders>
            <w:hideMark/>
          </w:tcPr>
          <w:p w14:paraId="15AFB206" w14:textId="77777777" w:rsidR="003F656E" w:rsidRDefault="003F656E" w:rsidP="00B81354">
            <w:pPr>
              <w:widowControl w:val="0"/>
              <w:spacing w:before="15" w:line="274" w:lineRule="exact"/>
              <w:ind w:left="180" w:right="2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37"/>
                <w:sz w:val="22"/>
                <w:szCs w:val="22"/>
                <w:lang w:eastAsia="en-US"/>
              </w:rPr>
              <w:t xml:space="preserve"> </w:t>
            </w:r>
            <w:r>
              <w:rPr>
                <w:spacing w:val="-1"/>
                <w:sz w:val="22"/>
                <w:szCs w:val="22"/>
                <w:lang w:eastAsia="en-US"/>
              </w:rPr>
              <w:t>e</w:t>
            </w:r>
            <w:r>
              <w:rPr>
                <w:sz w:val="22"/>
                <w:szCs w:val="22"/>
                <w:lang w:eastAsia="en-US"/>
              </w:rPr>
              <w:t>t</w:t>
            </w:r>
            <w:r>
              <w:rPr>
                <w:spacing w:val="36"/>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5"/>
                <w:sz w:val="22"/>
                <w:szCs w:val="22"/>
                <w:lang w:eastAsia="en-US"/>
              </w:rPr>
              <w:t>o</w:t>
            </w:r>
            <w:r>
              <w:rPr>
                <w:spacing w:val="-2"/>
                <w:sz w:val="22"/>
                <w:szCs w:val="22"/>
                <w:lang w:eastAsia="en-US"/>
              </w:rPr>
              <w:t>y</w:t>
            </w:r>
            <w:r>
              <w:rPr>
                <w:spacing w:val="-1"/>
                <w:sz w:val="22"/>
                <w:szCs w:val="22"/>
                <w:lang w:eastAsia="en-US"/>
              </w:rPr>
              <w:t>a</w:t>
            </w:r>
            <w:r>
              <w:rPr>
                <w:sz w:val="22"/>
                <w:szCs w:val="22"/>
                <w:lang w:eastAsia="en-US"/>
              </w:rPr>
              <w:t>ge</w:t>
            </w:r>
            <w:r>
              <w:rPr>
                <w:spacing w:val="35"/>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w:t>
            </w:r>
            <w:r>
              <w:rPr>
                <w:spacing w:val="36"/>
                <w:sz w:val="22"/>
                <w:szCs w:val="22"/>
                <w:lang w:eastAsia="en-US"/>
              </w:rPr>
              <w:t xml:space="preserve"> </w:t>
            </w:r>
            <w:r>
              <w:rPr>
                <w:sz w:val="22"/>
                <w:szCs w:val="22"/>
                <w:lang w:eastAsia="en-US"/>
              </w:rPr>
              <w:t>pl</w:t>
            </w:r>
            <w:r>
              <w:rPr>
                <w:spacing w:val="2"/>
                <w:sz w:val="22"/>
                <w:szCs w:val="22"/>
                <w:lang w:eastAsia="en-US"/>
              </w:rPr>
              <w:t>a</w:t>
            </w:r>
            <w:r>
              <w:rPr>
                <w:sz w:val="22"/>
                <w:szCs w:val="22"/>
                <w:lang w:eastAsia="en-US"/>
              </w:rPr>
              <w:t>fonds</w:t>
            </w:r>
            <w:r>
              <w:rPr>
                <w:spacing w:val="35"/>
                <w:sz w:val="22"/>
                <w:szCs w:val="22"/>
                <w:lang w:eastAsia="en-US"/>
              </w:rPr>
              <w:t xml:space="preserve"> </w:t>
            </w:r>
            <w:r>
              <w:rPr>
                <w:spacing w:val="-1"/>
                <w:sz w:val="22"/>
                <w:szCs w:val="22"/>
                <w:lang w:eastAsia="en-US"/>
              </w:rPr>
              <w:t>e</w:t>
            </w:r>
            <w:r>
              <w:rPr>
                <w:sz w:val="22"/>
                <w:szCs w:val="22"/>
                <w:lang w:eastAsia="en-US"/>
              </w:rPr>
              <w:t>n</w:t>
            </w:r>
            <w:r>
              <w:rPr>
                <w:spacing w:val="38"/>
                <w:sz w:val="22"/>
                <w:szCs w:val="22"/>
                <w:lang w:eastAsia="en-US"/>
              </w:rPr>
              <w:t xml:space="preserve"> </w:t>
            </w:r>
            <w:r>
              <w:rPr>
                <w:sz w:val="22"/>
                <w:szCs w:val="22"/>
                <w:lang w:eastAsia="en-US"/>
              </w:rPr>
              <w:t>b</w:t>
            </w:r>
            <w:r>
              <w:rPr>
                <w:spacing w:val="-1"/>
                <w:sz w:val="22"/>
                <w:szCs w:val="22"/>
                <w:lang w:eastAsia="en-US"/>
              </w:rPr>
              <w:t>é</w:t>
            </w:r>
            <w:r>
              <w:rPr>
                <w:spacing w:val="3"/>
                <w:sz w:val="22"/>
                <w:szCs w:val="22"/>
                <w:lang w:eastAsia="en-US"/>
              </w:rPr>
              <w:t>t</w:t>
            </w:r>
            <w:r>
              <w:rPr>
                <w:sz w:val="22"/>
                <w:szCs w:val="22"/>
                <w:lang w:eastAsia="en-US"/>
              </w:rPr>
              <w:t>on</w:t>
            </w:r>
            <w:r>
              <w:rPr>
                <w:spacing w:val="36"/>
                <w:sz w:val="22"/>
                <w:szCs w:val="22"/>
                <w:lang w:eastAsia="en-US"/>
              </w:rPr>
              <w:t xml:space="preserve"> </w:t>
            </w:r>
            <w:r>
              <w:rPr>
                <w:spacing w:val="-1"/>
                <w:sz w:val="22"/>
                <w:szCs w:val="22"/>
                <w:lang w:eastAsia="en-US"/>
              </w:rPr>
              <w:t>e</w:t>
            </w:r>
            <w:r>
              <w:rPr>
                <w:sz w:val="22"/>
                <w:szCs w:val="22"/>
                <w:lang w:eastAsia="en-US"/>
              </w:rPr>
              <w:t>t</w:t>
            </w:r>
            <w:r>
              <w:rPr>
                <w:spacing w:val="39"/>
                <w:sz w:val="22"/>
                <w:szCs w:val="22"/>
                <w:lang w:eastAsia="en-US"/>
              </w:rPr>
              <w:t xml:space="preserve"> </w:t>
            </w:r>
            <w:r>
              <w:rPr>
                <w:spacing w:val="-1"/>
                <w:sz w:val="22"/>
                <w:szCs w:val="22"/>
                <w:lang w:eastAsia="en-US"/>
              </w:rPr>
              <w:t>e</w:t>
            </w:r>
            <w:r>
              <w:rPr>
                <w:sz w:val="22"/>
                <w:szCs w:val="22"/>
                <w:lang w:eastAsia="en-US"/>
              </w:rPr>
              <w:t xml:space="preserve">n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rp</w:t>
            </w:r>
            <w:r>
              <w:rPr>
                <w:spacing w:val="-2"/>
                <w:sz w:val="22"/>
                <w:szCs w:val="22"/>
                <w:lang w:eastAsia="en-US"/>
              </w:rPr>
              <w:t>e</w:t>
            </w:r>
            <w:r>
              <w:rPr>
                <w:sz w:val="22"/>
                <w:szCs w:val="22"/>
                <w:lang w:eastAsia="en-US"/>
              </w:rPr>
              <w:t>n</w:t>
            </w:r>
            <w:r>
              <w:rPr>
                <w:spacing w:val="3"/>
                <w:sz w:val="22"/>
                <w:szCs w:val="22"/>
                <w:lang w:eastAsia="en-US"/>
              </w:rPr>
              <w:t>t</w:t>
            </w:r>
            <w:r>
              <w:rPr>
                <w:sz w:val="22"/>
                <w:szCs w:val="22"/>
                <w:lang w:eastAsia="en-US"/>
              </w:rPr>
              <w:t>e</w:t>
            </w:r>
            <w:r>
              <w:rPr>
                <w:spacing w:val="-1"/>
                <w:sz w:val="22"/>
                <w:szCs w:val="22"/>
                <w:lang w:eastAsia="en-US"/>
              </w:rPr>
              <w:t xml:space="preserve"> e</w:t>
            </w:r>
            <w:r>
              <w:rPr>
                <w:sz w:val="22"/>
                <w:szCs w:val="22"/>
                <w:lang w:eastAsia="en-US"/>
              </w:rPr>
              <w:t>n 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nt des</w:t>
            </w:r>
            <w:r>
              <w:rPr>
                <w:spacing w:val="2"/>
                <w:sz w:val="22"/>
                <w:szCs w:val="22"/>
                <w:lang w:eastAsia="en-US"/>
              </w:rPr>
              <w:t xml:space="preserve"> </w:t>
            </w:r>
            <w:r>
              <w:rPr>
                <w:sz w:val="22"/>
                <w:szCs w:val="22"/>
                <w:lang w:eastAsia="en-US"/>
              </w:rPr>
              <w:t>pro</w:t>
            </w:r>
            <w:r>
              <w:rPr>
                <w:spacing w:val="-1"/>
                <w:sz w:val="22"/>
                <w:szCs w:val="22"/>
                <w:lang w:eastAsia="en-US"/>
              </w:rPr>
              <w:t>d</w:t>
            </w:r>
            <w:r>
              <w:rPr>
                <w:sz w:val="22"/>
                <w:szCs w:val="22"/>
                <w:lang w:eastAsia="en-US"/>
              </w:rPr>
              <w:t>ui</w:t>
            </w:r>
            <w:r>
              <w:rPr>
                <w:spacing w:val="1"/>
                <w:sz w:val="22"/>
                <w:szCs w:val="22"/>
                <w:lang w:eastAsia="en-US"/>
              </w:rPr>
              <w:t>t</w:t>
            </w:r>
            <w:r>
              <w:rPr>
                <w:sz w:val="22"/>
                <w:szCs w:val="22"/>
                <w:lang w:eastAsia="en-US"/>
              </w:rPr>
              <w:t>s et m</w:t>
            </w:r>
            <w:r>
              <w:rPr>
                <w:spacing w:val="-1"/>
                <w:sz w:val="22"/>
                <w:szCs w:val="22"/>
                <w:lang w:eastAsia="en-US"/>
              </w:rPr>
              <w:t>a</w:t>
            </w:r>
            <w:r>
              <w:rPr>
                <w:sz w:val="22"/>
                <w:szCs w:val="22"/>
                <w:lang w:eastAsia="en-US"/>
              </w:rPr>
              <w:t>té</w:t>
            </w:r>
            <w:r>
              <w:rPr>
                <w:spacing w:val="-1"/>
                <w:sz w:val="22"/>
                <w:szCs w:val="22"/>
                <w:lang w:eastAsia="en-US"/>
              </w:rPr>
              <w:t>r</w:t>
            </w:r>
            <w:r>
              <w:rPr>
                <w:sz w:val="22"/>
                <w:szCs w:val="22"/>
                <w:lang w:eastAsia="en-US"/>
              </w:rPr>
              <w:t>i</w:t>
            </w:r>
            <w:r>
              <w:rPr>
                <w:spacing w:val="2"/>
                <w:sz w:val="22"/>
                <w:szCs w:val="22"/>
                <w:lang w:eastAsia="en-US"/>
              </w:rPr>
              <w:t>e</w:t>
            </w:r>
            <w:r>
              <w:rPr>
                <w:sz w:val="22"/>
                <w:szCs w:val="22"/>
                <w:lang w:eastAsia="en-US"/>
              </w:rPr>
              <w:t>l ad</w:t>
            </w:r>
            <w:r>
              <w:rPr>
                <w:spacing w:val="-1"/>
                <w:sz w:val="22"/>
                <w:szCs w:val="22"/>
                <w:lang w:eastAsia="en-US"/>
              </w:rPr>
              <w:t>é</w:t>
            </w:r>
            <w:r>
              <w:rPr>
                <w:spacing w:val="2"/>
                <w:sz w:val="22"/>
                <w:szCs w:val="22"/>
                <w:lang w:eastAsia="en-US"/>
              </w:rPr>
              <w:t>q</w:t>
            </w:r>
            <w:r>
              <w:rPr>
                <w:sz w:val="22"/>
                <w:szCs w:val="22"/>
                <w:lang w:eastAsia="en-US"/>
              </w:rPr>
              <w:t>u</w:t>
            </w:r>
            <w:r>
              <w:rPr>
                <w:spacing w:val="-1"/>
                <w:sz w:val="22"/>
                <w:szCs w:val="22"/>
                <w:lang w:eastAsia="en-US"/>
              </w:rPr>
              <w:t>a</w:t>
            </w:r>
            <w:r>
              <w:rPr>
                <w:sz w:val="22"/>
                <w:szCs w:val="22"/>
                <w:lang w:eastAsia="en-US"/>
              </w:rPr>
              <w:t>ts</w:t>
            </w:r>
          </w:p>
        </w:tc>
      </w:tr>
      <w:tr w:rsidR="003F656E" w14:paraId="021A3CBB" w14:textId="77777777" w:rsidTr="00B81354">
        <w:trPr>
          <w:trHeight w:hRule="exact" w:val="1339"/>
        </w:trPr>
        <w:tc>
          <w:tcPr>
            <w:tcW w:w="579" w:type="dxa"/>
            <w:tcBorders>
              <w:top w:val="single" w:sz="4" w:space="0" w:color="000000"/>
              <w:left w:val="single" w:sz="4" w:space="0" w:color="000000"/>
              <w:bottom w:val="single" w:sz="4" w:space="0" w:color="000000"/>
              <w:right w:val="single" w:sz="4" w:space="0" w:color="000000"/>
            </w:tcBorders>
          </w:tcPr>
          <w:p w14:paraId="7F5A3380" w14:textId="77777777" w:rsidR="003F656E" w:rsidRDefault="003F656E" w:rsidP="00A42057">
            <w:pPr>
              <w:widowControl w:val="0"/>
              <w:spacing w:before="5" w:line="140" w:lineRule="exact"/>
              <w:jc w:val="center"/>
              <w:rPr>
                <w:rFonts w:eastAsia="Calibri" w:cs="Arial"/>
                <w:sz w:val="22"/>
                <w:szCs w:val="22"/>
                <w:lang w:eastAsia="en-US"/>
              </w:rPr>
            </w:pPr>
          </w:p>
          <w:p w14:paraId="4276BBEC" w14:textId="77777777" w:rsidR="003F656E" w:rsidRDefault="003F656E" w:rsidP="00A42057">
            <w:pPr>
              <w:widowControl w:val="0"/>
              <w:ind w:right="-20"/>
              <w:jc w:val="center"/>
              <w:rPr>
                <w:sz w:val="22"/>
                <w:szCs w:val="22"/>
                <w:lang w:val="en-US" w:eastAsia="en-US"/>
              </w:rPr>
            </w:pPr>
            <w:r>
              <w:rPr>
                <w:b/>
                <w:bCs/>
                <w:sz w:val="22"/>
                <w:szCs w:val="22"/>
                <w:lang w:val="en-US" w:eastAsia="en-US"/>
              </w:rPr>
              <w:t>20</w:t>
            </w:r>
          </w:p>
        </w:tc>
        <w:tc>
          <w:tcPr>
            <w:tcW w:w="3251" w:type="dxa"/>
            <w:tcBorders>
              <w:top w:val="single" w:sz="4" w:space="0" w:color="000000"/>
              <w:left w:val="single" w:sz="4" w:space="0" w:color="000000"/>
              <w:bottom w:val="single" w:sz="4" w:space="0" w:color="000000"/>
              <w:right w:val="single" w:sz="4" w:space="0" w:color="000000"/>
            </w:tcBorders>
            <w:hideMark/>
          </w:tcPr>
          <w:p w14:paraId="6014217A" w14:textId="77777777" w:rsidR="003F656E" w:rsidRDefault="003F656E" w:rsidP="00A42057">
            <w:pPr>
              <w:widowControl w:val="0"/>
              <w:spacing w:line="269" w:lineRule="exact"/>
              <w:ind w:left="171" w:right="103"/>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4"/>
                <w:sz w:val="22"/>
                <w:szCs w:val="22"/>
                <w:lang w:eastAsia="en-US"/>
              </w:rPr>
              <w:t xml:space="preserve"> </w:t>
            </w:r>
            <w:r>
              <w:rPr>
                <w:spacing w:val="-1"/>
                <w:sz w:val="22"/>
                <w:szCs w:val="22"/>
                <w:lang w:eastAsia="en-US"/>
              </w:rPr>
              <w:t>e</w:t>
            </w:r>
            <w:r>
              <w:rPr>
                <w:sz w:val="22"/>
                <w:szCs w:val="22"/>
                <w:lang w:eastAsia="en-US"/>
              </w:rPr>
              <w:t>t</w:t>
            </w:r>
            <w:r>
              <w:rPr>
                <w:spacing w:val="5"/>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ié</w:t>
            </w:r>
            <w:r>
              <w:rPr>
                <w:sz w:val="22"/>
                <w:szCs w:val="22"/>
                <w:lang w:eastAsia="en-US"/>
              </w:rPr>
              <w:t>ra</w:t>
            </w:r>
            <w:r>
              <w:rPr>
                <w:spacing w:val="-2"/>
                <w:sz w:val="22"/>
                <w:szCs w:val="22"/>
                <w:lang w:eastAsia="en-US"/>
              </w:rPr>
              <w:t>g</w:t>
            </w:r>
            <w:r>
              <w:rPr>
                <w:sz w:val="22"/>
                <w:szCs w:val="22"/>
                <w:lang w:eastAsia="en-US"/>
              </w:rPr>
              <w:t>e</w:t>
            </w:r>
            <w:r>
              <w:rPr>
                <w:spacing w:val="4"/>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 ins</w:t>
            </w:r>
            <w:r>
              <w:rPr>
                <w:spacing w:val="1"/>
                <w:sz w:val="22"/>
                <w:szCs w:val="22"/>
                <w:lang w:eastAsia="en-US"/>
              </w:rPr>
              <w:t>t</w:t>
            </w:r>
            <w:r>
              <w:rPr>
                <w:spacing w:val="-1"/>
                <w:sz w:val="22"/>
                <w:szCs w:val="22"/>
                <w:lang w:eastAsia="en-US"/>
              </w:rPr>
              <w:t>a</w:t>
            </w:r>
            <w:r>
              <w:rPr>
                <w:sz w:val="22"/>
                <w:szCs w:val="22"/>
                <w:lang w:eastAsia="en-US"/>
              </w:rPr>
              <w:t>l</w:t>
            </w:r>
            <w:r>
              <w:rPr>
                <w:spacing w:val="1"/>
                <w:sz w:val="22"/>
                <w:szCs w:val="22"/>
                <w:lang w:eastAsia="en-US"/>
              </w:rPr>
              <w:t>l</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 t</w:t>
            </w:r>
            <w:r>
              <w:rPr>
                <w:spacing w:val="-1"/>
                <w:sz w:val="22"/>
                <w:szCs w:val="22"/>
                <w:lang w:eastAsia="en-US"/>
              </w:rPr>
              <w:t>ec</w:t>
            </w:r>
            <w:r>
              <w:rPr>
                <w:sz w:val="22"/>
                <w:szCs w:val="22"/>
                <w:lang w:eastAsia="en-US"/>
              </w:rPr>
              <w:t>hniques</w:t>
            </w:r>
          </w:p>
        </w:tc>
        <w:tc>
          <w:tcPr>
            <w:tcW w:w="5850" w:type="dxa"/>
            <w:tcBorders>
              <w:top w:val="single" w:sz="4" w:space="0" w:color="000000"/>
              <w:left w:val="single" w:sz="4" w:space="0" w:color="000000"/>
              <w:bottom w:val="single" w:sz="4" w:space="0" w:color="000000"/>
              <w:right w:val="single" w:sz="4" w:space="0" w:color="000000"/>
            </w:tcBorders>
            <w:hideMark/>
          </w:tcPr>
          <w:p w14:paraId="7F552FDD" w14:textId="77777777" w:rsidR="003F656E" w:rsidRDefault="003F656E" w:rsidP="00B81354">
            <w:pPr>
              <w:widowControl w:val="0"/>
              <w:spacing w:before="17" w:line="274" w:lineRule="exact"/>
              <w:ind w:left="180" w:right="2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 xml:space="preserve">ge </w:t>
            </w:r>
            <w:r>
              <w:rPr>
                <w:spacing w:val="5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25"/>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26"/>
                <w:sz w:val="22"/>
                <w:szCs w:val="22"/>
                <w:lang w:eastAsia="en-US"/>
              </w:rPr>
              <w:t xml:space="preserve"> </w:t>
            </w:r>
            <w:r>
              <w:rPr>
                <w:spacing w:val="-1"/>
                <w:sz w:val="22"/>
                <w:szCs w:val="22"/>
                <w:lang w:eastAsia="en-US"/>
              </w:rPr>
              <w:t>e</w:t>
            </w:r>
            <w:r>
              <w:rPr>
                <w:sz w:val="22"/>
                <w:szCs w:val="22"/>
                <w:lang w:eastAsia="en-US"/>
              </w:rPr>
              <w:t>t</w:t>
            </w:r>
            <w:r>
              <w:rPr>
                <w:spacing w:val="27"/>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ls</w:t>
            </w:r>
            <w:r>
              <w:rPr>
                <w:spacing w:val="27"/>
                <w:sz w:val="22"/>
                <w:szCs w:val="22"/>
                <w:lang w:eastAsia="en-US"/>
              </w:rPr>
              <w:t xml:space="preserve"> </w:t>
            </w:r>
            <w:r>
              <w:rPr>
                <w:spacing w:val="-1"/>
                <w:sz w:val="22"/>
                <w:szCs w:val="22"/>
                <w:lang w:eastAsia="en-US"/>
              </w:rPr>
              <w:t>a</w:t>
            </w:r>
            <w:r>
              <w:rPr>
                <w:sz w:val="22"/>
                <w:szCs w:val="22"/>
                <w:lang w:eastAsia="en-US"/>
              </w:rPr>
              <w:t>d</w:t>
            </w:r>
            <w:r>
              <w:rPr>
                <w:spacing w:val="-1"/>
                <w:sz w:val="22"/>
                <w:szCs w:val="22"/>
                <w:lang w:eastAsia="en-US"/>
              </w:rPr>
              <w:t>é</w:t>
            </w:r>
            <w:r>
              <w:rPr>
                <w:sz w:val="22"/>
                <w:szCs w:val="22"/>
                <w:lang w:eastAsia="en-US"/>
              </w:rPr>
              <w:t>qu</w:t>
            </w:r>
            <w:r>
              <w:rPr>
                <w:spacing w:val="-1"/>
                <w:sz w:val="22"/>
                <w:szCs w:val="22"/>
                <w:lang w:eastAsia="en-US"/>
              </w:rPr>
              <w:t>a</w:t>
            </w:r>
            <w:r>
              <w:rPr>
                <w:sz w:val="22"/>
                <w:szCs w:val="22"/>
                <w:lang w:eastAsia="en-US"/>
              </w:rPr>
              <w:t>ts</w:t>
            </w:r>
            <w:r>
              <w:rPr>
                <w:spacing w:val="27"/>
                <w:sz w:val="22"/>
                <w:szCs w:val="22"/>
                <w:lang w:eastAsia="en-US"/>
              </w:rPr>
              <w:t xml:space="preserve"> </w:t>
            </w:r>
            <w:r>
              <w:rPr>
                <w:spacing w:val="-1"/>
                <w:sz w:val="22"/>
                <w:szCs w:val="22"/>
                <w:lang w:eastAsia="en-US"/>
              </w:rPr>
              <w:t>e</w:t>
            </w:r>
            <w:r>
              <w:rPr>
                <w:sz w:val="22"/>
                <w:szCs w:val="22"/>
                <w:lang w:eastAsia="en-US"/>
              </w:rPr>
              <w:t>n</w:t>
            </w:r>
            <w:r>
              <w:rPr>
                <w:spacing w:val="28"/>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n</w:t>
            </w:r>
            <w:r>
              <w:rPr>
                <w:spacing w:val="-1"/>
                <w:sz w:val="22"/>
                <w:szCs w:val="22"/>
                <w:lang w:eastAsia="en-US"/>
              </w:rPr>
              <w:t>a</w:t>
            </w:r>
            <w:r>
              <w:rPr>
                <w:sz w:val="22"/>
                <w:szCs w:val="22"/>
                <w:lang w:eastAsia="en-US"/>
              </w:rPr>
              <w:t>nt tou</w:t>
            </w:r>
            <w:r>
              <w:rPr>
                <w:spacing w:val="1"/>
                <w:sz w:val="22"/>
                <w:szCs w:val="22"/>
                <w:lang w:eastAsia="en-US"/>
              </w:rPr>
              <w:t>t</w:t>
            </w:r>
            <w:r>
              <w:rPr>
                <w:spacing w:val="-1"/>
                <w:sz w:val="22"/>
                <w:szCs w:val="22"/>
                <w:lang w:eastAsia="en-US"/>
              </w:rPr>
              <w:t>e</w:t>
            </w:r>
            <w:r>
              <w:rPr>
                <w:sz w:val="22"/>
                <w:szCs w:val="22"/>
                <w:lang w:eastAsia="en-US"/>
              </w:rPr>
              <w:t>s les p</w:t>
            </w:r>
            <w:r>
              <w:rPr>
                <w:spacing w:val="-1"/>
                <w:sz w:val="22"/>
                <w:szCs w:val="22"/>
                <w:lang w:eastAsia="en-US"/>
              </w:rPr>
              <w:t>réca</w:t>
            </w:r>
            <w:r>
              <w:rPr>
                <w:sz w:val="22"/>
                <w:szCs w:val="22"/>
                <w:lang w:eastAsia="en-US"/>
              </w:rPr>
              <w:t>ut</w:t>
            </w:r>
            <w:r>
              <w:rPr>
                <w:spacing w:val="1"/>
                <w:sz w:val="22"/>
                <w:szCs w:val="22"/>
                <w:lang w:eastAsia="en-US"/>
              </w:rPr>
              <w:t>i</w:t>
            </w:r>
            <w:r>
              <w:rPr>
                <w:sz w:val="22"/>
                <w:szCs w:val="22"/>
                <w:lang w:eastAsia="en-US"/>
              </w:rPr>
              <w:t>ons uti</w:t>
            </w:r>
            <w:r>
              <w:rPr>
                <w:spacing w:val="1"/>
                <w:sz w:val="22"/>
                <w:szCs w:val="22"/>
                <w:lang w:eastAsia="en-US"/>
              </w:rPr>
              <w:t>l</w:t>
            </w:r>
            <w:r>
              <w:rPr>
                <w:spacing w:val="-1"/>
                <w:sz w:val="22"/>
                <w:szCs w:val="22"/>
                <w:lang w:eastAsia="en-US"/>
              </w:rPr>
              <w:t>e</w:t>
            </w:r>
            <w:r>
              <w:rPr>
                <w:sz w:val="22"/>
                <w:szCs w:val="22"/>
                <w:lang w:eastAsia="en-US"/>
              </w:rPr>
              <w:t xml:space="preserve">s pour </w:t>
            </w:r>
            <w:r>
              <w:rPr>
                <w:spacing w:val="-1"/>
                <w:sz w:val="22"/>
                <w:szCs w:val="22"/>
                <w:lang w:eastAsia="en-US"/>
              </w:rPr>
              <w:t>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 l</w:t>
            </w:r>
            <w:r>
              <w:rPr>
                <w:spacing w:val="-1"/>
                <w:sz w:val="22"/>
                <w:szCs w:val="22"/>
                <w:lang w:eastAsia="en-US"/>
              </w:rPr>
              <w:t>e</w:t>
            </w:r>
            <w:r>
              <w:rPr>
                <w:spacing w:val="2"/>
                <w:sz w:val="22"/>
                <w:szCs w:val="22"/>
                <w:lang w:eastAsia="en-US"/>
              </w:rPr>
              <w:t>u</w:t>
            </w:r>
            <w:r>
              <w:rPr>
                <w:sz w:val="22"/>
                <w:szCs w:val="22"/>
                <w:lang w:eastAsia="en-US"/>
              </w:rPr>
              <w:t>r d</w:t>
            </w:r>
            <w:r>
              <w:rPr>
                <w:spacing w:val="-2"/>
                <w:sz w:val="22"/>
                <w:szCs w:val="22"/>
                <w:lang w:eastAsia="en-US"/>
              </w:rPr>
              <w:t>é</w:t>
            </w:r>
            <w:r>
              <w:rPr>
                <w:sz w:val="22"/>
                <w:szCs w:val="22"/>
                <w:lang w:eastAsia="en-US"/>
              </w:rPr>
              <w:t>t</w:t>
            </w:r>
            <w:r>
              <w:rPr>
                <w:spacing w:val="2"/>
                <w:sz w:val="22"/>
                <w:szCs w:val="22"/>
                <w:lang w:eastAsia="en-US"/>
              </w:rPr>
              <w:t>é</w:t>
            </w:r>
            <w:r>
              <w:rPr>
                <w:sz w:val="22"/>
                <w:szCs w:val="22"/>
                <w:lang w:eastAsia="en-US"/>
              </w:rPr>
              <w:t>rio</w:t>
            </w:r>
            <w:r>
              <w:rPr>
                <w:spacing w:val="-1"/>
                <w:sz w:val="22"/>
                <w:szCs w:val="22"/>
                <w:lang w:eastAsia="en-US"/>
              </w:rPr>
              <w:t>ra</w:t>
            </w:r>
            <w:r>
              <w:rPr>
                <w:sz w:val="22"/>
                <w:szCs w:val="22"/>
                <w:lang w:eastAsia="en-US"/>
              </w:rPr>
              <w:t>t</w:t>
            </w:r>
            <w:r>
              <w:rPr>
                <w:spacing w:val="1"/>
                <w:sz w:val="22"/>
                <w:szCs w:val="22"/>
                <w:lang w:eastAsia="en-US"/>
              </w:rPr>
              <w:t>i</w:t>
            </w:r>
            <w:r>
              <w:rPr>
                <w:sz w:val="22"/>
                <w:szCs w:val="22"/>
                <w:lang w:eastAsia="en-US"/>
              </w:rPr>
              <w:t>on</w:t>
            </w:r>
          </w:p>
        </w:tc>
      </w:tr>
      <w:tr w:rsidR="003F656E" w14:paraId="14C5B58C" w14:textId="77777777" w:rsidTr="00B81354">
        <w:trPr>
          <w:trHeight w:hRule="exact" w:val="3690"/>
        </w:trPr>
        <w:tc>
          <w:tcPr>
            <w:tcW w:w="579" w:type="dxa"/>
            <w:tcBorders>
              <w:top w:val="single" w:sz="4" w:space="0" w:color="000000"/>
              <w:left w:val="single" w:sz="4" w:space="0" w:color="000000"/>
              <w:bottom w:val="single" w:sz="4" w:space="0" w:color="000000"/>
              <w:right w:val="single" w:sz="4" w:space="0" w:color="000000"/>
            </w:tcBorders>
          </w:tcPr>
          <w:p w14:paraId="439886C2" w14:textId="6BC9F977" w:rsidR="003F656E" w:rsidRDefault="003F656E" w:rsidP="00A42057">
            <w:pPr>
              <w:widowControl w:val="0"/>
              <w:spacing w:line="200" w:lineRule="exact"/>
              <w:jc w:val="center"/>
              <w:rPr>
                <w:rFonts w:eastAsia="Calibri" w:cs="Arial"/>
                <w:sz w:val="22"/>
                <w:szCs w:val="22"/>
                <w:lang w:eastAsia="en-US"/>
              </w:rPr>
            </w:pPr>
          </w:p>
          <w:p w14:paraId="4D769C7E" w14:textId="77777777" w:rsidR="003F656E" w:rsidRDefault="003F656E" w:rsidP="00A42057">
            <w:pPr>
              <w:widowControl w:val="0"/>
              <w:spacing w:line="200" w:lineRule="exact"/>
              <w:jc w:val="center"/>
              <w:rPr>
                <w:rFonts w:eastAsia="Calibri" w:cs="Arial"/>
                <w:sz w:val="22"/>
                <w:szCs w:val="22"/>
                <w:lang w:eastAsia="en-US"/>
              </w:rPr>
            </w:pPr>
          </w:p>
          <w:p w14:paraId="5A5E5A59" w14:textId="77777777" w:rsidR="003F656E" w:rsidRDefault="003F656E" w:rsidP="00A42057">
            <w:pPr>
              <w:widowControl w:val="0"/>
              <w:spacing w:line="200" w:lineRule="exact"/>
              <w:jc w:val="center"/>
              <w:rPr>
                <w:rFonts w:eastAsia="Calibri" w:cs="Arial"/>
                <w:sz w:val="22"/>
                <w:szCs w:val="22"/>
                <w:lang w:eastAsia="en-US"/>
              </w:rPr>
            </w:pPr>
          </w:p>
          <w:p w14:paraId="70BCFA98" w14:textId="77777777" w:rsidR="003F656E" w:rsidRDefault="003F656E" w:rsidP="00A42057">
            <w:pPr>
              <w:widowControl w:val="0"/>
              <w:spacing w:line="200" w:lineRule="exact"/>
              <w:jc w:val="center"/>
              <w:rPr>
                <w:rFonts w:eastAsia="Calibri" w:cs="Arial"/>
                <w:sz w:val="22"/>
                <w:szCs w:val="22"/>
                <w:lang w:eastAsia="en-US"/>
              </w:rPr>
            </w:pPr>
          </w:p>
          <w:p w14:paraId="1CE69980" w14:textId="77777777" w:rsidR="003F656E" w:rsidRDefault="003F656E" w:rsidP="00A42057">
            <w:pPr>
              <w:widowControl w:val="0"/>
              <w:spacing w:line="200" w:lineRule="exact"/>
              <w:jc w:val="center"/>
              <w:rPr>
                <w:rFonts w:eastAsia="Calibri" w:cs="Arial"/>
                <w:sz w:val="22"/>
                <w:szCs w:val="22"/>
                <w:lang w:eastAsia="en-US"/>
              </w:rPr>
            </w:pPr>
          </w:p>
          <w:p w14:paraId="559B75C7" w14:textId="77777777" w:rsidR="003F656E" w:rsidRDefault="003F656E" w:rsidP="00A42057">
            <w:pPr>
              <w:widowControl w:val="0"/>
              <w:spacing w:before="13" w:line="260" w:lineRule="exact"/>
              <w:jc w:val="center"/>
              <w:rPr>
                <w:rFonts w:eastAsia="Calibri" w:cs="Arial"/>
                <w:sz w:val="22"/>
                <w:szCs w:val="22"/>
                <w:lang w:eastAsia="en-US"/>
              </w:rPr>
            </w:pPr>
          </w:p>
          <w:p w14:paraId="48022890" w14:textId="77777777" w:rsidR="003F656E" w:rsidRDefault="003F656E" w:rsidP="00A42057">
            <w:pPr>
              <w:widowControl w:val="0"/>
              <w:ind w:right="-20"/>
              <w:jc w:val="center"/>
              <w:rPr>
                <w:sz w:val="22"/>
                <w:szCs w:val="22"/>
                <w:lang w:val="en-US" w:eastAsia="en-US"/>
              </w:rPr>
            </w:pPr>
            <w:r>
              <w:rPr>
                <w:b/>
                <w:bCs/>
                <w:sz w:val="22"/>
                <w:szCs w:val="22"/>
                <w:lang w:val="en-US" w:eastAsia="en-US"/>
              </w:rPr>
              <w:t>21</w:t>
            </w:r>
          </w:p>
        </w:tc>
        <w:tc>
          <w:tcPr>
            <w:tcW w:w="3251" w:type="dxa"/>
            <w:tcBorders>
              <w:top w:val="single" w:sz="4" w:space="0" w:color="000000"/>
              <w:left w:val="single" w:sz="4" w:space="0" w:color="000000"/>
              <w:bottom w:val="single" w:sz="4" w:space="0" w:color="000000"/>
              <w:right w:val="single" w:sz="4" w:space="0" w:color="000000"/>
            </w:tcBorders>
            <w:hideMark/>
          </w:tcPr>
          <w:p w14:paraId="15DAEAEA" w14:textId="77777777" w:rsidR="003F656E" w:rsidRDefault="003F656E" w:rsidP="00A42057">
            <w:pPr>
              <w:widowControl w:val="0"/>
              <w:tabs>
                <w:tab w:val="left" w:pos="1040"/>
                <w:tab w:val="left" w:pos="1400"/>
                <w:tab w:val="left" w:pos="2080"/>
                <w:tab w:val="left" w:pos="2640"/>
              </w:tabs>
              <w:spacing w:line="267" w:lineRule="exact"/>
              <w:ind w:left="171" w:right="103"/>
              <w:rPr>
                <w:sz w:val="22"/>
                <w:szCs w:val="22"/>
                <w:lang w:eastAsia="en-US"/>
              </w:rPr>
            </w:pPr>
            <w:r>
              <w:rPr>
                <w:spacing w:val="-3"/>
                <w:sz w:val="22"/>
                <w:szCs w:val="22"/>
                <w:lang w:eastAsia="en-US"/>
              </w:rPr>
              <w:t>L</w:t>
            </w:r>
            <w:r>
              <w:rPr>
                <w:spacing w:val="-1"/>
                <w:sz w:val="22"/>
                <w:szCs w:val="22"/>
                <w:lang w:eastAsia="en-US"/>
              </w:rPr>
              <w:t>a</w:t>
            </w:r>
            <w:r>
              <w:rPr>
                <w:spacing w:val="2"/>
                <w:sz w:val="22"/>
                <w:szCs w:val="22"/>
                <w:lang w:eastAsia="en-US"/>
              </w:rPr>
              <w:t>v</w:t>
            </w:r>
            <w:r>
              <w:rPr>
                <w:spacing w:val="1"/>
                <w:sz w:val="22"/>
                <w:szCs w:val="22"/>
                <w:lang w:eastAsia="en-US"/>
              </w:rPr>
              <w:t>a</w:t>
            </w:r>
            <w:r>
              <w:rPr>
                <w:spacing w:val="-2"/>
                <w:sz w:val="22"/>
                <w:szCs w:val="22"/>
                <w:lang w:eastAsia="en-US"/>
              </w:rPr>
              <w:t>g</w:t>
            </w:r>
            <w:r>
              <w:rPr>
                <w:sz w:val="22"/>
                <w:szCs w:val="22"/>
                <w:lang w:eastAsia="en-US"/>
              </w:rPr>
              <w:t>e</w:t>
            </w:r>
            <w:r>
              <w:rPr>
                <w:sz w:val="22"/>
                <w:szCs w:val="22"/>
                <w:lang w:eastAsia="en-US"/>
              </w:rPr>
              <w:tab/>
              <w:t>à</w:t>
            </w:r>
            <w:r>
              <w:rPr>
                <w:sz w:val="22"/>
                <w:szCs w:val="22"/>
                <w:lang w:eastAsia="en-US"/>
              </w:rPr>
              <w:tab/>
              <w:t>fond</w:t>
            </w:r>
            <w:r>
              <w:rPr>
                <w:sz w:val="22"/>
                <w:szCs w:val="22"/>
                <w:lang w:eastAsia="en-US"/>
              </w:rPr>
              <w:tab/>
            </w:r>
            <w:r>
              <w:rPr>
                <w:spacing w:val="2"/>
                <w:sz w:val="22"/>
                <w:szCs w:val="22"/>
                <w:lang w:eastAsia="en-US"/>
              </w:rPr>
              <w:t>d</w:t>
            </w:r>
            <w:r>
              <w:rPr>
                <w:spacing w:val="-1"/>
                <w:sz w:val="22"/>
                <w:szCs w:val="22"/>
                <w:lang w:eastAsia="en-US"/>
              </w:rPr>
              <w:t>e</w:t>
            </w:r>
            <w:r>
              <w:rPr>
                <w:sz w:val="22"/>
                <w:szCs w:val="22"/>
                <w:lang w:eastAsia="en-US"/>
              </w:rPr>
              <w:t>s</w:t>
            </w:r>
            <w:r>
              <w:rPr>
                <w:sz w:val="22"/>
                <w:szCs w:val="22"/>
                <w:lang w:eastAsia="en-US"/>
              </w:rPr>
              <w:tab/>
              <w:t>murs</w:t>
            </w:r>
          </w:p>
          <w:p w14:paraId="0A72DB3E" w14:textId="77777777" w:rsidR="003F656E" w:rsidRDefault="003F656E" w:rsidP="00A42057">
            <w:pPr>
              <w:widowControl w:val="0"/>
              <w:ind w:left="171" w:right="103"/>
              <w:rPr>
                <w:sz w:val="22"/>
                <w:szCs w:val="22"/>
                <w:lang w:eastAsia="en-US"/>
              </w:rPr>
            </w:pP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sons p</w:t>
            </w:r>
            <w:r>
              <w:rPr>
                <w:spacing w:val="1"/>
                <w:sz w:val="22"/>
                <w:szCs w:val="22"/>
                <w:lang w:eastAsia="en-US"/>
              </w:rPr>
              <w:t>i</w:t>
            </w:r>
            <w:r>
              <w:rPr>
                <w:sz w:val="22"/>
                <w:szCs w:val="22"/>
                <w:lang w:eastAsia="en-US"/>
              </w:rPr>
              <w:t>l</w:t>
            </w:r>
            <w:r>
              <w:rPr>
                <w:spacing w:val="1"/>
                <w:sz w:val="22"/>
                <w:szCs w:val="22"/>
                <w:lang w:eastAsia="en-US"/>
              </w:rPr>
              <w:t>i</w:t>
            </w:r>
            <w:r>
              <w:rPr>
                <w:spacing w:val="-1"/>
                <w:sz w:val="22"/>
                <w:szCs w:val="22"/>
                <w:lang w:eastAsia="en-US"/>
              </w:rPr>
              <w:t>e</w:t>
            </w:r>
            <w:r>
              <w:rPr>
                <w:sz w:val="22"/>
                <w:szCs w:val="22"/>
                <w:lang w:eastAsia="en-US"/>
              </w:rPr>
              <w:t>rs</w:t>
            </w:r>
          </w:p>
        </w:tc>
        <w:tc>
          <w:tcPr>
            <w:tcW w:w="5850" w:type="dxa"/>
            <w:tcBorders>
              <w:top w:val="single" w:sz="4" w:space="0" w:color="000000"/>
              <w:left w:val="single" w:sz="4" w:space="0" w:color="000000"/>
              <w:bottom w:val="single" w:sz="4" w:space="0" w:color="000000"/>
              <w:right w:val="single" w:sz="4" w:space="0" w:color="000000"/>
            </w:tcBorders>
            <w:hideMark/>
          </w:tcPr>
          <w:p w14:paraId="735190E5" w14:textId="77777777" w:rsidR="003F656E" w:rsidRDefault="003F656E" w:rsidP="00B81354">
            <w:pPr>
              <w:widowControl w:val="0"/>
              <w:spacing w:before="15" w:line="274" w:lineRule="exact"/>
              <w:ind w:left="322" w:right="41"/>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Enl</w:t>
            </w:r>
            <w:r>
              <w:rPr>
                <w:spacing w:val="-1"/>
                <w:sz w:val="22"/>
                <w:szCs w:val="22"/>
                <w:lang w:eastAsia="en-US"/>
              </w:rPr>
              <w:t>è</w:t>
            </w:r>
            <w:r>
              <w:rPr>
                <w:sz w:val="22"/>
                <w:szCs w:val="22"/>
                <w:lang w:eastAsia="en-US"/>
              </w:rPr>
              <w:t>v</w:t>
            </w:r>
            <w:r>
              <w:rPr>
                <w:spacing w:val="-1"/>
                <w:sz w:val="22"/>
                <w:szCs w:val="22"/>
                <w:lang w:eastAsia="en-US"/>
              </w:rPr>
              <w:t>e</w:t>
            </w:r>
            <w:r>
              <w:rPr>
                <w:sz w:val="22"/>
                <w:szCs w:val="22"/>
                <w:lang w:eastAsia="en-US"/>
              </w:rPr>
              <w:t>ment</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tr</w:t>
            </w:r>
            <w:r>
              <w:rPr>
                <w:spacing w:val="-1"/>
                <w:sz w:val="22"/>
                <w:szCs w:val="22"/>
                <w:lang w:eastAsia="en-US"/>
              </w:rPr>
              <w:t>a</w:t>
            </w:r>
            <w:r>
              <w:rPr>
                <w:spacing w:val="1"/>
                <w:sz w:val="22"/>
                <w:szCs w:val="22"/>
                <w:lang w:eastAsia="en-US"/>
              </w:rPr>
              <w:t>c</w:t>
            </w:r>
            <w:r>
              <w:rPr>
                <w:spacing w:val="-1"/>
                <w:sz w:val="22"/>
                <w:szCs w:val="22"/>
                <w:lang w:eastAsia="en-US"/>
              </w:rPr>
              <w:t>e</w:t>
            </w:r>
            <w:r>
              <w:rPr>
                <w:sz w:val="22"/>
                <w:szCs w:val="22"/>
                <w:lang w:eastAsia="en-US"/>
              </w:rPr>
              <w:t>s</w:t>
            </w:r>
            <w:r>
              <w:rPr>
                <w:spacing w:val="4"/>
                <w:sz w:val="22"/>
                <w:szCs w:val="22"/>
                <w:lang w:eastAsia="en-US"/>
              </w:rPr>
              <w:t xml:space="preserve"> </w:t>
            </w:r>
            <w:r>
              <w:rPr>
                <w:sz w:val="22"/>
                <w:szCs w:val="22"/>
                <w:lang w:eastAsia="en-US"/>
              </w:rPr>
              <w:t>de</w:t>
            </w:r>
            <w:r>
              <w:rPr>
                <w:spacing w:val="3"/>
                <w:sz w:val="22"/>
                <w:szCs w:val="22"/>
                <w:lang w:eastAsia="en-US"/>
              </w:rPr>
              <w:t xml:space="preserve"> </w:t>
            </w:r>
            <w:r>
              <w:rPr>
                <w:sz w:val="22"/>
                <w:szCs w:val="22"/>
                <w:lang w:eastAsia="en-US"/>
              </w:rPr>
              <w:t>doi</w:t>
            </w:r>
            <w:r>
              <w:rPr>
                <w:spacing w:val="-2"/>
                <w:sz w:val="22"/>
                <w:szCs w:val="22"/>
                <w:lang w:eastAsia="en-US"/>
              </w:rPr>
              <w:t>g</w:t>
            </w:r>
            <w:r>
              <w:rPr>
                <w:sz w:val="22"/>
                <w:szCs w:val="22"/>
                <w:lang w:eastAsia="en-US"/>
              </w:rPr>
              <w:t>ts</w:t>
            </w:r>
            <w:r>
              <w:rPr>
                <w:spacing w:val="3"/>
                <w:sz w:val="22"/>
                <w:szCs w:val="22"/>
                <w:lang w:eastAsia="en-US"/>
              </w:rPr>
              <w:t xml:space="preserve"> </w:t>
            </w:r>
            <w:r>
              <w:rPr>
                <w:sz w:val="22"/>
                <w:szCs w:val="22"/>
                <w:lang w:eastAsia="en-US"/>
              </w:rPr>
              <w:t>sur</w:t>
            </w:r>
            <w:r>
              <w:rPr>
                <w:spacing w:val="2"/>
                <w:sz w:val="22"/>
                <w:szCs w:val="22"/>
                <w:lang w:eastAsia="en-US"/>
              </w:rPr>
              <w:t xml:space="preserve"> </w:t>
            </w:r>
            <w:r>
              <w:rPr>
                <w:sz w:val="22"/>
                <w:szCs w:val="22"/>
                <w:lang w:eastAsia="en-US"/>
              </w:rPr>
              <w:t>les</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rties</w:t>
            </w:r>
            <w:r>
              <w:rPr>
                <w:spacing w:val="2"/>
                <w:sz w:val="22"/>
                <w:szCs w:val="22"/>
                <w:lang w:eastAsia="en-US"/>
              </w:rPr>
              <w:t xml:space="preserve"> </w:t>
            </w:r>
            <w:r>
              <w:rPr>
                <w:sz w:val="22"/>
                <w:szCs w:val="22"/>
                <w:lang w:eastAsia="en-US"/>
              </w:rPr>
              <w:t>p</w:t>
            </w:r>
            <w:r>
              <w:rPr>
                <w:spacing w:val="-1"/>
                <w:sz w:val="22"/>
                <w:szCs w:val="22"/>
                <w:lang w:eastAsia="en-US"/>
              </w:rPr>
              <w:t>e</w:t>
            </w:r>
            <w:r>
              <w:rPr>
                <w:spacing w:val="3"/>
                <w:sz w:val="22"/>
                <w:szCs w:val="22"/>
                <w:lang w:eastAsia="en-US"/>
              </w:rPr>
              <w:t>i</w:t>
            </w:r>
            <w:r>
              <w:rPr>
                <w:sz w:val="22"/>
                <w:szCs w:val="22"/>
                <w:lang w:eastAsia="en-US"/>
              </w:rPr>
              <w:t>ntes,</w:t>
            </w:r>
            <w:r>
              <w:rPr>
                <w:spacing w:val="2"/>
                <w:sz w:val="22"/>
                <w:szCs w:val="22"/>
                <w:lang w:eastAsia="en-US"/>
              </w:rPr>
              <w:t xml:space="preserve"> </w:t>
            </w:r>
            <w:r>
              <w:rPr>
                <w:sz w:val="22"/>
                <w:szCs w:val="22"/>
                <w:lang w:eastAsia="en-US"/>
              </w:rPr>
              <w:t>les r</w:t>
            </w:r>
            <w:r>
              <w:rPr>
                <w:spacing w:val="-2"/>
                <w:sz w:val="22"/>
                <w:szCs w:val="22"/>
                <w:lang w:eastAsia="en-US"/>
              </w:rPr>
              <w:t>e</w:t>
            </w:r>
            <w:r>
              <w:rPr>
                <w:sz w:val="22"/>
                <w:szCs w:val="22"/>
                <w:lang w:eastAsia="en-US"/>
              </w:rPr>
              <w:t>v</w:t>
            </w:r>
            <w:r>
              <w:rPr>
                <w:spacing w:val="-1"/>
                <w:sz w:val="22"/>
                <w:szCs w:val="22"/>
                <w:lang w:eastAsia="en-US"/>
              </w:rPr>
              <w:t>ê</w:t>
            </w:r>
            <w:r>
              <w:rPr>
                <w:sz w:val="22"/>
                <w:szCs w:val="22"/>
                <w:lang w:eastAsia="en-US"/>
              </w:rPr>
              <w:t>tem</w:t>
            </w:r>
            <w:r>
              <w:rPr>
                <w:spacing w:val="-1"/>
                <w:sz w:val="22"/>
                <w:szCs w:val="22"/>
                <w:lang w:eastAsia="en-US"/>
              </w:rPr>
              <w:t>e</w:t>
            </w:r>
            <w:r>
              <w:rPr>
                <w:sz w:val="22"/>
                <w:szCs w:val="22"/>
                <w:lang w:eastAsia="en-US"/>
              </w:rPr>
              <w:t xml:space="preserve">nts </w:t>
            </w:r>
            <w:r>
              <w:rPr>
                <w:spacing w:val="29"/>
                <w:sz w:val="22"/>
                <w:szCs w:val="22"/>
                <w:lang w:eastAsia="en-US"/>
              </w:rPr>
              <w:t xml:space="preserve"> </w:t>
            </w:r>
            <w:r>
              <w:rPr>
                <w:sz w:val="22"/>
                <w:szCs w:val="22"/>
                <w:lang w:eastAsia="en-US"/>
              </w:rPr>
              <w:t>mu</w:t>
            </w:r>
            <w:r>
              <w:rPr>
                <w:spacing w:val="2"/>
                <w:sz w:val="22"/>
                <w:szCs w:val="22"/>
                <w:lang w:eastAsia="en-US"/>
              </w:rPr>
              <w:t>r</w:t>
            </w:r>
            <w:r>
              <w:rPr>
                <w:spacing w:val="-1"/>
                <w:sz w:val="22"/>
                <w:szCs w:val="22"/>
                <w:lang w:eastAsia="en-US"/>
              </w:rPr>
              <w:t>a</w:t>
            </w:r>
            <w:r>
              <w:rPr>
                <w:sz w:val="22"/>
                <w:szCs w:val="22"/>
                <w:lang w:eastAsia="en-US"/>
              </w:rPr>
              <w:t>u</w:t>
            </w:r>
            <w:r>
              <w:rPr>
                <w:spacing w:val="2"/>
                <w:sz w:val="22"/>
                <w:szCs w:val="22"/>
                <w:lang w:eastAsia="en-US"/>
              </w:rPr>
              <w:t>x</w:t>
            </w:r>
            <w:r>
              <w:rPr>
                <w:sz w:val="22"/>
                <w:szCs w:val="22"/>
                <w:lang w:eastAsia="en-US"/>
              </w:rPr>
              <w:t xml:space="preserve">, </w:t>
            </w:r>
            <w:r>
              <w:rPr>
                <w:spacing w:val="29"/>
                <w:sz w:val="22"/>
                <w:szCs w:val="22"/>
                <w:lang w:eastAsia="en-US"/>
              </w:rPr>
              <w:t xml:space="preserve"> </w:t>
            </w:r>
            <w:r>
              <w:rPr>
                <w:sz w:val="22"/>
                <w:szCs w:val="22"/>
                <w:lang w:eastAsia="en-US"/>
              </w:rPr>
              <w:t>boise</w:t>
            </w:r>
            <w:r>
              <w:rPr>
                <w:spacing w:val="-1"/>
                <w:sz w:val="22"/>
                <w:szCs w:val="22"/>
                <w:lang w:eastAsia="en-US"/>
              </w:rPr>
              <w:t>r</w:t>
            </w:r>
            <w:r>
              <w:rPr>
                <w:sz w:val="22"/>
                <w:szCs w:val="22"/>
                <w:lang w:eastAsia="en-US"/>
              </w:rPr>
              <w:t xml:space="preserve">ie, </w:t>
            </w:r>
            <w:r>
              <w:rPr>
                <w:spacing w:val="28"/>
                <w:sz w:val="22"/>
                <w:szCs w:val="22"/>
                <w:lang w:eastAsia="en-US"/>
              </w:rPr>
              <w:t xml:space="preserve"> </w:t>
            </w: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 xml:space="preserve">sons </w:t>
            </w:r>
            <w:r>
              <w:rPr>
                <w:spacing w:val="29"/>
                <w:sz w:val="22"/>
                <w:szCs w:val="22"/>
                <w:lang w:eastAsia="en-US"/>
              </w:rPr>
              <w:t xml:space="preserve"> </w:t>
            </w:r>
            <w:r>
              <w:rPr>
                <w:sz w:val="22"/>
                <w:szCs w:val="22"/>
                <w:lang w:eastAsia="en-US"/>
              </w:rPr>
              <w:t>vi</w:t>
            </w:r>
            <w:r>
              <w:rPr>
                <w:spacing w:val="1"/>
                <w:sz w:val="22"/>
                <w:szCs w:val="22"/>
                <w:lang w:eastAsia="en-US"/>
              </w:rPr>
              <w:t>t</w:t>
            </w:r>
            <w:r>
              <w:rPr>
                <w:sz w:val="22"/>
                <w:szCs w:val="22"/>
                <w:lang w:eastAsia="en-US"/>
              </w:rPr>
              <w:t>r</w:t>
            </w:r>
            <w:r>
              <w:rPr>
                <w:spacing w:val="-2"/>
                <w:sz w:val="22"/>
                <w:szCs w:val="22"/>
                <w:lang w:eastAsia="en-US"/>
              </w:rPr>
              <w:t>é</w:t>
            </w:r>
            <w:r>
              <w:rPr>
                <w:spacing w:val="-1"/>
                <w:sz w:val="22"/>
                <w:szCs w:val="22"/>
                <w:lang w:eastAsia="en-US"/>
              </w:rPr>
              <w:t>e</w:t>
            </w:r>
            <w:r>
              <w:rPr>
                <w:spacing w:val="2"/>
                <w:sz w:val="22"/>
                <w:szCs w:val="22"/>
                <w:lang w:eastAsia="en-US"/>
              </w:rPr>
              <w:t>s</w:t>
            </w:r>
            <w:r>
              <w:rPr>
                <w:sz w:val="22"/>
                <w:szCs w:val="22"/>
                <w:lang w:eastAsia="en-US"/>
              </w:rPr>
              <w:t xml:space="preserve">, </w:t>
            </w:r>
            <w:r>
              <w:rPr>
                <w:spacing w:val="29"/>
                <w:sz w:val="22"/>
                <w:szCs w:val="22"/>
                <w:lang w:eastAsia="en-US"/>
              </w:rPr>
              <w:t xml:space="preserve"> </w:t>
            </w:r>
            <w:r>
              <w:rPr>
                <w:spacing w:val="-2"/>
                <w:sz w:val="22"/>
                <w:szCs w:val="22"/>
                <w:lang w:eastAsia="en-US"/>
              </w:rPr>
              <w:t>g</w:t>
            </w:r>
            <w:r>
              <w:rPr>
                <w:sz w:val="22"/>
                <w:szCs w:val="22"/>
                <w:lang w:eastAsia="en-US"/>
              </w:rPr>
              <w:t>l</w:t>
            </w:r>
            <w:r>
              <w:rPr>
                <w:spacing w:val="2"/>
                <w:sz w:val="22"/>
                <w:szCs w:val="22"/>
                <w:lang w:eastAsia="en-US"/>
              </w:rPr>
              <w:t>a</w:t>
            </w:r>
            <w:r>
              <w:rPr>
                <w:spacing w:val="-1"/>
                <w:sz w:val="22"/>
                <w:szCs w:val="22"/>
                <w:lang w:eastAsia="en-US"/>
              </w:rPr>
              <w:t>ce</w:t>
            </w:r>
            <w:r>
              <w:rPr>
                <w:sz w:val="22"/>
                <w:szCs w:val="22"/>
                <w:lang w:eastAsia="en-US"/>
              </w:rPr>
              <w:t xml:space="preserve">s </w:t>
            </w:r>
            <w:r>
              <w:rPr>
                <w:spacing w:val="-1"/>
                <w:sz w:val="22"/>
                <w:szCs w:val="22"/>
                <w:lang w:eastAsia="en-US"/>
              </w:rPr>
              <w:t>e</w:t>
            </w:r>
            <w:r>
              <w:rPr>
                <w:sz w:val="22"/>
                <w:szCs w:val="22"/>
                <w:lang w:eastAsia="en-US"/>
              </w:rPr>
              <w:t>tc…</w:t>
            </w:r>
            <w:r>
              <w:rPr>
                <w:spacing w:val="-1"/>
                <w:sz w:val="22"/>
                <w:szCs w:val="22"/>
                <w:lang w:eastAsia="en-US"/>
              </w:rPr>
              <w:t>(e</w:t>
            </w:r>
            <w:r>
              <w:rPr>
                <w:sz w:val="22"/>
                <w:szCs w:val="22"/>
                <w:lang w:eastAsia="en-US"/>
              </w:rPr>
              <w:t>n</w:t>
            </w:r>
            <w:r>
              <w:rPr>
                <w:spacing w:val="26"/>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n</w:t>
            </w:r>
            <w:r>
              <w:rPr>
                <w:spacing w:val="-1"/>
                <w:sz w:val="22"/>
                <w:szCs w:val="22"/>
                <w:lang w:eastAsia="en-US"/>
              </w:rPr>
              <w:t>a</w:t>
            </w:r>
            <w:r>
              <w:rPr>
                <w:sz w:val="22"/>
                <w:szCs w:val="22"/>
                <w:lang w:eastAsia="en-US"/>
              </w:rPr>
              <w:t>nt</w:t>
            </w:r>
            <w:r>
              <w:rPr>
                <w:spacing w:val="27"/>
                <w:sz w:val="22"/>
                <w:szCs w:val="22"/>
                <w:lang w:eastAsia="en-US"/>
              </w:rPr>
              <w:t xml:space="preserve"> </w:t>
            </w:r>
            <w:r>
              <w:rPr>
                <w:sz w:val="22"/>
                <w:szCs w:val="22"/>
                <w:lang w:eastAsia="en-US"/>
              </w:rPr>
              <w:t>tou</w:t>
            </w:r>
            <w:r>
              <w:rPr>
                <w:spacing w:val="1"/>
                <w:sz w:val="22"/>
                <w:szCs w:val="22"/>
                <w:lang w:eastAsia="en-US"/>
              </w:rPr>
              <w:t>t</w:t>
            </w:r>
            <w:r>
              <w:rPr>
                <w:spacing w:val="-1"/>
                <w:sz w:val="22"/>
                <w:szCs w:val="22"/>
                <w:lang w:eastAsia="en-US"/>
              </w:rPr>
              <w:t>e</w:t>
            </w:r>
            <w:r>
              <w:rPr>
                <w:sz w:val="22"/>
                <w:szCs w:val="22"/>
                <w:lang w:eastAsia="en-US"/>
              </w:rPr>
              <w:t>s</w:t>
            </w:r>
            <w:r>
              <w:rPr>
                <w:spacing w:val="26"/>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s</w:t>
            </w:r>
            <w:r>
              <w:rPr>
                <w:spacing w:val="26"/>
                <w:sz w:val="22"/>
                <w:szCs w:val="22"/>
                <w:lang w:eastAsia="en-US"/>
              </w:rPr>
              <w:t xml:space="preserve"> </w:t>
            </w:r>
            <w:r>
              <w:rPr>
                <w:sz w:val="22"/>
                <w:szCs w:val="22"/>
                <w:lang w:eastAsia="en-US"/>
              </w:rPr>
              <w:t>p</w:t>
            </w:r>
            <w:r>
              <w:rPr>
                <w:spacing w:val="-1"/>
                <w:sz w:val="22"/>
                <w:szCs w:val="22"/>
                <w:lang w:eastAsia="en-US"/>
              </w:rPr>
              <w:t>ré</w:t>
            </w:r>
            <w:r>
              <w:rPr>
                <w:spacing w:val="1"/>
                <w:sz w:val="22"/>
                <w:szCs w:val="22"/>
                <w:lang w:eastAsia="en-US"/>
              </w:rPr>
              <w:t>c</w:t>
            </w:r>
            <w:r>
              <w:rPr>
                <w:spacing w:val="-1"/>
                <w:sz w:val="22"/>
                <w:szCs w:val="22"/>
                <w:lang w:eastAsia="en-US"/>
              </w:rPr>
              <w:t>a</w:t>
            </w:r>
            <w:r>
              <w:rPr>
                <w:sz w:val="22"/>
                <w:szCs w:val="22"/>
                <w:lang w:eastAsia="en-US"/>
              </w:rPr>
              <w:t>ut</w:t>
            </w:r>
            <w:r>
              <w:rPr>
                <w:spacing w:val="1"/>
                <w:sz w:val="22"/>
                <w:szCs w:val="22"/>
                <w:lang w:eastAsia="en-US"/>
              </w:rPr>
              <w:t>i</w:t>
            </w:r>
            <w:r>
              <w:rPr>
                <w:sz w:val="22"/>
                <w:szCs w:val="22"/>
                <w:lang w:eastAsia="en-US"/>
              </w:rPr>
              <w:t>ons</w:t>
            </w:r>
            <w:r>
              <w:rPr>
                <w:spacing w:val="26"/>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les</w:t>
            </w:r>
            <w:r>
              <w:rPr>
                <w:spacing w:val="26"/>
                <w:sz w:val="22"/>
                <w:szCs w:val="22"/>
                <w:lang w:eastAsia="en-US"/>
              </w:rPr>
              <w:t xml:space="preserve"> </w:t>
            </w:r>
            <w:r>
              <w:rPr>
                <w:sz w:val="22"/>
                <w:szCs w:val="22"/>
                <w:lang w:eastAsia="en-US"/>
              </w:rPr>
              <w:t>pour</w:t>
            </w:r>
            <w:r>
              <w:rPr>
                <w:spacing w:val="25"/>
                <w:sz w:val="22"/>
                <w:szCs w:val="22"/>
                <w:lang w:eastAsia="en-US"/>
              </w:rPr>
              <w:t xml:space="preserve"> </w:t>
            </w:r>
            <w:r>
              <w:rPr>
                <w:spacing w:val="-1"/>
                <w:sz w:val="22"/>
                <w:szCs w:val="22"/>
                <w:lang w:eastAsia="en-US"/>
              </w:rPr>
              <w:t>é</w:t>
            </w:r>
            <w:r>
              <w:rPr>
                <w:sz w:val="22"/>
                <w:szCs w:val="22"/>
                <w:lang w:eastAsia="en-US"/>
              </w:rPr>
              <w:t>vi</w:t>
            </w:r>
            <w:r>
              <w:rPr>
                <w:spacing w:val="1"/>
                <w:sz w:val="22"/>
                <w:szCs w:val="22"/>
                <w:lang w:eastAsia="en-US"/>
              </w:rPr>
              <w:t>t</w:t>
            </w:r>
            <w:r>
              <w:rPr>
                <w:spacing w:val="-1"/>
                <w:sz w:val="22"/>
                <w:szCs w:val="22"/>
                <w:lang w:eastAsia="en-US"/>
              </w:rPr>
              <w:t>e</w:t>
            </w:r>
            <w:r>
              <w:rPr>
                <w:sz w:val="22"/>
                <w:szCs w:val="22"/>
                <w:lang w:eastAsia="en-US"/>
              </w:rPr>
              <w:t>r leur</w:t>
            </w:r>
            <w:r>
              <w:rPr>
                <w:spacing w:val="-1"/>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té</w:t>
            </w:r>
            <w:r>
              <w:rPr>
                <w:spacing w:val="-1"/>
                <w:sz w:val="22"/>
                <w:szCs w:val="22"/>
                <w:lang w:eastAsia="en-US"/>
              </w:rPr>
              <w:t>r</w:t>
            </w:r>
            <w:r>
              <w:rPr>
                <w:sz w:val="22"/>
                <w:szCs w:val="22"/>
                <w:lang w:eastAsia="en-US"/>
              </w:rPr>
              <w:t>io</w:t>
            </w:r>
            <w:r>
              <w:rPr>
                <w:spacing w:val="2"/>
                <w:sz w:val="22"/>
                <w:szCs w:val="22"/>
                <w:lang w:eastAsia="en-US"/>
              </w:rPr>
              <w:t>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p>
          <w:p w14:paraId="1B3083F3" w14:textId="77777777" w:rsidR="003F656E" w:rsidRDefault="003F656E" w:rsidP="00B81354">
            <w:pPr>
              <w:widowControl w:val="0"/>
              <w:spacing w:before="24" w:line="274" w:lineRule="exact"/>
              <w:ind w:left="322" w:right="29"/>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pouss</w:t>
            </w:r>
            <w:r>
              <w:rPr>
                <w:spacing w:val="1"/>
                <w:sz w:val="22"/>
                <w:szCs w:val="22"/>
                <w:lang w:eastAsia="en-US"/>
              </w:rPr>
              <w:t>i</w:t>
            </w:r>
            <w:r>
              <w:rPr>
                <w:spacing w:val="-1"/>
                <w:sz w:val="22"/>
                <w:szCs w:val="22"/>
                <w:lang w:eastAsia="en-US"/>
              </w:rPr>
              <w:t>é</w:t>
            </w:r>
            <w:r>
              <w:rPr>
                <w:sz w:val="22"/>
                <w:szCs w:val="22"/>
                <w:lang w:eastAsia="en-US"/>
              </w:rPr>
              <w:t>rage</w:t>
            </w:r>
            <w:r>
              <w:rPr>
                <w:spacing w:val="4"/>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7"/>
                <w:sz w:val="22"/>
                <w:szCs w:val="22"/>
                <w:lang w:eastAsia="en-US"/>
              </w:rPr>
              <w:t xml:space="preserve"> </w:t>
            </w:r>
            <w:r>
              <w:rPr>
                <w:sz w:val="22"/>
                <w:szCs w:val="22"/>
                <w:lang w:eastAsia="en-US"/>
              </w:rPr>
              <w:t>murs</w:t>
            </w:r>
            <w:r>
              <w:rPr>
                <w:spacing w:val="7"/>
                <w:sz w:val="22"/>
                <w:szCs w:val="22"/>
                <w:lang w:eastAsia="en-US"/>
              </w:rPr>
              <w:t xml:space="preserve"> </w:t>
            </w:r>
            <w:r>
              <w:rPr>
                <w:spacing w:val="-1"/>
                <w:sz w:val="22"/>
                <w:szCs w:val="22"/>
                <w:lang w:eastAsia="en-US"/>
              </w:rPr>
              <w:t>e</w:t>
            </w:r>
            <w:r>
              <w:rPr>
                <w:sz w:val="22"/>
                <w:szCs w:val="22"/>
                <w:lang w:eastAsia="en-US"/>
              </w:rPr>
              <w:t>t</w:t>
            </w:r>
            <w:r>
              <w:rPr>
                <w:spacing w:val="5"/>
                <w:sz w:val="22"/>
                <w:szCs w:val="22"/>
                <w:lang w:eastAsia="en-US"/>
              </w:rPr>
              <w:t xml:space="preserve"> </w:t>
            </w:r>
            <w:r>
              <w:rPr>
                <w:spacing w:val="-1"/>
                <w:sz w:val="22"/>
                <w:szCs w:val="22"/>
                <w:lang w:eastAsia="en-US"/>
              </w:rPr>
              <w:t>c</w:t>
            </w:r>
            <w:r>
              <w:rPr>
                <w:sz w:val="22"/>
                <w:szCs w:val="22"/>
                <w:lang w:eastAsia="en-US"/>
              </w:rPr>
              <w:t>lo</w:t>
            </w:r>
            <w:r>
              <w:rPr>
                <w:spacing w:val="1"/>
                <w:sz w:val="22"/>
                <w:szCs w:val="22"/>
                <w:lang w:eastAsia="en-US"/>
              </w:rPr>
              <w:t>i</w:t>
            </w:r>
            <w:r>
              <w:rPr>
                <w:sz w:val="22"/>
                <w:szCs w:val="22"/>
                <w:lang w:eastAsia="en-US"/>
              </w:rPr>
              <w:t>sons</w:t>
            </w:r>
            <w:r>
              <w:rPr>
                <w:spacing w:val="5"/>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5"/>
                <w:sz w:val="22"/>
                <w:szCs w:val="22"/>
                <w:lang w:eastAsia="en-US"/>
              </w:rPr>
              <w:t xml:space="preserve"> </w:t>
            </w:r>
            <w:r>
              <w:rPr>
                <w:sz w:val="22"/>
                <w:szCs w:val="22"/>
                <w:lang w:eastAsia="en-US"/>
              </w:rPr>
              <w:t>bu</w:t>
            </w:r>
            <w:r>
              <w:rPr>
                <w:spacing w:val="1"/>
                <w:sz w:val="22"/>
                <w:szCs w:val="22"/>
                <w:lang w:eastAsia="en-US"/>
              </w:rPr>
              <w:t>r</w:t>
            </w:r>
            <w:r>
              <w:rPr>
                <w:spacing w:val="-1"/>
                <w:sz w:val="22"/>
                <w:szCs w:val="22"/>
                <w:lang w:eastAsia="en-US"/>
              </w:rPr>
              <w:t>ea</w:t>
            </w:r>
            <w:r>
              <w:rPr>
                <w:sz w:val="22"/>
                <w:szCs w:val="22"/>
                <w:lang w:eastAsia="en-US"/>
              </w:rPr>
              <w:t>ux</w:t>
            </w:r>
            <w:r>
              <w:rPr>
                <w:spacing w:val="7"/>
                <w:sz w:val="22"/>
                <w:szCs w:val="22"/>
                <w:lang w:eastAsia="en-US"/>
              </w:rPr>
              <w:t xml:space="preserve"> </w:t>
            </w:r>
            <w:r>
              <w:rPr>
                <w:spacing w:val="1"/>
                <w:sz w:val="22"/>
                <w:szCs w:val="22"/>
                <w:lang w:eastAsia="en-US"/>
              </w:rPr>
              <w:t>e</w:t>
            </w:r>
            <w:r>
              <w:rPr>
                <w:sz w:val="22"/>
                <w:szCs w:val="22"/>
                <w:lang w:eastAsia="en-US"/>
              </w:rPr>
              <w:t>t</w:t>
            </w:r>
            <w:r>
              <w:rPr>
                <w:spacing w:val="5"/>
                <w:sz w:val="22"/>
                <w:szCs w:val="22"/>
                <w:lang w:eastAsia="en-US"/>
              </w:rPr>
              <w:t xml:space="preserve"> </w:t>
            </w:r>
            <w:r>
              <w:rPr>
                <w:sz w:val="22"/>
                <w:szCs w:val="22"/>
                <w:lang w:eastAsia="en-US"/>
              </w:rPr>
              <w:t>loc</w:t>
            </w:r>
            <w:r>
              <w:rPr>
                <w:spacing w:val="-1"/>
                <w:sz w:val="22"/>
                <w:szCs w:val="22"/>
                <w:lang w:eastAsia="en-US"/>
              </w:rPr>
              <w:t>a</w:t>
            </w:r>
            <w:r>
              <w:rPr>
                <w:sz w:val="22"/>
                <w:szCs w:val="22"/>
                <w:lang w:eastAsia="en-US"/>
              </w:rPr>
              <w:t>ux dive</w:t>
            </w:r>
            <w:r>
              <w:rPr>
                <w:spacing w:val="-1"/>
                <w:sz w:val="22"/>
                <w:szCs w:val="22"/>
                <w:lang w:eastAsia="en-US"/>
              </w:rPr>
              <w:t>r</w:t>
            </w:r>
            <w:r>
              <w:rPr>
                <w:sz w:val="22"/>
                <w:szCs w:val="22"/>
                <w:lang w:eastAsia="en-US"/>
              </w:rPr>
              <w:t>s</w:t>
            </w:r>
            <w:r>
              <w:rPr>
                <w:spacing w:val="2"/>
                <w:sz w:val="22"/>
                <w:szCs w:val="22"/>
                <w:lang w:eastAsia="en-US"/>
              </w:rPr>
              <w:t xml:space="preserve"> </w:t>
            </w:r>
            <w:r>
              <w:rPr>
                <w:sz w:val="22"/>
                <w:szCs w:val="22"/>
                <w:lang w:eastAsia="en-US"/>
              </w:rPr>
              <w:t>y</w:t>
            </w:r>
            <w:r>
              <w:rPr>
                <w:spacing w:val="-3"/>
                <w:sz w:val="22"/>
                <w:szCs w:val="22"/>
                <w:lang w:eastAsia="en-US"/>
              </w:rPr>
              <w:t xml:space="preserve"> </w:t>
            </w:r>
            <w:r>
              <w:rPr>
                <w:spacing w:val="-1"/>
                <w:sz w:val="22"/>
                <w:szCs w:val="22"/>
                <w:lang w:eastAsia="en-US"/>
              </w:rPr>
              <w:t>c</w:t>
            </w:r>
            <w:r>
              <w:rPr>
                <w:sz w:val="22"/>
                <w:szCs w:val="22"/>
                <w:lang w:eastAsia="en-US"/>
              </w:rPr>
              <w:t xml:space="preserve">ompris </w:t>
            </w:r>
            <w:r>
              <w:rPr>
                <w:spacing w:val="1"/>
                <w:sz w:val="22"/>
                <w:szCs w:val="22"/>
                <w:lang w:eastAsia="en-US"/>
              </w:rPr>
              <w:t>t</w:t>
            </w:r>
            <w:r>
              <w:rPr>
                <w:sz w:val="22"/>
                <w:szCs w:val="22"/>
                <w:lang w:eastAsia="en-US"/>
              </w:rPr>
              <w:t>ous r</w:t>
            </w:r>
            <w:r>
              <w:rPr>
                <w:spacing w:val="-1"/>
                <w:sz w:val="22"/>
                <w:szCs w:val="22"/>
                <w:lang w:eastAsia="en-US"/>
              </w:rPr>
              <w:t>e</w:t>
            </w:r>
            <w:r>
              <w:rPr>
                <w:sz w:val="22"/>
                <w:szCs w:val="22"/>
                <w:lang w:eastAsia="en-US"/>
              </w:rPr>
              <w:t>l</w:t>
            </w:r>
            <w:r>
              <w:rPr>
                <w:spacing w:val="3"/>
                <w:sz w:val="22"/>
                <w:szCs w:val="22"/>
                <w:lang w:eastAsia="en-US"/>
              </w:rPr>
              <w:t>i</w:t>
            </w:r>
            <w:r>
              <w:rPr>
                <w:sz w:val="22"/>
                <w:szCs w:val="22"/>
                <w:lang w:eastAsia="en-US"/>
              </w:rPr>
              <w:t>efs sur</w:t>
            </w:r>
            <w:r>
              <w:rPr>
                <w:spacing w:val="-1"/>
                <w:sz w:val="22"/>
                <w:szCs w:val="22"/>
                <w:lang w:eastAsia="en-US"/>
              </w:rPr>
              <w:t xml:space="preserve"> </w:t>
            </w:r>
            <w:r>
              <w:rPr>
                <w:sz w:val="22"/>
                <w:szCs w:val="22"/>
                <w:lang w:eastAsia="en-US"/>
              </w:rPr>
              <w:t>tou</w:t>
            </w:r>
            <w:r>
              <w:rPr>
                <w:spacing w:val="1"/>
                <w:sz w:val="22"/>
                <w:szCs w:val="22"/>
                <w:lang w:eastAsia="en-US"/>
              </w:rPr>
              <w:t>t</w:t>
            </w:r>
            <w:r>
              <w:rPr>
                <w:sz w:val="22"/>
                <w:szCs w:val="22"/>
                <w:lang w:eastAsia="en-US"/>
              </w:rPr>
              <w:t>e</w:t>
            </w:r>
            <w:r>
              <w:rPr>
                <w:spacing w:val="-1"/>
                <w:sz w:val="22"/>
                <w:szCs w:val="22"/>
                <w:lang w:eastAsia="en-US"/>
              </w:rPr>
              <w:t xml:space="preserve"> </w:t>
            </w:r>
            <w:r>
              <w:rPr>
                <w:sz w:val="22"/>
                <w:szCs w:val="22"/>
                <w:lang w:eastAsia="en-US"/>
              </w:rPr>
              <w:t>h</w:t>
            </w:r>
            <w:r>
              <w:rPr>
                <w:spacing w:val="-1"/>
                <w:sz w:val="22"/>
                <w:szCs w:val="22"/>
                <w:lang w:eastAsia="en-US"/>
              </w:rPr>
              <w:t>a</w:t>
            </w:r>
            <w:r>
              <w:rPr>
                <w:sz w:val="22"/>
                <w:szCs w:val="22"/>
                <w:lang w:eastAsia="en-US"/>
              </w:rPr>
              <w:t>ute</w:t>
            </w:r>
            <w:r>
              <w:rPr>
                <w:spacing w:val="2"/>
                <w:sz w:val="22"/>
                <w:szCs w:val="22"/>
                <w:lang w:eastAsia="en-US"/>
              </w:rPr>
              <w:t>u</w:t>
            </w:r>
            <w:r>
              <w:rPr>
                <w:sz w:val="22"/>
                <w:szCs w:val="22"/>
                <w:lang w:eastAsia="en-US"/>
              </w:rPr>
              <w:t>r</w:t>
            </w:r>
          </w:p>
          <w:p w14:paraId="2F42C457" w14:textId="77777777" w:rsidR="003F656E" w:rsidRDefault="003F656E" w:rsidP="00B81354">
            <w:pPr>
              <w:widowControl w:val="0"/>
              <w:spacing w:before="21" w:line="274" w:lineRule="exact"/>
              <w:ind w:left="322" w:right="48"/>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Astiqu</w:t>
            </w:r>
            <w:r>
              <w:rPr>
                <w:spacing w:val="-1"/>
                <w:sz w:val="22"/>
                <w:szCs w:val="22"/>
                <w:lang w:eastAsia="en-US"/>
              </w:rPr>
              <w:t>a</w:t>
            </w:r>
            <w:r>
              <w:rPr>
                <w:sz w:val="22"/>
                <w:szCs w:val="22"/>
                <w:lang w:eastAsia="en-US"/>
              </w:rPr>
              <w:t xml:space="preserve">ge </w:t>
            </w:r>
            <w:r>
              <w:rPr>
                <w:spacing w:val="18"/>
                <w:sz w:val="22"/>
                <w:szCs w:val="22"/>
                <w:lang w:eastAsia="en-US"/>
              </w:rPr>
              <w:t xml:space="preserve"> </w:t>
            </w:r>
            <w:r>
              <w:rPr>
                <w:sz w:val="22"/>
                <w:szCs w:val="22"/>
                <w:lang w:eastAsia="en-US"/>
              </w:rPr>
              <w:t xml:space="preserve">de </w:t>
            </w:r>
            <w:r>
              <w:rPr>
                <w:spacing w:val="18"/>
                <w:sz w:val="22"/>
                <w:szCs w:val="22"/>
                <w:lang w:eastAsia="en-US"/>
              </w:rPr>
              <w:t xml:space="preserve"> </w:t>
            </w:r>
            <w:r>
              <w:rPr>
                <w:sz w:val="22"/>
                <w:szCs w:val="22"/>
                <w:lang w:eastAsia="en-US"/>
              </w:rPr>
              <w:t>tou</w:t>
            </w:r>
            <w:r>
              <w:rPr>
                <w:spacing w:val="1"/>
                <w:sz w:val="22"/>
                <w:szCs w:val="22"/>
                <w:lang w:eastAsia="en-US"/>
              </w:rPr>
              <w:t>t</w:t>
            </w:r>
            <w:r>
              <w:rPr>
                <w:spacing w:val="-1"/>
                <w:sz w:val="22"/>
                <w:szCs w:val="22"/>
                <w:lang w:eastAsia="en-US"/>
              </w:rPr>
              <w:t>e</w:t>
            </w:r>
            <w:r>
              <w:rPr>
                <w:sz w:val="22"/>
                <w:szCs w:val="22"/>
                <w:lang w:eastAsia="en-US"/>
              </w:rPr>
              <w:t xml:space="preserve">s </w:t>
            </w:r>
            <w:r>
              <w:rPr>
                <w:spacing w:val="19"/>
                <w:sz w:val="22"/>
                <w:szCs w:val="22"/>
                <w:lang w:eastAsia="en-US"/>
              </w:rPr>
              <w:t xml:space="preserve"> </w:t>
            </w:r>
            <w:r>
              <w:rPr>
                <w:sz w:val="22"/>
                <w:szCs w:val="22"/>
                <w:lang w:eastAsia="en-US"/>
              </w:rPr>
              <w:t>l</w:t>
            </w:r>
            <w:r>
              <w:rPr>
                <w:spacing w:val="2"/>
                <w:sz w:val="22"/>
                <w:szCs w:val="22"/>
                <w:lang w:eastAsia="en-US"/>
              </w:rPr>
              <w:t>e</w:t>
            </w:r>
            <w:r>
              <w:rPr>
                <w:sz w:val="22"/>
                <w:szCs w:val="22"/>
                <w:lang w:eastAsia="en-US"/>
              </w:rPr>
              <w:t xml:space="preserve">s </w:t>
            </w:r>
            <w:r>
              <w:rPr>
                <w:spacing w:val="19"/>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 xml:space="preserve">rties </w:t>
            </w:r>
            <w:r>
              <w:rPr>
                <w:spacing w:val="18"/>
                <w:sz w:val="22"/>
                <w:szCs w:val="22"/>
                <w:lang w:eastAsia="en-US"/>
              </w:rPr>
              <w:t xml:space="preserve"> </w:t>
            </w:r>
            <w:r>
              <w:rPr>
                <w:sz w:val="22"/>
                <w:szCs w:val="22"/>
                <w:lang w:eastAsia="en-US"/>
              </w:rPr>
              <w:t>mét</w:t>
            </w:r>
            <w:r>
              <w:rPr>
                <w:spacing w:val="-1"/>
                <w:sz w:val="22"/>
                <w:szCs w:val="22"/>
                <w:lang w:eastAsia="en-US"/>
              </w:rPr>
              <w:t>a</w:t>
            </w:r>
            <w:r>
              <w:rPr>
                <w:sz w:val="22"/>
                <w:szCs w:val="22"/>
                <w:lang w:eastAsia="en-US"/>
              </w:rPr>
              <w:t>l</w:t>
            </w:r>
            <w:r>
              <w:rPr>
                <w:spacing w:val="1"/>
                <w:sz w:val="22"/>
                <w:szCs w:val="22"/>
                <w:lang w:eastAsia="en-US"/>
              </w:rPr>
              <w:t>l</w:t>
            </w:r>
            <w:r>
              <w:rPr>
                <w:sz w:val="22"/>
                <w:szCs w:val="22"/>
                <w:lang w:eastAsia="en-US"/>
              </w:rPr>
              <w:t xml:space="preserve">iques </w:t>
            </w:r>
            <w:r>
              <w:rPr>
                <w:spacing w:val="19"/>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 xml:space="preserve">s </w:t>
            </w:r>
            <w:r>
              <w:rPr>
                <w:spacing w:val="19"/>
                <w:sz w:val="22"/>
                <w:szCs w:val="22"/>
                <w:lang w:eastAsia="en-US"/>
              </w:rPr>
              <w:t xml:space="preserve"> </w:t>
            </w:r>
            <w:r>
              <w:rPr>
                <w:spacing w:val="-1"/>
                <w:sz w:val="22"/>
                <w:szCs w:val="22"/>
                <w:lang w:eastAsia="en-US"/>
              </w:rPr>
              <w:t>a</w:t>
            </w:r>
            <w:r>
              <w:rPr>
                <w:spacing w:val="1"/>
                <w:sz w:val="22"/>
                <w:szCs w:val="22"/>
                <w:lang w:eastAsia="en-US"/>
              </w:rPr>
              <w:t>c</w:t>
            </w:r>
            <w:r>
              <w:rPr>
                <w:spacing w:val="-1"/>
                <w:sz w:val="22"/>
                <w:szCs w:val="22"/>
                <w:lang w:eastAsia="en-US"/>
              </w:rPr>
              <w:t>cè</w:t>
            </w:r>
            <w:r>
              <w:rPr>
                <w:sz w:val="22"/>
                <w:szCs w:val="22"/>
                <w:lang w:eastAsia="en-US"/>
              </w:rPr>
              <w:t>s p</w:t>
            </w:r>
            <w:r>
              <w:rPr>
                <w:spacing w:val="-1"/>
                <w:sz w:val="22"/>
                <w:szCs w:val="22"/>
                <w:lang w:eastAsia="en-US"/>
              </w:rPr>
              <w:t>r</w:t>
            </w:r>
            <w:r>
              <w:rPr>
                <w:sz w:val="22"/>
                <w:szCs w:val="22"/>
                <w:lang w:eastAsia="en-US"/>
              </w:rPr>
              <w:t>incip</w:t>
            </w:r>
            <w:r>
              <w:rPr>
                <w:spacing w:val="-1"/>
                <w:sz w:val="22"/>
                <w:szCs w:val="22"/>
                <w:lang w:eastAsia="en-US"/>
              </w:rPr>
              <w:t>a</w:t>
            </w:r>
            <w:r>
              <w:rPr>
                <w:sz w:val="22"/>
                <w:szCs w:val="22"/>
                <w:lang w:eastAsia="en-US"/>
              </w:rPr>
              <w:t>ux</w:t>
            </w:r>
            <w:r>
              <w:rPr>
                <w:spacing w:val="2"/>
                <w:sz w:val="22"/>
                <w:szCs w:val="22"/>
                <w:lang w:eastAsia="en-US"/>
              </w:rPr>
              <w:t xml:space="preserve"> </w:t>
            </w:r>
            <w:r>
              <w:rPr>
                <w:sz w:val="22"/>
                <w:szCs w:val="22"/>
                <w:lang w:eastAsia="en-US"/>
              </w:rPr>
              <w:t>h</w:t>
            </w:r>
            <w:r>
              <w:rPr>
                <w:spacing w:val="-1"/>
                <w:sz w:val="22"/>
                <w:szCs w:val="22"/>
                <w:lang w:eastAsia="en-US"/>
              </w:rPr>
              <w:t>a</w:t>
            </w:r>
            <w:r>
              <w:rPr>
                <w:sz w:val="22"/>
                <w:szCs w:val="22"/>
                <w:lang w:eastAsia="en-US"/>
              </w:rPr>
              <w:t>l</w:t>
            </w:r>
            <w:r>
              <w:rPr>
                <w:spacing w:val="1"/>
                <w:sz w:val="22"/>
                <w:szCs w:val="22"/>
                <w:lang w:eastAsia="en-US"/>
              </w:rPr>
              <w:t>l</w:t>
            </w:r>
            <w:r>
              <w:rPr>
                <w:sz w:val="22"/>
                <w:szCs w:val="22"/>
                <w:lang w:eastAsia="en-US"/>
              </w:rPr>
              <w:t>s et pilie</w:t>
            </w:r>
            <w:r>
              <w:rPr>
                <w:spacing w:val="-1"/>
                <w:sz w:val="22"/>
                <w:szCs w:val="22"/>
                <w:lang w:eastAsia="en-US"/>
              </w:rPr>
              <w:t>r</w:t>
            </w:r>
            <w:r>
              <w:rPr>
                <w:sz w:val="22"/>
                <w:szCs w:val="22"/>
                <w:lang w:eastAsia="en-US"/>
              </w:rPr>
              <w:t>s</w:t>
            </w:r>
          </w:p>
          <w:p w14:paraId="2F7306E3" w14:textId="77777777" w:rsidR="003F656E" w:rsidRDefault="003F656E" w:rsidP="00B81354">
            <w:pPr>
              <w:widowControl w:val="0"/>
              <w:spacing w:line="293" w:lineRule="exact"/>
              <w:ind w:left="322" w:right="-20"/>
              <w:rPr>
                <w:sz w:val="22"/>
                <w:szCs w:val="22"/>
                <w:lang w:eastAsia="en-US"/>
              </w:rPr>
            </w:pPr>
            <w:r>
              <w:rPr>
                <w:rFonts w:eastAsia="Symbol" w:cs="Symbol"/>
                <w:position w:val="-1"/>
                <w:sz w:val="22"/>
                <w:szCs w:val="22"/>
                <w:lang w:val="en-US" w:eastAsia="en-US"/>
              </w:rPr>
              <w:sym w:font="Century Gothic" w:char="F0B7"/>
            </w:r>
            <w:r w:rsidRPr="00A42057">
              <w:rPr>
                <w:position w:val="-1"/>
                <w:sz w:val="22"/>
                <w:szCs w:val="22"/>
                <w:lang w:eastAsia="en-US"/>
              </w:rPr>
              <w:t xml:space="preserve"> </w:t>
            </w:r>
            <w:r w:rsidRPr="00A42057">
              <w:rPr>
                <w:spacing w:val="53"/>
                <w:position w:val="-1"/>
                <w:sz w:val="22"/>
                <w:szCs w:val="22"/>
                <w:lang w:eastAsia="en-US"/>
              </w:rPr>
              <w:t xml:space="preserve"> </w:t>
            </w:r>
            <w:r>
              <w:rPr>
                <w:position w:val="-1"/>
                <w:sz w:val="22"/>
                <w:szCs w:val="22"/>
                <w:lang w:eastAsia="en-US"/>
              </w:rPr>
              <w:t>N</w:t>
            </w:r>
            <w:r>
              <w:rPr>
                <w:spacing w:val="-1"/>
                <w:position w:val="-1"/>
                <w:sz w:val="22"/>
                <w:szCs w:val="22"/>
                <w:lang w:eastAsia="en-US"/>
              </w:rPr>
              <w:t>e</w:t>
            </w:r>
            <w:r>
              <w:rPr>
                <w:position w:val="-1"/>
                <w:sz w:val="22"/>
                <w:szCs w:val="22"/>
                <w:lang w:eastAsia="en-US"/>
              </w:rPr>
              <w:t>t</w:t>
            </w:r>
            <w:r>
              <w:rPr>
                <w:spacing w:val="1"/>
                <w:position w:val="-1"/>
                <w:sz w:val="22"/>
                <w:szCs w:val="22"/>
                <w:lang w:eastAsia="en-US"/>
              </w:rPr>
              <w:t>t</w:t>
            </w:r>
            <w:r>
              <w:rPr>
                <w:spacing w:val="2"/>
                <w:position w:val="-1"/>
                <w:sz w:val="22"/>
                <w:szCs w:val="22"/>
                <w:lang w:eastAsia="en-US"/>
              </w:rPr>
              <w:t>o</w:t>
            </w:r>
            <w:r>
              <w:rPr>
                <w:spacing w:val="-5"/>
                <w:position w:val="-1"/>
                <w:sz w:val="22"/>
                <w:szCs w:val="22"/>
                <w:lang w:eastAsia="en-US"/>
              </w:rPr>
              <w:t>y</w:t>
            </w:r>
            <w:r>
              <w:rPr>
                <w:spacing w:val="1"/>
                <w:position w:val="-1"/>
                <w:sz w:val="22"/>
                <w:szCs w:val="22"/>
                <w:lang w:eastAsia="en-US"/>
              </w:rPr>
              <w:t>a</w:t>
            </w:r>
            <w:r>
              <w:rPr>
                <w:position w:val="-1"/>
                <w:sz w:val="22"/>
                <w:szCs w:val="22"/>
                <w:lang w:eastAsia="en-US"/>
              </w:rPr>
              <w:t>ge</w:t>
            </w:r>
            <w:r>
              <w:rPr>
                <w:spacing w:val="59"/>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pacing w:val="58"/>
                <w:position w:val="-1"/>
                <w:sz w:val="22"/>
                <w:szCs w:val="22"/>
                <w:lang w:eastAsia="en-US"/>
              </w:rPr>
              <w:t xml:space="preserve"> </w:t>
            </w:r>
            <w:r>
              <w:rPr>
                <w:spacing w:val="-1"/>
                <w:position w:val="-1"/>
                <w:sz w:val="22"/>
                <w:szCs w:val="22"/>
                <w:lang w:eastAsia="en-US"/>
              </w:rPr>
              <w:t>a</w:t>
            </w:r>
            <w:r>
              <w:rPr>
                <w:position w:val="-1"/>
                <w:sz w:val="22"/>
                <w:szCs w:val="22"/>
                <w:lang w:eastAsia="en-US"/>
              </w:rPr>
              <w:t>st</w:t>
            </w:r>
            <w:r>
              <w:rPr>
                <w:spacing w:val="1"/>
                <w:position w:val="-1"/>
                <w:sz w:val="22"/>
                <w:szCs w:val="22"/>
                <w:lang w:eastAsia="en-US"/>
              </w:rPr>
              <w:t>i</w:t>
            </w:r>
            <w:r>
              <w:rPr>
                <w:position w:val="-1"/>
                <w:sz w:val="22"/>
                <w:szCs w:val="22"/>
                <w:lang w:eastAsia="en-US"/>
              </w:rPr>
              <w:t>qu</w:t>
            </w:r>
            <w:r>
              <w:rPr>
                <w:spacing w:val="1"/>
                <w:position w:val="-1"/>
                <w:sz w:val="22"/>
                <w:szCs w:val="22"/>
                <w:lang w:eastAsia="en-US"/>
              </w:rPr>
              <w:t>a</w:t>
            </w:r>
            <w:r>
              <w:rPr>
                <w:position w:val="-1"/>
                <w:sz w:val="22"/>
                <w:szCs w:val="22"/>
                <w:lang w:eastAsia="en-US"/>
              </w:rPr>
              <w:t>ge</w:t>
            </w:r>
            <w:r>
              <w:rPr>
                <w:spacing w:val="59"/>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w:t>
            </w:r>
            <w:r>
              <w:rPr>
                <w:spacing w:val="58"/>
                <w:position w:val="-1"/>
                <w:sz w:val="22"/>
                <w:szCs w:val="22"/>
                <w:lang w:eastAsia="en-US"/>
              </w:rPr>
              <w:t xml:space="preserve"> </w:t>
            </w:r>
            <w:r>
              <w:rPr>
                <w:spacing w:val="-1"/>
                <w:position w:val="-1"/>
                <w:sz w:val="22"/>
                <w:szCs w:val="22"/>
                <w:lang w:eastAsia="en-US"/>
              </w:rPr>
              <w:t>c</w:t>
            </w:r>
            <w:r>
              <w:rPr>
                <w:position w:val="-1"/>
                <w:sz w:val="22"/>
                <w:szCs w:val="22"/>
                <w:lang w:eastAsia="en-US"/>
              </w:rPr>
              <w:t>uiv</w:t>
            </w:r>
            <w:r>
              <w:rPr>
                <w:spacing w:val="2"/>
                <w:position w:val="-1"/>
                <w:sz w:val="22"/>
                <w:szCs w:val="22"/>
                <w:lang w:eastAsia="en-US"/>
              </w:rPr>
              <w:t>r</w:t>
            </w:r>
            <w:r>
              <w:rPr>
                <w:spacing w:val="-1"/>
                <w:position w:val="-1"/>
                <w:sz w:val="22"/>
                <w:szCs w:val="22"/>
                <w:lang w:eastAsia="en-US"/>
              </w:rPr>
              <w:t>e</w:t>
            </w:r>
            <w:r>
              <w:rPr>
                <w:position w:val="-1"/>
                <w:sz w:val="22"/>
                <w:szCs w:val="22"/>
                <w:lang w:eastAsia="en-US"/>
              </w:rPr>
              <w:t>s</w:t>
            </w:r>
            <w:r>
              <w:rPr>
                <w:spacing w:val="58"/>
                <w:position w:val="-1"/>
                <w:sz w:val="22"/>
                <w:szCs w:val="22"/>
                <w:lang w:eastAsia="en-US"/>
              </w:rPr>
              <w:t xml:space="preserve"> </w:t>
            </w:r>
            <w:r>
              <w:rPr>
                <w:spacing w:val="-1"/>
                <w:position w:val="-1"/>
                <w:sz w:val="22"/>
                <w:szCs w:val="22"/>
                <w:lang w:eastAsia="en-US"/>
              </w:rPr>
              <w:t>c</w:t>
            </w:r>
            <w:r>
              <w:rPr>
                <w:spacing w:val="2"/>
                <w:position w:val="-1"/>
                <w:sz w:val="22"/>
                <w:szCs w:val="22"/>
                <w:lang w:eastAsia="en-US"/>
              </w:rPr>
              <w:t>h</w:t>
            </w:r>
            <w:r>
              <w:rPr>
                <w:position w:val="-1"/>
                <w:sz w:val="22"/>
                <w:szCs w:val="22"/>
                <w:lang w:eastAsia="en-US"/>
              </w:rPr>
              <w:t>rom</w:t>
            </w:r>
            <w:r>
              <w:rPr>
                <w:spacing w:val="-1"/>
                <w:position w:val="-1"/>
                <w:sz w:val="22"/>
                <w:szCs w:val="22"/>
                <w:lang w:eastAsia="en-US"/>
              </w:rPr>
              <w:t>é</w:t>
            </w:r>
            <w:r>
              <w:rPr>
                <w:position w:val="-1"/>
                <w:sz w:val="22"/>
                <w:szCs w:val="22"/>
                <w:lang w:eastAsia="en-US"/>
              </w:rPr>
              <w:t xml:space="preserve">s  </w:t>
            </w:r>
            <w:r>
              <w:rPr>
                <w:spacing w:val="-1"/>
                <w:position w:val="-1"/>
                <w:sz w:val="22"/>
                <w:szCs w:val="22"/>
                <w:lang w:eastAsia="en-US"/>
              </w:rPr>
              <w:t>e</w:t>
            </w:r>
            <w:r>
              <w:rPr>
                <w:position w:val="-1"/>
                <w:sz w:val="22"/>
                <w:szCs w:val="22"/>
                <w:lang w:eastAsia="en-US"/>
              </w:rPr>
              <w:t>t</w:t>
            </w:r>
            <w:r>
              <w:rPr>
                <w:spacing w:val="58"/>
                <w:position w:val="-1"/>
                <w:sz w:val="22"/>
                <w:szCs w:val="22"/>
                <w:lang w:eastAsia="en-US"/>
              </w:rPr>
              <w:t xml:space="preserve"> </w:t>
            </w:r>
            <w:r>
              <w:rPr>
                <w:position w:val="-1"/>
                <w:sz w:val="22"/>
                <w:szCs w:val="22"/>
                <w:lang w:eastAsia="en-US"/>
              </w:rPr>
              <w:t>mét</w:t>
            </w:r>
            <w:r>
              <w:rPr>
                <w:spacing w:val="-1"/>
                <w:position w:val="-1"/>
                <w:sz w:val="22"/>
                <w:szCs w:val="22"/>
                <w:lang w:eastAsia="en-US"/>
              </w:rPr>
              <w:t>a</w:t>
            </w:r>
            <w:r>
              <w:rPr>
                <w:position w:val="-1"/>
                <w:sz w:val="22"/>
                <w:szCs w:val="22"/>
                <w:lang w:eastAsia="en-US"/>
              </w:rPr>
              <w:t>ux</w:t>
            </w:r>
          </w:p>
          <w:p w14:paraId="6ADBFEAA" w14:textId="77777777" w:rsidR="003F656E" w:rsidRDefault="003F656E" w:rsidP="00B81354">
            <w:pPr>
              <w:widowControl w:val="0"/>
              <w:spacing w:line="275" w:lineRule="exact"/>
              <w:ind w:left="322" w:right="-20"/>
              <w:rPr>
                <w:sz w:val="22"/>
                <w:szCs w:val="22"/>
                <w:lang w:eastAsia="en-US"/>
              </w:rPr>
            </w:pPr>
            <w:r>
              <w:rPr>
                <w:sz w:val="22"/>
                <w:szCs w:val="22"/>
                <w:lang w:eastAsia="en-US"/>
              </w:rPr>
              <w:t>pol</w:t>
            </w:r>
            <w:r>
              <w:rPr>
                <w:spacing w:val="1"/>
                <w:sz w:val="22"/>
                <w:szCs w:val="22"/>
                <w:lang w:eastAsia="en-US"/>
              </w:rPr>
              <w:t>i</w:t>
            </w:r>
            <w:r>
              <w:rPr>
                <w:sz w:val="22"/>
                <w:szCs w:val="22"/>
                <w:lang w:eastAsia="en-US"/>
              </w:rPr>
              <w:t>s (poi</w:t>
            </w:r>
            <w:r>
              <w:rPr>
                <w:spacing w:val="-2"/>
                <w:sz w:val="22"/>
                <w:szCs w:val="22"/>
                <w:lang w:eastAsia="en-US"/>
              </w:rPr>
              <w:t>g</w:t>
            </w:r>
            <w:r>
              <w:rPr>
                <w:sz w:val="22"/>
                <w:szCs w:val="22"/>
                <w:lang w:eastAsia="en-US"/>
              </w:rPr>
              <w:t>n</w:t>
            </w:r>
            <w:r>
              <w:rPr>
                <w:spacing w:val="-1"/>
                <w:sz w:val="22"/>
                <w:szCs w:val="22"/>
                <w:lang w:eastAsia="en-US"/>
              </w:rPr>
              <w:t>ée</w:t>
            </w:r>
            <w:r>
              <w:rPr>
                <w:sz w:val="22"/>
                <w:szCs w:val="22"/>
                <w:lang w:eastAsia="en-US"/>
              </w:rPr>
              <w:t xml:space="preserve">s </w:t>
            </w:r>
            <w:r>
              <w:rPr>
                <w:spacing w:val="2"/>
                <w:sz w:val="22"/>
                <w:szCs w:val="22"/>
                <w:lang w:eastAsia="en-US"/>
              </w:rPr>
              <w:t>d</w:t>
            </w:r>
            <w:r>
              <w:rPr>
                <w:sz w:val="22"/>
                <w:szCs w:val="22"/>
                <w:lang w:eastAsia="en-US"/>
              </w:rPr>
              <w:t>e</w:t>
            </w:r>
            <w:r>
              <w:rPr>
                <w:spacing w:val="-1"/>
                <w:sz w:val="22"/>
                <w:szCs w:val="22"/>
                <w:lang w:eastAsia="en-US"/>
              </w:rPr>
              <w:t xml:space="preserve"> </w:t>
            </w:r>
            <w:r>
              <w:rPr>
                <w:sz w:val="22"/>
                <w:szCs w:val="22"/>
                <w:lang w:eastAsia="en-US"/>
              </w:rPr>
              <w:t>port</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plaqu</w:t>
            </w:r>
            <w:r>
              <w:rPr>
                <w:spacing w:val="-1"/>
                <w:sz w:val="22"/>
                <w:szCs w:val="22"/>
                <w:lang w:eastAsia="en-US"/>
              </w:rPr>
              <w:t>e</w:t>
            </w:r>
            <w:r>
              <w:rPr>
                <w:sz w:val="22"/>
                <w:szCs w:val="22"/>
                <w:lang w:eastAsia="en-US"/>
              </w:rPr>
              <w:t xml:space="preserve">s de </w:t>
            </w:r>
            <w:r>
              <w:rPr>
                <w:spacing w:val="-1"/>
                <w:sz w:val="22"/>
                <w:szCs w:val="22"/>
                <w:lang w:eastAsia="en-US"/>
              </w:rPr>
              <w:t>p</w:t>
            </w:r>
            <w:r>
              <w:rPr>
                <w:sz w:val="22"/>
                <w:szCs w:val="22"/>
                <w:lang w:eastAsia="en-US"/>
              </w:rPr>
              <w:t>ro</w:t>
            </w:r>
            <w:r>
              <w:rPr>
                <w:spacing w:val="1"/>
                <w:sz w:val="22"/>
                <w:szCs w:val="22"/>
                <w:lang w:eastAsia="en-US"/>
              </w:rPr>
              <w:t>p</w:t>
            </w:r>
            <w:r>
              <w:rPr>
                <w:sz w:val="22"/>
                <w:szCs w:val="22"/>
                <w:lang w:eastAsia="en-US"/>
              </w:rPr>
              <w:t>r</w:t>
            </w:r>
            <w:r>
              <w:rPr>
                <w:spacing w:val="-2"/>
                <w:sz w:val="22"/>
                <w:szCs w:val="22"/>
                <w:lang w:eastAsia="en-US"/>
              </w:rPr>
              <w:t>e</w:t>
            </w:r>
            <w:r>
              <w:rPr>
                <w:sz w:val="22"/>
                <w:szCs w:val="22"/>
                <w:lang w:eastAsia="en-US"/>
              </w:rPr>
              <w:t xml:space="preserve">té </w:t>
            </w:r>
            <w:r>
              <w:rPr>
                <w:spacing w:val="-1"/>
                <w:sz w:val="22"/>
                <w:szCs w:val="22"/>
                <w:lang w:eastAsia="en-US"/>
              </w:rPr>
              <w:t>e</w:t>
            </w:r>
            <w:r>
              <w:rPr>
                <w:spacing w:val="3"/>
                <w:sz w:val="22"/>
                <w:szCs w:val="22"/>
                <w:lang w:eastAsia="en-US"/>
              </w:rPr>
              <w:t>t</w:t>
            </w:r>
            <w:r>
              <w:rPr>
                <w:spacing w:val="-1"/>
                <w:sz w:val="22"/>
                <w:szCs w:val="22"/>
                <w:lang w:eastAsia="en-US"/>
              </w:rPr>
              <w:t>c</w:t>
            </w:r>
            <w:r>
              <w:rPr>
                <w:spacing w:val="2"/>
                <w:sz w:val="22"/>
                <w:szCs w:val="22"/>
                <w:lang w:eastAsia="en-US"/>
              </w:rPr>
              <w:t>.</w:t>
            </w:r>
            <w:r>
              <w:rPr>
                <w:sz w:val="22"/>
                <w:szCs w:val="22"/>
                <w:lang w:eastAsia="en-US"/>
              </w:rPr>
              <w:t>…)</w:t>
            </w:r>
          </w:p>
        </w:tc>
      </w:tr>
      <w:tr w:rsidR="003F656E" w14:paraId="374B0E32" w14:textId="77777777" w:rsidTr="00B81354">
        <w:trPr>
          <w:trHeight w:hRule="exact" w:val="2887"/>
        </w:trPr>
        <w:tc>
          <w:tcPr>
            <w:tcW w:w="579" w:type="dxa"/>
            <w:tcBorders>
              <w:top w:val="single" w:sz="4" w:space="0" w:color="000000"/>
              <w:left w:val="single" w:sz="4" w:space="0" w:color="000000"/>
              <w:bottom w:val="single" w:sz="4" w:space="0" w:color="000000"/>
              <w:right w:val="single" w:sz="4" w:space="0" w:color="000000"/>
            </w:tcBorders>
          </w:tcPr>
          <w:p w14:paraId="7FD28403" w14:textId="13971DAD" w:rsidR="003F656E" w:rsidRDefault="003F656E" w:rsidP="00A42057">
            <w:pPr>
              <w:widowControl w:val="0"/>
              <w:spacing w:before="7" w:line="190" w:lineRule="exact"/>
              <w:jc w:val="center"/>
              <w:rPr>
                <w:rFonts w:eastAsia="Calibri" w:cs="Arial"/>
                <w:sz w:val="22"/>
                <w:szCs w:val="22"/>
                <w:lang w:eastAsia="en-US"/>
              </w:rPr>
            </w:pPr>
          </w:p>
          <w:p w14:paraId="4A1F6438" w14:textId="77777777" w:rsidR="003F656E" w:rsidRDefault="003F656E" w:rsidP="00A42057">
            <w:pPr>
              <w:widowControl w:val="0"/>
              <w:spacing w:line="200" w:lineRule="exact"/>
              <w:jc w:val="center"/>
              <w:rPr>
                <w:rFonts w:eastAsia="Calibri" w:cs="Arial"/>
                <w:sz w:val="22"/>
                <w:szCs w:val="22"/>
                <w:lang w:eastAsia="en-US"/>
              </w:rPr>
            </w:pPr>
          </w:p>
          <w:p w14:paraId="31549F5F" w14:textId="77777777" w:rsidR="003F656E" w:rsidRDefault="003F656E" w:rsidP="00A42057">
            <w:pPr>
              <w:widowControl w:val="0"/>
              <w:spacing w:line="200" w:lineRule="exact"/>
              <w:jc w:val="center"/>
              <w:rPr>
                <w:rFonts w:eastAsia="Calibri" w:cs="Arial"/>
                <w:sz w:val="22"/>
                <w:szCs w:val="22"/>
                <w:lang w:eastAsia="en-US"/>
              </w:rPr>
            </w:pPr>
          </w:p>
          <w:p w14:paraId="1672CFFD" w14:textId="77777777" w:rsidR="003F656E" w:rsidRDefault="003F656E" w:rsidP="00A42057">
            <w:pPr>
              <w:widowControl w:val="0"/>
              <w:spacing w:line="200" w:lineRule="exact"/>
              <w:jc w:val="center"/>
              <w:rPr>
                <w:rFonts w:eastAsia="Calibri" w:cs="Arial"/>
                <w:sz w:val="22"/>
                <w:szCs w:val="22"/>
                <w:lang w:eastAsia="en-US"/>
              </w:rPr>
            </w:pPr>
          </w:p>
          <w:p w14:paraId="4DA1D388" w14:textId="77777777" w:rsidR="003F656E" w:rsidRDefault="003F656E" w:rsidP="00A42057">
            <w:pPr>
              <w:widowControl w:val="0"/>
              <w:spacing w:line="200" w:lineRule="exact"/>
              <w:jc w:val="center"/>
              <w:rPr>
                <w:rFonts w:eastAsia="Calibri" w:cs="Arial"/>
                <w:sz w:val="22"/>
                <w:szCs w:val="22"/>
                <w:lang w:eastAsia="en-US"/>
              </w:rPr>
            </w:pPr>
          </w:p>
          <w:p w14:paraId="543CF234" w14:textId="77777777" w:rsidR="003F656E" w:rsidRDefault="003F656E" w:rsidP="00A42057">
            <w:pPr>
              <w:widowControl w:val="0"/>
              <w:ind w:right="-20"/>
              <w:jc w:val="center"/>
              <w:rPr>
                <w:sz w:val="22"/>
                <w:szCs w:val="22"/>
                <w:lang w:val="en-US" w:eastAsia="en-US"/>
              </w:rPr>
            </w:pPr>
            <w:r>
              <w:rPr>
                <w:b/>
                <w:bCs/>
                <w:sz w:val="22"/>
                <w:szCs w:val="22"/>
                <w:lang w:val="en-US" w:eastAsia="en-US"/>
              </w:rPr>
              <w:t>22</w:t>
            </w:r>
          </w:p>
        </w:tc>
        <w:tc>
          <w:tcPr>
            <w:tcW w:w="3251" w:type="dxa"/>
            <w:tcBorders>
              <w:top w:val="single" w:sz="4" w:space="0" w:color="000000"/>
              <w:left w:val="single" w:sz="4" w:space="0" w:color="000000"/>
              <w:bottom w:val="single" w:sz="4" w:space="0" w:color="000000"/>
              <w:right w:val="single" w:sz="4" w:space="0" w:color="000000"/>
            </w:tcBorders>
            <w:hideMark/>
          </w:tcPr>
          <w:p w14:paraId="4124A103" w14:textId="77777777" w:rsidR="003F656E" w:rsidRDefault="003F656E" w:rsidP="00A42057">
            <w:pPr>
              <w:widowControl w:val="0"/>
              <w:spacing w:line="267" w:lineRule="exact"/>
              <w:ind w:left="171" w:right="103"/>
              <w:rPr>
                <w:sz w:val="22"/>
                <w:szCs w:val="22"/>
                <w:lang w:val="en-US" w:eastAsia="en-US"/>
              </w:rPr>
            </w:pPr>
            <w:r>
              <w:rPr>
                <w:sz w:val="22"/>
                <w:szCs w:val="22"/>
                <w:lang w:val="en-US" w:eastAsia="en-US"/>
              </w:rPr>
              <w:t>D</w:t>
            </w:r>
            <w:r>
              <w:rPr>
                <w:spacing w:val="-1"/>
                <w:sz w:val="22"/>
                <w:szCs w:val="22"/>
                <w:lang w:val="en-US" w:eastAsia="en-US"/>
              </w:rPr>
              <w:t>é</w:t>
            </w:r>
            <w:r>
              <w:rPr>
                <w:sz w:val="22"/>
                <w:szCs w:val="22"/>
                <w:lang w:val="en-US" w:eastAsia="en-US"/>
              </w:rPr>
              <w:t>sin</w:t>
            </w:r>
            <w:r>
              <w:rPr>
                <w:spacing w:val="1"/>
                <w:sz w:val="22"/>
                <w:szCs w:val="22"/>
                <w:lang w:val="en-US" w:eastAsia="en-US"/>
              </w:rPr>
              <w:t>s</w:t>
            </w:r>
            <w:r>
              <w:rPr>
                <w:spacing w:val="-1"/>
                <w:sz w:val="22"/>
                <w:szCs w:val="22"/>
                <w:lang w:val="en-US" w:eastAsia="en-US"/>
              </w:rPr>
              <w:t>ec</w:t>
            </w:r>
            <w:r>
              <w:rPr>
                <w:sz w:val="22"/>
                <w:szCs w:val="22"/>
                <w:lang w:val="en-US" w:eastAsia="en-US"/>
              </w:rPr>
              <w:t>t</w:t>
            </w:r>
            <w:r>
              <w:rPr>
                <w:spacing w:val="1"/>
                <w:sz w:val="22"/>
                <w:szCs w:val="22"/>
                <w:lang w:val="en-US" w:eastAsia="en-US"/>
              </w:rPr>
              <w:t>i</w:t>
            </w:r>
            <w:r>
              <w:rPr>
                <w:sz w:val="22"/>
                <w:szCs w:val="22"/>
                <w:lang w:val="en-US" w:eastAsia="en-US"/>
              </w:rPr>
              <w:t>s</w:t>
            </w:r>
            <w:r>
              <w:rPr>
                <w:spacing w:val="-1"/>
                <w:sz w:val="22"/>
                <w:szCs w:val="22"/>
                <w:lang w:val="en-US" w:eastAsia="en-US"/>
              </w:rPr>
              <w:t>a</w:t>
            </w:r>
            <w:r>
              <w:rPr>
                <w:sz w:val="22"/>
                <w:szCs w:val="22"/>
                <w:lang w:val="en-US" w:eastAsia="en-US"/>
              </w:rPr>
              <w:t>t</w:t>
            </w:r>
            <w:r>
              <w:rPr>
                <w:spacing w:val="1"/>
                <w:sz w:val="22"/>
                <w:szCs w:val="22"/>
                <w:lang w:val="en-US" w:eastAsia="en-US"/>
              </w:rPr>
              <w:t>i</w:t>
            </w:r>
            <w:r>
              <w:rPr>
                <w:sz w:val="22"/>
                <w:szCs w:val="22"/>
                <w:lang w:val="en-US" w:eastAsia="en-US"/>
              </w:rPr>
              <w:t>on</w:t>
            </w:r>
          </w:p>
        </w:tc>
        <w:tc>
          <w:tcPr>
            <w:tcW w:w="5850" w:type="dxa"/>
            <w:tcBorders>
              <w:top w:val="single" w:sz="4" w:space="0" w:color="000000"/>
              <w:left w:val="single" w:sz="4" w:space="0" w:color="000000"/>
              <w:bottom w:val="single" w:sz="4" w:space="0" w:color="000000"/>
              <w:right w:val="single" w:sz="4" w:space="0" w:color="000000"/>
            </w:tcBorders>
            <w:hideMark/>
          </w:tcPr>
          <w:p w14:paraId="3541CE0D" w14:textId="77777777" w:rsidR="003F656E" w:rsidRDefault="003F656E" w:rsidP="00B81354">
            <w:pPr>
              <w:widowControl w:val="0"/>
              <w:tabs>
                <w:tab w:val="left" w:pos="3380"/>
              </w:tabs>
              <w:spacing w:line="287" w:lineRule="exact"/>
              <w:ind w:left="322"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R</w:t>
            </w:r>
            <w:r>
              <w:rPr>
                <w:spacing w:val="-1"/>
                <w:sz w:val="22"/>
                <w:szCs w:val="22"/>
                <w:lang w:eastAsia="en-US"/>
              </w:rPr>
              <w:t>e</w:t>
            </w:r>
            <w:r>
              <w:rPr>
                <w:sz w:val="22"/>
                <w:szCs w:val="22"/>
                <w:lang w:eastAsia="en-US"/>
              </w:rPr>
              <w:t>p</w:t>
            </w:r>
            <w:r>
              <w:rPr>
                <w:spacing w:val="-1"/>
                <w:sz w:val="22"/>
                <w:szCs w:val="22"/>
                <w:lang w:eastAsia="en-US"/>
              </w:rPr>
              <w:t>é</w:t>
            </w:r>
            <w:r>
              <w:rPr>
                <w:sz w:val="22"/>
                <w:szCs w:val="22"/>
                <w:lang w:eastAsia="en-US"/>
              </w:rPr>
              <w:t>r</w:t>
            </w:r>
            <w:r>
              <w:rPr>
                <w:spacing w:val="-2"/>
                <w:sz w:val="22"/>
                <w:szCs w:val="22"/>
                <w:lang w:eastAsia="en-US"/>
              </w:rPr>
              <w:t>e</w:t>
            </w:r>
            <w:r>
              <w:rPr>
                <w:sz w:val="22"/>
                <w:szCs w:val="22"/>
                <w:lang w:eastAsia="en-US"/>
              </w:rPr>
              <w:t>r</w:t>
            </w:r>
            <w:r>
              <w:rPr>
                <w:spacing w:val="9"/>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s</w:t>
            </w:r>
            <w:r>
              <w:rPr>
                <w:spacing w:val="10"/>
                <w:sz w:val="22"/>
                <w:szCs w:val="22"/>
                <w:lang w:eastAsia="en-US"/>
              </w:rPr>
              <w:t xml:space="preserve"> </w:t>
            </w:r>
            <w:r>
              <w:rPr>
                <w:sz w:val="22"/>
                <w:szCs w:val="22"/>
                <w:lang w:eastAsia="en-US"/>
              </w:rPr>
              <w:t>l</w:t>
            </w:r>
            <w:r>
              <w:rPr>
                <w:spacing w:val="1"/>
                <w:sz w:val="22"/>
                <w:szCs w:val="22"/>
                <w:lang w:eastAsia="en-US"/>
              </w:rPr>
              <w:t>i</w:t>
            </w:r>
            <w:r>
              <w:rPr>
                <w:spacing w:val="-1"/>
                <w:sz w:val="22"/>
                <w:szCs w:val="22"/>
                <w:lang w:eastAsia="en-US"/>
              </w:rPr>
              <w:t>e</w:t>
            </w:r>
            <w:r>
              <w:rPr>
                <w:sz w:val="22"/>
                <w:szCs w:val="22"/>
                <w:lang w:eastAsia="en-US"/>
              </w:rPr>
              <w:t>ux</w:t>
            </w:r>
            <w:r>
              <w:rPr>
                <w:spacing w:val="12"/>
                <w:sz w:val="22"/>
                <w:szCs w:val="22"/>
                <w:lang w:eastAsia="en-US"/>
              </w:rPr>
              <w:t xml:space="preserve"> </w:t>
            </w:r>
            <w:r>
              <w:rPr>
                <w:sz w:val="22"/>
                <w:szCs w:val="22"/>
                <w:lang w:eastAsia="en-US"/>
              </w:rPr>
              <w:t>à</w:t>
            </w:r>
            <w:r>
              <w:rPr>
                <w:spacing w:val="8"/>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i</w:t>
            </w:r>
            <w:r>
              <w:rPr>
                <w:spacing w:val="3"/>
                <w:sz w:val="22"/>
                <w:szCs w:val="22"/>
                <w:lang w:eastAsia="en-US"/>
              </w:rPr>
              <w:t>t</w:t>
            </w:r>
            <w:r>
              <w:rPr>
                <w:spacing w:val="-1"/>
                <w:sz w:val="22"/>
                <w:szCs w:val="22"/>
                <w:lang w:eastAsia="en-US"/>
              </w:rPr>
              <w:t>e</w:t>
            </w:r>
            <w:r>
              <w:rPr>
                <w:sz w:val="22"/>
                <w:szCs w:val="22"/>
                <w:lang w:eastAsia="en-US"/>
              </w:rPr>
              <w:t>r</w:t>
            </w:r>
            <w:r>
              <w:rPr>
                <w:sz w:val="22"/>
                <w:szCs w:val="22"/>
                <w:lang w:eastAsia="en-US"/>
              </w:rPr>
              <w:tab/>
              <w:t>(b</w:t>
            </w:r>
            <w:r>
              <w:rPr>
                <w:spacing w:val="-2"/>
                <w:sz w:val="22"/>
                <w:szCs w:val="22"/>
                <w:lang w:eastAsia="en-US"/>
              </w:rPr>
              <w:t>â</w:t>
            </w:r>
            <w:r>
              <w:rPr>
                <w:sz w:val="22"/>
                <w:szCs w:val="22"/>
                <w:lang w:eastAsia="en-US"/>
              </w:rPr>
              <w:t>t</w:t>
            </w:r>
            <w:r>
              <w:rPr>
                <w:spacing w:val="1"/>
                <w:sz w:val="22"/>
                <w:szCs w:val="22"/>
                <w:lang w:eastAsia="en-US"/>
              </w:rPr>
              <w:t>i</w:t>
            </w:r>
            <w:r>
              <w:rPr>
                <w:sz w:val="22"/>
                <w:szCs w:val="22"/>
                <w:lang w:eastAsia="en-US"/>
              </w:rPr>
              <w:t>ment</w:t>
            </w:r>
            <w:r>
              <w:rPr>
                <w:spacing w:val="11"/>
                <w:sz w:val="22"/>
                <w:szCs w:val="22"/>
                <w:lang w:eastAsia="en-US"/>
              </w:rPr>
              <w:t xml:space="preserve"> </w:t>
            </w:r>
            <w:r>
              <w:rPr>
                <w:sz w:val="22"/>
                <w:szCs w:val="22"/>
                <w:lang w:eastAsia="en-US"/>
              </w:rPr>
              <w:t>–</w:t>
            </w:r>
            <w:r>
              <w:rPr>
                <w:spacing w:val="10"/>
                <w:sz w:val="22"/>
                <w:szCs w:val="22"/>
                <w:lang w:eastAsia="en-US"/>
              </w:rPr>
              <w:t xml:space="preserve"> </w:t>
            </w:r>
            <w:r>
              <w:rPr>
                <w:sz w:val="22"/>
                <w:szCs w:val="22"/>
                <w:lang w:eastAsia="en-US"/>
              </w:rPr>
              <w:t>sous</w:t>
            </w:r>
            <w:r>
              <w:rPr>
                <w:spacing w:val="-1"/>
                <w:sz w:val="22"/>
                <w:szCs w:val="22"/>
                <w:lang w:eastAsia="en-US"/>
              </w:rPr>
              <w:t>-</w:t>
            </w:r>
            <w:r>
              <w:rPr>
                <w:sz w:val="22"/>
                <w:szCs w:val="22"/>
                <w:lang w:eastAsia="en-US"/>
              </w:rPr>
              <w:t>sol</w:t>
            </w:r>
            <w:r>
              <w:rPr>
                <w:spacing w:val="10"/>
                <w:sz w:val="22"/>
                <w:szCs w:val="22"/>
                <w:lang w:eastAsia="en-US"/>
              </w:rPr>
              <w:t xml:space="preserve"> </w:t>
            </w:r>
            <w:r>
              <w:rPr>
                <w:sz w:val="22"/>
                <w:szCs w:val="22"/>
                <w:lang w:eastAsia="en-US"/>
              </w:rPr>
              <w:t>–</w:t>
            </w:r>
            <w:r>
              <w:rPr>
                <w:spacing w:val="10"/>
                <w:sz w:val="22"/>
                <w:szCs w:val="22"/>
                <w:lang w:eastAsia="en-US"/>
              </w:rPr>
              <w:t xml:space="preserve"> </w:t>
            </w:r>
            <w:r>
              <w:rPr>
                <w:sz w:val="22"/>
                <w:szCs w:val="22"/>
                <w:lang w:eastAsia="en-US"/>
              </w:rPr>
              <w:t>re</w:t>
            </w:r>
            <w:r>
              <w:rPr>
                <w:spacing w:val="-2"/>
                <w:sz w:val="22"/>
                <w:szCs w:val="22"/>
                <w:lang w:eastAsia="en-US"/>
              </w:rPr>
              <w:t>g</w:t>
            </w:r>
            <w:r>
              <w:rPr>
                <w:spacing w:val="-1"/>
                <w:sz w:val="22"/>
                <w:szCs w:val="22"/>
                <w:lang w:eastAsia="en-US"/>
              </w:rPr>
              <w:t>a</w:t>
            </w:r>
            <w:r>
              <w:rPr>
                <w:sz w:val="22"/>
                <w:szCs w:val="22"/>
                <w:lang w:eastAsia="en-US"/>
              </w:rPr>
              <w:t>rds d</w:t>
            </w:r>
            <w:r>
              <w:rPr>
                <w:spacing w:val="-1"/>
                <w:sz w:val="22"/>
                <w:szCs w:val="22"/>
                <w:lang w:eastAsia="en-US"/>
              </w:rPr>
              <w:t>’</w:t>
            </w:r>
            <w:r>
              <w:rPr>
                <w:spacing w:val="1"/>
                <w:sz w:val="22"/>
                <w:szCs w:val="22"/>
                <w:lang w:eastAsia="en-US"/>
              </w:rPr>
              <w:t>é</w:t>
            </w:r>
            <w:r>
              <w:rPr>
                <w:spacing w:val="-2"/>
                <w:sz w:val="22"/>
                <w:szCs w:val="22"/>
                <w:lang w:eastAsia="en-US"/>
              </w:rPr>
              <w:t>g</w:t>
            </w:r>
            <w:r>
              <w:rPr>
                <w:sz w:val="22"/>
                <w:szCs w:val="22"/>
                <w:lang w:eastAsia="en-US"/>
              </w:rPr>
              <w:t>outs</w:t>
            </w:r>
            <w:r>
              <w:rPr>
                <w:spacing w:val="1"/>
                <w:sz w:val="22"/>
                <w:szCs w:val="22"/>
                <w:lang w:eastAsia="en-US"/>
              </w:rPr>
              <w:t xml:space="preserve"> </w:t>
            </w:r>
            <w:r>
              <w:rPr>
                <w:sz w:val="22"/>
                <w:szCs w:val="22"/>
                <w:lang w:eastAsia="en-US"/>
              </w:rPr>
              <w:t>– si</w:t>
            </w:r>
            <w:r>
              <w:rPr>
                <w:spacing w:val="1"/>
                <w:sz w:val="22"/>
                <w:szCs w:val="22"/>
                <w:lang w:eastAsia="en-US"/>
              </w:rPr>
              <w:t>t</w:t>
            </w:r>
            <w:r>
              <w:rPr>
                <w:spacing w:val="-1"/>
                <w:sz w:val="22"/>
                <w:szCs w:val="22"/>
                <w:lang w:eastAsia="en-US"/>
              </w:rPr>
              <w:t>e</w:t>
            </w:r>
            <w:r>
              <w:rPr>
                <w:sz w:val="22"/>
                <w:szCs w:val="22"/>
                <w:lang w:eastAsia="en-US"/>
              </w:rPr>
              <w:t>s av</w:t>
            </w:r>
            <w:r>
              <w:rPr>
                <w:spacing w:val="-1"/>
                <w:sz w:val="22"/>
                <w:szCs w:val="22"/>
                <w:lang w:eastAsia="en-US"/>
              </w:rPr>
              <w:t>o</w:t>
            </w:r>
            <w:r>
              <w:rPr>
                <w:sz w:val="22"/>
                <w:szCs w:val="22"/>
                <w:lang w:eastAsia="en-US"/>
              </w:rPr>
              <w:t>is</w:t>
            </w:r>
            <w:r>
              <w:rPr>
                <w:spacing w:val="1"/>
                <w:sz w:val="22"/>
                <w:szCs w:val="22"/>
                <w:lang w:eastAsia="en-US"/>
              </w:rPr>
              <w:t>i</w:t>
            </w:r>
            <w:r>
              <w:rPr>
                <w:sz w:val="22"/>
                <w:szCs w:val="22"/>
                <w:lang w:eastAsia="en-US"/>
              </w:rPr>
              <w:t>n</w:t>
            </w:r>
            <w:r>
              <w:rPr>
                <w:spacing w:val="-1"/>
                <w:sz w:val="22"/>
                <w:szCs w:val="22"/>
                <w:lang w:eastAsia="en-US"/>
              </w:rPr>
              <w:t>a</w:t>
            </w:r>
            <w:r>
              <w:rPr>
                <w:sz w:val="22"/>
                <w:szCs w:val="22"/>
                <w:lang w:eastAsia="en-US"/>
              </w:rPr>
              <w:t>nt)</w:t>
            </w:r>
          </w:p>
          <w:p w14:paraId="388A9A05" w14:textId="77777777" w:rsidR="003F656E" w:rsidRDefault="003F656E" w:rsidP="00B81354">
            <w:pPr>
              <w:widowControl w:val="0"/>
              <w:tabs>
                <w:tab w:val="left" w:pos="323"/>
                <w:tab w:val="left" w:pos="1173"/>
                <w:tab w:val="left" w:pos="2307"/>
                <w:tab w:val="left" w:pos="2733"/>
                <w:tab w:val="left" w:pos="4150"/>
                <w:tab w:val="left" w:pos="5780"/>
              </w:tabs>
              <w:spacing w:before="2"/>
              <w:ind w:left="322" w:right="-20"/>
              <w:rPr>
                <w:sz w:val="22"/>
                <w:szCs w:val="22"/>
                <w:lang w:eastAsia="en-US"/>
              </w:rPr>
            </w:pPr>
            <w:r>
              <w:rPr>
                <w:rFonts w:eastAsia="Symbol" w:cs="Symbol"/>
                <w:sz w:val="22"/>
                <w:szCs w:val="22"/>
                <w:lang w:val="en-US" w:eastAsia="en-US"/>
              </w:rPr>
              <w:sym w:font="Century Gothic" w:char="F0B7"/>
            </w:r>
            <w:r>
              <w:rPr>
                <w:sz w:val="22"/>
                <w:szCs w:val="22"/>
                <w:lang w:eastAsia="en-US"/>
              </w:rPr>
              <w:tab/>
              <w:t>T</w:t>
            </w:r>
            <w:r>
              <w:rPr>
                <w:spacing w:val="-1"/>
                <w:sz w:val="22"/>
                <w:szCs w:val="22"/>
                <w:lang w:eastAsia="en-US"/>
              </w:rPr>
              <w:t>ra</w:t>
            </w:r>
            <w:r>
              <w:rPr>
                <w:sz w:val="22"/>
                <w:szCs w:val="22"/>
                <w:lang w:eastAsia="en-US"/>
              </w:rPr>
              <w:t>i</w:t>
            </w:r>
            <w:r>
              <w:rPr>
                <w:spacing w:val="1"/>
                <w:sz w:val="22"/>
                <w:szCs w:val="22"/>
                <w:lang w:eastAsia="en-US"/>
              </w:rPr>
              <w:t>t</w:t>
            </w:r>
            <w:r>
              <w:rPr>
                <w:spacing w:val="-1"/>
                <w:sz w:val="22"/>
                <w:szCs w:val="22"/>
                <w:lang w:eastAsia="en-US"/>
              </w:rPr>
              <w:t>e</w:t>
            </w:r>
            <w:r>
              <w:rPr>
                <w:sz w:val="22"/>
                <w:szCs w:val="22"/>
                <w:lang w:eastAsia="en-US"/>
              </w:rPr>
              <w:t>r</w:t>
            </w:r>
            <w:r>
              <w:rPr>
                <w:sz w:val="22"/>
                <w:szCs w:val="22"/>
                <w:lang w:eastAsia="en-US"/>
              </w:rPr>
              <w:tab/>
              <w:t>d</w:t>
            </w:r>
            <w:r>
              <w:rPr>
                <w:spacing w:val="1"/>
                <w:sz w:val="22"/>
                <w:szCs w:val="22"/>
                <w:lang w:eastAsia="en-US"/>
              </w:rPr>
              <w:t>’</w:t>
            </w:r>
            <w:r>
              <w:rPr>
                <w:spacing w:val="-1"/>
                <w:sz w:val="22"/>
                <w:szCs w:val="22"/>
                <w:lang w:eastAsia="en-US"/>
              </w:rPr>
              <w:t>a</w:t>
            </w:r>
            <w:r>
              <w:rPr>
                <w:sz w:val="22"/>
                <w:szCs w:val="22"/>
                <w:lang w:eastAsia="en-US"/>
              </w:rPr>
              <w:t>ppoint</w:t>
            </w:r>
            <w:r>
              <w:rPr>
                <w:sz w:val="22"/>
                <w:szCs w:val="22"/>
                <w:lang w:eastAsia="en-US"/>
              </w:rPr>
              <w:tab/>
              <w:t>p</w:t>
            </w:r>
            <w:r>
              <w:rPr>
                <w:spacing w:val="1"/>
                <w:sz w:val="22"/>
                <w:szCs w:val="22"/>
                <w:lang w:eastAsia="en-US"/>
              </w:rPr>
              <w:t>a</w:t>
            </w:r>
            <w:r>
              <w:rPr>
                <w:sz w:val="22"/>
                <w:szCs w:val="22"/>
                <w:lang w:eastAsia="en-US"/>
              </w:rPr>
              <w:t>r</w:t>
            </w:r>
            <w:r>
              <w:rPr>
                <w:sz w:val="22"/>
                <w:szCs w:val="22"/>
                <w:lang w:eastAsia="en-US"/>
              </w:rPr>
              <w:tab/>
              <w:t>pulvé</w:t>
            </w:r>
            <w:r>
              <w:rPr>
                <w:spacing w:val="-1"/>
                <w:sz w:val="22"/>
                <w:szCs w:val="22"/>
                <w:lang w:eastAsia="en-US"/>
              </w:rPr>
              <w:t>r</w:t>
            </w:r>
            <w:r>
              <w:rPr>
                <w:sz w:val="22"/>
                <w:szCs w:val="22"/>
                <w:lang w:eastAsia="en-US"/>
              </w:rPr>
              <w:t>isation</w:t>
            </w:r>
            <w:r>
              <w:rPr>
                <w:sz w:val="22"/>
                <w:szCs w:val="22"/>
                <w:lang w:eastAsia="en-US"/>
              </w:rPr>
              <w:tab/>
              <w:t>d</w:t>
            </w:r>
            <w:r>
              <w:rPr>
                <w:spacing w:val="-1"/>
                <w:sz w:val="22"/>
                <w:szCs w:val="22"/>
                <w:lang w:eastAsia="en-US"/>
              </w:rPr>
              <w:t>’</w:t>
            </w:r>
            <w:r>
              <w:rPr>
                <w:sz w:val="22"/>
                <w:szCs w:val="22"/>
                <w:lang w:eastAsia="en-US"/>
              </w:rPr>
              <w:t>une</w:t>
            </w:r>
            <w:r>
              <w:rPr>
                <w:sz w:val="22"/>
                <w:szCs w:val="22"/>
                <w:lang w:eastAsia="en-US"/>
              </w:rPr>
              <w:tab/>
              <w:t>laque</w:t>
            </w:r>
          </w:p>
          <w:p w14:paraId="38438EBA" w14:textId="77777777" w:rsidR="003F656E" w:rsidRDefault="003F656E" w:rsidP="00B81354">
            <w:pPr>
              <w:widowControl w:val="0"/>
              <w:spacing w:line="273" w:lineRule="exact"/>
              <w:ind w:left="322" w:right="-20"/>
              <w:rPr>
                <w:sz w:val="22"/>
                <w:szCs w:val="22"/>
                <w:lang w:eastAsia="en-US"/>
              </w:rPr>
            </w:pPr>
            <w:r>
              <w:rPr>
                <w:sz w:val="22"/>
                <w:szCs w:val="22"/>
                <w:lang w:eastAsia="en-US"/>
              </w:rPr>
              <w:t>inse</w:t>
            </w:r>
            <w:r>
              <w:rPr>
                <w:spacing w:val="-1"/>
                <w:sz w:val="22"/>
                <w:szCs w:val="22"/>
                <w:lang w:eastAsia="en-US"/>
              </w:rPr>
              <w:t>c</w:t>
            </w:r>
            <w:r>
              <w:rPr>
                <w:sz w:val="22"/>
                <w:szCs w:val="22"/>
                <w:lang w:eastAsia="en-US"/>
              </w:rPr>
              <w:t>t</w:t>
            </w:r>
            <w:r>
              <w:rPr>
                <w:spacing w:val="1"/>
                <w:sz w:val="22"/>
                <w:szCs w:val="22"/>
                <w:lang w:eastAsia="en-US"/>
              </w:rPr>
              <w:t>i</w:t>
            </w:r>
            <w:r>
              <w:rPr>
                <w:spacing w:val="-1"/>
                <w:sz w:val="22"/>
                <w:szCs w:val="22"/>
                <w:lang w:eastAsia="en-US"/>
              </w:rPr>
              <w:t>c</w:t>
            </w:r>
            <w:r>
              <w:rPr>
                <w:sz w:val="22"/>
                <w:szCs w:val="22"/>
                <w:lang w:eastAsia="en-US"/>
              </w:rPr>
              <w:t xml:space="preserve">ide </w:t>
            </w:r>
            <w:r>
              <w:rPr>
                <w:spacing w:val="-1"/>
                <w:sz w:val="22"/>
                <w:szCs w:val="22"/>
                <w:lang w:eastAsia="en-US"/>
              </w:rPr>
              <w:t>ré</w:t>
            </w:r>
            <w:r>
              <w:rPr>
                <w:sz w:val="22"/>
                <w:szCs w:val="22"/>
                <w:lang w:eastAsia="en-US"/>
              </w:rPr>
              <w:t>ma</w:t>
            </w:r>
            <w:r>
              <w:rPr>
                <w:spacing w:val="2"/>
                <w:sz w:val="22"/>
                <w:szCs w:val="22"/>
                <w:lang w:eastAsia="en-US"/>
              </w:rPr>
              <w:t>n</w:t>
            </w:r>
            <w:r>
              <w:rPr>
                <w:spacing w:val="-1"/>
                <w:sz w:val="22"/>
                <w:szCs w:val="22"/>
                <w:lang w:eastAsia="en-US"/>
              </w:rPr>
              <w:t>e</w:t>
            </w:r>
            <w:r>
              <w:rPr>
                <w:sz w:val="22"/>
                <w:szCs w:val="22"/>
                <w:lang w:eastAsia="en-US"/>
              </w:rPr>
              <w:t>nte ;</w:t>
            </w:r>
          </w:p>
          <w:p w14:paraId="12C75867" w14:textId="77777777" w:rsidR="003F656E" w:rsidRDefault="003F656E" w:rsidP="00B81354">
            <w:pPr>
              <w:widowControl w:val="0"/>
              <w:spacing w:before="3" w:line="237" w:lineRule="auto"/>
              <w:ind w:left="322" w:right="43"/>
              <w:jc w:val="both"/>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pacing w:val="-1"/>
                <w:sz w:val="22"/>
                <w:szCs w:val="22"/>
                <w:lang w:eastAsia="en-US"/>
              </w:rPr>
              <w:t>F</w:t>
            </w:r>
            <w:r>
              <w:rPr>
                <w:sz w:val="22"/>
                <w:szCs w:val="22"/>
                <w:lang w:eastAsia="en-US"/>
              </w:rPr>
              <w:t>um</w:t>
            </w:r>
            <w:r>
              <w:rPr>
                <w:spacing w:val="1"/>
                <w:sz w:val="22"/>
                <w:szCs w:val="22"/>
                <w:lang w:eastAsia="en-US"/>
              </w:rPr>
              <w:t>i</w:t>
            </w:r>
            <w:r>
              <w:rPr>
                <w:sz w:val="22"/>
                <w:szCs w:val="22"/>
                <w:lang w:eastAsia="en-US"/>
              </w:rPr>
              <w:t>g</w:t>
            </w:r>
            <w:r>
              <w:rPr>
                <w:spacing w:val="-1"/>
                <w:sz w:val="22"/>
                <w:szCs w:val="22"/>
                <w:lang w:eastAsia="en-US"/>
              </w:rPr>
              <w:t>e</w:t>
            </w:r>
            <w:r>
              <w:rPr>
                <w:sz w:val="22"/>
                <w:szCs w:val="22"/>
                <w:lang w:eastAsia="en-US"/>
              </w:rPr>
              <w:t>r</w:t>
            </w:r>
            <w:r>
              <w:rPr>
                <w:spacing w:val="49"/>
                <w:sz w:val="22"/>
                <w:szCs w:val="22"/>
                <w:lang w:eastAsia="en-US"/>
              </w:rPr>
              <w:t xml:space="preserve"> </w:t>
            </w:r>
            <w:r>
              <w:rPr>
                <w:sz w:val="22"/>
                <w:szCs w:val="22"/>
                <w:lang w:eastAsia="en-US"/>
              </w:rPr>
              <w:t>les</w:t>
            </w:r>
            <w:r>
              <w:rPr>
                <w:spacing w:val="50"/>
                <w:sz w:val="22"/>
                <w:szCs w:val="22"/>
                <w:lang w:eastAsia="en-US"/>
              </w:rPr>
              <w:t xml:space="preserve"> </w:t>
            </w:r>
            <w:r>
              <w:rPr>
                <w:spacing w:val="-1"/>
                <w:sz w:val="22"/>
                <w:szCs w:val="22"/>
                <w:lang w:eastAsia="en-US"/>
              </w:rPr>
              <w:t>ca</w:t>
            </w:r>
            <w:r>
              <w:rPr>
                <w:sz w:val="22"/>
                <w:szCs w:val="22"/>
                <w:lang w:eastAsia="en-US"/>
              </w:rPr>
              <w:t>n</w:t>
            </w:r>
            <w:r>
              <w:rPr>
                <w:spacing w:val="-1"/>
                <w:sz w:val="22"/>
                <w:szCs w:val="22"/>
                <w:lang w:eastAsia="en-US"/>
              </w:rPr>
              <w:t>a</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w:t>
            </w:r>
            <w:r>
              <w:rPr>
                <w:spacing w:val="2"/>
                <w:sz w:val="22"/>
                <w:szCs w:val="22"/>
                <w:lang w:eastAsia="en-US"/>
              </w:rPr>
              <w:t>n</w:t>
            </w:r>
            <w:r>
              <w:rPr>
                <w:sz w:val="22"/>
                <w:szCs w:val="22"/>
                <w:lang w:eastAsia="en-US"/>
              </w:rPr>
              <w:t>s</w:t>
            </w:r>
            <w:r>
              <w:rPr>
                <w:spacing w:val="50"/>
                <w:sz w:val="22"/>
                <w:szCs w:val="22"/>
                <w:lang w:eastAsia="en-US"/>
              </w:rPr>
              <w:t xml:space="preserve"> </w:t>
            </w:r>
            <w:r>
              <w:rPr>
                <w:sz w:val="22"/>
                <w:szCs w:val="22"/>
                <w:lang w:eastAsia="en-US"/>
              </w:rPr>
              <w:t>d</w:t>
            </w:r>
            <w:r>
              <w:rPr>
                <w:spacing w:val="-1"/>
                <w:sz w:val="22"/>
                <w:szCs w:val="22"/>
                <w:lang w:eastAsia="en-US"/>
              </w:rPr>
              <w:t>’ea</w:t>
            </w:r>
            <w:r>
              <w:rPr>
                <w:sz w:val="22"/>
                <w:szCs w:val="22"/>
                <w:lang w:eastAsia="en-US"/>
              </w:rPr>
              <w:t>ux</w:t>
            </w:r>
            <w:r>
              <w:rPr>
                <w:spacing w:val="52"/>
                <w:sz w:val="22"/>
                <w:szCs w:val="22"/>
                <w:lang w:eastAsia="en-US"/>
              </w:rPr>
              <w:t xml:space="preserve"> </w:t>
            </w:r>
            <w:r>
              <w:rPr>
                <w:sz w:val="22"/>
                <w:szCs w:val="22"/>
                <w:lang w:eastAsia="en-US"/>
              </w:rPr>
              <w:t>usé</w:t>
            </w:r>
            <w:r>
              <w:rPr>
                <w:spacing w:val="-2"/>
                <w:sz w:val="22"/>
                <w:szCs w:val="22"/>
                <w:lang w:eastAsia="en-US"/>
              </w:rPr>
              <w:t>e</w:t>
            </w:r>
            <w:r>
              <w:rPr>
                <w:sz w:val="22"/>
                <w:szCs w:val="22"/>
                <w:lang w:eastAsia="en-US"/>
              </w:rPr>
              <w:t>s</w:t>
            </w:r>
            <w:r>
              <w:rPr>
                <w:spacing w:val="50"/>
                <w:sz w:val="22"/>
                <w:szCs w:val="22"/>
                <w:lang w:eastAsia="en-US"/>
              </w:rPr>
              <w:t xml:space="preserve"> </w:t>
            </w:r>
            <w:r>
              <w:rPr>
                <w:spacing w:val="-1"/>
                <w:sz w:val="22"/>
                <w:szCs w:val="22"/>
                <w:lang w:eastAsia="en-US"/>
              </w:rPr>
              <w:t>a</w:t>
            </w:r>
            <w:r>
              <w:rPr>
                <w:sz w:val="22"/>
                <w:szCs w:val="22"/>
                <w:lang w:eastAsia="en-US"/>
              </w:rPr>
              <w:t>ve</w:t>
            </w:r>
            <w:r>
              <w:rPr>
                <w:spacing w:val="49"/>
                <w:sz w:val="22"/>
                <w:szCs w:val="22"/>
                <w:lang w:eastAsia="en-US"/>
              </w:rPr>
              <w:t xml:space="preserve"> </w:t>
            </w:r>
            <w:r>
              <w:rPr>
                <w:sz w:val="22"/>
                <w:szCs w:val="22"/>
                <w:lang w:eastAsia="en-US"/>
              </w:rPr>
              <w:t>inse</w:t>
            </w:r>
            <w:r>
              <w:rPr>
                <w:spacing w:val="-1"/>
                <w:sz w:val="22"/>
                <w:szCs w:val="22"/>
                <w:lang w:eastAsia="en-US"/>
              </w:rPr>
              <w:t>c</w:t>
            </w:r>
            <w:r>
              <w:rPr>
                <w:sz w:val="22"/>
                <w:szCs w:val="22"/>
                <w:lang w:eastAsia="en-US"/>
              </w:rPr>
              <w:t>t</w:t>
            </w:r>
            <w:r>
              <w:rPr>
                <w:spacing w:val="1"/>
                <w:sz w:val="22"/>
                <w:szCs w:val="22"/>
                <w:lang w:eastAsia="en-US"/>
              </w:rPr>
              <w:t>i</w:t>
            </w:r>
            <w:r>
              <w:rPr>
                <w:spacing w:val="-1"/>
                <w:sz w:val="22"/>
                <w:szCs w:val="22"/>
                <w:lang w:eastAsia="en-US"/>
              </w:rPr>
              <w:t>c</w:t>
            </w:r>
            <w:r>
              <w:rPr>
                <w:sz w:val="22"/>
                <w:szCs w:val="22"/>
                <w:lang w:eastAsia="en-US"/>
              </w:rPr>
              <w:t xml:space="preserve">ides </w:t>
            </w:r>
            <w:r>
              <w:rPr>
                <w:spacing w:val="-1"/>
                <w:sz w:val="22"/>
                <w:szCs w:val="22"/>
                <w:lang w:eastAsia="en-US"/>
              </w:rPr>
              <w:t>c</w:t>
            </w:r>
            <w:r>
              <w:rPr>
                <w:sz w:val="22"/>
                <w:szCs w:val="22"/>
                <w:lang w:eastAsia="en-US"/>
              </w:rPr>
              <w:t xml:space="preserve">hoc </w:t>
            </w:r>
            <w:r>
              <w:rPr>
                <w:spacing w:val="-1"/>
                <w:sz w:val="22"/>
                <w:szCs w:val="22"/>
                <w:lang w:eastAsia="en-US"/>
              </w:rPr>
              <w:t>e</w:t>
            </w:r>
            <w:r>
              <w:rPr>
                <w:sz w:val="22"/>
                <w:szCs w:val="22"/>
                <w:lang w:eastAsia="en-US"/>
              </w:rPr>
              <w:t>t</w:t>
            </w:r>
            <w:r>
              <w:rPr>
                <w:spacing w:val="2"/>
                <w:sz w:val="22"/>
                <w:szCs w:val="22"/>
                <w:lang w:eastAsia="en-US"/>
              </w:rPr>
              <w:t xml:space="preserve"> </w:t>
            </w:r>
            <w:r>
              <w:rPr>
                <w:sz w:val="22"/>
                <w:szCs w:val="22"/>
                <w:lang w:eastAsia="en-US"/>
              </w:rPr>
              <w:t>pulvé</w:t>
            </w:r>
            <w:r>
              <w:rPr>
                <w:spacing w:val="-1"/>
                <w:sz w:val="22"/>
                <w:szCs w:val="22"/>
                <w:lang w:eastAsia="en-US"/>
              </w:rPr>
              <w:t>r</w:t>
            </w:r>
            <w:r>
              <w:rPr>
                <w:sz w:val="22"/>
                <w:szCs w:val="22"/>
                <w:lang w:eastAsia="en-US"/>
              </w:rPr>
              <w:t>isation</w:t>
            </w:r>
            <w:r>
              <w:rPr>
                <w:spacing w:val="1"/>
                <w:sz w:val="22"/>
                <w:szCs w:val="22"/>
                <w:lang w:eastAsia="en-US"/>
              </w:rPr>
              <w:t xml:space="preserve"> </w:t>
            </w:r>
            <w:r>
              <w:rPr>
                <w:sz w:val="22"/>
                <w:szCs w:val="22"/>
                <w:lang w:eastAsia="en-US"/>
              </w:rPr>
              <w:t>sous</w:t>
            </w:r>
            <w:r>
              <w:rPr>
                <w:spacing w:val="2"/>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ss</w:t>
            </w:r>
            <w:r>
              <w:rPr>
                <w:spacing w:val="1"/>
                <w:sz w:val="22"/>
                <w:szCs w:val="22"/>
                <w:lang w:eastAsia="en-US"/>
              </w:rPr>
              <w:t>i</w:t>
            </w:r>
            <w:r>
              <w:rPr>
                <w:sz w:val="22"/>
                <w:szCs w:val="22"/>
                <w:lang w:eastAsia="en-US"/>
              </w:rPr>
              <w:t>on</w:t>
            </w:r>
            <w:r>
              <w:rPr>
                <w:spacing w:val="1"/>
                <w:sz w:val="22"/>
                <w:szCs w:val="22"/>
                <w:lang w:eastAsia="en-US"/>
              </w:rPr>
              <w:t xml:space="preserve"> </w:t>
            </w:r>
            <w:r>
              <w:rPr>
                <w:sz w:val="22"/>
                <w:szCs w:val="22"/>
                <w:lang w:eastAsia="en-US"/>
              </w:rPr>
              <w:t>f</w:t>
            </w:r>
            <w:r>
              <w:rPr>
                <w:spacing w:val="-1"/>
                <w:sz w:val="22"/>
                <w:szCs w:val="22"/>
                <w:lang w:eastAsia="en-US"/>
              </w:rPr>
              <w:t>r</w:t>
            </w:r>
            <w:r>
              <w:rPr>
                <w:sz w:val="22"/>
                <w:szCs w:val="22"/>
                <w:lang w:eastAsia="en-US"/>
              </w:rPr>
              <w:t>oide</w:t>
            </w:r>
            <w:r>
              <w:rPr>
                <w:spacing w:val="1"/>
                <w:sz w:val="22"/>
                <w:szCs w:val="22"/>
                <w:lang w:eastAsia="en-US"/>
              </w:rPr>
              <w:t xml:space="preserve"> </w:t>
            </w:r>
            <w:r>
              <w:rPr>
                <w:sz w:val="22"/>
                <w:szCs w:val="22"/>
                <w:lang w:eastAsia="en-US"/>
              </w:rPr>
              <w:t>à l’</w:t>
            </w:r>
            <w:r>
              <w:rPr>
                <w:spacing w:val="-1"/>
                <w:sz w:val="22"/>
                <w:szCs w:val="22"/>
                <w:lang w:eastAsia="en-US"/>
              </w:rPr>
              <w:t>a</w:t>
            </w:r>
            <w:r>
              <w:rPr>
                <w:sz w:val="22"/>
                <w:szCs w:val="22"/>
                <w:lang w:eastAsia="en-US"/>
              </w:rPr>
              <w:t>ide d</w:t>
            </w:r>
            <w:r>
              <w:rPr>
                <w:spacing w:val="-1"/>
                <w:sz w:val="22"/>
                <w:szCs w:val="22"/>
                <w:lang w:eastAsia="en-US"/>
              </w:rPr>
              <w:t>’</w:t>
            </w:r>
            <w:r>
              <w:rPr>
                <w:sz w:val="22"/>
                <w:szCs w:val="22"/>
                <w:lang w:eastAsia="en-US"/>
              </w:rPr>
              <w:t>inse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 xml:space="preserve">cides </w:t>
            </w:r>
            <w:r>
              <w:rPr>
                <w:spacing w:val="1"/>
                <w:sz w:val="22"/>
                <w:szCs w:val="22"/>
                <w:lang w:eastAsia="en-US"/>
              </w:rPr>
              <w:t>r</w:t>
            </w:r>
            <w:r>
              <w:rPr>
                <w:spacing w:val="-1"/>
                <w:sz w:val="22"/>
                <w:szCs w:val="22"/>
                <w:lang w:eastAsia="en-US"/>
              </w:rPr>
              <w:t>é</w:t>
            </w:r>
            <w:r>
              <w:rPr>
                <w:sz w:val="22"/>
                <w:szCs w:val="22"/>
                <w:lang w:eastAsia="en-US"/>
              </w:rPr>
              <w:t>man</w:t>
            </w:r>
            <w:r>
              <w:rPr>
                <w:spacing w:val="-1"/>
                <w:sz w:val="22"/>
                <w:szCs w:val="22"/>
                <w:lang w:eastAsia="en-US"/>
              </w:rPr>
              <w:t>e</w:t>
            </w:r>
            <w:r>
              <w:rPr>
                <w:sz w:val="22"/>
                <w:szCs w:val="22"/>
                <w:lang w:eastAsia="en-US"/>
              </w:rPr>
              <w:t>nts</w:t>
            </w:r>
            <w:r>
              <w:rPr>
                <w:spacing w:val="3"/>
                <w:sz w:val="22"/>
                <w:szCs w:val="22"/>
                <w:lang w:eastAsia="en-US"/>
              </w:rPr>
              <w:t xml:space="preserve"> </w:t>
            </w:r>
            <w:r>
              <w:rPr>
                <w:sz w:val="22"/>
                <w:szCs w:val="22"/>
                <w:lang w:eastAsia="en-US"/>
              </w:rPr>
              <w:t>;</w:t>
            </w:r>
          </w:p>
          <w:p w14:paraId="0497314D" w14:textId="77777777" w:rsidR="003F656E" w:rsidRDefault="003F656E" w:rsidP="00B81354">
            <w:pPr>
              <w:widowControl w:val="0"/>
              <w:spacing w:before="2"/>
              <w:ind w:left="322"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T</w:t>
            </w:r>
            <w:r>
              <w:rPr>
                <w:spacing w:val="-1"/>
                <w:sz w:val="22"/>
                <w:szCs w:val="22"/>
                <w:lang w:eastAsia="en-US"/>
              </w:rPr>
              <w:t>ra</w:t>
            </w:r>
            <w:r>
              <w:rPr>
                <w:sz w:val="22"/>
                <w:szCs w:val="22"/>
                <w:lang w:eastAsia="en-US"/>
              </w:rPr>
              <w:t>i</w:t>
            </w:r>
            <w:r>
              <w:rPr>
                <w:spacing w:val="1"/>
                <w:sz w:val="22"/>
                <w:szCs w:val="22"/>
                <w:lang w:eastAsia="en-US"/>
              </w:rPr>
              <w:t>t</w:t>
            </w:r>
            <w:r>
              <w:rPr>
                <w:spacing w:val="-1"/>
                <w:sz w:val="22"/>
                <w:szCs w:val="22"/>
                <w:lang w:eastAsia="en-US"/>
              </w:rPr>
              <w:t>e</w:t>
            </w:r>
            <w:r>
              <w:rPr>
                <w:sz w:val="22"/>
                <w:szCs w:val="22"/>
                <w:lang w:eastAsia="en-US"/>
              </w:rPr>
              <w:t xml:space="preserve">r par </w:t>
            </w:r>
            <w:r>
              <w:rPr>
                <w:spacing w:val="-1"/>
                <w:sz w:val="22"/>
                <w:szCs w:val="22"/>
                <w:lang w:eastAsia="en-US"/>
              </w:rPr>
              <w:t>G</w:t>
            </w:r>
            <w:r>
              <w:rPr>
                <w:spacing w:val="2"/>
                <w:sz w:val="22"/>
                <w:szCs w:val="22"/>
                <w:lang w:eastAsia="en-US"/>
              </w:rPr>
              <w:t>E</w:t>
            </w:r>
            <w:r>
              <w:rPr>
                <w:sz w:val="22"/>
                <w:szCs w:val="22"/>
                <w:lang w:eastAsia="en-US"/>
              </w:rPr>
              <w:t>L</w:t>
            </w:r>
            <w:r>
              <w:rPr>
                <w:spacing w:val="57"/>
                <w:sz w:val="22"/>
                <w:szCs w:val="22"/>
                <w:lang w:eastAsia="en-US"/>
              </w:rPr>
              <w:t xml:space="preserve"> </w:t>
            </w:r>
            <w:r>
              <w:rPr>
                <w:sz w:val="22"/>
                <w:szCs w:val="22"/>
                <w:lang w:eastAsia="en-US"/>
              </w:rPr>
              <w:t>sp</w:t>
            </w:r>
            <w:r>
              <w:rPr>
                <w:spacing w:val="1"/>
                <w:sz w:val="22"/>
                <w:szCs w:val="22"/>
                <w:lang w:eastAsia="en-US"/>
              </w:rPr>
              <w:t>é</w:t>
            </w:r>
            <w:r>
              <w:rPr>
                <w:spacing w:val="-1"/>
                <w:sz w:val="22"/>
                <w:szCs w:val="22"/>
                <w:lang w:eastAsia="en-US"/>
              </w:rPr>
              <w:t>c</w:t>
            </w:r>
            <w:r>
              <w:rPr>
                <w:sz w:val="22"/>
                <w:szCs w:val="22"/>
                <w:lang w:eastAsia="en-US"/>
              </w:rPr>
              <w:t>ial</w:t>
            </w:r>
            <w:r>
              <w:rPr>
                <w:spacing w:val="2"/>
                <w:sz w:val="22"/>
                <w:szCs w:val="22"/>
                <w:lang w:eastAsia="en-US"/>
              </w:rPr>
              <w:t xml:space="preserve"> </w:t>
            </w:r>
            <w:r>
              <w:rPr>
                <w:sz w:val="22"/>
                <w:szCs w:val="22"/>
                <w:lang w:eastAsia="en-US"/>
              </w:rPr>
              <w:t>«</w:t>
            </w:r>
            <w:r>
              <w:rPr>
                <w:spacing w:val="59"/>
                <w:sz w:val="22"/>
                <w:szCs w:val="22"/>
                <w:lang w:eastAsia="en-US"/>
              </w:rPr>
              <w:t xml:space="preserve"> </w:t>
            </w:r>
            <w:r>
              <w:rPr>
                <w:spacing w:val="1"/>
                <w:sz w:val="22"/>
                <w:szCs w:val="22"/>
                <w:lang w:eastAsia="en-US"/>
              </w:rPr>
              <w:t>c</w:t>
            </w:r>
            <w:r>
              <w:rPr>
                <w:spacing w:val="-1"/>
                <w:sz w:val="22"/>
                <w:szCs w:val="22"/>
                <w:lang w:eastAsia="en-US"/>
              </w:rPr>
              <w:t>a</w:t>
            </w:r>
            <w:r>
              <w:rPr>
                <w:sz w:val="22"/>
                <w:szCs w:val="22"/>
                <w:lang w:eastAsia="en-US"/>
              </w:rPr>
              <w:t>fard</w:t>
            </w:r>
            <w:r>
              <w:rPr>
                <w:spacing w:val="4"/>
                <w:sz w:val="22"/>
                <w:szCs w:val="22"/>
                <w:lang w:eastAsia="en-US"/>
              </w:rPr>
              <w:t xml:space="preserve"> </w:t>
            </w:r>
            <w:r>
              <w:rPr>
                <w:sz w:val="22"/>
                <w:szCs w:val="22"/>
                <w:lang w:eastAsia="en-US"/>
              </w:rPr>
              <w:t>»</w:t>
            </w:r>
            <w:r>
              <w:rPr>
                <w:spacing w:val="-5"/>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di</w:t>
            </w:r>
            <w:r>
              <w:rPr>
                <w:spacing w:val="1"/>
                <w:sz w:val="22"/>
                <w:szCs w:val="22"/>
                <w:lang w:eastAsia="en-US"/>
              </w:rPr>
              <w:t>f</w:t>
            </w:r>
            <w:r>
              <w:rPr>
                <w:sz w:val="22"/>
                <w:szCs w:val="22"/>
                <w:lang w:eastAsia="en-US"/>
              </w:rPr>
              <w:t>f</w:t>
            </w:r>
            <w:r>
              <w:rPr>
                <w:spacing w:val="-2"/>
                <w:sz w:val="22"/>
                <w:szCs w:val="22"/>
                <w:lang w:eastAsia="en-US"/>
              </w:rPr>
              <w:t>é</w:t>
            </w:r>
            <w:r>
              <w:rPr>
                <w:spacing w:val="1"/>
                <w:sz w:val="22"/>
                <w:szCs w:val="22"/>
                <w:lang w:eastAsia="en-US"/>
              </w:rPr>
              <w:t>r</w:t>
            </w:r>
            <w:r>
              <w:rPr>
                <w:spacing w:val="-1"/>
                <w:sz w:val="22"/>
                <w:szCs w:val="22"/>
                <w:lang w:eastAsia="en-US"/>
              </w:rPr>
              <w:t>e</w:t>
            </w:r>
            <w:r>
              <w:rPr>
                <w:sz w:val="22"/>
                <w:szCs w:val="22"/>
                <w:lang w:eastAsia="en-US"/>
              </w:rPr>
              <w:t xml:space="preserve">nts </w:t>
            </w:r>
            <w:r>
              <w:rPr>
                <w:spacing w:val="1"/>
                <w:sz w:val="22"/>
                <w:szCs w:val="22"/>
                <w:lang w:eastAsia="en-US"/>
              </w:rPr>
              <w:t>l</w:t>
            </w:r>
            <w:r>
              <w:rPr>
                <w:sz w:val="22"/>
                <w:szCs w:val="22"/>
                <w:lang w:eastAsia="en-US"/>
              </w:rPr>
              <w:t>o</w:t>
            </w:r>
            <w:r>
              <w:rPr>
                <w:spacing w:val="-1"/>
                <w:sz w:val="22"/>
                <w:szCs w:val="22"/>
                <w:lang w:eastAsia="en-US"/>
              </w:rPr>
              <w:t>ca</w:t>
            </w:r>
            <w:r>
              <w:rPr>
                <w:sz w:val="22"/>
                <w:szCs w:val="22"/>
                <w:lang w:eastAsia="en-US"/>
              </w:rPr>
              <w:t>ux</w:t>
            </w:r>
          </w:p>
        </w:tc>
      </w:tr>
      <w:tr w:rsidR="003F656E" w14:paraId="11162C0A" w14:textId="77777777" w:rsidTr="00B81354">
        <w:trPr>
          <w:trHeight w:hRule="exact" w:val="305"/>
        </w:trPr>
        <w:tc>
          <w:tcPr>
            <w:tcW w:w="579" w:type="dxa"/>
            <w:tcBorders>
              <w:top w:val="single" w:sz="4" w:space="0" w:color="000000"/>
              <w:left w:val="single" w:sz="4" w:space="0" w:color="000000"/>
              <w:bottom w:val="nil"/>
              <w:right w:val="single" w:sz="4" w:space="0" w:color="000000"/>
            </w:tcBorders>
            <w:hideMark/>
          </w:tcPr>
          <w:p w14:paraId="556C68FB" w14:textId="77777777" w:rsidR="003F656E" w:rsidRDefault="003F656E" w:rsidP="00A42057">
            <w:pPr>
              <w:widowControl w:val="0"/>
              <w:spacing w:before="5"/>
              <w:ind w:right="-20"/>
              <w:jc w:val="center"/>
              <w:rPr>
                <w:sz w:val="22"/>
                <w:szCs w:val="22"/>
                <w:lang w:val="en-US" w:eastAsia="en-US"/>
              </w:rPr>
            </w:pPr>
            <w:r>
              <w:rPr>
                <w:b/>
                <w:bCs/>
                <w:sz w:val="22"/>
                <w:szCs w:val="22"/>
                <w:lang w:val="en-US" w:eastAsia="en-US"/>
              </w:rPr>
              <w:t>23</w:t>
            </w:r>
          </w:p>
        </w:tc>
        <w:tc>
          <w:tcPr>
            <w:tcW w:w="3251" w:type="dxa"/>
            <w:tcBorders>
              <w:top w:val="single" w:sz="4" w:space="0" w:color="000000"/>
              <w:left w:val="single" w:sz="4" w:space="0" w:color="000000"/>
              <w:bottom w:val="nil"/>
              <w:right w:val="single" w:sz="4" w:space="0" w:color="000000"/>
            </w:tcBorders>
            <w:hideMark/>
          </w:tcPr>
          <w:p w14:paraId="3B0456B3" w14:textId="77777777" w:rsidR="003F656E" w:rsidRDefault="003F656E" w:rsidP="00A42057">
            <w:pPr>
              <w:widowControl w:val="0"/>
              <w:spacing w:line="269" w:lineRule="exact"/>
              <w:ind w:left="171" w:right="103"/>
              <w:rPr>
                <w:sz w:val="22"/>
                <w:szCs w:val="22"/>
                <w:lang w:eastAsia="en-US"/>
              </w:rPr>
            </w:pPr>
            <w:r>
              <w:rPr>
                <w:sz w:val="22"/>
                <w:szCs w:val="22"/>
                <w:lang w:eastAsia="en-US"/>
              </w:rPr>
              <w:t>Cristall</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 de</w:t>
            </w:r>
            <w:r>
              <w:rPr>
                <w:spacing w:val="-1"/>
                <w:sz w:val="22"/>
                <w:szCs w:val="22"/>
                <w:lang w:eastAsia="en-US"/>
              </w:rPr>
              <w:t xml:space="preserve"> </w:t>
            </w:r>
            <w:r>
              <w:rPr>
                <w:sz w:val="22"/>
                <w:szCs w:val="22"/>
                <w:lang w:eastAsia="en-US"/>
              </w:rPr>
              <w:t>tous les</w:t>
            </w:r>
            <w:r>
              <w:rPr>
                <w:spacing w:val="-3"/>
                <w:sz w:val="22"/>
                <w:szCs w:val="22"/>
                <w:lang w:eastAsia="en-US"/>
              </w:rPr>
              <w:t xml:space="preserve"> </w:t>
            </w:r>
            <w:r>
              <w:rPr>
                <w:sz w:val="22"/>
                <w:szCs w:val="22"/>
                <w:lang w:eastAsia="en-US"/>
              </w:rPr>
              <w:t>sols</w:t>
            </w:r>
          </w:p>
        </w:tc>
        <w:tc>
          <w:tcPr>
            <w:tcW w:w="5850" w:type="dxa"/>
            <w:tcBorders>
              <w:top w:val="single" w:sz="4" w:space="0" w:color="000000"/>
              <w:left w:val="single" w:sz="4" w:space="0" w:color="000000"/>
              <w:bottom w:val="nil"/>
              <w:right w:val="single" w:sz="4" w:space="0" w:color="000000"/>
            </w:tcBorders>
            <w:hideMark/>
          </w:tcPr>
          <w:p w14:paraId="307EF1FC" w14:textId="77777777" w:rsidR="003F656E" w:rsidRDefault="003F656E" w:rsidP="00B81354">
            <w:pPr>
              <w:widowControl w:val="0"/>
              <w:spacing w:line="289" w:lineRule="exact"/>
              <w:ind w:left="322" w:right="-20"/>
              <w:rPr>
                <w:sz w:val="22"/>
                <w:szCs w:val="22"/>
                <w:lang w:eastAsia="en-US"/>
              </w:rPr>
            </w:pPr>
            <w:r>
              <w:rPr>
                <w:rFonts w:eastAsia="Symbol" w:cs="Symbol"/>
                <w:position w:val="-1"/>
                <w:sz w:val="22"/>
                <w:szCs w:val="22"/>
                <w:lang w:val="en-US" w:eastAsia="en-US"/>
              </w:rPr>
              <w:sym w:font="Century Gothic" w:char="F0B7"/>
            </w:r>
            <w:r w:rsidRPr="00A42057">
              <w:rPr>
                <w:position w:val="-1"/>
                <w:sz w:val="22"/>
                <w:szCs w:val="22"/>
                <w:lang w:eastAsia="en-US"/>
              </w:rPr>
              <w:t xml:space="preserve"> </w:t>
            </w:r>
            <w:r w:rsidRPr="00A42057">
              <w:rPr>
                <w:spacing w:val="53"/>
                <w:position w:val="-1"/>
                <w:sz w:val="22"/>
                <w:szCs w:val="22"/>
                <w:lang w:eastAsia="en-US"/>
              </w:rPr>
              <w:t xml:space="preserve"> </w:t>
            </w:r>
            <w:r>
              <w:rPr>
                <w:position w:val="-1"/>
                <w:sz w:val="22"/>
                <w:szCs w:val="22"/>
                <w:lang w:eastAsia="en-US"/>
              </w:rPr>
              <w:t>Cristall</w:t>
            </w:r>
            <w:r>
              <w:rPr>
                <w:spacing w:val="1"/>
                <w:position w:val="-1"/>
                <w:sz w:val="22"/>
                <w:szCs w:val="22"/>
                <w:lang w:eastAsia="en-US"/>
              </w:rPr>
              <w:t>i</w:t>
            </w:r>
            <w:r>
              <w:rPr>
                <w:position w:val="-1"/>
                <w:sz w:val="22"/>
                <w:szCs w:val="22"/>
                <w:lang w:eastAsia="en-US"/>
              </w:rPr>
              <w:t>s</w:t>
            </w:r>
            <w:r>
              <w:rPr>
                <w:spacing w:val="-1"/>
                <w:position w:val="-1"/>
                <w:sz w:val="22"/>
                <w:szCs w:val="22"/>
                <w:lang w:eastAsia="en-US"/>
              </w:rPr>
              <w:t>a</w:t>
            </w:r>
            <w:r>
              <w:rPr>
                <w:position w:val="-1"/>
                <w:sz w:val="22"/>
                <w:szCs w:val="22"/>
                <w:lang w:eastAsia="en-US"/>
              </w:rPr>
              <w:t>t</w:t>
            </w:r>
            <w:r>
              <w:rPr>
                <w:spacing w:val="1"/>
                <w:position w:val="-1"/>
                <w:sz w:val="22"/>
                <w:szCs w:val="22"/>
                <w:lang w:eastAsia="en-US"/>
              </w:rPr>
              <w:t>i</w:t>
            </w:r>
            <w:r>
              <w:rPr>
                <w:position w:val="-1"/>
                <w:sz w:val="22"/>
                <w:szCs w:val="22"/>
                <w:lang w:eastAsia="en-US"/>
              </w:rPr>
              <w:t xml:space="preserve">on </w:t>
            </w:r>
            <w:r>
              <w:rPr>
                <w:spacing w:val="38"/>
                <w:position w:val="-1"/>
                <w:sz w:val="22"/>
                <w:szCs w:val="22"/>
                <w:lang w:eastAsia="en-US"/>
              </w:rPr>
              <w:t xml:space="preserve"> </w:t>
            </w:r>
            <w:r>
              <w:rPr>
                <w:position w:val="-1"/>
                <w:sz w:val="22"/>
                <w:szCs w:val="22"/>
                <w:lang w:eastAsia="en-US"/>
              </w:rPr>
              <w:t xml:space="preserve">de </w:t>
            </w:r>
            <w:r>
              <w:rPr>
                <w:spacing w:val="37"/>
                <w:position w:val="-1"/>
                <w:sz w:val="22"/>
                <w:szCs w:val="22"/>
                <w:lang w:eastAsia="en-US"/>
              </w:rPr>
              <w:t xml:space="preserve"> </w:t>
            </w:r>
            <w:r>
              <w:rPr>
                <w:position w:val="-1"/>
                <w:sz w:val="22"/>
                <w:szCs w:val="22"/>
                <w:lang w:eastAsia="en-US"/>
              </w:rPr>
              <w:t xml:space="preserve">tous </w:t>
            </w:r>
            <w:r>
              <w:rPr>
                <w:spacing w:val="39"/>
                <w:position w:val="-1"/>
                <w:sz w:val="22"/>
                <w:szCs w:val="22"/>
                <w:lang w:eastAsia="en-US"/>
              </w:rPr>
              <w:t xml:space="preserve"> </w:t>
            </w:r>
            <w:r>
              <w:rPr>
                <w:position w:val="-1"/>
                <w:sz w:val="22"/>
                <w:szCs w:val="22"/>
                <w:lang w:eastAsia="en-US"/>
              </w:rPr>
              <w:t xml:space="preserve">les </w:t>
            </w:r>
            <w:r>
              <w:rPr>
                <w:spacing w:val="38"/>
                <w:position w:val="-1"/>
                <w:sz w:val="22"/>
                <w:szCs w:val="22"/>
                <w:lang w:eastAsia="en-US"/>
              </w:rPr>
              <w:t xml:space="preserve"> </w:t>
            </w:r>
            <w:r>
              <w:rPr>
                <w:position w:val="-1"/>
                <w:sz w:val="22"/>
                <w:szCs w:val="22"/>
                <w:lang w:eastAsia="en-US"/>
              </w:rPr>
              <w:t xml:space="preserve">sols </w:t>
            </w:r>
            <w:r>
              <w:rPr>
                <w:spacing w:val="39"/>
                <w:position w:val="-1"/>
                <w:sz w:val="22"/>
                <w:szCs w:val="22"/>
                <w:lang w:eastAsia="en-US"/>
              </w:rPr>
              <w:t xml:space="preserve"> </w:t>
            </w:r>
            <w:r>
              <w:rPr>
                <w:spacing w:val="-1"/>
                <w:position w:val="-1"/>
                <w:sz w:val="22"/>
                <w:szCs w:val="22"/>
                <w:lang w:eastAsia="en-US"/>
              </w:rPr>
              <w:t>a</w:t>
            </w:r>
            <w:r>
              <w:rPr>
                <w:position w:val="-1"/>
                <w:sz w:val="22"/>
                <w:szCs w:val="22"/>
                <w:lang w:eastAsia="en-US"/>
              </w:rPr>
              <w:t>v</w:t>
            </w:r>
            <w:r>
              <w:rPr>
                <w:spacing w:val="-1"/>
                <w:position w:val="-1"/>
                <w:sz w:val="22"/>
                <w:szCs w:val="22"/>
                <w:lang w:eastAsia="en-US"/>
              </w:rPr>
              <w:t>e</w:t>
            </w:r>
            <w:r>
              <w:rPr>
                <w:position w:val="-1"/>
                <w:sz w:val="22"/>
                <w:szCs w:val="22"/>
                <w:lang w:eastAsia="en-US"/>
              </w:rPr>
              <w:t xml:space="preserve">c </w:t>
            </w:r>
            <w:r>
              <w:rPr>
                <w:spacing w:val="37"/>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 xml:space="preserve">s </w:t>
            </w:r>
            <w:r>
              <w:rPr>
                <w:spacing w:val="38"/>
                <w:position w:val="-1"/>
                <w:sz w:val="22"/>
                <w:szCs w:val="22"/>
                <w:lang w:eastAsia="en-US"/>
              </w:rPr>
              <w:t xml:space="preserve"> </w:t>
            </w:r>
            <w:r>
              <w:rPr>
                <w:position w:val="-1"/>
                <w:sz w:val="22"/>
                <w:szCs w:val="22"/>
                <w:lang w:eastAsia="en-US"/>
              </w:rPr>
              <w:t>p</w:t>
            </w:r>
            <w:r>
              <w:rPr>
                <w:spacing w:val="-1"/>
                <w:position w:val="-1"/>
                <w:sz w:val="22"/>
                <w:szCs w:val="22"/>
                <w:lang w:eastAsia="en-US"/>
              </w:rPr>
              <w:t>r</w:t>
            </w:r>
            <w:r>
              <w:rPr>
                <w:spacing w:val="2"/>
                <w:position w:val="-1"/>
                <w:sz w:val="22"/>
                <w:szCs w:val="22"/>
                <w:lang w:eastAsia="en-US"/>
              </w:rPr>
              <w:t>o</w:t>
            </w:r>
            <w:r>
              <w:rPr>
                <w:position w:val="-1"/>
                <w:sz w:val="22"/>
                <w:szCs w:val="22"/>
                <w:lang w:eastAsia="en-US"/>
              </w:rPr>
              <w:t>dui</w:t>
            </w:r>
            <w:r>
              <w:rPr>
                <w:spacing w:val="1"/>
                <w:position w:val="-1"/>
                <w:sz w:val="22"/>
                <w:szCs w:val="22"/>
                <w:lang w:eastAsia="en-US"/>
              </w:rPr>
              <w:t>t</w:t>
            </w:r>
            <w:r>
              <w:rPr>
                <w:position w:val="-1"/>
                <w:sz w:val="22"/>
                <w:szCs w:val="22"/>
                <w:lang w:eastAsia="en-US"/>
              </w:rPr>
              <w:t xml:space="preserve">s </w:t>
            </w:r>
            <w:r>
              <w:rPr>
                <w:spacing w:val="38"/>
                <w:position w:val="-1"/>
                <w:sz w:val="22"/>
                <w:szCs w:val="22"/>
                <w:lang w:eastAsia="en-US"/>
              </w:rPr>
              <w:t xml:space="preserve"> </w:t>
            </w:r>
            <w:r>
              <w:rPr>
                <w:spacing w:val="-1"/>
                <w:position w:val="-1"/>
                <w:sz w:val="22"/>
                <w:szCs w:val="22"/>
                <w:lang w:eastAsia="en-US"/>
              </w:rPr>
              <w:t>e</w:t>
            </w:r>
            <w:r>
              <w:rPr>
                <w:position w:val="-1"/>
                <w:sz w:val="22"/>
                <w:szCs w:val="22"/>
                <w:lang w:eastAsia="en-US"/>
              </w:rPr>
              <w:t>t</w:t>
            </w:r>
          </w:p>
        </w:tc>
      </w:tr>
    </w:tbl>
    <w:p w14:paraId="1AA426CB" w14:textId="77777777" w:rsidR="003F656E" w:rsidRDefault="003F656E" w:rsidP="003F656E">
      <w:pPr>
        <w:widowControl w:val="0"/>
        <w:spacing w:line="10" w:lineRule="exact"/>
        <w:rPr>
          <w:rFonts w:eastAsia="Calibri" w:cs="Arial"/>
          <w:sz w:val="22"/>
          <w:szCs w:val="22"/>
          <w:lang w:eastAsia="en-US"/>
        </w:rPr>
      </w:pPr>
    </w:p>
    <w:tbl>
      <w:tblPr>
        <w:tblW w:w="9680" w:type="dxa"/>
        <w:tblInd w:w="106" w:type="dxa"/>
        <w:tblLayout w:type="fixed"/>
        <w:tblCellMar>
          <w:left w:w="0" w:type="dxa"/>
          <w:right w:w="0" w:type="dxa"/>
        </w:tblCellMar>
        <w:tblLook w:val="01E0" w:firstRow="1" w:lastRow="1" w:firstColumn="1" w:lastColumn="1" w:noHBand="0" w:noVBand="0"/>
      </w:tblPr>
      <w:tblGrid>
        <w:gridCol w:w="579"/>
        <w:gridCol w:w="3251"/>
        <w:gridCol w:w="5850"/>
      </w:tblGrid>
      <w:tr w:rsidR="003F656E" w14:paraId="2115A69A" w14:textId="77777777" w:rsidTr="00B81354">
        <w:trPr>
          <w:trHeight w:hRule="exact" w:val="517"/>
        </w:trPr>
        <w:tc>
          <w:tcPr>
            <w:tcW w:w="579" w:type="dxa"/>
            <w:tcBorders>
              <w:top w:val="nil"/>
              <w:left w:val="single" w:sz="4" w:space="0" w:color="000000"/>
              <w:bottom w:val="single" w:sz="4" w:space="0" w:color="000000"/>
              <w:right w:val="single" w:sz="4" w:space="0" w:color="000000"/>
            </w:tcBorders>
          </w:tcPr>
          <w:p w14:paraId="26710533" w14:textId="77777777" w:rsidR="003F656E" w:rsidRDefault="003F656E">
            <w:pPr>
              <w:widowControl w:val="0"/>
              <w:spacing w:after="200" w:line="276" w:lineRule="auto"/>
              <w:rPr>
                <w:rFonts w:eastAsia="Calibri" w:cs="Arial"/>
                <w:sz w:val="22"/>
                <w:szCs w:val="22"/>
                <w:lang w:eastAsia="en-US"/>
              </w:rPr>
            </w:pPr>
          </w:p>
        </w:tc>
        <w:tc>
          <w:tcPr>
            <w:tcW w:w="3251" w:type="dxa"/>
            <w:tcBorders>
              <w:top w:val="nil"/>
              <w:left w:val="single" w:sz="4" w:space="0" w:color="000000"/>
              <w:bottom w:val="single" w:sz="4" w:space="0" w:color="000000"/>
              <w:right w:val="single" w:sz="4" w:space="0" w:color="000000"/>
            </w:tcBorders>
          </w:tcPr>
          <w:p w14:paraId="58E14BFE" w14:textId="77777777" w:rsidR="003F656E" w:rsidRDefault="003F656E">
            <w:pPr>
              <w:widowControl w:val="0"/>
              <w:spacing w:after="200" w:line="276" w:lineRule="auto"/>
              <w:rPr>
                <w:rFonts w:eastAsia="Calibri" w:cs="Arial"/>
                <w:sz w:val="22"/>
                <w:szCs w:val="22"/>
                <w:lang w:eastAsia="en-US"/>
              </w:rPr>
            </w:pPr>
          </w:p>
        </w:tc>
        <w:tc>
          <w:tcPr>
            <w:tcW w:w="5850" w:type="dxa"/>
            <w:tcBorders>
              <w:top w:val="nil"/>
              <w:left w:val="single" w:sz="4" w:space="0" w:color="000000"/>
              <w:bottom w:val="single" w:sz="4" w:space="0" w:color="000000"/>
              <w:right w:val="single" w:sz="4" w:space="0" w:color="000000"/>
            </w:tcBorders>
            <w:hideMark/>
          </w:tcPr>
          <w:p w14:paraId="562D40A4" w14:textId="77777777" w:rsidR="003F656E" w:rsidRDefault="003F656E" w:rsidP="00B81354">
            <w:pPr>
              <w:widowControl w:val="0"/>
              <w:spacing w:line="267" w:lineRule="exact"/>
              <w:ind w:left="322" w:right="-20"/>
              <w:rPr>
                <w:sz w:val="22"/>
                <w:szCs w:val="22"/>
                <w:lang w:val="en-US" w:eastAsia="en-US"/>
              </w:rPr>
            </w:pPr>
            <w:r>
              <w:rPr>
                <w:sz w:val="22"/>
                <w:szCs w:val="22"/>
                <w:lang w:val="en-US" w:eastAsia="en-US"/>
              </w:rPr>
              <w:t>mat</w:t>
            </w:r>
            <w:r>
              <w:rPr>
                <w:spacing w:val="-1"/>
                <w:sz w:val="22"/>
                <w:szCs w:val="22"/>
                <w:lang w:val="en-US" w:eastAsia="en-US"/>
              </w:rPr>
              <w:t>é</w:t>
            </w:r>
            <w:r>
              <w:rPr>
                <w:sz w:val="22"/>
                <w:szCs w:val="22"/>
                <w:lang w:val="en-US" w:eastAsia="en-US"/>
              </w:rPr>
              <w:t>ri</w:t>
            </w:r>
            <w:r>
              <w:rPr>
                <w:spacing w:val="-1"/>
                <w:sz w:val="22"/>
                <w:szCs w:val="22"/>
                <w:lang w:val="en-US" w:eastAsia="en-US"/>
              </w:rPr>
              <w:t>e</w:t>
            </w:r>
            <w:r>
              <w:rPr>
                <w:sz w:val="22"/>
                <w:szCs w:val="22"/>
                <w:lang w:val="en-US" w:eastAsia="en-US"/>
              </w:rPr>
              <w:t>ls ad</w:t>
            </w:r>
            <w:r>
              <w:rPr>
                <w:spacing w:val="-1"/>
                <w:sz w:val="22"/>
                <w:szCs w:val="22"/>
                <w:lang w:val="en-US" w:eastAsia="en-US"/>
              </w:rPr>
              <w:t>é</w:t>
            </w:r>
            <w:r>
              <w:rPr>
                <w:sz w:val="22"/>
                <w:szCs w:val="22"/>
                <w:lang w:val="en-US" w:eastAsia="en-US"/>
              </w:rPr>
              <w:t>q</w:t>
            </w:r>
            <w:r>
              <w:rPr>
                <w:spacing w:val="2"/>
                <w:sz w:val="22"/>
                <w:szCs w:val="22"/>
                <w:lang w:val="en-US" w:eastAsia="en-US"/>
              </w:rPr>
              <w:t>u</w:t>
            </w:r>
            <w:r>
              <w:rPr>
                <w:spacing w:val="-1"/>
                <w:sz w:val="22"/>
                <w:szCs w:val="22"/>
                <w:lang w:val="en-US" w:eastAsia="en-US"/>
              </w:rPr>
              <w:t>a</w:t>
            </w:r>
            <w:r>
              <w:rPr>
                <w:sz w:val="22"/>
                <w:szCs w:val="22"/>
                <w:lang w:val="en-US" w:eastAsia="en-US"/>
              </w:rPr>
              <w:t>ts</w:t>
            </w:r>
          </w:p>
        </w:tc>
      </w:tr>
      <w:tr w:rsidR="003F656E" w14:paraId="0E0F1068" w14:textId="77777777" w:rsidTr="00B81354">
        <w:trPr>
          <w:trHeight w:hRule="exact" w:val="2561"/>
        </w:trPr>
        <w:tc>
          <w:tcPr>
            <w:tcW w:w="579" w:type="dxa"/>
            <w:tcBorders>
              <w:top w:val="single" w:sz="4" w:space="0" w:color="000000"/>
              <w:left w:val="single" w:sz="4" w:space="0" w:color="000000"/>
              <w:bottom w:val="single" w:sz="4" w:space="0" w:color="000000"/>
              <w:right w:val="single" w:sz="4" w:space="0" w:color="000000"/>
            </w:tcBorders>
          </w:tcPr>
          <w:p w14:paraId="56A51F4F" w14:textId="77777777" w:rsidR="003F656E" w:rsidRDefault="003F656E">
            <w:pPr>
              <w:widowControl w:val="0"/>
              <w:spacing w:line="200" w:lineRule="exact"/>
              <w:rPr>
                <w:rFonts w:eastAsia="Calibri" w:cs="Arial"/>
                <w:sz w:val="22"/>
                <w:szCs w:val="22"/>
                <w:lang w:val="en-US" w:eastAsia="en-US"/>
              </w:rPr>
            </w:pPr>
          </w:p>
          <w:p w14:paraId="17AF10D7" w14:textId="77777777" w:rsidR="003F656E" w:rsidRDefault="003F656E">
            <w:pPr>
              <w:widowControl w:val="0"/>
              <w:spacing w:line="200" w:lineRule="exact"/>
              <w:rPr>
                <w:rFonts w:eastAsia="Calibri" w:cs="Arial"/>
                <w:sz w:val="22"/>
                <w:szCs w:val="22"/>
                <w:lang w:val="en-US" w:eastAsia="en-US"/>
              </w:rPr>
            </w:pPr>
          </w:p>
          <w:p w14:paraId="3225B43D" w14:textId="77777777" w:rsidR="003F656E" w:rsidRDefault="003F656E">
            <w:pPr>
              <w:widowControl w:val="0"/>
              <w:spacing w:line="200" w:lineRule="exact"/>
              <w:rPr>
                <w:rFonts w:eastAsia="Calibri" w:cs="Arial"/>
                <w:sz w:val="22"/>
                <w:szCs w:val="22"/>
                <w:lang w:val="en-US" w:eastAsia="en-US"/>
              </w:rPr>
            </w:pPr>
          </w:p>
          <w:p w14:paraId="6B806179" w14:textId="77777777" w:rsidR="003F656E" w:rsidRDefault="003F656E">
            <w:pPr>
              <w:widowControl w:val="0"/>
              <w:spacing w:before="11" w:line="240" w:lineRule="exact"/>
              <w:rPr>
                <w:rFonts w:eastAsia="Calibri" w:cs="Arial"/>
                <w:sz w:val="22"/>
                <w:szCs w:val="22"/>
                <w:lang w:val="en-US" w:eastAsia="en-US"/>
              </w:rPr>
            </w:pPr>
          </w:p>
          <w:p w14:paraId="37284C94" w14:textId="77777777" w:rsidR="003F656E" w:rsidRDefault="003F656E" w:rsidP="00A42057">
            <w:pPr>
              <w:widowControl w:val="0"/>
              <w:ind w:right="-20"/>
              <w:jc w:val="center"/>
              <w:rPr>
                <w:sz w:val="22"/>
                <w:szCs w:val="22"/>
                <w:lang w:val="en-US" w:eastAsia="en-US"/>
              </w:rPr>
            </w:pPr>
            <w:r>
              <w:rPr>
                <w:b/>
                <w:bCs/>
                <w:sz w:val="22"/>
                <w:szCs w:val="22"/>
                <w:lang w:val="en-US" w:eastAsia="en-US"/>
              </w:rPr>
              <w:t>24</w:t>
            </w:r>
          </w:p>
        </w:tc>
        <w:tc>
          <w:tcPr>
            <w:tcW w:w="3251" w:type="dxa"/>
            <w:tcBorders>
              <w:top w:val="single" w:sz="4" w:space="0" w:color="000000"/>
              <w:left w:val="single" w:sz="4" w:space="0" w:color="000000"/>
              <w:bottom w:val="single" w:sz="4" w:space="0" w:color="000000"/>
              <w:right w:val="single" w:sz="4" w:space="0" w:color="000000"/>
            </w:tcBorders>
            <w:hideMark/>
          </w:tcPr>
          <w:p w14:paraId="200E99B7" w14:textId="77777777" w:rsidR="003F656E" w:rsidRDefault="003F656E">
            <w:pPr>
              <w:widowControl w:val="0"/>
              <w:spacing w:line="270" w:lineRule="exact"/>
              <w:ind w:right="-20"/>
              <w:rPr>
                <w:sz w:val="22"/>
                <w:szCs w:val="22"/>
                <w:lang w:eastAsia="en-US"/>
              </w:rPr>
            </w:pPr>
            <w:r>
              <w:rPr>
                <w:sz w:val="22"/>
                <w:szCs w:val="22"/>
                <w:lang w:eastAsia="en-US"/>
              </w:rPr>
              <w:t>D</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31"/>
                <w:sz w:val="22"/>
                <w:szCs w:val="22"/>
                <w:lang w:eastAsia="en-US"/>
              </w:rPr>
              <w:t xml:space="preserve"> </w:t>
            </w:r>
            <w:r>
              <w:rPr>
                <w:spacing w:val="-1"/>
                <w:sz w:val="22"/>
                <w:szCs w:val="22"/>
                <w:lang w:eastAsia="en-US"/>
              </w:rPr>
              <w:t>e</w:t>
            </w:r>
            <w:r>
              <w:rPr>
                <w:sz w:val="22"/>
                <w:szCs w:val="22"/>
                <w:lang w:eastAsia="en-US"/>
              </w:rPr>
              <w:t>t</w:t>
            </w:r>
            <w:r>
              <w:rPr>
                <w:spacing w:val="31"/>
                <w:sz w:val="22"/>
                <w:szCs w:val="22"/>
                <w:lang w:eastAsia="en-US"/>
              </w:rPr>
              <w:t xml:space="preserve"> </w:t>
            </w:r>
            <w:r>
              <w:rPr>
                <w:sz w:val="22"/>
                <w:szCs w:val="22"/>
                <w:lang w:eastAsia="en-US"/>
              </w:rPr>
              <w:t>t</w:t>
            </w:r>
            <w:r>
              <w:rPr>
                <w:spacing w:val="2"/>
                <w:sz w:val="22"/>
                <w:szCs w:val="22"/>
                <w:lang w:eastAsia="en-US"/>
              </w:rPr>
              <w:t>r</w:t>
            </w:r>
            <w:r>
              <w:rPr>
                <w:spacing w:val="-1"/>
                <w:sz w:val="22"/>
                <w:szCs w:val="22"/>
                <w:lang w:eastAsia="en-US"/>
              </w:rPr>
              <w:t>a</w:t>
            </w:r>
            <w:r>
              <w:rPr>
                <w:sz w:val="22"/>
                <w:szCs w:val="22"/>
                <w:lang w:eastAsia="en-US"/>
              </w:rPr>
              <w:t>i</w:t>
            </w:r>
            <w:r>
              <w:rPr>
                <w:spacing w:val="1"/>
                <w:sz w:val="22"/>
                <w:szCs w:val="22"/>
                <w:lang w:eastAsia="en-US"/>
              </w:rPr>
              <w:t>t</w:t>
            </w:r>
            <w:r>
              <w:rPr>
                <w:spacing w:val="-1"/>
                <w:sz w:val="22"/>
                <w:szCs w:val="22"/>
                <w:lang w:eastAsia="en-US"/>
              </w:rPr>
              <w:t>e</w:t>
            </w:r>
            <w:r>
              <w:rPr>
                <w:sz w:val="22"/>
                <w:szCs w:val="22"/>
                <w:lang w:eastAsia="en-US"/>
              </w:rPr>
              <w:t>me</w:t>
            </w:r>
            <w:r>
              <w:rPr>
                <w:spacing w:val="2"/>
                <w:sz w:val="22"/>
                <w:szCs w:val="22"/>
                <w:lang w:eastAsia="en-US"/>
              </w:rPr>
              <w:t>n</w:t>
            </w:r>
            <w:r>
              <w:rPr>
                <w:sz w:val="22"/>
                <w:szCs w:val="22"/>
                <w:lang w:eastAsia="en-US"/>
              </w:rPr>
              <w:t>t</w:t>
            </w:r>
            <w:r>
              <w:rPr>
                <w:spacing w:val="31"/>
                <w:sz w:val="22"/>
                <w:szCs w:val="22"/>
                <w:lang w:eastAsia="en-US"/>
              </w:rPr>
              <w:t xml:space="preserve"> </w:t>
            </w:r>
            <w:r>
              <w:rPr>
                <w:spacing w:val="-1"/>
                <w:sz w:val="22"/>
                <w:szCs w:val="22"/>
                <w:lang w:eastAsia="en-US"/>
              </w:rPr>
              <w:t>a</w:t>
            </w:r>
            <w:r>
              <w:rPr>
                <w:sz w:val="22"/>
                <w:szCs w:val="22"/>
                <w:lang w:eastAsia="en-US"/>
              </w:rPr>
              <w:t>nt</w:t>
            </w:r>
            <w:r>
              <w:rPr>
                <w:spacing w:val="3"/>
                <w:sz w:val="22"/>
                <w:szCs w:val="22"/>
                <w:lang w:eastAsia="en-US"/>
              </w:rPr>
              <w:t>i</w:t>
            </w:r>
            <w:r>
              <w:rPr>
                <w:sz w:val="22"/>
                <w:szCs w:val="22"/>
                <w:lang w:eastAsia="en-US"/>
              </w:rPr>
              <w:t>-r</w:t>
            </w:r>
            <w:r>
              <w:rPr>
                <w:spacing w:val="-2"/>
                <w:sz w:val="22"/>
                <w:szCs w:val="22"/>
                <w:lang w:eastAsia="en-US"/>
              </w:rPr>
              <w:t>e</w:t>
            </w:r>
            <w:r>
              <w:rPr>
                <w:sz w:val="22"/>
                <w:szCs w:val="22"/>
                <w:lang w:eastAsia="en-US"/>
              </w:rPr>
              <w:t>pt</w:t>
            </w:r>
            <w:r>
              <w:rPr>
                <w:spacing w:val="1"/>
                <w:sz w:val="22"/>
                <w:szCs w:val="22"/>
                <w:lang w:eastAsia="en-US"/>
              </w:rPr>
              <w:t>i</w:t>
            </w:r>
            <w:r>
              <w:rPr>
                <w:sz w:val="22"/>
                <w:szCs w:val="22"/>
                <w:lang w:eastAsia="en-US"/>
              </w:rPr>
              <w:t>les</w:t>
            </w:r>
          </w:p>
        </w:tc>
        <w:tc>
          <w:tcPr>
            <w:tcW w:w="5850" w:type="dxa"/>
            <w:tcBorders>
              <w:top w:val="single" w:sz="4" w:space="0" w:color="000000"/>
              <w:left w:val="single" w:sz="4" w:space="0" w:color="000000"/>
              <w:bottom w:val="single" w:sz="4" w:space="0" w:color="000000"/>
              <w:right w:val="single" w:sz="4" w:space="0" w:color="000000"/>
            </w:tcBorders>
            <w:hideMark/>
          </w:tcPr>
          <w:p w14:paraId="6B2BD40D" w14:textId="77777777" w:rsidR="003F656E" w:rsidRDefault="003F656E" w:rsidP="00B81354">
            <w:pPr>
              <w:widowControl w:val="0"/>
              <w:spacing w:line="290" w:lineRule="exact"/>
              <w:ind w:left="464" w:right="47"/>
              <w:rPr>
                <w:sz w:val="22"/>
                <w:szCs w:val="22"/>
                <w:lang w:eastAsia="en-US"/>
              </w:rPr>
            </w:pPr>
            <w:r>
              <w:rPr>
                <w:rFonts w:eastAsia="Symbol" w:cs="Symbol"/>
                <w:position w:val="-1"/>
                <w:sz w:val="22"/>
                <w:szCs w:val="22"/>
                <w:lang w:val="en-US" w:eastAsia="en-US"/>
              </w:rPr>
              <w:sym w:font="Century Gothic" w:char="F0B7"/>
            </w:r>
            <w:r w:rsidRPr="00A42057">
              <w:rPr>
                <w:position w:val="-1"/>
                <w:sz w:val="22"/>
                <w:szCs w:val="22"/>
                <w:lang w:eastAsia="en-US"/>
              </w:rPr>
              <w:t xml:space="preserve"> </w:t>
            </w:r>
            <w:r w:rsidRPr="00A42057">
              <w:rPr>
                <w:spacing w:val="53"/>
                <w:position w:val="-1"/>
                <w:sz w:val="22"/>
                <w:szCs w:val="22"/>
                <w:lang w:eastAsia="en-US"/>
              </w:rPr>
              <w:t xml:space="preserve"> </w:t>
            </w:r>
            <w:r>
              <w:rPr>
                <w:position w:val="-1"/>
                <w:sz w:val="22"/>
                <w:szCs w:val="22"/>
                <w:lang w:eastAsia="en-US"/>
              </w:rPr>
              <w:t xml:space="preserve">Mettre </w:t>
            </w:r>
            <w:r>
              <w:rPr>
                <w:spacing w:val="10"/>
                <w:position w:val="-1"/>
                <w:sz w:val="22"/>
                <w:szCs w:val="22"/>
                <w:lang w:eastAsia="en-US"/>
              </w:rPr>
              <w:t xml:space="preserve"> </w:t>
            </w:r>
            <w:r>
              <w:rPr>
                <w:spacing w:val="-1"/>
                <w:position w:val="-1"/>
                <w:sz w:val="22"/>
                <w:szCs w:val="22"/>
                <w:lang w:eastAsia="en-US"/>
              </w:rPr>
              <w:t>e</w:t>
            </w:r>
            <w:r>
              <w:rPr>
                <w:position w:val="-1"/>
                <w:sz w:val="22"/>
                <w:szCs w:val="22"/>
                <w:lang w:eastAsia="en-US"/>
              </w:rPr>
              <w:t xml:space="preserve">n </w:t>
            </w:r>
            <w:r>
              <w:rPr>
                <w:spacing w:val="14"/>
                <w:position w:val="-1"/>
                <w:sz w:val="22"/>
                <w:szCs w:val="22"/>
                <w:lang w:eastAsia="en-US"/>
              </w:rPr>
              <w:t xml:space="preserve"> </w:t>
            </w:r>
            <w:r>
              <w:rPr>
                <w:position w:val="-1"/>
                <w:sz w:val="22"/>
                <w:szCs w:val="22"/>
                <w:lang w:eastAsia="en-US"/>
              </w:rPr>
              <w:t>pla</w:t>
            </w:r>
            <w:r>
              <w:rPr>
                <w:spacing w:val="1"/>
                <w:position w:val="-1"/>
                <w:sz w:val="22"/>
                <w:szCs w:val="22"/>
                <w:lang w:eastAsia="en-US"/>
              </w:rPr>
              <w:t>c</w:t>
            </w:r>
            <w:r>
              <w:rPr>
                <w:position w:val="-1"/>
                <w:sz w:val="22"/>
                <w:szCs w:val="22"/>
                <w:lang w:eastAsia="en-US"/>
              </w:rPr>
              <w:t xml:space="preserve">e </w:t>
            </w:r>
            <w:r>
              <w:rPr>
                <w:spacing w:val="1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e</w:t>
            </w:r>
            <w:r>
              <w:rPr>
                <w:position w:val="-1"/>
                <w:sz w:val="22"/>
                <w:szCs w:val="22"/>
                <w:lang w:eastAsia="en-US"/>
              </w:rPr>
              <w:t xml:space="preserve">s </w:t>
            </w:r>
            <w:r>
              <w:rPr>
                <w:spacing w:val="12"/>
                <w:position w:val="-1"/>
                <w:sz w:val="22"/>
                <w:szCs w:val="22"/>
                <w:lang w:eastAsia="en-US"/>
              </w:rPr>
              <w:t xml:space="preserve"> </w:t>
            </w:r>
            <w:r>
              <w:rPr>
                <w:position w:val="-1"/>
                <w:sz w:val="22"/>
                <w:szCs w:val="22"/>
                <w:lang w:eastAsia="en-US"/>
              </w:rPr>
              <w:t>b</w:t>
            </w:r>
            <w:r>
              <w:rPr>
                <w:spacing w:val="1"/>
                <w:position w:val="-1"/>
                <w:sz w:val="22"/>
                <w:szCs w:val="22"/>
                <w:lang w:eastAsia="en-US"/>
              </w:rPr>
              <w:t>a</w:t>
            </w:r>
            <w:r>
              <w:rPr>
                <w:spacing w:val="2"/>
                <w:position w:val="-1"/>
                <w:sz w:val="22"/>
                <w:szCs w:val="22"/>
                <w:lang w:eastAsia="en-US"/>
              </w:rPr>
              <w:t>r</w:t>
            </w:r>
            <w:r>
              <w:rPr>
                <w:position w:val="-1"/>
                <w:sz w:val="22"/>
                <w:szCs w:val="22"/>
                <w:lang w:eastAsia="en-US"/>
              </w:rPr>
              <w:t>ra</w:t>
            </w:r>
            <w:r>
              <w:rPr>
                <w:spacing w:val="-2"/>
                <w:position w:val="-1"/>
                <w:sz w:val="22"/>
                <w:szCs w:val="22"/>
                <w:lang w:eastAsia="en-US"/>
              </w:rPr>
              <w:t>g</w:t>
            </w:r>
            <w:r>
              <w:rPr>
                <w:spacing w:val="-1"/>
                <w:position w:val="-1"/>
                <w:sz w:val="22"/>
                <w:szCs w:val="22"/>
                <w:lang w:eastAsia="en-US"/>
              </w:rPr>
              <w:t>e</w:t>
            </w:r>
            <w:r>
              <w:rPr>
                <w:position w:val="-1"/>
                <w:sz w:val="22"/>
                <w:szCs w:val="22"/>
                <w:lang w:eastAsia="en-US"/>
              </w:rPr>
              <w:t xml:space="preserve">s </w:t>
            </w:r>
            <w:r>
              <w:rPr>
                <w:spacing w:val="14"/>
                <w:position w:val="-1"/>
                <w:sz w:val="22"/>
                <w:szCs w:val="22"/>
                <w:lang w:eastAsia="en-US"/>
              </w:rPr>
              <w:t xml:space="preserve"> </w:t>
            </w:r>
            <w:r>
              <w:rPr>
                <w:position w:val="-1"/>
                <w:sz w:val="22"/>
                <w:szCs w:val="22"/>
                <w:lang w:eastAsia="en-US"/>
              </w:rPr>
              <w:t>inse</w:t>
            </w:r>
            <w:r>
              <w:rPr>
                <w:spacing w:val="-1"/>
                <w:position w:val="-1"/>
                <w:sz w:val="22"/>
                <w:szCs w:val="22"/>
                <w:lang w:eastAsia="en-US"/>
              </w:rPr>
              <w:t>c</w:t>
            </w:r>
            <w:r>
              <w:rPr>
                <w:position w:val="-1"/>
                <w:sz w:val="22"/>
                <w:szCs w:val="22"/>
                <w:lang w:eastAsia="en-US"/>
              </w:rPr>
              <w:t>t</w:t>
            </w:r>
            <w:r>
              <w:rPr>
                <w:spacing w:val="1"/>
                <w:position w:val="-1"/>
                <w:sz w:val="22"/>
                <w:szCs w:val="22"/>
                <w:lang w:eastAsia="en-US"/>
              </w:rPr>
              <w:t>i</w:t>
            </w:r>
            <w:r>
              <w:rPr>
                <w:spacing w:val="-1"/>
                <w:position w:val="-1"/>
                <w:sz w:val="22"/>
                <w:szCs w:val="22"/>
                <w:lang w:eastAsia="en-US"/>
              </w:rPr>
              <w:t>c</w:t>
            </w:r>
            <w:r>
              <w:rPr>
                <w:position w:val="-1"/>
                <w:sz w:val="22"/>
                <w:szCs w:val="22"/>
                <w:lang w:eastAsia="en-US"/>
              </w:rPr>
              <w:t xml:space="preserve">ides, </w:t>
            </w:r>
            <w:r>
              <w:rPr>
                <w:spacing w:val="14"/>
                <w:position w:val="-1"/>
                <w:sz w:val="22"/>
                <w:szCs w:val="22"/>
                <w:lang w:eastAsia="en-US"/>
              </w:rPr>
              <w:t xml:space="preserve"> </w:t>
            </w:r>
            <w:r>
              <w:rPr>
                <w:position w:val="-1"/>
                <w:sz w:val="22"/>
                <w:szCs w:val="22"/>
                <w:lang w:eastAsia="en-US"/>
              </w:rPr>
              <w:t>r</w:t>
            </w:r>
            <w:r>
              <w:rPr>
                <w:spacing w:val="-2"/>
                <w:position w:val="-1"/>
                <w:sz w:val="22"/>
                <w:szCs w:val="22"/>
                <w:lang w:eastAsia="en-US"/>
              </w:rPr>
              <w:t>a</w:t>
            </w:r>
            <w:r>
              <w:rPr>
                <w:position w:val="-1"/>
                <w:sz w:val="22"/>
                <w:szCs w:val="22"/>
                <w:lang w:eastAsia="en-US"/>
              </w:rPr>
              <w:t>t</w:t>
            </w:r>
            <w:r>
              <w:rPr>
                <w:spacing w:val="3"/>
                <w:position w:val="-1"/>
                <w:sz w:val="22"/>
                <w:szCs w:val="22"/>
                <w:lang w:eastAsia="en-US"/>
              </w:rPr>
              <w:t>i</w:t>
            </w:r>
            <w:r>
              <w:rPr>
                <w:spacing w:val="-1"/>
                <w:position w:val="-1"/>
                <w:sz w:val="22"/>
                <w:szCs w:val="22"/>
                <w:lang w:eastAsia="en-US"/>
              </w:rPr>
              <w:t>c</w:t>
            </w:r>
            <w:r>
              <w:rPr>
                <w:position w:val="-1"/>
                <w:sz w:val="22"/>
                <w:szCs w:val="22"/>
                <w:lang w:eastAsia="en-US"/>
              </w:rPr>
              <w:t xml:space="preserve">ides </w:t>
            </w:r>
            <w:r>
              <w:rPr>
                <w:spacing w:val="12"/>
                <w:position w:val="-1"/>
                <w:sz w:val="22"/>
                <w:szCs w:val="22"/>
                <w:lang w:eastAsia="en-US"/>
              </w:rPr>
              <w:t xml:space="preserve"> </w:t>
            </w:r>
            <w:r>
              <w:rPr>
                <w:spacing w:val="-1"/>
                <w:position w:val="-1"/>
                <w:sz w:val="22"/>
                <w:szCs w:val="22"/>
                <w:lang w:eastAsia="en-US"/>
              </w:rPr>
              <w:t>e</w:t>
            </w:r>
            <w:r>
              <w:rPr>
                <w:position w:val="-1"/>
                <w:sz w:val="22"/>
                <w:szCs w:val="22"/>
                <w:lang w:eastAsia="en-US"/>
              </w:rPr>
              <w:t>t</w:t>
            </w:r>
            <w:r>
              <w:rPr>
                <w:sz w:val="22"/>
                <w:szCs w:val="22"/>
                <w:lang w:eastAsia="en-US"/>
              </w:rPr>
              <w:t xml:space="preserve"> souri</w:t>
            </w:r>
            <w:r>
              <w:rPr>
                <w:spacing w:val="-1"/>
                <w:sz w:val="22"/>
                <w:szCs w:val="22"/>
                <w:lang w:eastAsia="en-US"/>
              </w:rPr>
              <w:t>c</w:t>
            </w:r>
            <w:r>
              <w:rPr>
                <w:sz w:val="22"/>
                <w:szCs w:val="22"/>
                <w:lang w:eastAsia="en-US"/>
              </w:rPr>
              <w:t>iè</w:t>
            </w:r>
            <w:r>
              <w:rPr>
                <w:spacing w:val="-1"/>
                <w:sz w:val="22"/>
                <w:szCs w:val="22"/>
                <w:lang w:eastAsia="en-US"/>
              </w:rPr>
              <w:t>re</w:t>
            </w:r>
            <w:r>
              <w:rPr>
                <w:sz w:val="22"/>
                <w:szCs w:val="22"/>
                <w:lang w:eastAsia="en-US"/>
              </w:rPr>
              <w:t>s</w:t>
            </w:r>
            <w:r>
              <w:rPr>
                <w:spacing w:val="2"/>
                <w:sz w:val="22"/>
                <w:szCs w:val="22"/>
                <w:lang w:eastAsia="en-US"/>
              </w:rPr>
              <w:t xml:space="preserve"> </w:t>
            </w:r>
            <w:r>
              <w:rPr>
                <w:sz w:val="22"/>
                <w:szCs w:val="22"/>
                <w:lang w:eastAsia="en-US"/>
              </w:rPr>
              <w:t>à</w:t>
            </w:r>
            <w:r>
              <w:rPr>
                <w:spacing w:val="-1"/>
                <w:sz w:val="22"/>
                <w:szCs w:val="22"/>
                <w:lang w:eastAsia="en-US"/>
              </w:rPr>
              <w:t xml:space="preserve"> </w:t>
            </w:r>
            <w:r>
              <w:rPr>
                <w:sz w:val="22"/>
                <w:szCs w:val="22"/>
                <w:lang w:eastAsia="en-US"/>
              </w:rPr>
              <w:t>l’int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ur</w:t>
            </w:r>
            <w:r>
              <w:rPr>
                <w:spacing w:val="-1"/>
                <w:sz w:val="22"/>
                <w:szCs w:val="22"/>
                <w:lang w:eastAsia="en-US"/>
              </w:rPr>
              <w:t xml:space="preserve"> </w:t>
            </w:r>
            <w:r>
              <w:rPr>
                <w:spacing w:val="2"/>
                <w:sz w:val="22"/>
                <w:szCs w:val="22"/>
                <w:lang w:eastAsia="en-US"/>
              </w:rPr>
              <w:t>d</w:t>
            </w:r>
            <w:r>
              <w:rPr>
                <w:sz w:val="22"/>
                <w:szCs w:val="22"/>
                <w:lang w:eastAsia="en-US"/>
              </w:rPr>
              <w:t>u p</w:t>
            </w:r>
            <w:r>
              <w:rPr>
                <w:spacing w:val="-1"/>
                <w:sz w:val="22"/>
                <w:szCs w:val="22"/>
                <w:lang w:eastAsia="en-US"/>
              </w:rPr>
              <w:t>e</w:t>
            </w:r>
            <w:r>
              <w:rPr>
                <w:sz w:val="22"/>
                <w:szCs w:val="22"/>
                <w:lang w:eastAsia="en-US"/>
              </w:rPr>
              <w:t>rm</w:t>
            </w:r>
            <w:r>
              <w:rPr>
                <w:spacing w:val="-1"/>
                <w:sz w:val="22"/>
                <w:szCs w:val="22"/>
                <w:lang w:eastAsia="en-US"/>
              </w:rPr>
              <w:t>e</w:t>
            </w:r>
            <w:r>
              <w:rPr>
                <w:sz w:val="22"/>
                <w:szCs w:val="22"/>
                <w:lang w:eastAsia="en-US"/>
              </w:rPr>
              <w:t>t</w:t>
            </w:r>
            <w:r>
              <w:rPr>
                <w:spacing w:val="1"/>
                <w:sz w:val="22"/>
                <w:szCs w:val="22"/>
                <w:lang w:eastAsia="en-US"/>
              </w:rPr>
              <w:t>t</w:t>
            </w:r>
            <w:r>
              <w:rPr>
                <w:sz w:val="22"/>
                <w:szCs w:val="22"/>
                <w:lang w:eastAsia="en-US"/>
              </w:rPr>
              <w:t>re</w:t>
            </w:r>
            <w:r>
              <w:rPr>
                <w:spacing w:val="-2"/>
                <w:sz w:val="22"/>
                <w:szCs w:val="22"/>
                <w:lang w:eastAsia="en-US"/>
              </w:rPr>
              <w:t xml:space="preserve"> </w:t>
            </w:r>
            <w:r>
              <w:rPr>
                <w:sz w:val="22"/>
                <w:szCs w:val="22"/>
                <w:lang w:eastAsia="en-US"/>
              </w:rPr>
              <w:t>du site</w:t>
            </w:r>
          </w:p>
          <w:p w14:paraId="0B72D702" w14:textId="77777777" w:rsidR="003F656E" w:rsidRDefault="003F656E" w:rsidP="00B81354">
            <w:pPr>
              <w:widowControl w:val="0"/>
              <w:spacing w:before="2"/>
              <w:ind w:left="464" w:right="49"/>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 xml:space="preserve">r </w:t>
            </w:r>
            <w:r>
              <w:rPr>
                <w:spacing w:val="1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 xml:space="preserve">r </w:t>
            </w:r>
            <w:r>
              <w:rPr>
                <w:spacing w:val="9"/>
                <w:sz w:val="22"/>
                <w:szCs w:val="22"/>
                <w:lang w:eastAsia="en-US"/>
              </w:rPr>
              <w:t xml:space="preserve"> </w:t>
            </w:r>
            <w:r>
              <w:rPr>
                <w:sz w:val="22"/>
                <w:szCs w:val="22"/>
                <w:lang w:eastAsia="en-US"/>
              </w:rPr>
              <w:t xml:space="preserve">pose </w:t>
            </w:r>
            <w:r>
              <w:rPr>
                <w:spacing w:val="11"/>
                <w:sz w:val="22"/>
                <w:szCs w:val="22"/>
                <w:lang w:eastAsia="en-US"/>
              </w:rPr>
              <w:t xml:space="preserve"> </w:t>
            </w:r>
            <w:r>
              <w:rPr>
                <w:sz w:val="22"/>
                <w:szCs w:val="22"/>
                <w:lang w:eastAsia="en-US"/>
              </w:rPr>
              <w:t xml:space="preserve">de </w:t>
            </w:r>
            <w:r>
              <w:rPr>
                <w:spacing w:val="11"/>
                <w:sz w:val="22"/>
                <w:szCs w:val="22"/>
                <w:lang w:eastAsia="en-US"/>
              </w:rPr>
              <w:t xml:space="preserve"> </w:t>
            </w:r>
            <w:r>
              <w:rPr>
                <w:sz w:val="22"/>
                <w:szCs w:val="22"/>
                <w:lang w:eastAsia="en-US"/>
              </w:rPr>
              <w:t>boi</w:t>
            </w:r>
            <w:r>
              <w:rPr>
                <w:spacing w:val="1"/>
                <w:sz w:val="22"/>
                <w:szCs w:val="22"/>
                <w:lang w:eastAsia="en-US"/>
              </w:rPr>
              <w:t>t</w:t>
            </w:r>
            <w:r>
              <w:rPr>
                <w:sz w:val="22"/>
                <w:szCs w:val="22"/>
                <w:lang w:eastAsia="en-US"/>
              </w:rPr>
              <w:t xml:space="preserve">e </w:t>
            </w:r>
            <w:r>
              <w:rPr>
                <w:spacing w:val="8"/>
                <w:sz w:val="22"/>
                <w:szCs w:val="22"/>
                <w:lang w:eastAsia="en-US"/>
              </w:rPr>
              <w:t xml:space="preserve"> </w:t>
            </w:r>
            <w:r>
              <w:rPr>
                <w:sz w:val="22"/>
                <w:szCs w:val="22"/>
                <w:lang w:eastAsia="en-US"/>
              </w:rPr>
              <w:t xml:space="preserve">de </w:t>
            </w:r>
            <w:r>
              <w:rPr>
                <w:spacing w:val="8"/>
                <w:sz w:val="22"/>
                <w:szCs w:val="22"/>
                <w:lang w:eastAsia="en-US"/>
              </w:rPr>
              <w:t xml:space="preserve"> </w:t>
            </w:r>
            <w:r>
              <w:rPr>
                <w:sz w:val="22"/>
                <w:szCs w:val="22"/>
                <w:lang w:eastAsia="en-US"/>
              </w:rPr>
              <w:t>s</w:t>
            </w:r>
            <w:r>
              <w:rPr>
                <w:spacing w:val="1"/>
                <w:sz w:val="22"/>
                <w:szCs w:val="22"/>
                <w:lang w:eastAsia="en-US"/>
              </w:rPr>
              <w:t>é</w:t>
            </w:r>
            <w:r>
              <w:rPr>
                <w:spacing w:val="-1"/>
                <w:sz w:val="22"/>
                <w:szCs w:val="22"/>
                <w:lang w:eastAsia="en-US"/>
              </w:rPr>
              <w:t>c</w:t>
            </w:r>
            <w:r>
              <w:rPr>
                <w:sz w:val="22"/>
                <w:szCs w:val="22"/>
                <w:lang w:eastAsia="en-US"/>
              </w:rPr>
              <w:t>u</w:t>
            </w:r>
            <w:r>
              <w:rPr>
                <w:spacing w:val="-1"/>
                <w:sz w:val="22"/>
                <w:szCs w:val="22"/>
                <w:lang w:eastAsia="en-US"/>
              </w:rPr>
              <w:t>r</w:t>
            </w:r>
            <w:r>
              <w:rPr>
                <w:sz w:val="22"/>
                <w:szCs w:val="22"/>
                <w:lang w:eastAsia="en-US"/>
              </w:rPr>
              <w:t>i</w:t>
            </w:r>
            <w:r>
              <w:rPr>
                <w:spacing w:val="1"/>
                <w:sz w:val="22"/>
                <w:szCs w:val="22"/>
                <w:lang w:eastAsia="en-US"/>
              </w:rPr>
              <w:t>t</w:t>
            </w:r>
            <w:r>
              <w:rPr>
                <w:sz w:val="22"/>
                <w:szCs w:val="22"/>
                <w:lang w:eastAsia="en-US"/>
              </w:rPr>
              <w:t xml:space="preserve">é </w:t>
            </w:r>
            <w:r>
              <w:rPr>
                <w:spacing w:val="11"/>
                <w:sz w:val="22"/>
                <w:szCs w:val="22"/>
                <w:lang w:eastAsia="en-US"/>
              </w:rPr>
              <w:t xml:space="preserve"> </w:t>
            </w:r>
            <w:r>
              <w:rPr>
                <w:spacing w:val="-1"/>
                <w:sz w:val="22"/>
                <w:szCs w:val="22"/>
                <w:lang w:eastAsia="en-US"/>
              </w:rPr>
              <w:t>c</w:t>
            </w:r>
            <w:r>
              <w:rPr>
                <w:sz w:val="22"/>
                <w:szCs w:val="22"/>
                <w:lang w:eastAsia="en-US"/>
              </w:rPr>
              <w:t>ont</w:t>
            </w:r>
            <w:r>
              <w:rPr>
                <w:spacing w:val="2"/>
                <w:sz w:val="22"/>
                <w:szCs w:val="22"/>
                <w:lang w:eastAsia="en-US"/>
              </w:rPr>
              <w:t>e</w:t>
            </w:r>
            <w:r>
              <w:rPr>
                <w:sz w:val="22"/>
                <w:szCs w:val="22"/>
                <w:lang w:eastAsia="en-US"/>
              </w:rPr>
              <w:t>n</w:t>
            </w:r>
            <w:r>
              <w:rPr>
                <w:spacing w:val="-1"/>
                <w:sz w:val="22"/>
                <w:szCs w:val="22"/>
                <w:lang w:eastAsia="en-US"/>
              </w:rPr>
              <w:t>a</w:t>
            </w:r>
            <w:r>
              <w:rPr>
                <w:sz w:val="22"/>
                <w:szCs w:val="22"/>
                <w:lang w:eastAsia="en-US"/>
              </w:rPr>
              <w:t xml:space="preserve">nt </w:t>
            </w:r>
            <w:r>
              <w:rPr>
                <w:spacing w:val="10"/>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 xml:space="preserve">s </w:t>
            </w:r>
            <w:r>
              <w:rPr>
                <w:spacing w:val="-1"/>
                <w:sz w:val="22"/>
                <w:szCs w:val="22"/>
                <w:lang w:eastAsia="en-US"/>
              </w:rPr>
              <w:t>a</w:t>
            </w:r>
            <w:r>
              <w:rPr>
                <w:sz w:val="22"/>
                <w:szCs w:val="22"/>
                <w:lang w:eastAsia="en-US"/>
              </w:rPr>
              <w:t>pp</w:t>
            </w:r>
            <w:r>
              <w:rPr>
                <w:spacing w:val="-1"/>
                <w:sz w:val="22"/>
                <w:szCs w:val="22"/>
                <w:lang w:eastAsia="en-US"/>
              </w:rPr>
              <w:t>â</w:t>
            </w:r>
            <w:r>
              <w:rPr>
                <w:sz w:val="22"/>
                <w:szCs w:val="22"/>
                <w:lang w:eastAsia="en-US"/>
              </w:rPr>
              <w:t>ts r</w:t>
            </w:r>
            <w:r>
              <w:rPr>
                <w:spacing w:val="-1"/>
                <w:sz w:val="22"/>
                <w:szCs w:val="22"/>
                <w:lang w:eastAsia="en-US"/>
              </w:rPr>
              <w:t>a</w:t>
            </w:r>
            <w:r>
              <w:rPr>
                <w:sz w:val="22"/>
                <w:szCs w:val="22"/>
                <w:lang w:eastAsia="en-US"/>
              </w:rPr>
              <w:t>t</w:t>
            </w:r>
            <w:r>
              <w:rPr>
                <w:spacing w:val="1"/>
                <w:sz w:val="22"/>
                <w:szCs w:val="22"/>
                <w:lang w:eastAsia="en-US"/>
              </w:rPr>
              <w:t>i</w:t>
            </w:r>
            <w:r>
              <w:rPr>
                <w:spacing w:val="-1"/>
                <w:sz w:val="22"/>
                <w:szCs w:val="22"/>
                <w:lang w:eastAsia="en-US"/>
              </w:rPr>
              <w:t>c</w:t>
            </w:r>
            <w:r>
              <w:rPr>
                <w:sz w:val="22"/>
                <w:szCs w:val="22"/>
                <w:lang w:eastAsia="en-US"/>
              </w:rPr>
              <w:t>ides</w:t>
            </w:r>
            <w:r>
              <w:rPr>
                <w:spacing w:val="2"/>
                <w:sz w:val="22"/>
                <w:szCs w:val="22"/>
                <w:lang w:eastAsia="en-US"/>
              </w:rPr>
              <w:t xml:space="preserve"> </w:t>
            </w:r>
            <w:r>
              <w:rPr>
                <w:spacing w:val="-1"/>
                <w:sz w:val="22"/>
                <w:szCs w:val="22"/>
                <w:lang w:eastAsia="en-US"/>
              </w:rPr>
              <w:t>e</w:t>
            </w:r>
            <w:r>
              <w:rPr>
                <w:sz w:val="22"/>
                <w:szCs w:val="22"/>
                <w:lang w:eastAsia="en-US"/>
              </w:rPr>
              <w:t>t souric</w:t>
            </w:r>
            <w:r>
              <w:rPr>
                <w:spacing w:val="2"/>
                <w:sz w:val="22"/>
                <w:szCs w:val="22"/>
                <w:lang w:eastAsia="en-US"/>
              </w:rPr>
              <w:t>i</w:t>
            </w:r>
            <w:r>
              <w:rPr>
                <w:spacing w:val="-1"/>
                <w:sz w:val="22"/>
                <w:szCs w:val="22"/>
                <w:lang w:eastAsia="en-US"/>
              </w:rPr>
              <w:t>è</w:t>
            </w:r>
            <w:r>
              <w:rPr>
                <w:sz w:val="22"/>
                <w:szCs w:val="22"/>
                <w:lang w:eastAsia="en-US"/>
              </w:rPr>
              <w:t>r</w:t>
            </w:r>
            <w:r>
              <w:rPr>
                <w:spacing w:val="-2"/>
                <w:sz w:val="22"/>
                <w:szCs w:val="22"/>
                <w:lang w:eastAsia="en-US"/>
              </w:rPr>
              <w:t>e</w:t>
            </w:r>
            <w:r>
              <w:rPr>
                <w:sz w:val="22"/>
                <w:szCs w:val="22"/>
                <w:lang w:eastAsia="en-US"/>
              </w:rPr>
              <w:t xml:space="preserve">s à </w:t>
            </w:r>
            <w:r>
              <w:rPr>
                <w:spacing w:val="1"/>
                <w:sz w:val="22"/>
                <w:szCs w:val="22"/>
                <w:lang w:eastAsia="en-US"/>
              </w:rPr>
              <w:t>b</w:t>
            </w:r>
            <w:r>
              <w:rPr>
                <w:spacing w:val="-1"/>
                <w:sz w:val="22"/>
                <w:szCs w:val="22"/>
                <w:lang w:eastAsia="en-US"/>
              </w:rPr>
              <w:t>a</w:t>
            </w:r>
            <w:r>
              <w:rPr>
                <w:sz w:val="22"/>
                <w:szCs w:val="22"/>
                <w:lang w:eastAsia="en-US"/>
              </w:rPr>
              <w:t>se</w:t>
            </w:r>
            <w:r>
              <w:rPr>
                <w:spacing w:val="-1"/>
                <w:sz w:val="22"/>
                <w:szCs w:val="22"/>
                <w:lang w:eastAsia="en-US"/>
              </w:rPr>
              <w:t xml:space="preserve"> </w:t>
            </w:r>
            <w:r>
              <w:rPr>
                <w:sz w:val="22"/>
                <w:szCs w:val="22"/>
                <w:lang w:eastAsia="en-US"/>
              </w:rPr>
              <w:t>d</w:t>
            </w:r>
            <w:r>
              <w:rPr>
                <w:spacing w:val="1"/>
                <w:sz w:val="22"/>
                <w:szCs w:val="22"/>
                <w:lang w:eastAsia="en-US"/>
              </w:rPr>
              <w:t>’</w:t>
            </w:r>
            <w:r>
              <w:rPr>
                <w:spacing w:val="-1"/>
                <w:sz w:val="22"/>
                <w:szCs w:val="22"/>
                <w:lang w:eastAsia="en-US"/>
              </w:rPr>
              <w:t>a</w:t>
            </w:r>
            <w:r>
              <w:rPr>
                <w:sz w:val="22"/>
                <w:szCs w:val="22"/>
                <w:lang w:eastAsia="en-US"/>
              </w:rPr>
              <w:t>nti</w:t>
            </w:r>
            <w:r>
              <w:rPr>
                <w:spacing w:val="3"/>
                <w:sz w:val="22"/>
                <w:szCs w:val="22"/>
                <w:lang w:eastAsia="en-US"/>
              </w:rPr>
              <w:t xml:space="preserve"> </w:t>
            </w:r>
            <w:r>
              <w:rPr>
                <w:spacing w:val="-1"/>
                <w:sz w:val="22"/>
                <w:szCs w:val="22"/>
                <w:lang w:eastAsia="en-US"/>
              </w:rPr>
              <w:t>-c</w:t>
            </w:r>
            <w:r>
              <w:rPr>
                <w:sz w:val="22"/>
                <w:szCs w:val="22"/>
                <w:lang w:eastAsia="en-US"/>
              </w:rPr>
              <w:t>o</w:t>
            </w:r>
            <w:r>
              <w:rPr>
                <w:spacing w:val="1"/>
                <w:sz w:val="22"/>
                <w:szCs w:val="22"/>
                <w:lang w:eastAsia="en-US"/>
              </w:rPr>
              <w:t>a</w:t>
            </w:r>
            <w:r>
              <w:rPr>
                <w:spacing w:val="-2"/>
                <w:sz w:val="22"/>
                <w:szCs w:val="22"/>
                <w:lang w:eastAsia="en-US"/>
              </w:rPr>
              <w:t>g</w:t>
            </w:r>
            <w:r>
              <w:rPr>
                <w:sz w:val="22"/>
                <w:szCs w:val="22"/>
                <w:lang w:eastAsia="en-US"/>
              </w:rPr>
              <w:t>u</w:t>
            </w:r>
            <w:r>
              <w:rPr>
                <w:spacing w:val="3"/>
                <w:sz w:val="22"/>
                <w:szCs w:val="22"/>
                <w:lang w:eastAsia="en-US"/>
              </w:rPr>
              <w:t>l</w:t>
            </w:r>
            <w:r>
              <w:rPr>
                <w:spacing w:val="-1"/>
                <w:sz w:val="22"/>
                <w:szCs w:val="22"/>
                <w:lang w:eastAsia="en-US"/>
              </w:rPr>
              <w:t>a</w:t>
            </w:r>
            <w:r>
              <w:rPr>
                <w:sz w:val="22"/>
                <w:szCs w:val="22"/>
                <w:lang w:eastAsia="en-US"/>
              </w:rPr>
              <w:t>nts</w:t>
            </w:r>
          </w:p>
          <w:p w14:paraId="4FAF2AF0" w14:textId="77777777" w:rsidR="003F656E" w:rsidRDefault="003F656E" w:rsidP="00B81354">
            <w:pPr>
              <w:widowControl w:val="0"/>
              <w:spacing w:before="3" w:line="237" w:lineRule="auto"/>
              <w:ind w:left="464" w:right="45"/>
              <w:jc w:val="both"/>
              <w:rPr>
                <w:sz w:val="22"/>
                <w:szCs w:val="22"/>
                <w:lang w:eastAsia="en-US"/>
              </w:rPr>
            </w:pPr>
            <w:r>
              <w:rPr>
                <w:rFonts w:eastAsia="Symbol" w:cs="Symbol"/>
                <w:sz w:val="22"/>
                <w:szCs w:val="22"/>
                <w:lang w:val="en-US" w:eastAsia="en-US"/>
              </w:rPr>
              <w:sym w:font="Century Gothic" w:char="F0B7"/>
            </w:r>
            <w:r w:rsidRPr="00A42057">
              <w:rPr>
                <w:spacing w:val="2"/>
                <w:sz w:val="22"/>
                <w:szCs w:val="22"/>
                <w:lang w:eastAsia="en-US"/>
              </w:rPr>
              <w:t xml:space="preserve"> </w:t>
            </w:r>
            <w:r>
              <w:rPr>
                <w:spacing w:val="-3"/>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e</w:t>
            </w:r>
            <w:r>
              <w:rPr>
                <w:sz w:val="22"/>
                <w:szCs w:val="22"/>
                <w:lang w:eastAsia="en-US"/>
              </w:rPr>
              <w:t>stat</w:t>
            </w:r>
            <w:r>
              <w:rPr>
                <w:spacing w:val="-1"/>
                <w:sz w:val="22"/>
                <w:szCs w:val="22"/>
                <w:lang w:eastAsia="en-US"/>
              </w:rPr>
              <w:t>a</w:t>
            </w:r>
            <w:r>
              <w:rPr>
                <w:sz w:val="22"/>
                <w:szCs w:val="22"/>
                <w:lang w:eastAsia="en-US"/>
              </w:rPr>
              <w:t>i</w:t>
            </w:r>
            <w:r>
              <w:rPr>
                <w:spacing w:val="2"/>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ra 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inse</w:t>
            </w:r>
            <w:r>
              <w:rPr>
                <w:spacing w:val="-1"/>
                <w:sz w:val="22"/>
                <w:szCs w:val="22"/>
                <w:lang w:eastAsia="en-US"/>
              </w:rPr>
              <w:t>c</w:t>
            </w:r>
            <w:r>
              <w:rPr>
                <w:sz w:val="22"/>
                <w:szCs w:val="22"/>
                <w:lang w:eastAsia="en-US"/>
              </w:rPr>
              <w:t>t</w:t>
            </w:r>
            <w:r>
              <w:rPr>
                <w:spacing w:val="1"/>
                <w:sz w:val="22"/>
                <w:szCs w:val="22"/>
                <w:lang w:eastAsia="en-US"/>
              </w:rPr>
              <w:t>i</w:t>
            </w:r>
            <w:r>
              <w:rPr>
                <w:spacing w:val="-1"/>
                <w:sz w:val="22"/>
                <w:szCs w:val="22"/>
                <w:lang w:eastAsia="en-US"/>
              </w:rPr>
              <w:t>c</w:t>
            </w:r>
            <w:r>
              <w:rPr>
                <w:sz w:val="22"/>
                <w:szCs w:val="22"/>
                <w:lang w:eastAsia="en-US"/>
              </w:rPr>
              <w:t>ides</w:t>
            </w:r>
            <w:r>
              <w:rPr>
                <w:spacing w:val="1"/>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rni</w:t>
            </w:r>
            <w:r>
              <w:rPr>
                <w:spacing w:val="-1"/>
                <w:sz w:val="22"/>
                <w:szCs w:val="22"/>
                <w:lang w:eastAsia="en-US"/>
              </w:rPr>
              <w:t>è</w:t>
            </w:r>
            <w:r>
              <w:rPr>
                <w:spacing w:val="1"/>
                <w:sz w:val="22"/>
                <w:szCs w:val="22"/>
                <w:lang w:eastAsia="en-US"/>
              </w:rPr>
              <w:t>r</w:t>
            </w:r>
            <w:r>
              <w:rPr>
                <w:spacing w:val="-1"/>
                <w:sz w:val="22"/>
                <w:szCs w:val="22"/>
                <w:lang w:eastAsia="en-US"/>
              </w:rPr>
              <w:t>e</w:t>
            </w:r>
            <w:r>
              <w:rPr>
                <w:sz w:val="22"/>
                <w:szCs w:val="22"/>
                <w:lang w:eastAsia="en-US"/>
              </w:rPr>
              <w:t xml:space="preserve">s </w:t>
            </w:r>
            <w:r>
              <w:rPr>
                <w:spacing w:val="-2"/>
                <w:sz w:val="22"/>
                <w:szCs w:val="22"/>
                <w:lang w:eastAsia="en-US"/>
              </w:rPr>
              <w:t>g</w:t>
            </w:r>
            <w:r>
              <w:rPr>
                <w:spacing w:val="-1"/>
                <w:sz w:val="22"/>
                <w:szCs w:val="22"/>
                <w:lang w:eastAsia="en-US"/>
              </w:rPr>
              <w:t>é</w:t>
            </w:r>
            <w:r>
              <w:rPr>
                <w:spacing w:val="2"/>
                <w:sz w:val="22"/>
                <w:szCs w:val="22"/>
                <w:lang w:eastAsia="en-US"/>
              </w:rPr>
              <w:t>n</w:t>
            </w:r>
            <w:r>
              <w:rPr>
                <w:spacing w:val="-1"/>
                <w:sz w:val="22"/>
                <w:szCs w:val="22"/>
                <w:lang w:eastAsia="en-US"/>
              </w:rPr>
              <w:t>é</w:t>
            </w:r>
            <w:r>
              <w:rPr>
                <w:sz w:val="22"/>
                <w:szCs w:val="22"/>
                <w:lang w:eastAsia="en-US"/>
              </w:rPr>
              <w:t>r</w:t>
            </w:r>
            <w:r>
              <w:rPr>
                <w:spacing w:val="-2"/>
                <w:sz w:val="22"/>
                <w:szCs w:val="22"/>
                <w:lang w:eastAsia="en-US"/>
              </w:rPr>
              <w:t>a</w:t>
            </w:r>
            <w:r>
              <w:rPr>
                <w:sz w:val="22"/>
                <w:szCs w:val="22"/>
                <w:lang w:eastAsia="en-US"/>
              </w:rPr>
              <w:t>t</w:t>
            </w:r>
            <w:r>
              <w:rPr>
                <w:spacing w:val="1"/>
                <w:sz w:val="22"/>
                <w:szCs w:val="22"/>
                <w:lang w:eastAsia="en-US"/>
              </w:rPr>
              <w:t>io</w:t>
            </w:r>
            <w:r>
              <w:rPr>
                <w:sz w:val="22"/>
                <w:szCs w:val="22"/>
                <w:lang w:eastAsia="en-US"/>
              </w:rPr>
              <w:t>ns</w:t>
            </w:r>
            <w:r>
              <w:rPr>
                <w:spacing w:val="4"/>
                <w:sz w:val="22"/>
                <w:szCs w:val="22"/>
                <w:lang w:eastAsia="en-US"/>
              </w:rPr>
              <w:t xml:space="preserve"> </w:t>
            </w:r>
            <w:r>
              <w:rPr>
                <w:spacing w:val="-1"/>
                <w:sz w:val="22"/>
                <w:szCs w:val="22"/>
                <w:lang w:eastAsia="en-US"/>
              </w:rPr>
              <w:t>e</w:t>
            </w:r>
            <w:r>
              <w:rPr>
                <w:sz w:val="22"/>
                <w:szCs w:val="22"/>
                <w:lang w:eastAsia="en-US"/>
              </w:rPr>
              <w:t>t</w:t>
            </w:r>
            <w:r>
              <w:rPr>
                <w:spacing w:val="2"/>
                <w:sz w:val="22"/>
                <w:szCs w:val="22"/>
                <w:lang w:eastAsia="en-US"/>
              </w:rPr>
              <w:t xml:space="preserve"> </w:t>
            </w:r>
            <w:r>
              <w:rPr>
                <w:sz w:val="22"/>
                <w:szCs w:val="22"/>
                <w:lang w:eastAsia="en-US"/>
              </w:rPr>
              <w:t>uniqu</w:t>
            </w:r>
            <w:r>
              <w:rPr>
                <w:spacing w:val="2"/>
                <w:sz w:val="22"/>
                <w:szCs w:val="22"/>
                <w:lang w:eastAsia="en-US"/>
              </w:rPr>
              <w:t>e</w:t>
            </w:r>
            <w:r>
              <w:rPr>
                <w:sz w:val="22"/>
                <w:szCs w:val="22"/>
                <w:lang w:eastAsia="en-US"/>
              </w:rPr>
              <w:t>ment</w:t>
            </w:r>
            <w:r>
              <w:rPr>
                <w:spacing w:val="1"/>
                <w:sz w:val="22"/>
                <w:szCs w:val="22"/>
                <w:lang w:eastAsia="en-US"/>
              </w:rPr>
              <w:t xml:space="preserve"> </w:t>
            </w:r>
            <w:r>
              <w:rPr>
                <w:sz w:val="22"/>
                <w:szCs w:val="22"/>
                <w:lang w:eastAsia="en-US"/>
              </w:rPr>
              <w:t>à b</w:t>
            </w:r>
            <w:r>
              <w:rPr>
                <w:spacing w:val="-1"/>
                <w:sz w:val="22"/>
                <w:szCs w:val="22"/>
                <w:lang w:eastAsia="en-US"/>
              </w:rPr>
              <w:t>a</w:t>
            </w:r>
            <w:r>
              <w:rPr>
                <w:sz w:val="22"/>
                <w:szCs w:val="22"/>
                <w:lang w:eastAsia="en-US"/>
              </w:rPr>
              <w:t>se</w:t>
            </w:r>
            <w:r>
              <w:rPr>
                <w:spacing w:val="3"/>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nt</w:t>
            </w:r>
            <w:r>
              <w:rPr>
                <w:spacing w:val="1"/>
                <w:sz w:val="22"/>
                <w:szCs w:val="22"/>
                <w:lang w:eastAsia="en-US"/>
              </w:rPr>
              <w:t>i</w:t>
            </w:r>
            <w:r>
              <w:rPr>
                <w:spacing w:val="-1"/>
                <w:sz w:val="22"/>
                <w:szCs w:val="22"/>
                <w:lang w:eastAsia="en-US"/>
              </w:rPr>
              <w:t>c</w:t>
            </w:r>
            <w:r>
              <w:rPr>
                <w:spacing w:val="2"/>
                <w:sz w:val="22"/>
                <w:szCs w:val="22"/>
                <w:lang w:eastAsia="en-US"/>
              </w:rPr>
              <w:t>o</w:t>
            </w:r>
            <w:r>
              <w:rPr>
                <w:spacing w:val="-1"/>
                <w:sz w:val="22"/>
                <w:szCs w:val="22"/>
                <w:lang w:eastAsia="en-US"/>
              </w:rPr>
              <w:t>a</w:t>
            </w:r>
            <w:r>
              <w:rPr>
                <w:spacing w:val="-2"/>
                <w:sz w:val="22"/>
                <w:szCs w:val="22"/>
                <w:lang w:eastAsia="en-US"/>
              </w:rPr>
              <w:t>g</w:t>
            </w:r>
            <w:r>
              <w:rPr>
                <w:sz w:val="22"/>
                <w:szCs w:val="22"/>
                <w:lang w:eastAsia="en-US"/>
              </w:rPr>
              <w:t>u</w:t>
            </w:r>
            <w:r>
              <w:rPr>
                <w:spacing w:val="3"/>
                <w:sz w:val="22"/>
                <w:szCs w:val="22"/>
                <w:lang w:eastAsia="en-US"/>
              </w:rPr>
              <w:t>l</w:t>
            </w:r>
            <w:r>
              <w:rPr>
                <w:spacing w:val="-1"/>
                <w:sz w:val="22"/>
                <w:szCs w:val="22"/>
                <w:lang w:eastAsia="en-US"/>
              </w:rPr>
              <w:t>a</w:t>
            </w:r>
            <w:r>
              <w:rPr>
                <w:sz w:val="22"/>
                <w:szCs w:val="22"/>
                <w:lang w:eastAsia="en-US"/>
              </w:rPr>
              <w:t>nts ré</w:t>
            </w:r>
            <w:r>
              <w:rPr>
                <w:spacing w:val="-2"/>
                <w:sz w:val="22"/>
                <w:szCs w:val="22"/>
                <w:lang w:eastAsia="en-US"/>
              </w:rPr>
              <w:t>g</w:t>
            </w:r>
            <w:r>
              <w:rPr>
                <w:sz w:val="22"/>
                <w:szCs w:val="22"/>
                <w:lang w:eastAsia="en-US"/>
              </w:rPr>
              <w:t>lem</w:t>
            </w:r>
            <w:r>
              <w:rPr>
                <w:spacing w:val="-1"/>
                <w:sz w:val="22"/>
                <w:szCs w:val="22"/>
                <w:lang w:eastAsia="en-US"/>
              </w:rPr>
              <w:t>e</w:t>
            </w:r>
            <w:r>
              <w:rPr>
                <w:sz w:val="22"/>
                <w:szCs w:val="22"/>
                <w:lang w:eastAsia="en-US"/>
              </w:rPr>
              <w:t>ntés</w:t>
            </w:r>
            <w:r>
              <w:rPr>
                <w:spacing w:val="2"/>
                <w:sz w:val="22"/>
                <w:szCs w:val="22"/>
                <w:lang w:eastAsia="en-US"/>
              </w:rPr>
              <w:t xml:space="preserve"> </w:t>
            </w:r>
            <w:r>
              <w:rPr>
                <w:spacing w:val="-1"/>
                <w:sz w:val="22"/>
                <w:szCs w:val="22"/>
                <w:lang w:eastAsia="en-US"/>
              </w:rPr>
              <w:t>e</w:t>
            </w:r>
            <w:r>
              <w:rPr>
                <w:sz w:val="22"/>
                <w:szCs w:val="22"/>
                <w:lang w:eastAsia="en-US"/>
              </w:rPr>
              <w:t xml:space="preserve">t </w:t>
            </w:r>
            <w:r>
              <w:rPr>
                <w:spacing w:val="3"/>
                <w:sz w:val="22"/>
                <w:szCs w:val="22"/>
                <w:lang w:eastAsia="en-US"/>
              </w:rPr>
              <w:t>h</w:t>
            </w:r>
            <w:r>
              <w:rPr>
                <w:spacing w:val="-5"/>
                <w:sz w:val="22"/>
                <w:szCs w:val="22"/>
                <w:lang w:eastAsia="en-US"/>
              </w:rPr>
              <w:t>y</w:t>
            </w:r>
            <w:r>
              <w:rPr>
                <w:spacing w:val="2"/>
                <w:sz w:val="22"/>
                <w:szCs w:val="22"/>
                <w:lang w:eastAsia="en-US"/>
              </w:rPr>
              <w:t>d</w:t>
            </w:r>
            <w:r>
              <w:rPr>
                <w:sz w:val="22"/>
                <w:szCs w:val="22"/>
                <w:lang w:eastAsia="en-US"/>
              </w:rPr>
              <w:t>ro</w:t>
            </w:r>
            <w:r>
              <w:rPr>
                <w:spacing w:val="-1"/>
                <w:sz w:val="22"/>
                <w:szCs w:val="22"/>
                <w:lang w:eastAsia="en-US"/>
              </w:rPr>
              <w:t>f</w:t>
            </w:r>
            <w:r>
              <w:rPr>
                <w:spacing w:val="2"/>
                <w:sz w:val="22"/>
                <w:szCs w:val="22"/>
                <w:lang w:eastAsia="en-US"/>
              </w:rPr>
              <w:t>u</w:t>
            </w:r>
            <w:r>
              <w:rPr>
                <w:spacing w:val="-2"/>
                <w:sz w:val="22"/>
                <w:szCs w:val="22"/>
                <w:lang w:eastAsia="en-US"/>
              </w:rPr>
              <w:t>g</w:t>
            </w:r>
            <w:r>
              <w:rPr>
                <w:spacing w:val="1"/>
                <w:sz w:val="22"/>
                <w:szCs w:val="22"/>
                <w:lang w:eastAsia="en-US"/>
              </w:rPr>
              <w:t>e</w:t>
            </w:r>
            <w:r>
              <w:rPr>
                <w:sz w:val="22"/>
                <w:szCs w:val="22"/>
                <w:lang w:eastAsia="en-US"/>
              </w:rPr>
              <w:t>s</w:t>
            </w:r>
          </w:p>
        </w:tc>
      </w:tr>
      <w:tr w:rsidR="003F656E" w14:paraId="7639BBE9" w14:textId="77777777" w:rsidTr="00B81354">
        <w:trPr>
          <w:trHeight w:hRule="exact" w:val="1141"/>
        </w:trPr>
        <w:tc>
          <w:tcPr>
            <w:tcW w:w="579" w:type="dxa"/>
            <w:tcBorders>
              <w:top w:val="single" w:sz="4" w:space="0" w:color="000000"/>
              <w:left w:val="single" w:sz="4" w:space="0" w:color="000000"/>
              <w:bottom w:val="single" w:sz="4" w:space="0" w:color="000000"/>
              <w:right w:val="single" w:sz="4" w:space="0" w:color="000000"/>
            </w:tcBorders>
          </w:tcPr>
          <w:p w14:paraId="72F529BD" w14:textId="77777777" w:rsidR="003F656E" w:rsidRDefault="003F656E">
            <w:pPr>
              <w:widowControl w:val="0"/>
              <w:spacing w:line="200" w:lineRule="exact"/>
              <w:rPr>
                <w:rFonts w:eastAsia="Calibri" w:cs="Arial"/>
                <w:sz w:val="22"/>
                <w:szCs w:val="22"/>
                <w:lang w:eastAsia="en-US"/>
              </w:rPr>
            </w:pPr>
          </w:p>
          <w:p w14:paraId="1F9D64B1" w14:textId="77777777" w:rsidR="003F656E" w:rsidRDefault="003F656E" w:rsidP="00A42057">
            <w:pPr>
              <w:widowControl w:val="0"/>
              <w:ind w:right="-20"/>
              <w:jc w:val="center"/>
              <w:rPr>
                <w:sz w:val="22"/>
                <w:szCs w:val="22"/>
                <w:lang w:val="en-US" w:eastAsia="en-US"/>
              </w:rPr>
            </w:pPr>
            <w:r>
              <w:rPr>
                <w:b/>
                <w:bCs/>
                <w:sz w:val="22"/>
                <w:szCs w:val="22"/>
                <w:lang w:val="en-US" w:eastAsia="en-US"/>
              </w:rPr>
              <w:t>25</w:t>
            </w:r>
          </w:p>
        </w:tc>
        <w:tc>
          <w:tcPr>
            <w:tcW w:w="3251" w:type="dxa"/>
            <w:tcBorders>
              <w:top w:val="single" w:sz="4" w:space="0" w:color="000000"/>
              <w:left w:val="single" w:sz="4" w:space="0" w:color="000000"/>
              <w:bottom w:val="single" w:sz="4" w:space="0" w:color="000000"/>
              <w:right w:val="single" w:sz="4" w:space="0" w:color="000000"/>
            </w:tcBorders>
            <w:hideMark/>
          </w:tcPr>
          <w:p w14:paraId="742CAEAB" w14:textId="77777777" w:rsidR="003F656E" w:rsidRDefault="003F656E">
            <w:pPr>
              <w:widowControl w:val="0"/>
              <w:spacing w:line="267" w:lineRule="exact"/>
              <w:ind w:right="-20"/>
              <w:rPr>
                <w:sz w:val="22"/>
                <w:szCs w:val="22"/>
                <w:lang w:val="en-US" w:eastAsia="en-US"/>
              </w:rPr>
            </w:pPr>
            <w:r>
              <w:rPr>
                <w:sz w:val="22"/>
                <w:szCs w:val="22"/>
                <w:lang w:val="en-US" w:eastAsia="en-US"/>
              </w:rPr>
              <w:t>R</w:t>
            </w:r>
            <w:r>
              <w:rPr>
                <w:spacing w:val="-1"/>
                <w:sz w:val="22"/>
                <w:szCs w:val="22"/>
                <w:lang w:val="en-US" w:eastAsia="en-US"/>
              </w:rPr>
              <w:t>a</w:t>
            </w:r>
            <w:r>
              <w:rPr>
                <w:sz w:val="22"/>
                <w:szCs w:val="22"/>
                <w:lang w:val="en-US" w:eastAsia="en-US"/>
              </w:rPr>
              <w:t>mass</w:t>
            </w:r>
            <w:r>
              <w:rPr>
                <w:spacing w:val="1"/>
                <w:sz w:val="22"/>
                <w:szCs w:val="22"/>
                <w:lang w:val="en-US" w:eastAsia="en-US"/>
              </w:rPr>
              <w:t>a</w:t>
            </w:r>
            <w:r>
              <w:rPr>
                <w:spacing w:val="-2"/>
                <w:sz w:val="22"/>
                <w:szCs w:val="22"/>
                <w:lang w:val="en-US" w:eastAsia="en-US"/>
              </w:rPr>
              <w:t>g</w:t>
            </w:r>
            <w:r>
              <w:rPr>
                <w:sz w:val="22"/>
                <w:szCs w:val="22"/>
                <w:lang w:val="en-US" w:eastAsia="en-US"/>
              </w:rPr>
              <w:t>e</w:t>
            </w:r>
            <w:r>
              <w:rPr>
                <w:spacing w:val="-1"/>
                <w:sz w:val="22"/>
                <w:szCs w:val="22"/>
                <w:lang w:val="en-US" w:eastAsia="en-US"/>
              </w:rPr>
              <w:t xml:space="preserve"> </w:t>
            </w:r>
            <w:r>
              <w:rPr>
                <w:sz w:val="22"/>
                <w:szCs w:val="22"/>
                <w:lang w:val="en-US" w:eastAsia="en-US"/>
              </w:rPr>
              <w:t>d</w:t>
            </w:r>
            <w:r>
              <w:rPr>
                <w:spacing w:val="-1"/>
                <w:sz w:val="22"/>
                <w:szCs w:val="22"/>
                <w:lang w:val="en-US" w:eastAsia="en-US"/>
              </w:rPr>
              <w:t>e</w:t>
            </w:r>
            <w:r>
              <w:rPr>
                <w:sz w:val="22"/>
                <w:szCs w:val="22"/>
                <w:lang w:val="en-US" w:eastAsia="en-US"/>
              </w:rPr>
              <w:t xml:space="preserve">s </w:t>
            </w:r>
            <w:r>
              <w:rPr>
                <w:spacing w:val="2"/>
                <w:sz w:val="22"/>
                <w:szCs w:val="22"/>
                <w:lang w:val="en-US" w:eastAsia="en-US"/>
              </w:rPr>
              <w:t>d</w:t>
            </w:r>
            <w:r>
              <w:rPr>
                <w:spacing w:val="-1"/>
                <w:sz w:val="22"/>
                <w:szCs w:val="22"/>
                <w:lang w:val="en-US" w:eastAsia="en-US"/>
              </w:rPr>
              <w:t>éc</w:t>
            </w:r>
            <w:r>
              <w:rPr>
                <w:sz w:val="22"/>
                <w:szCs w:val="22"/>
                <w:lang w:val="en-US" w:eastAsia="en-US"/>
              </w:rPr>
              <w:t>h</w:t>
            </w:r>
            <w:r>
              <w:rPr>
                <w:spacing w:val="-1"/>
                <w:sz w:val="22"/>
                <w:szCs w:val="22"/>
                <w:lang w:val="en-US" w:eastAsia="en-US"/>
              </w:rPr>
              <w:t>e</w:t>
            </w:r>
            <w:r>
              <w:rPr>
                <w:sz w:val="22"/>
                <w:szCs w:val="22"/>
                <w:lang w:val="en-US" w:eastAsia="en-US"/>
              </w:rPr>
              <w:t>ts</w:t>
            </w:r>
          </w:p>
        </w:tc>
        <w:tc>
          <w:tcPr>
            <w:tcW w:w="5850" w:type="dxa"/>
            <w:tcBorders>
              <w:top w:val="single" w:sz="4" w:space="0" w:color="000000"/>
              <w:left w:val="single" w:sz="4" w:space="0" w:color="000000"/>
              <w:bottom w:val="single" w:sz="4" w:space="0" w:color="000000"/>
              <w:right w:val="single" w:sz="4" w:space="0" w:color="000000"/>
            </w:tcBorders>
          </w:tcPr>
          <w:p w14:paraId="7135C430" w14:textId="77777777" w:rsidR="003F656E" w:rsidRDefault="003F656E" w:rsidP="00B81354">
            <w:pPr>
              <w:widowControl w:val="0"/>
              <w:spacing w:line="287" w:lineRule="exact"/>
              <w:ind w:left="464" w:right="-2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Mettre</w:t>
            </w:r>
            <w:r>
              <w:rPr>
                <w:spacing w:val="-1"/>
                <w:sz w:val="22"/>
                <w:szCs w:val="22"/>
                <w:lang w:eastAsia="en-US"/>
              </w:rPr>
              <w:t xml:space="preserve"> e</w:t>
            </w:r>
            <w:r>
              <w:rPr>
                <w:sz w:val="22"/>
                <w:szCs w:val="22"/>
                <w:lang w:eastAsia="en-US"/>
              </w:rPr>
              <w:t>n pl</w:t>
            </w:r>
            <w:r>
              <w:rPr>
                <w:spacing w:val="2"/>
                <w:sz w:val="22"/>
                <w:szCs w:val="22"/>
                <w:lang w:eastAsia="en-US"/>
              </w:rPr>
              <w:t>a</w:t>
            </w:r>
            <w:r>
              <w:rPr>
                <w:spacing w:val="-1"/>
                <w:sz w:val="22"/>
                <w:szCs w:val="22"/>
                <w:lang w:eastAsia="en-US"/>
              </w:rPr>
              <w:t>c</w:t>
            </w:r>
            <w:r>
              <w:rPr>
                <w:sz w:val="22"/>
                <w:szCs w:val="22"/>
                <w:lang w:eastAsia="en-US"/>
              </w:rPr>
              <w:t>e</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g</w:t>
            </w:r>
            <w:r>
              <w:rPr>
                <w:spacing w:val="-1"/>
                <w:sz w:val="22"/>
                <w:szCs w:val="22"/>
                <w:lang w:eastAsia="en-US"/>
              </w:rPr>
              <w:t>ra</w:t>
            </w:r>
            <w:r>
              <w:rPr>
                <w:spacing w:val="2"/>
                <w:sz w:val="22"/>
                <w:szCs w:val="22"/>
                <w:lang w:eastAsia="en-US"/>
              </w:rPr>
              <w:t>n</w:t>
            </w:r>
            <w:r>
              <w:rPr>
                <w:sz w:val="22"/>
                <w:szCs w:val="22"/>
                <w:lang w:eastAsia="en-US"/>
              </w:rPr>
              <w:t>d</w:t>
            </w:r>
            <w:r>
              <w:rPr>
                <w:spacing w:val="-1"/>
                <w:sz w:val="22"/>
                <w:szCs w:val="22"/>
                <w:lang w:eastAsia="en-US"/>
              </w:rPr>
              <w:t>e</w:t>
            </w:r>
            <w:r>
              <w:rPr>
                <w:sz w:val="22"/>
                <w:szCs w:val="22"/>
                <w:lang w:eastAsia="en-US"/>
              </w:rPr>
              <w:t>s poub</w:t>
            </w:r>
            <w:r>
              <w:rPr>
                <w:spacing w:val="-1"/>
                <w:sz w:val="22"/>
                <w:szCs w:val="22"/>
                <w:lang w:eastAsia="en-US"/>
              </w:rPr>
              <w:t>e</w:t>
            </w:r>
            <w:r>
              <w:rPr>
                <w:sz w:val="22"/>
                <w:szCs w:val="22"/>
                <w:lang w:eastAsia="en-US"/>
              </w:rPr>
              <w:t>l</w:t>
            </w:r>
            <w:r>
              <w:rPr>
                <w:spacing w:val="1"/>
                <w:sz w:val="22"/>
                <w:szCs w:val="22"/>
                <w:lang w:eastAsia="en-US"/>
              </w:rPr>
              <w:t>l</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w:t>
            </w:r>
          </w:p>
          <w:p w14:paraId="36B45F32" w14:textId="77777777" w:rsidR="003F656E" w:rsidRDefault="003F656E" w:rsidP="00B81354">
            <w:pPr>
              <w:widowControl w:val="0"/>
              <w:spacing w:before="19" w:line="276" w:lineRule="exact"/>
              <w:ind w:left="464" w:right="40"/>
              <w:rPr>
                <w:sz w:val="22"/>
                <w:szCs w:val="22"/>
                <w:lang w:eastAsia="en-US"/>
              </w:rPr>
            </w:pPr>
            <w:r>
              <w:rPr>
                <w:rFonts w:eastAsia="Symbol" w:cs="Symbol"/>
                <w:sz w:val="22"/>
                <w:szCs w:val="22"/>
                <w:lang w:val="en-US" w:eastAsia="en-US"/>
              </w:rPr>
              <w:sym w:font="Century Gothic" w:char="F0B7"/>
            </w:r>
            <w:r w:rsidRPr="00A42057">
              <w:rPr>
                <w:sz w:val="22"/>
                <w:szCs w:val="22"/>
                <w:lang w:eastAsia="en-US"/>
              </w:rPr>
              <w:t xml:space="preserve"> </w:t>
            </w:r>
            <w:r w:rsidRPr="00A42057">
              <w:rPr>
                <w:spacing w:val="53"/>
                <w:sz w:val="22"/>
                <w:szCs w:val="22"/>
                <w:lang w:eastAsia="en-US"/>
              </w:rPr>
              <w:t xml:space="preserve"> </w:t>
            </w:r>
            <w:r>
              <w:rPr>
                <w:sz w:val="22"/>
                <w:szCs w:val="22"/>
                <w:lang w:eastAsia="en-US"/>
              </w:rPr>
              <w:t>R</w:t>
            </w:r>
            <w:r>
              <w:rPr>
                <w:spacing w:val="-1"/>
                <w:sz w:val="22"/>
                <w:szCs w:val="22"/>
                <w:lang w:eastAsia="en-US"/>
              </w:rPr>
              <w:t>a</w:t>
            </w:r>
            <w:r>
              <w:rPr>
                <w:sz w:val="22"/>
                <w:szCs w:val="22"/>
                <w:lang w:eastAsia="en-US"/>
              </w:rPr>
              <w:t>mass</w:t>
            </w:r>
            <w:r>
              <w:rPr>
                <w:spacing w:val="-1"/>
                <w:sz w:val="22"/>
                <w:szCs w:val="22"/>
                <w:lang w:eastAsia="en-US"/>
              </w:rPr>
              <w:t>e</w:t>
            </w:r>
            <w:r>
              <w:rPr>
                <w:sz w:val="22"/>
                <w:szCs w:val="22"/>
                <w:lang w:eastAsia="en-US"/>
              </w:rPr>
              <w:t xml:space="preserve">r </w:t>
            </w:r>
            <w:r>
              <w:rPr>
                <w:spacing w:val="31"/>
                <w:sz w:val="22"/>
                <w:szCs w:val="22"/>
                <w:lang w:eastAsia="en-US"/>
              </w:rPr>
              <w:t xml:space="preserve"> </w:t>
            </w:r>
            <w:r>
              <w:rPr>
                <w:spacing w:val="-1"/>
                <w:sz w:val="22"/>
                <w:szCs w:val="22"/>
                <w:lang w:eastAsia="en-US"/>
              </w:rPr>
              <w:t>e</w:t>
            </w:r>
            <w:r>
              <w:rPr>
                <w:sz w:val="22"/>
                <w:szCs w:val="22"/>
                <w:lang w:eastAsia="en-US"/>
              </w:rPr>
              <w:t xml:space="preserve">t </w:t>
            </w:r>
            <w:r>
              <w:rPr>
                <w:spacing w:val="31"/>
                <w:sz w:val="22"/>
                <w:szCs w:val="22"/>
                <w:lang w:eastAsia="en-US"/>
              </w:rPr>
              <w:t xml:space="preserve"> </w:t>
            </w:r>
            <w:r>
              <w:rPr>
                <w:sz w:val="22"/>
                <w:szCs w:val="22"/>
                <w:lang w:eastAsia="en-US"/>
              </w:rPr>
              <w:t xml:space="preserve">trier </w:t>
            </w:r>
            <w:r>
              <w:rPr>
                <w:spacing w:val="30"/>
                <w:sz w:val="22"/>
                <w:szCs w:val="22"/>
                <w:lang w:eastAsia="en-US"/>
              </w:rPr>
              <w:t xml:space="preserve"> </w:t>
            </w:r>
            <w:r>
              <w:rPr>
                <w:sz w:val="22"/>
                <w:szCs w:val="22"/>
                <w:lang w:eastAsia="en-US"/>
              </w:rPr>
              <w:t xml:space="preserve">les </w:t>
            </w:r>
            <w:r>
              <w:rPr>
                <w:spacing w:val="31"/>
                <w:sz w:val="22"/>
                <w:szCs w:val="22"/>
                <w:lang w:eastAsia="en-US"/>
              </w:rPr>
              <w:t xml:space="preserve"> </w:t>
            </w:r>
            <w:r>
              <w:rPr>
                <w:sz w:val="22"/>
                <w:szCs w:val="22"/>
                <w:lang w:eastAsia="en-US"/>
              </w:rPr>
              <w:t>d</w:t>
            </w:r>
            <w:r>
              <w:rPr>
                <w:spacing w:val="-1"/>
                <w:sz w:val="22"/>
                <w:szCs w:val="22"/>
                <w:lang w:eastAsia="en-US"/>
              </w:rPr>
              <w:t>éc</w:t>
            </w:r>
            <w:r>
              <w:rPr>
                <w:sz w:val="22"/>
                <w:szCs w:val="22"/>
                <w:lang w:eastAsia="en-US"/>
              </w:rPr>
              <w:t>h</w:t>
            </w:r>
            <w:r>
              <w:rPr>
                <w:spacing w:val="-1"/>
                <w:sz w:val="22"/>
                <w:szCs w:val="22"/>
                <w:lang w:eastAsia="en-US"/>
              </w:rPr>
              <w:t>e</w:t>
            </w:r>
            <w:r>
              <w:rPr>
                <w:sz w:val="22"/>
                <w:szCs w:val="22"/>
                <w:lang w:eastAsia="en-US"/>
              </w:rPr>
              <w:t xml:space="preserve">ts </w:t>
            </w:r>
            <w:r>
              <w:rPr>
                <w:spacing w:val="32"/>
                <w:sz w:val="22"/>
                <w:szCs w:val="22"/>
                <w:lang w:eastAsia="en-US"/>
              </w:rPr>
              <w:t xml:space="preserve"> </w:t>
            </w:r>
            <w:r>
              <w:rPr>
                <w:spacing w:val="-1"/>
                <w:sz w:val="22"/>
                <w:szCs w:val="22"/>
                <w:lang w:eastAsia="en-US"/>
              </w:rPr>
              <w:t>e</w:t>
            </w:r>
            <w:r>
              <w:rPr>
                <w:sz w:val="22"/>
                <w:szCs w:val="22"/>
                <w:lang w:eastAsia="en-US"/>
              </w:rPr>
              <w:t xml:space="preserve">t </w:t>
            </w:r>
            <w:r>
              <w:rPr>
                <w:spacing w:val="31"/>
                <w:sz w:val="22"/>
                <w:szCs w:val="22"/>
                <w:lang w:eastAsia="en-US"/>
              </w:rPr>
              <w:t xml:space="preserve"> </w:t>
            </w:r>
            <w:r>
              <w:rPr>
                <w:sz w:val="22"/>
                <w:szCs w:val="22"/>
                <w:lang w:eastAsia="en-US"/>
              </w:rPr>
              <w:t xml:space="preserve">les </w:t>
            </w:r>
            <w:r>
              <w:rPr>
                <w:spacing w:val="31"/>
                <w:sz w:val="22"/>
                <w:szCs w:val="22"/>
                <w:lang w:eastAsia="en-US"/>
              </w:rPr>
              <w:t xml:space="preserve"> </w:t>
            </w:r>
            <w:r>
              <w:rPr>
                <w:sz w:val="22"/>
                <w:szCs w:val="22"/>
                <w:lang w:eastAsia="en-US"/>
              </w:rPr>
              <w:t xml:space="preserve">mettre </w:t>
            </w:r>
            <w:r>
              <w:rPr>
                <w:spacing w:val="30"/>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 xml:space="preserve">ns </w:t>
            </w:r>
            <w:r>
              <w:rPr>
                <w:spacing w:val="31"/>
                <w:sz w:val="22"/>
                <w:szCs w:val="22"/>
                <w:lang w:eastAsia="en-US"/>
              </w:rPr>
              <w:t xml:space="preserve"> </w:t>
            </w:r>
            <w:r>
              <w:rPr>
                <w:sz w:val="22"/>
                <w:szCs w:val="22"/>
                <w:lang w:eastAsia="en-US"/>
              </w:rPr>
              <w:t>les poub</w:t>
            </w:r>
            <w:r>
              <w:rPr>
                <w:spacing w:val="-1"/>
                <w:sz w:val="22"/>
                <w:szCs w:val="22"/>
                <w:lang w:eastAsia="en-US"/>
              </w:rPr>
              <w:t>e</w:t>
            </w:r>
            <w:r>
              <w:rPr>
                <w:sz w:val="22"/>
                <w:szCs w:val="22"/>
                <w:lang w:eastAsia="en-US"/>
              </w:rPr>
              <w:t>l</w:t>
            </w:r>
            <w:r>
              <w:rPr>
                <w:spacing w:val="1"/>
                <w:sz w:val="22"/>
                <w:szCs w:val="22"/>
                <w:lang w:eastAsia="en-US"/>
              </w:rPr>
              <w:t>l</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w:t>
            </w:r>
          </w:p>
          <w:p w14:paraId="40B4E172" w14:textId="77777777" w:rsidR="003F656E" w:rsidRDefault="003F656E" w:rsidP="00B81354">
            <w:pPr>
              <w:widowControl w:val="0"/>
              <w:spacing w:line="276" w:lineRule="exact"/>
              <w:ind w:left="464" w:right="42"/>
              <w:jc w:val="both"/>
              <w:rPr>
                <w:sz w:val="22"/>
                <w:szCs w:val="22"/>
                <w:lang w:eastAsia="en-US"/>
              </w:rPr>
            </w:pPr>
          </w:p>
        </w:tc>
      </w:tr>
    </w:tbl>
    <w:p w14:paraId="1FEAD042" w14:textId="77777777" w:rsidR="003F656E" w:rsidRDefault="003F656E" w:rsidP="003F656E">
      <w:pPr>
        <w:jc w:val="both"/>
        <w:rPr>
          <w:b/>
          <w:sz w:val="22"/>
          <w:szCs w:val="22"/>
        </w:rPr>
      </w:pPr>
    </w:p>
    <w:p w14:paraId="0E443C23" w14:textId="77777777" w:rsidR="003F656E" w:rsidRDefault="003F656E" w:rsidP="007329AF">
      <w:pPr>
        <w:pStyle w:val="1Achatarticle"/>
        <w:spacing w:before="0"/>
        <w:ind w:left="0" w:firstLine="0"/>
        <w:jc w:val="both"/>
      </w:pPr>
      <w:bookmarkStart w:id="1490" w:name="_Toc473537523"/>
      <w:bookmarkStart w:id="1491" w:name="_Toc473537223"/>
      <w:bookmarkStart w:id="1492" w:name="_Toc466036643"/>
      <w:bookmarkStart w:id="1493" w:name="_Toc437868380"/>
      <w:bookmarkStart w:id="1494" w:name="_Toc38122435"/>
      <w:bookmarkStart w:id="1495" w:name="_Toc38141976"/>
      <w:r w:rsidRPr="00251DC0">
        <w:rPr>
          <w:rFonts w:eastAsia="Century Gothic" w:cs="Century Gothic"/>
          <w:bCs w:val="0"/>
          <w:color w:val="1F3863"/>
          <w:lang w:bidi="fr-FR"/>
        </w:rPr>
        <w:t>MOYENS</w:t>
      </w:r>
      <w:r>
        <w:t xml:space="preserve"> HUMAINS MIS EN PLACE</w:t>
      </w:r>
      <w:bookmarkEnd w:id="1490"/>
      <w:bookmarkEnd w:id="1491"/>
      <w:bookmarkEnd w:id="1492"/>
      <w:bookmarkEnd w:id="1493"/>
      <w:bookmarkEnd w:id="1494"/>
      <w:bookmarkEnd w:id="1495"/>
      <w:r>
        <w:t xml:space="preserve"> </w:t>
      </w:r>
    </w:p>
    <w:p w14:paraId="6AC3BB1E" w14:textId="77777777" w:rsidR="003F656E" w:rsidRPr="007329AF" w:rsidRDefault="003F656E" w:rsidP="007329AF">
      <w:pPr>
        <w:widowControl w:val="0"/>
        <w:ind w:right="-19"/>
        <w:jc w:val="both"/>
        <w:rPr>
          <w:spacing w:val="-1"/>
          <w:sz w:val="22"/>
          <w:szCs w:val="22"/>
          <w:lang w:eastAsia="en-US"/>
        </w:rPr>
      </w:pPr>
      <w:r w:rsidRPr="007329AF">
        <w:rPr>
          <w:spacing w:val="-1"/>
          <w:sz w:val="22"/>
          <w:szCs w:val="22"/>
          <w:lang w:eastAsia="en-US"/>
        </w:rPr>
        <w:t>Le prestat</w:t>
      </w:r>
      <w:r>
        <w:rPr>
          <w:spacing w:val="-1"/>
          <w:sz w:val="22"/>
          <w:szCs w:val="22"/>
          <w:lang w:eastAsia="en-US"/>
        </w:rPr>
        <w:t>a</w:t>
      </w:r>
      <w:r w:rsidRPr="007329AF">
        <w:rPr>
          <w:spacing w:val="-1"/>
          <w:sz w:val="22"/>
          <w:szCs w:val="22"/>
          <w:lang w:eastAsia="en-US"/>
        </w:rPr>
        <w:t xml:space="preserve">ire doit remettre </w:t>
      </w:r>
      <w:r>
        <w:rPr>
          <w:spacing w:val="-1"/>
          <w:sz w:val="22"/>
          <w:szCs w:val="22"/>
          <w:lang w:eastAsia="en-US"/>
        </w:rPr>
        <w:t>c</w:t>
      </w:r>
      <w:r w:rsidRPr="007329AF">
        <w:rPr>
          <w:spacing w:val="-1"/>
          <w:sz w:val="22"/>
          <w:szCs w:val="22"/>
          <w:lang w:eastAsia="en-US"/>
        </w:rPr>
        <w:t>h</w:t>
      </w:r>
      <w:r>
        <w:rPr>
          <w:spacing w:val="-1"/>
          <w:sz w:val="22"/>
          <w:szCs w:val="22"/>
          <w:lang w:eastAsia="en-US"/>
        </w:rPr>
        <w:t>a</w:t>
      </w:r>
      <w:r w:rsidRPr="007329AF">
        <w:rPr>
          <w:spacing w:val="-1"/>
          <w:sz w:val="22"/>
          <w:szCs w:val="22"/>
          <w:lang w:eastAsia="en-US"/>
        </w:rPr>
        <w:t>que mois à l’OND</w:t>
      </w:r>
      <w:r>
        <w:rPr>
          <w:spacing w:val="-1"/>
          <w:sz w:val="22"/>
          <w:szCs w:val="22"/>
          <w:lang w:eastAsia="en-US"/>
        </w:rPr>
        <w:t>A</w:t>
      </w:r>
      <w:r w:rsidRPr="007329AF">
        <w:rPr>
          <w:spacing w:val="-1"/>
          <w:sz w:val="22"/>
          <w:szCs w:val="22"/>
          <w:lang w:eastAsia="en-US"/>
        </w:rPr>
        <w:t xml:space="preserve">, une </w:t>
      </w:r>
      <w:r>
        <w:rPr>
          <w:spacing w:val="-1"/>
          <w:sz w:val="22"/>
          <w:szCs w:val="22"/>
          <w:lang w:eastAsia="en-US"/>
        </w:rPr>
        <w:t>c</w:t>
      </w:r>
      <w:r w:rsidRPr="007329AF">
        <w:rPr>
          <w:spacing w:val="-1"/>
          <w:sz w:val="22"/>
          <w:szCs w:val="22"/>
          <w:lang w:eastAsia="en-US"/>
        </w:rPr>
        <w:t>opie d</w:t>
      </w:r>
      <w:r>
        <w:rPr>
          <w:spacing w:val="-1"/>
          <w:sz w:val="22"/>
          <w:szCs w:val="22"/>
          <w:lang w:eastAsia="en-US"/>
        </w:rPr>
        <w:t>e</w:t>
      </w:r>
      <w:r w:rsidRPr="007329AF">
        <w:rPr>
          <w:spacing w:val="-1"/>
          <w:sz w:val="22"/>
          <w:szCs w:val="22"/>
          <w:lang w:eastAsia="en-US"/>
        </w:rPr>
        <w:t>s d</w:t>
      </w:r>
      <w:r>
        <w:rPr>
          <w:spacing w:val="-1"/>
          <w:sz w:val="22"/>
          <w:szCs w:val="22"/>
          <w:lang w:eastAsia="en-US"/>
        </w:rPr>
        <w:t>éc</w:t>
      </w:r>
      <w:r w:rsidRPr="007329AF">
        <w:rPr>
          <w:spacing w:val="-1"/>
          <w:sz w:val="22"/>
          <w:szCs w:val="22"/>
          <w:lang w:eastAsia="en-US"/>
        </w:rPr>
        <w:t>larations à la CNSS du p</w:t>
      </w:r>
      <w:r>
        <w:rPr>
          <w:spacing w:val="-1"/>
          <w:sz w:val="22"/>
          <w:szCs w:val="22"/>
          <w:lang w:eastAsia="en-US"/>
        </w:rPr>
        <w:t>e</w:t>
      </w:r>
      <w:r w:rsidRPr="007329AF">
        <w:rPr>
          <w:spacing w:val="-1"/>
          <w:sz w:val="22"/>
          <w:szCs w:val="22"/>
          <w:lang w:eastAsia="en-US"/>
        </w:rPr>
        <w:t>rsonn</w:t>
      </w:r>
      <w:r>
        <w:rPr>
          <w:spacing w:val="-1"/>
          <w:sz w:val="22"/>
          <w:szCs w:val="22"/>
          <w:lang w:eastAsia="en-US"/>
        </w:rPr>
        <w:t>e</w:t>
      </w:r>
      <w:r w:rsidRPr="007329AF">
        <w:rPr>
          <w:spacing w:val="-1"/>
          <w:sz w:val="22"/>
          <w:szCs w:val="22"/>
          <w:lang w:eastAsia="en-US"/>
        </w:rPr>
        <w:t>l affe</w:t>
      </w:r>
      <w:r>
        <w:rPr>
          <w:spacing w:val="-1"/>
          <w:sz w:val="22"/>
          <w:szCs w:val="22"/>
          <w:lang w:eastAsia="en-US"/>
        </w:rPr>
        <w:t>c</w:t>
      </w:r>
      <w:r w:rsidRPr="007329AF">
        <w:rPr>
          <w:spacing w:val="-1"/>
          <w:sz w:val="22"/>
          <w:szCs w:val="22"/>
          <w:lang w:eastAsia="en-US"/>
        </w:rPr>
        <w:t>té d</w:t>
      </w:r>
      <w:r>
        <w:rPr>
          <w:spacing w:val="-1"/>
          <w:sz w:val="22"/>
          <w:szCs w:val="22"/>
          <w:lang w:eastAsia="en-US"/>
        </w:rPr>
        <w:t>a</w:t>
      </w:r>
      <w:r w:rsidRPr="007329AF">
        <w:rPr>
          <w:spacing w:val="-1"/>
          <w:sz w:val="22"/>
          <w:szCs w:val="22"/>
          <w:lang w:eastAsia="en-US"/>
        </w:rPr>
        <w:t xml:space="preserve">ns le </w:t>
      </w:r>
      <w:r>
        <w:rPr>
          <w:spacing w:val="-1"/>
          <w:sz w:val="22"/>
          <w:szCs w:val="22"/>
          <w:lang w:eastAsia="en-US"/>
        </w:rPr>
        <w:t>ca</w:t>
      </w:r>
      <w:r w:rsidRPr="007329AF">
        <w:rPr>
          <w:spacing w:val="-1"/>
          <w:sz w:val="22"/>
          <w:szCs w:val="22"/>
          <w:lang w:eastAsia="en-US"/>
        </w:rPr>
        <w:t>d</w:t>
      </w:r>
      <w:r>
        <w:rPr>
          <w:spacing w:val="-1"/>
          <w:sz w:val="22"/>
          <w:szCs w:val="22"/>
          <w:lang w:eastAsia="en-US"/>
        </w:rPr>
        <w:t>r</w:t>
      </w:r>
      <w:r w:rsidRPr="007329AF">
        <w:rPr>
          <w:spacing w:val="-1"/>
          <w:sz w:val="22"/>
          <w:szCs w:val="22"/>
          <w:lang w:eastAsia="en-US"/>
        </w:rPr>
        <w:t>e</w:t>
      </w:r>
      <w:r>
        <w:rPr>
          <w:spacing w:val="-1"/>
          <w:sz w:val="22"/>
          <w:szCs w:val="22"/>
          <w:lang w:eastAsia="en-US"/>
        </w:rPr>
        <w:t xml:space="preserve"> </w:t>
      </w:r>
      <w:r w:rsidRPr="007329AF">
        <w:rPr>
          <w:spacing w:val="-1"/>
          <w:sz w:val="22"/>
          <w:szCs w:val="22"/>
          <w:lang w:eastAsia="en-US"/>
        </w:rPr>
        <w:t>du m</w:t>
      </w:r>
      <w:r>
        <w:rPr>
          <w:spacing w:val="-1"/>
          <w:sz w:val="22"/>
          <w:szCs w:val="22"/>
          <w:lang w:eastAsia="en-US"/>
        </w:rPr>
        <w:t>a</w:t>
      </w:r>
      <w:r w:rsidRPr="007329AF">
        <w:rPr>
          <w:spacing w:val="-1"/>
          <w:sz w:val="22"/>
          <w:szCs w:val="22"/>
          <w:lang w:eastAsia="en-US"/>
        </w:rPr>
        <w:t>rché</w:t>
      </w:r>
      <w:r>
        <w:rPr>
          <w:spacing w:val="-1"/>
          <w:sz w:val="22"/>
          <w:szCs w:val="22"/>
          <w:lang w:eastAsia="en-US"/>
        </w:rPr>
        <w:t xml:space="preserve"> c</w:t>
      </w:r>
      <w:r w:rsidRPr="007329AF">
        <w:rPr>
          <w:spacing w:val="-1"/>
          <w:sz w:val="22"/>
          <w:szCs w:val="22"/>
          <w:lang w:eastAsia="en-US"/>
        </w:rPr>
        <w:t>onformém</w:t>
      </w:r>
      <w:r>
        <w:rPr>
          <w:spacing w:val="-1"/>
          <w:sz w:val="22"/>
          <w:szCs w:val="22"/>
          <w:lang w:eastAsia="en-US"/>
        </w:rPr>
        <w:t>e</w:t>
      </w:r>
      <w:r w:rsidRPr="007329AF">
        <w:rPr>
          <w:spacing w:val="-1"/>
          <w:sz w:val="22"/>
          <w:szCs w:val="22"/>
          <w:lang w:eastAsia="en-US"/>
        </w:rPr>
        <w:t>nt au nomb</w:t>
      </w:r>
      <w:r>
        <w:rPr>
          <w:spacing w:val="-1"/>
          <w:sz w:val="22"/>
          <w:szCs w:val="22"/>
          <w:lang w:eastAsia="en-US"/>
        </w:rPr>
        <w:t>r</w:t>
      </w:r>
      <w:r w:rsidRPr="007329AF">
        <w:rPr>
          <w:spacing w:val="-1"/>
          <w:sz w:val="22"/>
          <w:szCs w:val="22"/>
          <w:lang w:eastAsia="en-US"/>
        </w:rPr>
        <w:t>e</w:t>
      </w:r>
      <w:r>
        <w:rPr>
          <w:spacing w:val="-1"/>
          <w:sz w:val="22"/>
          <w:szCs w:val="22"/>
          <w:lang w:eastAsia="en-US"/>
        </w:rPr>
        <w:t xml:space="preserve"> </w:t>
      </w:r>
      <w:r w:rsidRPr="007329AF">
        <w:rPr>
          <w:spacing w:val="-1"/>
          <w:sz w:val="22"/>
          <w:szCs w:val="22"/>
          <w:lang w:eastAsia="en-US"/>
        </w:rPr>
        <w:t>d</w:t>
      </w:r>
      <w:r>
        <w:rPr>
          <w:spacing w:val="-1"/>
          <w:sz w:val="22"/>
          <w:szCs w:val="22"/>
          <w:lang w:eastAsia="en-US"/>
        </w:rPr>
        <w:t>e</w:t>
      </w:r>
      <w:r w:rsidRPr="007329AF">
        <w:rPr>
          <w:spacing w:val="-1"/>
          <w:sz w:val="22"/>
          <w:szCs w:val="22"/>
          <w:lang w:eastAsia="en-US"/>
        </w:rPr>
        <w:t>s jours t</w:t>
      </w:r>
      <w:r>
        <w:rPr>
          <w:spacing w:val="-1"/>
          <w:sz w:val="22"/>
          <w:szCs w:val="22"/>
          <w:lang w:eastAsia="en-US"/>
        </w:rPr>
        <w:t>ra</w:t>
      </w:r>
      <w:r w:rsidRPr="007329AF">
        <w:rPr>
          <w:spacing w:val="-1"/>
          <w:sz w:val="22"/>
          <w:szCs w:val="22"/>
          <w:lang w:eastAsia="en-US"/>
        </w:rPr>
        <w:t>v</w:t>
      </w:r>
      <w:r>
        <w:rPr>
          <w:spacing w:val="-1"/>
          <w:sz w:val="22"/>
          <w:szCs w:val="22"/>
          <w:lang w:eastAsia="en-US"/>
        </w:rPr>
        <w:t>a</w:t>
      </w:r>
      <w:r w:rsidRPr="007329AF">
        <w:rPr>
          <w:spacing w:val="-1"/>
          <w:sz w:val="22"/>
          <w:szCs w:val="22"/>
          <w:lang w:eastAsia="en-US"/>
        </w:rPr>
        <w:t>illés.</w:t>
      </w:r>
    </w:p>
    <w:p w14:paraId="71EE54C6" w14:textId="77777777" w:rsidR="003F656E" w:rsidRPr="007329AF" w:rsidRDefault="003F656E" w:rsidP="007329AF">
      <w:pPr>
        <w:widowControl w:val="0"/>
        <w:ind w:right="-19"/>
        <w:jc w:val="both"/>
        <w:rPr>
          <w:spacing w:val="-1"/>
          <w:sz w:val="22"/>
          <w:szCs w:val="22"/>
          <w:lang w:eastAsia="en-US"/>
        </w:rPr>
      </w:pPr>
    </w:p>
    <w:p w14:paraId="5F3718D4" w14:textId="77777777" w:rsidR="003F656E" w:rsidRPr="007329AF" w:rsidRDefault="003F656E" w:rsidP="007329AF">
      <w:pPr>
        <w:widowControl w:val="0"/>
        <w:ind w:right="-19"/>
        <w:jc w:val="both"/>
        <w:rPr>
          <w:spacing w:val="-1"/>
          <w:sz w:val="22"/>
          <w:szCs w:val="22"/>
          <w:lang w:eastAsia="en-US"/>
        </w:rPr>
      </w:pPr>
      <w:r w:rsidRPr="007329AF">
        <w:rPr>
          <w:spacing w:val="-1"/>
          <w:sz w:val="22"/>
          <w:szCs w:val="22"/>
          <w:lang w:eastAsia="en-US"/>
        </w:rPr>
        <w:t xml:space="preserve">Le prestataire doit remettre chaque fois que l’ONDA </w:t>
      </w:r>
      <w:r w:rsidR="00690254" w:rsidRPr="007329AF">
        <w:rPr>
          <w:spacing w:val="-1"/>
          <w:sz w:val="22"/>
          <w:szCs w:val="22"/>
          <w:lang w:eastAsia="en-US"/>
        </w:rPr>
        <w:t>d</w:t>
      </w:r>
      <w:r w:rsidRPr="007329AF">
        <w:rPr>
          <w:spacing w:val="-1"/>
          <w:sz w:val="22"/>
          <w:szCs w:val="22"/>
          <w:lang w:eastAsia="en-US"/>
        </w:rPr>
        <w:t>emande, une copie des bulletins de paie du personnel affecté dans le cadre du marché.</w:t>
      </w:r>
    </w:p>
    <w:p w14:paraId="5FC0623E" w14:textId="77777777" w:rsidR="003F656E" w:rsidRPr="007329AF" w:rsidRDefault="003F656E" w:rsidP="007329AF">
      <w:pPr>
        <w:widowControl w:val="0"/>
        <w:ind w:right="-19"/>
        <w:jc w:val="both"/>
        <w:rPr>
          <w:spacing w:val="-1"/>
          <w:sz w:val="22"/>
          <w:szCs w:val="22"/>
          <w:lang w:eastAsia="en-US"/>
        </w:rPr>
      </w:pPr>
    </w:p>
    <w:p w14:paraId="7285CD92" w14:textId="2E81926A" w:rsidR="003F656E" w:rsidRPr="007329AF" w:rsidRDefault="003F656E" w:rsidP="007329AF">
      <w:pPr>
        <w:widowControl w:val="0"/>
        <w:ind w:right="-19"/>
        <w:jc w:val="both"/>
        <w:rPr>
          <w:spacing w:val="-1"/>
          <w:sz w:val="22"/>
          <w:szCs w:val="22"/>
          <w:lang w:eastAsia="en-US"/>
        </w:rPr>
      </w:pPr>
      <w:r w:rsidRPr="007329AF">
        <w:rPr>
          <w:spacing w:val="-1"/>
          <w:sz w:val="22"/>
          <w:szCs w:val="22"/>
          <w:lang w:eastAsia="en-US"/>
        </w:rPr>
        <w:t>Le titul</w:t>
      </w:r>
      <w:r>
        <w:rPr>
          <w:spacing w:val="-1"/>
          <w:sz w:val="22"/>
          <w:szCs w:val="22"/>
          <w:lang w:eastAsia="en-US"/>
        </w:rPr>
        <w:t>a</w:t>
      </w:r>
      <w:r w:rsidRPr="007329AF">
        <w:rPr>
          <w:spacing w:val="-1"/>
          <w:sz w:val="22"/>
          <w:szCs w:val="22"/>
          <w:lang w:eastAsia="en-US"/>
        </w:rPr>
        <w:t xml:space="preserve">ire doit remettre une copie du casier judiciaire du </w:t>
      </w:r>
      <w:r w:rsidR="00690254" w:rsidRPr="007329AF">
        <w:rPr>
          <w:spacing w:val="-1"/>
          <w:sz w:val="22"/>
          <w:szCs w:val="22"/>
          <w:lang w:eastAsia="en-US"/>
        </w:rPr>
        <w:t>personnel ;</w:t>
      </w:r>
      <w:r w:rsidRPr="007329AF">
        <w:rPr>
          <w:spacing w:val="-1"/>
          <w:sz w:val="22"/>
          <w:szCs w:val="22"/>
          <w:lang w:eastAsia="en-US"/>
        </w:rPr>
        <w:t xml:space="preserve"> L</w:t>
      </w:r>
      <w:r>
        <w:rPr>
          <w:spacing w:val="-1"/>
          <w:sz w:val="22"/>
          <w:szCs w:val="22"/>
          <w:lang w:eastAsia="en-US"/>
        </w:rPr>
        <w:t>e</w:t>
      </w:r>
      <w:r w:rsidRPr="007329AF">
        <w:rPr>
          <w:spacing w:val="-1"/>
          <w:sz w:val="22"/>
          <w:szCs w:val="22"/>
          <w:lang w:eastAsia="en-US"/>
        </w:rPr>
        <w:t>s ag</w:t>
      </w:r>
      <w:r>
        <w:rPr>
          <w:spacing w:val="-1"/>
          <w:sz w:val="22"/>
          <w:szCs w:val="22"/>
          <w:lang w:eastAsia="en-US"/>
        </w:rPr>
        <w:t>e</w:t>
      </w:r>
      <w:r w:rsidRPr="007329AF">
        <w:rPr>
          <w:spacing w:val="-1"/>
          <w:sz w:val="22"/>
          <w:szCs w:val="22"/>
          <w:lang w:eastAsia="en-US"/>
        </w:rPr>
        <w:t xml:space="preserve">nts </w:t>
      </w:r>
      <w:r>
        <w:rPr>
          <w:spacing w:val="-1"/>
          <w:sz w:val="22"/>
          <w:szCs w:val="22"/>
          <w:lang w:eastAsia="en-US"/>
        </w:rPr>
        <w:t>c</w:t>
      </w:r>
      <w:r w:rsidRPr="007329AF">
        <w:rPr>
          <w:spacing w:val="-1"/>
          <w:sz w:val="22"/>
          <w:szCs w:val="22"/>
          <w:lang w:eastAsia="en-US"/>
        </w:rPr>
        <w:t>h</w:t>
      </w:r>
      <w:r>
        <w:rPr>
          <w:spacing w:val="-1"/>
          <w:sz w:val="22"/>
          <w:szCs w:val="22"/>
          <w:lang w:eastAsia="en-US"/>
        </w:rPr>
        <w:t>a</w:t>
      </w:r>
      <w:r w:rsidRPr="007329AF">
        <w:rPr>
          <w:spacing w:val="-1"/>
          <w:sz w:val="22"/>
          <w:szCs w:val="22"/>
          <w:lang w:eastAsia="en-US"/>
        </w:rPr>
        <w:t>rg</w:t>
      </w:r>
      <w:r>
        <w:rPr>
          <w:spacing w:val="-1"/>
          <w:sz w:val="22"/>
          <w:szCs w:val="22"/>
          <w:lang w:eastAsia="en-US"/>
        </w:rPr>
        <w:t>é</w:t>
      </w:r>
      <w:r w:rsidRPr="007329AF">
        <w:rPr>
          <w:spacing w:val="-1"/>
          <w:sz w:val="22"/>
          <w:szCs w:val="22"/>
          <w:lang w:eastAsia="en-US"/>
        </w:rPr>
        <w:t>s  d</w:t>
      </w:r>
      <w:r>
        <w:rPr>
          <w:spacing w:val="-1"/>
          <w:sz w:val="22"/>
          <w:szCs w:val="22"/>
          <w:lang w:eastAsia="en-US"/>
        </w:rPr>
        <w:t>e</w:t>
      </w:r>
      <w:r w:rsidRPr="007329AF">
        <w:rPr>
          <w:spacing w:val="-1"/>
          <w:sz w:val="22"/>
          <w:szCs w:val="22"/>
          <w:lang w:eastAsia="en-US"/>
        </w:rPr>
        <w:t xml:space="preserve">s </w:t>
      </w:r>
      <w:r w:rsidRPr="007329AF">
        <w:rPr>
          <w:spacing w:val="-1"/>
          <w:sz w:val="22"/>
          <w:szCs w:val="22"/>
          <w:lang w:eastAsia="en-US"/>
        </w:rPr>
        <w:lastRenderedPageBreak/>
        <w:t>tr</w:t>
      </w:r>
      <w:r>
        <w:rPr>
          <w:spacing w:val="-1"/>
          <w:sz w:val="22"/>
          <w:szCs w:val="22"/>
          <w:lang w:eastAsia="en-US"/>
        </w:rPr>
        <w:t>a</w:t>
      </w:r>
      <w:r w:rsidRPr="007329AF">
        <w:rPr>
          <w:spacing w:val="-1"/>
          <w:sz w:val="22"/>
          <w:szCs w:val="22"/>
          <w:lang w:eastAsia="en-US"/>
        </w:rPr>
        <w:t>v</w:t>
      </w:r>
      <w:r>
        <w:rPr>
          <w:spacing w:val="-1"/>
          <w:sz w:val="22"/>
          <w:szCs w:val="22"/>
          <w:lang w:eastAsia="en-US"/>
        </w:rPr>
        <w:t>a</w:t>
      </w:r>
      <w:r w:rsidRPr="007329AF">
        <w:rPr>
          <w:spacing w:val="-1"/>
          <w:sz w:val="22"/>
          <w:szCs w:val="22"/>
          <w:lang w:eastAsia="en-US"/>
        </w:rPr>
        <w:t>ux  doiv</w:t>
      </w:r>
      <w:r>
        <w:rPr>
          <w:spacing w:val="-1"/>
          <w:sz w:val="22"/>
          <w:szCs w:val="22"/>
          <w:lang w:eastAsia="en-US"/>
        </w:rPr>
        <w:t>e</w:t>
      </w:r>
      <w:r w:rsidRPr="007329AF">
        <w:rPr>
          <w:spacing w:val="-1"/>
          <w:sz w:val="22"/>
          <w:szCs w:val="22"/>
          <w:lang w:eastAsia="en-US"/>
        </w:rPr>
        <w:t xml:space="preserve">nt  </w:t>
      </w:r>
      <w:r>
        <w:rPr>
          <w:spacing w:val="-1"/>
          <w:sz w:val="22"/>
          <w:szCs w:val="22"/>
          <w:lang w:eastAsia="en-US"/>
        </w:rPr>
        <w:t>ê</w:t>
      </w:r>
      <w:r w:rsidRPr="007329AF">
        <w:rPr>
          <w:spacing w:val="-1"/>
          <w:sz w:val="22"/>
          <w:szCs w:val="22"/>
          <w:lang w:eastAsia="en-US"/>
        </w:rPr>
        <w:t>tre  qu</w:t>
      </w:r>
      <w:r>
        <w:rPr>
          <w:spacing w:val="-1"/>
          <w:sz w:val="22"/>
          <w:szCs w:val="22"/>
          <w:lang w:eastAsia="en-US"/>
        </w:rPr>
        <w:t>a</w:t>
      </w:r>
      <w:r w:rsidRPr="007329AF">
        <w:rPr>
          <w:spacing w:val="-1"/>
          <w:sz w:val="22"/>
          <w:szCs w:val="22"/>
          <w:lang w:eastAsia="en-US"/>
        </w:rPr>
        <w:t>lifi</w:t>
      </w:r>
      <w:r>
        <w:rPr>
          <w:spacing w:val="-1"/>
          <w:sz w:val="22"/>
          <w:szCs w:val="22"/>
          <w:lang w:eastAsia="en-US"/>
        </w:rPr>
        <w:t>é</w:t>
      </w:r>
      <w:r w:rsidRPr="007329AF">
        <w:rPr>
          <w:spacing w:val="-1"/>
          <w:sz w:val="22"/>
          <w:szCs w:val="22"/>
          <w:lang w:eastAsia="en-US"/>
        </w:rPr>
        <w:t>s  pour  les  tâch</w:t>
      </w:r>
      <w:r>
        <w:rPr>
          <w:spacing w:val="-1"/>
          <w:sz w:val="22"/>
          <w:szCs w:val="22"/>
          <w:lang w:eastAsia="en-US"/>
        </w:rPr>
        <w:t>e</w:t>
      </w:r>
      <w:r w:rsidRPr="007329AF">
        <w:rPr>
          <w:spacing w:val="-1"/>
          <w:sz w:val="22"/>
          <w:szCs w:val="22"/>
          <w:lang w:eastAsia="en-US"/>
        </w:rPr>
        <w:t xml:space="preserve">s  </w:t>
      </w:r>
      <w:r>
        <w:rPr>
          <w:spacing w:val="-1"/>
          <w:sz w:val="22"/>
          <w:szCs w:val="22"/>
          <w:lang w:eastAsia="en-US"/>
        </w:rPr>
        <w:t>c</w:t>
      </w:r>
      <w:r w:rsidRPr="007329AF">
        <w:rPr>
          <w:spacing w:val="-1"/>
          <w:sz w:val="22"/>
          <w:szCs w:val="22"/>
          <w:lang w:eastAsia="en-US"/>
        </w:rPr>
        <w:t>on</w:t>
      </w:r>
      <w:r>
        <w:rPr>
          <w:spacing w:val="-1"/>
          <w:sz w:val="22"/>
          <w:szCs w:val="22"/>
          <w:lang w:eastAsia="en-US"/>
        </w:rPr>
        <w:t>c</w:t>
      </w:r>
      <w:r w:rsidRPr="007329AF">
        <w:rPr>
          <w:spacing w:val="-1"/>
          <w:sz w:val="22"/>
          <w:szCs w:val="22"/>
          <w:lang w:eastAsia="en-US"/>
        </w:rPr>
        <w:t>erné</w:t>
      </w:r>
      <w:r>
        <w:rPr>
          <w:spacing w:val="-1"/>
          <w:sz w:val="22"/>
          <w:szCs w:val="22"/>
          <w:lang w:eastAsia="en-US"/>
        </w:rPr>
        <w:t>e</w:t>
      </w:r>
      <w:r w:rsidRPr="007329AF">
        <w:rPr>
          <w:spacing w:val="-1"/>
          <w:sz w:val="22"/>
          <w:szCs w:val="22"/>
          <w:lang w:eastAsia="en-US"/>
        </w:rPr>
        <w:t xml:space="preserve">s  </w:t>
      </w:r>
      <w:r>
        <w:rPr>
          <w:spacing w:val="-1"/>
          <w:sz w:val="22"/>
          <w:szCs w:val="22"/>
          <w:lang w:eastAsia="en-US"/>
        </w:rPr>
        <w:t>e</w:t>
      </w:r>
      <w:r w:rsidRPr="007329AF">
        <w:rPr>
          <w:spacing w:val="-1"/>
          <w:sz w:val="22"/>
          <w:szCs w:val="22"/>
          <w:lang w:eastAsia="en-US"/>
        </w:rPr>
        <w:t>t  jouir d</w:t>
      </w:r>
      <w:r>
        <w:rPr>
          <w:spacing w:val="-1"/>
          <w:sz w:val="22"/>
          <w:szCs w:val="22"/>
          <w:lang w:eastAsia="en-US"/>
        </w:rPr>
        <w:t>’</w:t>
      </w:r>
      <w:r w:rsidRPr="007329AF">
        <w:rPr>
          <w:spacing w:val="-1"/>
          <w:sz w:val="22"/>
          <w:szCs w:val="22"/>
          <w:lang w:eastAsia="en-US"/>
        </w:rPr>
        <w:t>une bonne mor</w:t>
      </w:r>
      <w:r>
        <w:rPr>
          <w:spacing w:val="-1"/>
          <w:sz w:val="22"/>
          <w:szCs w:val="22"/>
          <w:lang w:eastAsia="en-US"/>
        </w:rPr>
        <w:t>a</w:t>
      </w:r>
      <w:r w:rsidRPr="007329AF">
        <w:rPr>
          <w:spacing w:val="-1"/>
          <w:sz w:val="22"/>
          <w:szCs w:val="22"/>
          <w:lang w:eastAsia="en-US"/>
        </w:rPr>
        <w:t>lité; le p</w:t>
      </w:r>
      <w:r>
        <w:rPr>
          <w:spacing w:val="-1"/>
          <w:sz w:val="22"/>
          <w:szCs w:val="22"/>
          <w:lang w:eastAsia="en-US"/>
        </w:rPr>
        <w:t>re</w:t>
      </w:r>
      <w:r w:rsidRPr="007329AF">
        <w:rPr>
          <w:spacing w:val="-1"/>
          <w:sz w:val="22"/>
          <w:szCs w:val="22"/>
          <w:lang w:eastAsia="en-US"/>
        </w:rPr>
        <w:t>stat</w:t>
      </w:r>
      <w:r>
        <w:rPr>
          <w:spacing w:val="-1"/>
          <w:sz w:val="22"/>
          <w:szCs w:val="22"/>
          <w:lang w:eastAsia="en-US"/>
        </w:rPr>
        <w:t>a</w:t>
      </w:r>
      <w:r w:rsidRPr="007329AF">
        <w:rPr>
          <w:spacing w:val="-1"/>
          <w:sz w:val="22"/>
          <w:szCs w:val="22"/>
          <w:lang w:eastAsia="en-US"/>
        </w:rPr>
        <w:t xml:space="preserve">ire </w:t>
      </w:r>
      <w:r>
        <w:rPr>
          <w:spacing w:val="-1"/>
          <w:sz w:val="22"/>
          <w:szCs w:val="22"/>
          <w:lang w:eastAsia="en-US"/>
        </w:rPr>
        <w:t>e</w:t>
      </w:r>
      <w:r w:rsidRPr="007329AF">
        <w:rPr>
          <w:spacing w:val="-1"/>
          <w:sz w:val="22"/>
          <w:szCs w:val="22"/>
          <w:lang w:eastAsia="en-US"/>
        </w:rPr>
        <w:t xml:space="preserve">st tenu de mettre </w:t>
      </w:r>
      <w:r>
        <w:rPr>
          <w:spacing w:val="-1"/>
          <w:sz w:val="22"/>
          <w:szCs w:val="22"/>
          <w:lang w:eastAsia="en-US"/>
        </w:rPr>
        <w:t>e</w:t>
      </w:r>
      <w:r w:rsidRPr="007329AF">
        <w:rPr>
          <w:spacing w:val="-1"/>
          <w:sz w:val="22"/>
          <w:szCs w:val="22"/>
          <w:lang w:eastAsia="en-US"/>
        </w:rPr>
        <w:t>n pla</w:t>
      </w:r>
      <w:r>
        <w:rPr>
          <w:spacing w:val="-1"/>
          <w:sz w:val="22"/>
          <w:szCs w:val="22"/>
          <w:lang w:eastAsia="en-US"/>
        </w:rPr>
        <w:t>c</w:t>
      </w:r>
      <w:r w:rsidRPr="007329AF">
        <w:rPr>
          <w:spacing w:val="-1"/>
          <w:sz w:val="22"/>
          <w:szCs w:val="22"/>
          <w:lang w:eastAsia="en-US"/>
        </w:rPr>
        <w:t>e l’ef</w:t>
      </w:r>
      <w:r>
        <w:rPr>
          <w:spacing w:val="-1"/>
          <w:sz w:val="22"/>
          <w:szCs w:val="22"/>
          <w:lang w:eastAsia="en-US"/>
        </w:rPr>
        <w:t>f</w:t>
      </w:r>
      <w:r w:rsidRPr="007329AF">
        <w:rPr>
          <w:spacing w:val="-1"/>
          <w:sz w:val="22"/>
          <w:szCs w:val="22"/>
          <w:lang w:eastAsia="en-US"/>
        </w:rPr>
        <w:t>e</w:t>
      </w:r>
      <w:r>
        <w:rPr>
          <w:spacing w:val="-1"/>
          <w:sz w:val="22"/>
          <w:szCs w:val="22"/>
          <w:lang w:eastAsia="en-US"/>
        </w:rPr>
        <w:t>c</w:t>
      </w:r>
      <w:r w:rsidRPr="007329AF">
        <w:rPr>
          <w:spacing w:val="-1"/>
          <w:sz w:val="22"/>
          <w:szCs w:val="22"/>
          <w:lang w:eastAsia="en-US"/>
        </w:rPr>
        <w:t>tif n</w:t>
      </w:r>
      <w:r>
        <w:rPr>
          <w:spacing w:val="-1"/>
          <w:sz w:val="22"/>
          <w:szCs w:val="22"/>
          <w:lang w:eastAsia="en-US"/>
        </w:rPr>
        <w:t>é</w:t>
      </w:r>
      <w:r w:rsidRPr="007329AF">
        <w:rPr>
          <w:spacing w:val="-1"/>
          <w:sz w:val="22"/>
          <w:szCs w:val="22"/>
          <w:lang w:eastAsia="en-US"/>
        </w:rPr>
        <w:t>c</w:t>
      </w:r>
      <w:r>
        <w:rPr>
          <w:spacing w:val="-1"/>
          <w:sz w:val="22"/>
          <w:szCs w:val="22"/>
          <w:lang w:eastAsia="en-US"/>
        </w:rPr>
        <w:t>e</w:t>
      </w:r>
      <w:r w:rsidRPr="007329AF">
        <w:rPr>
          <w:spacing w:val="-1"/>
          <w:sz w:val="22"/>
          <w:szCs w:val="22"/>
          <w:lang w:eastAsia="en-US"/>
        </w:rPr>
        <w:t>ss</w:t>
      </w:r>
      <w:r>
        <w:rPr>
          <w:spacing w:val="-1"/>
          <w:sz w:val="22"/>
          <w:szCs w:val="22"/>
          <w:lang w:eastAsia="en-US"/>
        </w:rPr>
        <w:t>a</w:t>
      </w:r>
      <w:r w:rsidRPr="007329AF">
        <w:rPr>
          <w:spacing w:val="-1"/>
          <w:sz w:val="22"/>
          <w:szCs w:val="22"/>
          <w:lang w:eastAsia="en-US"/>
        </w:rPr>
        <w:t xml:space="preserve">ire </w:t>
      </w:r>
      <w:r>
        <w:rPr>
          <w:spacing w:val="-1"/>
          <w:sz w:val="22"/>
          <w:szCs w:val="22"/>
          <w:lang w:eastAsia="en-US"/>
        </w:rPr>
        <w:t>e</w:t>
      </w:r>
      <w:r w:rsidRPr="007329AF">
        <w:rPr>
          <w:spacing w:val="-1"/>
          <w:sz w:val="22"/>
          <w:szCs w:val="22"/>
          <w:lang w:eastAsia="en-US"/>
        </w:rPr>
        <w:t xml:space="preserve">n nombre </w:t>
      </w:r>
      <w:r>
        <w:rPr>
          <w:spacing w:val="-1"/>
          <w:sz w:val="22"/>
          <w:szCs w:val="22"/>
          <w:lang w:eastAsia="en-US"/>
        </w:rPr>
        <w:t>e</w:t>
      </w:r>
      <w:r w:rsidRPr="007329AF">
        <w:rPr>
          <w:spacing w:val="-1"/>
          <w:sz w:val="22"/>
          <w:szCs w:val="22"/>
          <w:lang w:eastAsia="en-US"/>
        </w:rPr>
        <w:t xml:space="preserve">t </w:t>
      </w:r>
      <w:r>
        <w:rPr>
          <w:spacing w:val="-1"/>
          <w:sz w:val="22"/>
          <w:szCs w:val="22"/>
          <w:lang w:eastAsia="en-US"/>
        </w:rPr>
        <w:t>e</w:t>
      </w:r>
      <w:r w:rsidRPr="007329AF">
        <w:rPr>
          <w:spacing w:val="-1"/>
          <w:sz w:val="22"/>
          <w:szCs w:val="22"/>
          <w:lang w:eastAsia="en-US"/>
        </w:rPr>
        <w:t>n qu</w:t>
      </w:r>
      <w:r>
        <w:rPr>
          <w:spacing w:val="-1"/>
          <w:sz w:val="22"/>
          <w:szCs w:val="22"/>
          <w:lang w:eastAsia="en-US"/>
        </w:rPr>
        <w:t>a</w:t>
      </w:r>
      <w:r w:rsidRPr="007329AF">
        <w:rPr>
          <w:spacing w:val="-1"/>
          <w:sz w:val="22"/>
          <w:szCs w:val="22"/>
          <w:lang w:eastAsia="en-US"/>
        </w:rPr>
        <w:t>lifi</w:t>
      </w:r>
      <w:r>
        <w:rPr>
          <w:spacing w:val="-1"/>
          <w:sz w:val="22"/>
          <w:szCs w:val="22"/>
          <w:lang w:eastAsia="en-US"/>
        </w:rPr>
        <w:t>ca</w:t>
      </w:r>
      <w:r w:rsidRPr="007329AF">
        <w:rPr>
          <w:spacing w:val="-1"/>
          <w:sz w:val="22"/>
          <w:szCs w:val="22"/>
          <w:lang w:eastAsia="en-US"/>
        </w:rPr>
        <w:t>tion p</w:t>
      </w:r>
      <w:r>
        <w:rPr>
          <w:spacing w:val="-1"/>
          <w:sz w:val="22"/>
          <w:szCs w:val="22"/>
          <w:lang w:eastAsia="en-US"/>
        </w:rPr>
        <w:t>r</w:t>
      </w:r>
      <w:r w:rsidRPr="007329AF">
        <w:rPr>
          <w:spacing w:val="-1"/>
          <w:sz w:val="22"/>
          <w:szCs w:val="22"/>
          <w:lang w:eastAsia="en-US"/>
        </w:rPr>
        <w:t>o</w:t>
      </w:r>
      <w:r>
        <w:rPr>
          <w:spacing w:val="-1"/>
          <w:sz w:val="22"/>
          <w:szCs w:val="22"/>
          <w:lang w:eastAsia="en-US"/>
        </w:rPr>
        <w:t>fe</w:t>
      </w:r>
      <w:r w:rsidRPr="007329AF">
        <w:rPr>
          <w:spacing w:val="-1"/>
          <w:sz w:val="22"/>
          <w:szCs w:val="22"/>
          <w:lang w:eastAsia="en-US"/>
        </w:rPr>
        <w:t>ssionn</w:t>
      </w:r>
      <w:r>
        <w:rPr>
          <w:spacing w:val="-1"/>
          <w:sz w:val="22"/>
          <w:szCs w:val="22"/>
          <w:lang w:eastAsia="en-US"/>
        </w:rPr>
        <w:t>e</w:t>
      </w:r>
      <w:r w:rsidRPr="007329AF">
        <w:rPr>
          <w:spacing w:val="-1"/>
          <w:sz w:val="22"/>
          <w:szCs w:val="22"/>
          <w:lang w:eastAsia="en-US"/>
        </w:rPr>
        <w:t>ll</w:t>
      </w:r>
      <w:r>
        <w:rPr>
          <w:spacing w:val="-1"/>
          <w:sz w:val="22"/>
          <w:szCs w:val="22"/>
          <w:lang w:eastAsia="en-US"/>
        </w:rPr>
        <w:t>e</w:t>
      </w:r>
      <w:r w:rsidRPr="007329AF">
        <w:rPr>
          <w:spacing w:val="-1"/>
          <w:sz w:val="22"/>
          <w:szCs w:val="22"/>
          <w:lang w:eastAsia="en-US"/>
        </w:rPr>
        <w:t>.</w:t>
      </w:r>
    </w:p>
    <w:p w14:paraId="060B8FE4" w14:textId="77777777" w:rsidR="00604C72" w:rsidRPr="00FB5482" w:rsidRDefault="00604C72" w:rsidP="00FB5482">
      <w:pPr>
        <w:pStyle w:val="Formuledepolitesse"/>
        <w:rPr>
          <w:rFonts w:eastAsia="Calibri"/>
          <w:lang w:eastAsia="en-US"/>
        </w:rPr>
      </w:pPr>
    </w:p>
    <w:p w14:paraId="489AA4C6" w14:textId="77777777" w:rsidR="003F656E" w:rsidRDefault="003F656E" w:rsidP="00690254">
      <w:pPr>
        <w:widowControl w:val="0"/>
        <w:ind w:right="-19"/>
        <w:jc w:val="both"/>
        <w:rPr>
          <w:sz w:val="22"/>
          <w:szCs w:val="22"/>
          <w:lang w:eastAsia="en-US"/>
        </w:rPr>
      </w:pPr>
      <w:r>
        <w:rPr>
          <w:spacing w:val="-3"/>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rson</w:t>
      </w:r>
      <w:r>
        <w:rPr>
          <w:spacing w:val="2"/>
          <w:sz w:val="22"/>
          <w:szCs w:val="22"/>
          <w:lang w:eastAsia="en-US"/>
        </w:rPr>
        <w:t>n</w:t>
      </w:r>
      <w:r>
        <w:rPr>
          <w:spacing w:val="-1"/>
          <w:sz w:val="22"/>
          <w:szCs w:val="22"/>
          <w:lang w:eastAsia="en-US"/>
        </w:rPr>
        <w:t>e</w:t>
      </w:r>
      <w:r>
        <w:rPr>
          <w:sz w:val="22"/>
          <w:szCs w:val="22"/>
          <w:lang w:eastAsia="en-US"/>
        </w:rPr>
        <w:t>l empl</w:t>
      </w:r>
      <w:r>
        <w:rPr>
          <w:spacing w:val="5"/>
          <w:sz w:val="22"/>
          <w:szCs w:val="22"/>
          <w:lang w:eastAsia="en-US"/>
        </w:rPr>
        <w:t>o</w:t>
      </w:r>
      <w:r>
        <w:rPr>
          <w:spacing w:val="-5"/>
          <w:sz w:val="22"/>
          <w:szCs w:val="22"/>
          <w:lang w:eastAsia="en-US"/>
        </w:rPr>
        <w:t>y</w:t>
      </w:r>
      <w:r>
        <w:rPr>
          <w:sz w:val="22"/>
          <w:szCs w:val="22"/>
          <w:lang w:eastAsia="en-US"/>
        </w:rPr>
        <w:t>é</w:t>
      </w:r>
      <w:r>
        <w:rPr>
          <w:spacing w:val="-1"/>
          <w:sz w:val="22"/>
          <w:szCs w:val="22"/>
          <w:lang w:eastAsia="en-US"/>
        </w:rPr>
        <w:t xml:space="preserve"> </w:t>
      </w:r>
      <w:r>
        <w:rPr>
          <w:sz w:val="22"/>
          <w:szCs w:val="22"/>
          <w:lang w:eastAsia="en-US"/>
        </w:rPr>
        <w:t>d</w:t>
      </w:r>
      <w:r>
        <w:rPr>
          <w:spacing w:val="2"/>
          <w:sz w:val="22"/>
          <w:szCs w:val="22"/>
          <w:lang w:eastAsia="en-US"/>
        </w:rPr>
        <w:t>o</w:t>
      </w:r>
      <w:r>
        <w:rPr>
          <w:sz w:val="22"/>
          <w:szCs w:val="22"/>
          <w:lang w:eastAsia="en-US"/>
        </w:rPr>
        <w:t>it</w:t>
      </w:r>
      <w:r>
        <w:rPr>
          <w:spacing w:val="1"/>
          <w:sz w:val="22"/>
          <w:szCs w:val="22"/>
          <w:lang w:eastAsia="en-US"/>
        </w:rPr>
        <w:t xml:space="preserve"> </w:t>
      </w:r>
      <w:r>
        <w:rPr>
          <w:spacing w:val="-1"/>
          <w:sz w:val="22"/>
          <w:szCs w:val="22"/>
          <w:lang w:eastAsia="en-US"/>
        </w:rPr>
        <w:t>ê</w:t>
      </w:r>
      <w:r>
        <w:rPr>
          <w:sz w:val="22"/>
          <w:szCs w:val="22"/>
          <w:lang w:eastAsia="en-US"/>
        </w:rPr>
        <w:t>tre</w:t>
      </w:r>
      <w:r>
        <w:rPr>
          <w:spacing w:val="-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w:t>
      </w:r>
      <w:r>
        <w:rPr>
          <w:spacing w:val="2"/>
          <w:sz w:val="22"/>
          <w:szCs w:val="22"/>
          <w:lang w:eastAsia="en-US"/>
        </w:rPr>
        <w:t>m</w:t>
      </w:r>
      <w:r>
        <w:rPr>
          <w:spacing w:val="-1"/>
          <w:sz w:val="22"/>
          <w:szCs w:val="22"/>
          <w:lang w:eastAsia="en-US"/>
        </w:rPr>
        <w:t>a</w:t>
      </w:r>
      <w:r>
        <w:rPr>
          <w:sz w:val="22"/>
          <w:szCs w:val="22"/>
          <w:lang w:eastAsia="en-US"/>
        </w:rPr>
        <w:t>n</w:t>
      </w:r>
      <w:r>
        <w:rPr>
          <w:spacing w:val="-1"/>
          <w:sz w:val="22"/>
          <w:szCs w:val="22"/>
          <w:lang w:eastAsia="en-US"/>
        </w:rPr>
        <w:t>e</w:t>
      </w:r>
      <w:r>
        <w:rPr>
          <w:sz w:val="22"/>
          <w:szCs w:val="22"/>
          <w:lang w:eastAsia="en-US"/>
        </w:rPr>
        <w:t>nt, su</w:t>
      </w:r>
      <w:r>
        <w:rPr>
          <w:spacing w:val="1"/>
          <w:sz w:val="22"/>
          <w:szCs w:val="22"/>
          <w:lang w:eastAsia="en-US"/>
        </w:rPr>
        <w:t>f</w:t>
      </w:r>
      <w:r>
        <w:rPr>
          <w:sz w:val="22"/>
          <w:szCs w:val="22"/>
          <w:lang w:eastAsia="en-US"/>
        </w:rPr>
        <w:t>fis</w:t>
      </w:r>
      <w:r>
        <w:rPr>
          <w:spacing w:val="1"/>
          <w:sz w:val="22"/>
          <w:szCs w:val="22"/>
          <w:lang w:eastAsia="en-US"/>
        </w:rPr>
        <w:t>a</w:t>
      </w:r>
      <w:r>
        <w:rPr>
          <w:sz w:val="22"/>
          <w:szCs w:val="22"/>
          <w:lang w:eastAsia="en-US"/>
        </w:rPr>
        <w:t xml:space="preserve">nt et </w:t>
      </w:r>
      <w:r>
        <w:rPr>
          <w:spacing w:val="-1"/>
          <w:sz w:val="22"/>
          <w:szCs w:val="22"/>
          <w:lang w:eastAsia="en-US"/>
        </w:rPr>
        <w:t>c</w:t>
      </w:r>
      <w:r>
        <w:rPr>
          <w:sz w:val="22"/>
          <w:szCs w:val="22"/>
          <w:lang w:eastAsia="en-US"/>
        </w:rPr>
        <w:t>omp</w:t>
      </w:r>
      <w:r>
        <w:rPr>
          <w:spacing w:val="1"/>
          <w:sz w:val="22"/>
          <w:szCs w:val="22"/>
          <w:lang w:eastAsia="en-US"/>
        </w:rPr>
        <w:t>l</w:t>
      </w:r>
      <w:r>
        <w:rPr>
          <w:spacing w:val="-1"/>
          <w:sz w:val="22"/>
          <w:szCs w:val="22"/>
          <w:lang w:eastAsia="en-US"/>
        </w:rPr>
        <w:t>e</w:t>
      </w:r>
      <w:r>
        <w:rPr>
          <w:sz w:val="22"/>
          <w:szCs w:val="22"/>
          <w:lang w:eastAsia="en-US"/>
        </w:rPr>
        <w:t>t pour</w:t>
      </w:r>
      <w:r>
        <w:rPr>
          <w:spacing w:val="2"/>
          <w:sz w:val="22"/>
          <w:szCs w:val="22"/>
          <w:lang w:eastAsia="en-US"/>
        </w:rPr>
        <w:t xml:space="preserve"> </w:t>
      </w:r>
      <w:r>
        <w:rPr>
          <w:spacing w:val="-1"/>
          <w:sz w:val="22"/>
          <w:szCs w:val="22"/>
          <w:lang w:eastAsia="en-US"/>
        </w:rPr>
        <w:t>a</w:t>
      </w:r>
      <w:r>
        <w:rPr>
          <w:sz w:val="22"/>
          <w:szCs w:val="22"/>
          <w:lang w:eastAsia="en-US"/>
        </w:rPr>
        <w:t>ssur</w:t>
      </w:r>
      <w:r>
        <w:rPr>
          <w:spacing w:val="1"/>
          <w:sz w:val="22"/>
          <w:szCs w:val="22"/>
          <w:lang w:eastAsia="en-US"/>
        </w:rPr>
        <w:t>e</w:t>
      </w:r>
      <w:r>
        <w:rPr>
          <w:sz w:val="22"/>
          <w:szCs w:val="22"/>
          <w:lang w:eastAsia="en-US"/>
        </w:rPr>
        <w:t>r l</w:t>
      </w:r>
      <w:r>
        <w:rPr>
          <w:spacing w:val="-1"/>
          <w:sz w:val="22"/>
          <w:szCs w:val="22"/>
          <w:lang w:eastAsia="en-US"/>
        </w:rPr>
        <w:t>e</w:t>
      </w:r>
      <w:r>
        <w:rPr>
          <w:sz w:val="22"/>
          <w:szCs w:val="22"/>
          <w:lang w:eastAsia="en-US"/>
        </w:rPr>
        <w:t>s</w:t>
      </w:r>
      <w:r>
        <w:rPr>
          <w:spacing w:val="5"/>
          <w:sz w:val="22"/>
          <w:szCs w:val="22"/>
          <w:lang w:eastAsia="en-US"/>
        </w:rPr>
        <w:t xml:space="preserve"> </w:t>
      </w:r>
      <w:r>
        <w:rPr>
          <w:sz w:val="22"/>
          <w:szCs w:val="22"/>
          <w:lang w:eastAsia="en-US"/>
        </w:rPr>
        <w:t>op</w:t>
      </w:r>
      <w:r>
        <w:rPr>
          <w:spacing w:val="-1"/>
          <w:sz w:val="22"/>
          <w:szCs w:val="22"/>
          <w:lang w:eastAsia="en-US"/>
        </w:rPr>
        <w:t>é</w:t>
      </w:r>
      <w:r>
        <w:rPr>
          <w:spacing w:val="1"/>
          <w:sz w:val="22"/>
          <w:szCs w:val="22"/>
          <w:lang w:eastAsia="en-US"/>
        </w:rPr>
        <w:t>r</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 dont il a</w:t>
      </w:r>
      <w:r>
        <w:rPr>
          <w:spacing w:val="-1"/>
          <w:sz w:val="22"/>
          <w:szCs w:val="22"/>
          <w:lang w:eastAsia="en-US"/>
        </w:rPr>
        <w:t xml:space="preserve"> </w:t>
      </w:r>
      <w:r>
        <w:rPr>
          <w:sz w:val="22"/>
          <w:szCs w:val="22"/>
          <w:lang w:eastAsia="en-US"/>
        </w:rPr>
        <w:t xml:space="preserve">la </w:t>
      </w:r>
      <w:r>
        <w:rPr>
          <w:spacing w:val="-1"/>
          <w:sz w:val="22"/>
          <w:szCs w:val="22"/>
          <w:lang w:eastAsia="en-US"/>
        </w:rPr>
        <w:t>c</w:t>
      </w:r>
      <w:r>
        <w:rPr>
          <w:sz w:val="22"/>
          <w:szCs w:val="22"/>
          <w:lang w:eastAsia="en-US"/>
        </w:rPr>
        <w:t>h</w:t>
      </w:r>
      <w:r>
        <w:rPr>
          <w:spacing w:val="1"/>
          <w:sz w:val="22"/>
          <w:szCs w:val="22"/>
          <w:lang w:eastAsia="en-US"/>
        </w:rPr>
        <w:t>ar</w:t>
      </w:r>
      <w:r>
        <w:rPr>
          <w:spacing w:val="-2"/>
          <w:sz w:val="22"/>
          <w:szCs w:val="22"/>
          <w:lang w:eastAsia="en-US"/>
        </w:rPr>
        <w:t>g</w:t>
      </w:r>
      <w:r>
        <w:rPr>
          <w:sz w:val="22"/>
          <w:szCs w:val="22"/>
          <w:lang w:eastAsia="en-US"/>
        </w:rPr>
        <w:t>e</w:t>
      </w:r>
      <w:r>
        <w:rPr>
          <w:spacing w:val="-1"/>
          <w:sz w:val="22"/>
          <w:szCs w:val="22"/>
          <w:lang w:eastAsia="en-US"/>
        </w:rPr>
        <w:t xml:space="preserve"> e</w:t>
      </w:r>
      <w:r>
        <w:rPr>
          <w:sz w:val="22"/>
          <w:szCs w:val="22"/>
          <w:lang w:eastAsia="en-US"/>
        </w:rPr>
        <w:t>t s</w:t>
      </w:r>
      <w:r>
        <w:rPr>
          <w:spacing w:val="3"/>
          <w:sz w:val="22"/>
          <w:szCs w:val="22"/>
          <w:lang w:eastAsia="en-US"/>
        </w:rPr>
        <w:t>i</w:t>
      </w:r>
      <w:r>
        <w:rPr>
          <w:spacing w:val="-2"/>
          <w:sz w:val="22"/>
          <w:szCs w:val="22"/>
          <w:lang w:eastAsia="en-US"/>
        </w:rPr>
        <w:t>g</w:t>
      </w:r>
      <w:r>
        <w:rPr>
          <w:sz w:val="22"/>
          <w:szCs w:val="22"/>
          <w:lang w:eastAsia="en-US"/>
        </w:rPr>
        <w:t>n</w:t>
      </w:r>
      <w:r>
        <w:rPr>
          <w:spacing w:val="1"/>
          <w:sz w:val="22"/>
          <w:szCs w:val="22"/>
          <w:lang w:eastAsia="en-US"/>
        </w:rPr>
        <w:t>e</w:t>
      </w:r>
      <w:r>
        <w:rPr>
          <w:sz w:val="22"/>
          <w:szCs w:val="22"/>
          <w:lang w:eastAsia="en-US"/>
        </w:rPr>
        <w:t>r d</w:t>
      </w:r>
      <w:r>
        <w:rPr>
          <w:spacing w:val="-2"/>
          <w:sz w:val="22"/>
          <w:szCs w:val="22"/>
          <w:lang w:eastAsia="en-US"/>
        </w:rPr>
        <w:t>e</w:t>
      </w:r>
      <w:r>
        <w:rPr>
          <w:sz w:val="22"/>
          <w:szCs w:val="22"/>
          <w:lang w:eastAsia="en-US"/>
        </w:rPr>
        <w:t xml:space="preserve">s </w:t>
      </w:r>
      <w:r>
        <w:rPr>
          <w:spacing w:val="2"/>
          <w:sz w:val="22"/>
          <w:szCs w:val="22"/>
          <w:lang w:eastAsia="en-US"/>
        </w:rPr>
        <w:t>f</w:t>
      </w:r>
      <w:r>
        <w:rPr>
          <w:sz w:val="22"/>
          <w:szCs w:val="22"/>
          <w:lang w:eastAsia="en-US"/>
        </w:rPr>
        <w:t>ich</w:t>
      </w:r>
      <w:r>
        <w:rPr>
          <w:spacing w:val="-1"/>
          <w:sz w:val="22"/>
          <w:szCs w:val="22"/>
          <w:lang w:eastAsia="en-US"/>
        </w:rPr>
        <w:t>e</w:t>
      </w:r>
      <w:r>
        <w:rPr>
          <w:sz w:val="22"/>
          <w:szCs w:val="22"/>
          <w:lang w:eastAsia="en-US"/>
        </w:rPr>
        <w:t xml:space="preserve">s de </w:t>
      </w:r>
      <w:r>
        <w:rPr>
          <w:spacing w:val="-1"/>
          <w:sz w:val="22"/>
          <w:szCs w:val="22"/>
          <w:lang w:eastAsia="en-US"/>
        </w:rPr>
        <w:t>p</w:t>
      </w:r>
      <w:r>
        <w:rPr>
          <w:spacing w:val="1"/>
          <w:sz w:val="22"/>
          <w:szCs w:val="22"/>
          <w:lang w:eastAsia="en-US"/>
        </w:rPr>
        <w:t>r</w:t>
      </w:r>
      <w:r>
        <w:rPr>
          <w:spacing w:val="-1"/>
          <w:sz w:val="22"/>
          <w:szCs w:val="22"/>
          <w:lang w:eastAsia="en-US"/>
        </w:rPr>
        <w:t>é</w:t>
      </w:r>
      <w:r>
        <w:rPr>
          <w:sz w:val="22"/>
          <w:szCs w:val="22"/>
          <w:lang w:eastAsia="en-US"/>
        </w:rPr>
        <w:t>s</w:t>
      </w:r>
      <w:r>
        <w:rPr>
          <w:spacing w:val="-1"/>
          <w:sz w:val="22"/>
          <w:szCs w:val="22"/>
          <w:lang w:eastAsia="en-US"/>
        </w:rPr>
        <w:t>e</w:t>
      </w:r>
      <w:r>
        <w:rPr>
          <w:sz w:val="22"/>
          <w:szCs w:val="22"/>
          <w:lang w:eastAsia="en-US"/>
        </w:rPr>
        <w:t>n</w:t>
      </w:r>
      <w:r>
        <w:rPr>
          <w:spacing w:val="1"/>
          <w:sz w:val="22"/>
          <w:szCs w:val="22"/>
          <w:lang w:eastAsia="en-US"/>
        </w:rPr>
        <w:t>c</w:t>
      </w:r>
      <w:r>
        <w:rPr>
          <w:sz w:val="22"/>
          <w:szCs w:val="22"/>
          <w:lang w:eastAsia="en-US"/>
        </w:rPr>
        <w:t>e</w:t>
      </w:r>
      <w:r>
        <w:rPr>
          <w:spacing w:val="-1"/>
          <w:sz w:val="22"/>
          <w:szCs w:val="22"/>
          <w:lang w:eastAsia="en-US"/>
        </w:rPr>
        <w:t xml:space="preserve"> </w:t>
      </w:r>
      <w:r>
        <w:rPr>
          <w:sz w:val="22"/>
          <w:szCs w:val="22"/>
          <w:lang w:eastAsia="en-US"/>
        </w:rPr>
        <w:t>tenu</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 l</w:t>
      </w:r>
      <w:r>
        <w:rPr>
          <w:spacing w:val="-1"/>
          <w:sz w:val="22"/>
          <w:szCs w:val="22"/>
          <w:lang w:eastAsia="en-US"/>
        </w:rPr>
        <w:t>’</w:t>
      </w:r>
      <w:r>
        <w:rPr>
          <w:sz w:val="22"/>
          <w:szCs w:val="22"/>
          <w:lang w:eastAsia="en-US"/>
        </w:rPr>
        <w:t>O</w:t>
      </w:r>
      <w:r>
        <w:rPr>
          <w:spacing w:val="-1"/>
          <w:sz w:val="22"/>
          <w:szCs w:val="22"/>
          <w:lang w:eastAsia="en-US"/>
        </w:rPr>
        <w:t>N</w:t>
      </w:r>
      <w:r>
        <w:rPr>
          <w:spacing w:val="2"/>
          <w:sz w:val="22"/>
          <w:szCs w:val="22"/>
          <w:lang w:eastAsia="en-US"/>
        </w:rPr>
        <w:t>D</w:t>
      </w:r>
      <w:r>
        <w:rPr>
          <w:sz w:val="22"/>
          <w:szCs w:val="22"/>
          <w:lang w:eastAsia="en-US"/>
        </w:rPr>
        <w:t>A</w:t>
      </w:r>
      <w:r>
        <w:rPr>
          <w:color w:val="FF0000"/>
          <w:sz w:val="22"/>
          <w:szCs w:val="22"/>
          <w:lang w:eastAsia="en-US"/>
        </w:rPr>
        <w:t>.</w:t>
      </w:r>
    </w:p>
    <w:p w14:paraId="6FB01472" w14:textId="77777777" w:rsidR="003F656E" w:rsidRDefault="003F656E" w:rsidP="00690254">
      <w:pPr>
        <w:widowControl w:val="0"/>
        <w:spacing w:before="16" w:line="260" w:lineRule="exact"/>
        <w:ind w:right="-19"/>
        <w:jc w:val="both"/>
        <w:rPr>
          <w:rFonts w:eastAsia="Calibri" w:cs="Arial"/>
          <w:sz w:val="22"/>
          <w:szCs w:val="22"/>
          <w:lang w:eastAsia="en-US"/>
        </w:rPr>
      </w:pPr>
    </w:p>
    <w:p w14:paraId="510D556B" w14:textId="77777777" w:rsidR="003F656E" w:rsidRDefault="003F656E" w:rsidP="00690254">
      <w:pPr>
        <w:widowControl w:val="0"/>
        <w:ind w:right="-19"/>
        <w:jc w:val="both"/>
        <w:rPr>
          <w:sz w:val="22"/>
          <w:szCs w:val="22"/>
          <w:lang w:eastAsia="en-US"/>
        </w:rPr>
      </w:pPr>
      <w:r>
        <w:rPr>
          <w:spacing w:val="-3"/>
          <w:sz w:val="22"/>
          <w:szCs w:val="22"/>
          <w:lang w:eastAsia="en-US"/>
        </w:rPr>
        <w:t>L</w:t>
      </w:r>
      <w:r>
        <w:rPr>
          <w:sz w:val="22"/>
          <w:szCs w:val="22"/>
          <w:lang w:eastAsia="en-US"/>
        </w:rPr>
        <w:t>e</w:t>
      </w:r>
      <w:r>
        <w:rPr>
          <w:spacing w:val="18"/>
          <w:sz w:val="22"/>
          <w:szCs w:val="22"/>
          <w:lang w:eastAsia="en-US"/>
        </w:rPr>
        <w:t xml:space="preserve"> </w:t>
      </w:r>
      <w:r>
        <w:rPr>
          <w:spacing w:val="2"/>
          <w:sz w:val="22"/>
          <w:szCs w:val="22"/>
          <w:lang w:eastAsia="en-US"/>
        </w:rPr>
        <w:t>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l</w:t>
      </w:r>
      <w:r>
        <w:rPr>
          <w:spacing w:val="19"/>
          <w:sz w:val="22"/>
          <w:szCs w:val="22"/>
          <w:lang w:eastAsia="en-US"/>
        </w:rPr>
        <w:t xml:space="preserve"> </w:t>
      </w:r>
      <w:r>
        <w:rPr>
          <w:spacing w:val="-1"/>
          <w:sz w:val="22"/>
          <w:szCs w:val="22"/>
          <w:lang w:eastAsia="en-US"/>
        </w:rPr>
        <w:t>e</w:t>
      </w:r>
      <w:r>
        <w:rPr>
          <w:sz w:val="22"/>
          <w:szCs w:val="22"/>
          <w:lang w:eastAsia="en-US"/>
        </w:rPr>
        <w:t>mp</w:t>
      </w:r>
      <w:r>
        <w:rPr>
          <w:spacing w:val="1"/>
          <w:sz w:val="22"/>
          <w:szCs w:val="22"/>
          <w:lang w:eastAsia="en-US"/>
        </w:rPr>
        <w:t>l</w:t>
      </w:r>
      <w:r>
        <w:rPr>
          <w:spacing w:val="5"/>
          <w:sz w:val="22"/>
          <w:szCs w:val="22"/>
          <w:lang w:eastAsia="en-US"/>
        </w:rPr>
        <w:t>o</w:t>
      </w:r>
      <w:r>
        <w:rPr>
          <w:spacing w:val="-5"/>
          <w:sz w:val="22"/>
          <w:szCs w:val="22"/>
          <w:lang w:eastAsia="en-US"/>
        </w:rPr>
        <w:t>y</w:t>
      </w:r>
      <w:r>
        <w:rPr>
          <w:sz w:val="22"/>
          <w:szCs w:val="22"/>
          <w:lang w:eastAsia="en-US"/>
        </w:rPr>
        <w:t>é</w:t>
      </w:r>
      <w:r>
        <w:rPr>
          <w:spacing w:val="18"/>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a</w:t>
      </w:r>
      <w:r>
        <w:rPr>
          <w:spacing w:val="18"/>
          <w:sz w:val="22"/>
          <w:szCs w:val="22"/>
          <w:lang w:eastAsia="en-US"/>
        </w:rPr>
        <w:t xml:space="preserve"> </w:t>
      </w:r>
      <w:r>
        <w:rPr>
          <w:spacing w:val="1"/>
          <w:sz w:val="22"/>
          <w:szCs w:val="22"/>
          <w:lang w:eastAsia="en-US"/>
        </w:rPr>
        <w:t>f</w:t>
      </w:r>
      <w:r>
        <w:rPr>
          <w:spacing w:val="-1"/>
          <w:sz w:val="22"/>
          <w:szCs w:val="22"/>
          <w:lang w:eastAsia="en-US"/>
        </w:rPr>
        <w:t>a</w:t>
      </w:r>
      <w:r>
        <w:rPr>
          <w:sz w:val="22"/>
          <w:szCs w:val="22"/>
          <w:lang w:eastAsia="en-US"/>
        </w:rPr>
        <w:t>ire</w:t>
      </w:r>
      <w:r>
        <w:rPr>
          <w:spacing w:val="18"/>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e</w:t>
      </w:r>
      <w:r>
        <w:rPr>
          <w:sz w:val="22"/>
          <w:szCs w:val="22"/>
          <w:lang w:eastAsia="en-US"/>
        </w:rPr>
        <w:t>uve</w:t>
      </w:r>
      <w:r>
        <w:rPr>
          <w:spacing w:val="18"/>
          <w:sz w:val="22"/>
          <w:szCs w:val="22"/>
          <w:lang w:eastAsia="en-US"/>
        </w:rPr>
        <w:t xml:space="preserve"> </w:t>
      </w:r>
      <w:r>
        <w:rPr>
          <w:sz w:val="22"/>
          <w:szCs w:val="22"/>
          <w:lang w:eastAsia="en-US"/>
        </w:rPr>
        <w:t>d</w:t>
      </w:r>
      <w:r>
        <w:rPr>
          <w:spacing w:val="-1"/>
          <w:sz w:val="22"/>
          <w:szCs w:val="22"/>
          <w:lang w:eastAsia="en-US"/>
        </w:rPr>
        <w:t>’</w:t>
      </w:r>
      <w:r>
        <w:rPr>
          <w:sz w:val="22"/>
          <w:szCs w:val="22"/>
          <w:lang w:eastAsia="en-US"/>
        </w:rPr>
        <w:t>un</w:t>
      </w:r>
      <w:r>
        <w:rPr>
          <w:spacing w:val="21"/>
          <w:sz w:val="22"/>
          <w:szCs w:val="22"/>
          <w:lang w:eastAsia="en-US"/>
        </w:rPr>
        <w:t xml:space="preserve"> </w:t>
      </w:r>
      <w:r>
        <w:rPr>
          <w:spacing w:val="1"/>
          <w:sz w:val="22"/>
          <w:szCs w:val="22"/>
          <w:lang w:eastAsia="en-US"/>
        </w:rPr>
        <w:t>c</w:t>
      </w:r>
      <w:r>
        <w:rPr>
          <w:sz w:val="22"/>
          <w:szCs w:val="22"/>
          <w:lang w:eastAsia="en-US"/>
        </w:rPr>
        <w:t>omport</w:t>
      </w:r>
      <w:r>
        <w:rPr>
          <w:spacing w:val="-1"/>
          <w:sz w:val="22"/>
          <w:szCs w:val="22"/>
          <w:lang w:eastAsia="en-US"/>
        </w:rPr>
        <w:t>e</w:t>
      </w:r>
      <w:r>
        <w:rPr>
          <w:sz w:val="22"/>
          <w:szCs w:val="22"/>
          <w:lang w:eastAsia="en-US"/>
        </w:rPr>
        <w:t>ment</w:t>
      </w:r>
      <w:r>
        <w:rPr>
          <w:spacing w:val="19"/>
          <w:sz w:val="22"/>
          <w:szCs w:val="22"/>
          <w:lang w:eastAsia="en-US"/>
        </w:rPr>
        <w:t xml:space="preserve"> </w:t>
      </w:r>
      <w:r>
        <w:rPr>
          <w:spacing w:val="-1"/>
          <w:sz w:val="22"/>
          <w:szCs w:val="22"/>
          <w:lang w:eastAsia="en-US"/>
        </w:rPr>
        <w:t>e</w:t>
      </w:r>
      <w:r>
        <w:rPr>
          <w:spacing w:val="2"/>
          <w:sz w:val="22"/>
          <w:szCs w:val="22"/>
          <w:lang w:eastAsia="en-US"/>
        </w:rPr>
        <w:t>x</w:t>
      </w:r>
      <w:r>
        <w:rPr>
          <w:spacing w:val="-1"/>
          <w:sz w:val="22"/>
          <w:szCs w:val="22"/>
          <w:lang w:eastAsia="en-US"/>
        </w:rPr>
        <w:t>e</w:t>
      </w:r>
      <w:r>
        <w:rPr>
          <w:sz w:val="22"/>
          <w:szCs w:val="22"/>
          <w:lang w:eastAsia="en-US"/>
        </w:rPr>
        <w:t>mpt</w:t>
      </w:r>
      <w:r>
        <w:rPr>
          <w:spacing w:val="20"/>
          <w:sz w:val="22"/>
          <w:szCs w:val="22"/>
          <w:lang w:eastAsia="en-US"/>
        </w:rPr>
        <w:t xml:space="preserve"> </w:t>
      </w:r>
      <w:r>
        <w:rPr>
          <w:sz w:val="22"/>
          <w:szCs w:val="22"/>
          <w:lang w:eastAsia="en-US"/>
        </w:rPr>
        <w:t>de</w:t>
      </w:r>
      <w:r>
        <w:rPr>
          <w:spacing w:val="18"/>
          <w:sz w:val="22"/>
          <w:szCs w:val="22"/>
          <w:lang w:eastAsia="en-US"/>
        </w:rPr>
        <w:t xml:space="preserve"> </w:t>
      </w:r>
      <w:r>
        <w:rPr>
          <w:sz w:val="22"/>
          <w:szCs w:val="22"/>
          <w:lang w:eastAsia="en-US"/>
        </w:rPr>
        <w:t>tout</w:t>
      </w:r>
      <w:r>
        <w:rPr>
          <w:spacing w:val="20"/>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p</w:t>
      </w:r>
      <w:r>
        <w:rPr>
          <w:spacing w:val="-1"/>
          <w:sz w:val="22"/>
          <w:szCs w:val="22"/>
          <w:lang w:eastAsia="en-US"/>
        </w:rPr>
        <w:t>r</w:t>
      </w:r>
      <w:r>
        <w:rPr>
          <w:sz w:val="22"/>
          <w:szCs w:val="22"/>
          <w:lang w:eastAsia="en-US"/>
        </w:rPr>
        <w:t>o</w:t>
      </w:r>
      <w:r>
        <w:rPr>
          <w:spacing w:val="-1"/>
          <w:sz w:val="22"/>
          <w:szCs w:val="22"/>
          <w:lang w:eastAsia="en-US"/>
        </w:rPr>
        <w:t>c</w:t>
      </w:r>
      <w:r>
        <w:rPr>
          <w:sz w:val="22"/>
          <w:szCs w:val="22"/>
          <w:lang w:eastAsia="en-US"/>
        </w:rPr>
        <w:t>he</w:t>
      </w:r>
      <w:r>
        <w:rPr>
          <w:spacing w:val="18"/>
          <w:sz w:val="22"/>
          <w:szCs w:val="22"/>
          <w:lang w:eastAsia="en-US"/>
        </w:rPr>
        <w:t xml:space="preserve"> </w:t>
      </w:r>
      <w:r>
        <w:rPr>
          <w:sz w:val="22"/>
          <w:szCs w:val="22"/>
          <w:lang w:eastAsia="en-US"/>
        </w:rPr>
        <w:t>vi</w:t>
      </w:r>
      <w:r>
        <w:rPr>
          <w:spacing w:val="8"/>
          <w:sz w:val="22"/>
          <w:szCs w:val="22"/>
          <w:lang w:eastAsia="en-US"/>
        </w:rPr>
        <w:t>s</w:t>
      </w:r>
      <w:r>
        <w:rPr>
          <w:spacing w:val="-1"/>
          <w:sz w:val="22"/>
          <w:szCs w:val="22"/>
          <w:lang w:eastAsia="en-US"/>
        </w:rPr>
        <w:t>-</w:t>
      </w:r>
      <w:r>
        <w:rPr>
          <w:spacing w:val="1"/>
          <w:sz w:val="22"/>
          <w:szCs w:val="22"/>
          <w:lang w:eastAsia="en-US"/>
        </w:rPr>
        <w:t>à</w:t>
      </w:r>
      <w:r>
        <w:rPr>
          <w:spacing w:val="-1"/>
          <w:sz w:val="22"/>
          <w:szCs w:val="22"/>
          <w:lang w:eastAsia="en-US"/>
        </w:rPr>
        <w:t>-</w:t>
      </w:r>
      <w:r>
        <w:rPr>
          <w:sz w:val="22"/>
          <w:szCs w:val="22"/>
          <w:lang w:eastAsia="en-US"/>
        </w:rPr>
        <w:t>vis d</w:t>
      </w:r>
      <w:r>
        <w:rPr>
          <w:spacing w:val="-1"/>
          <w:sz w:val="22"/>
          <w:szCs w:val="22"/>
          <w:lang w:eastAsia="en-US"/>
        </w:rPr>
        <w:t>e</w:t>
      </w:r>
      <w:r>
        <w:rPr>
          <w:sz w:val="22"/>
          <w:szCs w:val="22"/>
          <w:lang w:eastAsia="en-US"/>
        </w:rPr>
        <w:t xml:space="preserve">s </w:t>
      </w:r>
      <w:r>
        <w:rPr>
          <w:spacing w:val="1"/>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nts du maître</w:t>
      </w:r>
      <w:r>
        <w:rPr>
          <w:spacing w:val="-1"/>
          <w:sz w:val="22"/>
          <w:szCs w:val="22"/>
          <w:lang w:eastAsia="en-US"/>
        </w:rPr>
        <w:t xml:space="preserve"> </w:t>
      </w:r>
      <w:r>
        <w:rPr>
          <w:spacing w:val="2"/>
          <w:sz w:val="22"/>
          <w:szCs w:val="22"/>
          <w:lang w:eastAsia="en-US"/>
        </w:rPr>
        <w:t>d</w:t>
      </w:r>
      <w:r>
        <w:rPr>
          <w:sz w:val="22"/>
          <w:szCs w:val="22"/>
          <w:lang w:eastAsia="en-US"/>
        </w:rPr>
        <w:t>’</w:t>
      </w:r>
      <w:r>
        <w:rPr>
          <w:spacing w:val="1"/>
          <w:sz w:val="22"/>
          <w:szCs w:val="22"/>
          <w:lang w:eastAsia="en-US"/>
        </w:rPr>
        <w:t>o</w:t>
      </w:r>
      <w:r>
        <w:rPr>
          <w:sz w:val="22"/>
          <w:szCs w:val="22"/>
          <w:lang w:eastAsia="en-US"/>
        </w:rPr>
        <w:t>uvra</w:t>
      </w:r>
      <w:r>
        <w:rPr>
          <w:spacing w:val="-2"/>
          <w:sz w:val="22"/>
          <w:szCs w:val="22"/>
          <w:lang w:eastAsia="en-US"/>
        </w:rPr>
        <w:t>g</w:t>
      </w:r>
      <w:r>
        <w:rPr>
          <w:spacing w:val="-1"/>
          <w:sz w:val="22"/>
          <w:szCs w:val="22"/>
          <w:lang w:eastAsia="en-US"/>
        </w:rPr>
        <w:t>e</w:t>
      </w:r>
      <w:r>
        <w:rPr>
          <w:sz w:val="22"/>
          <w:szCs w:val="22"/>
          <w:lang w:eastAsia="en-US"/>
        </w:rPr>
        <w:t>.</w:t>
      </w:r>
    </w:p>
    <w:p w14:paraId="0792DB64" w14:textId="77777777" w:rsidR="003F656E" w:rsidRDefault="003F656E" w:rsidP="00690254">
      <w:pPr>
        <w:widowControl w:val="0"/>
        <w:spacing w:before="16" w:line="260" w:lineRule="exact"/>
        <w:ind w:right="-19"/>
        <w:jc w:val="both"/>
        <w:rPr>
          <w:rFonts w:eastAsia="Calibri" w:cs="Arial"/>
          <w:sz w:val="22"/>
          <w:szCs w:val="22"/>
          <w:lang w:eastAsia="en-US"/>
        </w:rPr>
      </w:pPr>
    </w:p>
    <w:p w14:paraId="27F745ED" w14:textId="77777777" w:rsidR="003F656E" w:rsidRDefault="003F656E" w:rsidP="00690254">
      <w:pPr>
        <w:widowControl w:val="0"/>
        <w:ind w:right="-19"/>
        <w:jc w:val="both"/>
        <w:rPr>
          <w:sz w:val="22"/>
          <w:szCs w:val="22"/>
          <w:lang w:eastAsia="en-US"/>
        </w:rPr>
      </w:pPr>
      <w:r>
        <w:rPr>
          <w:spacing w:val="-3"/>
          <w:sz w:val="22"/>
          <w:szCs w:val="22"/>
          <w:lang w:eastAsia="en-US"/>
        </w:rPr>
        <w:t>L</w:t>
      </w:r>
      <w:r>
        <w:rPr>
          <w:sz w:val="22"/>
          <w:szCs w:val="22"/>
          <w:lang w:eastAsia="en-US"/>
        </w:rPr>
        <w:t>e</w:t>
      </w:r>
      <w:r>
        <w:rPr>
          <w:spacing w:val="25"/>
          <w:sz w:val="22"/>
          <w:szCs w:val="22"/>
          <w:lang w:eastAsia="en-US"/>
        </w:rPr>
        <w:t xml:space="preserve"> </w:t>
      </w:r>
      <w:r>
        <w:rPr>
          <w:spacing w:val="3"/>
          <w:sz w:val="22"/>
          <w:szCs w:val="22"/>
          <w:lang w:eastAsia="en-US"/>
        </w:rPr>
        <w:t>m</w:t>
      </w:r>
      <w:r>
        <w:rPr>
          <w:spacing w:val="-1"/>
          <w:sz w:val="22"/>
          <w:szCs w:val="22"/>
          <w:lang w:eastAsia="en-US"/>
        </w:rPr>
        <w:t>a</w:t>
      </w:r>
      <w:r>
        <w:rPr>
          <w:sz w:val="22"/>
          <w:szCs w:val="22"/>
          <w:lang w:eastAsia="en-US"/>
        </w:rPr>
        <w:t>î</w:t>
      </w:r>
      <w:r>
        <w:rPr>
          <w:spacing w:val="1"/>
          <w:sz w:val="22"/>
          <w:szCs w:val="22"/>
          <w:lang w:eastAsia="en-US"/>
        </w:rPr>
        <w:t>t</w:t>
      </w:r>
      <w:r>
        <w:rPr>
          <w:sz w:val="22"/>
          <w:szCs w:val="22"/>
          <w:lang w:eastAsia="en-US"/>
        </w:rPr>
        <w:t>re</w:t>
      </w:r>
      <w:r>
        <w:rPr>
          <w:spacing w:val="24"/>
          <w:sz w:val="22"/>
          <w:szCs w:val="22"/>
          <w:lang w:eastAsia="en-US"/>
        </w:rPr>
        <w:t xml:space="preserve"> </w:t>
      </w:r>
      <w:r>
        <w:rPr>
          <w:sz w:val="22"/>
          <w:szCs w:val="22"/>
          <w:lang w:eastAsia="en-US"/>
        </w:rPr>
        <w:t>d</w:t>
      </w:r>
      <w:r>
        <w:rPr>
          <w:spacing w:val="-1"/>
          <w:sz w:val="22"/>
          <w:szCs w:val="22"/>
          <w:lang w:eastAsia="en-US"/>
        </w:rPr>
        <w:t>’</w:t>
      </w:r>
      <w:r>
        <w:rPr>
          <w:sz w:val="22"/>
          <w:szCs w:val="22"/>
          <w:lang w:eastAsia="en-US"/>
        </w:rPr>
        <w:t>ouv</w:t>
      </w:r>
      <w:r>
        <w:rPr>
          <w:spacing w:val="1"/>
          <w:sz w:val="22"/>
          <w:szCs w:val="22"/>
          <w:lang w:eastAsia="en-US"/>
        </w:rPr>
        <w:t>ra</w:t>
      </w:r>
      <w:r>
        <w:rPr>
          <w:spacing w:val="-2"/>
          <w:sz w:val="22"/>
          <w:szCs w:val="22"/>
          <w:lang w:eastAsia="en-US"/>
        </w:rPr>
        <w:t>g</w:t>
      </w:r>
      <w:r>
        <w:rPr>
          <w:sz w:val="22"/>
          <w:szCs w:val="22"/>
          <w:lang w:eastAsia="en-US"/>
        </w:rPr>
        <w:t>e</w:t>
      </w:r>
      <w:r>
        <w:rPr>
          <w:spacing w:val="25"/>
          <w:sz w:val="22"/>
          <w:szCs w:val="22"/>
          <w:lang w:eastAsia="en-US"/>
        </w:rPr>
        <w:t xml:space="preserve"> </w:t>
      </w:r>
      <w:r>
        <w:rPr>
          <w:sz w:val="22"/>
          <w:szCs w:val="22"/>
          <w:lang w:eastAsia="en-US"/>
        </w:rPr>
        <w:t>se</w:t>
      </w:r>
      <w:r>
        <w:rPr>
          <w:spacing w:val="28"/>
          <w:sz w:val="22"/>
          <w:szCs w:val="22"/>
          <w:lang w:eastAsia="en-US"/>
        </w:rPr>
        <w:t xml:space="preserve"> </w:t>
      </w:r>
      <w:r>
        <w:rPr>
          <w:sz w:val="22"/>
          <w:szCs w:val="22"/>
          <w:lang w:eastAsia="en-US"/>
        </w:rPr>
        <w:t>r</w:t>
      </w:r>
      <w:r>
        <w:rPr>
          <w:spacing w:val="-2"/>
          <w:sz w:val="22"/>
          <w:szCs w:val="22"/>
          <w:lang w:eastAsia="en-US"/>
        </w:rPr>
        <w:t>é</w:t>
      </w:r>
      <w:r>
        <w:rPr>
          <w:sz w:val="22"/>
          <w:szCs w:val="22"/>
          <w:lang w:eastAsia="en-US"/>
        </w:rPr>
        <w:t>s</w:t>
      </w:r>
      <w:r>
        <w:rPr>
          <w:spacing w:val="-1"/>
          <w:sz w:val="22"/>
          <w:szCs w:val="22"/>
          <w:lang w:eastAsia="en-US"/>
        </w:rPr>
        <w:t>e</w:t>
      </w:r>
      <w:r>
        <w:rPr>
          <w:sz w:val="22"/>
          <w:szCs w:val="22"/>
          <w:lang w:eastAsia="en-US"/>
        </w:rPr>
        <w:t>r</w:t>
      </w:r>
      <w:r>
        <w:rPr>
          <w:spacing w:val="1"/>
          <w:sz w:val="22"/>
          <w:szCs w:val="22"/>
          <w:lang w:eastAsia="en-US"/>
        </w:rPr>
        <w:t>v</w:t>
      </w:r>
      <w:r>
        <w:rPr>
          <w:sz w:val="22"/>
          <w:szCs w:val="22"/>
          <w:lang w:eastAsia="en-US"/>
        </w:rPr>
        <w:t>e</w:t>
      </w:r>
      <w:r>
        <w:rPr>
          <w:spacing w:val="25"/>
          <w:sz w:val="22"/>
          <w:szCs w:val="22"/>
          <w:lang w:eastAsia="en-US"/>
        </w:rPr>
        <w:t xml:space="preserve"> </w:t>
      </w:r>
      <w:r>
        <w:rPr>
          <w:sz w:val="22"/>
          <w:szCs w:val="22"/>
          <w:lang w:eastAsia="en-US"/>
        </w:rPr>
        <w:t>le</w:t>
      </w:r>
      <w:r>
        <w:rPr>
          <w:spacing w:val="26"/>
          <w:sz w:val="22"/>
          <w:szCs w:val="22"/>
          <w:lang w:eastAsia="en-US"/>
        </w:rPr>
        <w:t xml:space="preserve"> </w:t>
      </w:r>
      <w:r>
        <w:rPr>
          <w:sz w:val="22"/>
          <w:szCs w:val="22"/>
          <w:lang w:eastAsia="en-US"/>
        </w:rPr>
        <w:t>d</w:t>
      </w:r>
      <w:r>
        <w:rPr>
          <w:spacing w:val="-1"/>
          <w:sz w:val="22"/>
          <w:szCs w:val="22"/>
          <w:lang w:eastAsia="en-US"/>
        </w:rPr>
        <w:t>r</w:t>
      </w:r>
      <w:r>
        <w:rPr>
          <w:sz w:val="22"/>
          <w:szCs w:val="22"/>
          <w:lang w:eastAsia="en-US"/>
        </w:rPr>
        <w:t>oit</w:t>
      </w:r>
      <w:r>
        <w:rPr>
          <w:spacing w:val="27"/>
          <w:sz w:val="22"/>
          <w:szCs w:val="22"/>
          <w:lang w:eastAsia="en-US"/>
        </w:rPr>
        <w:t xml:space="preserve"> </w:t>
      </w:r>
      <w:r>
        <w:rPr>
          <w:sz w:val="22"/>
          <w:szCs w:val="22"/>
          <w:lang w:eastAsia="en-US"/>
        </w:rPr>
        <w:t>d</w:t>
      </w:r>
      <w:r>
        <w:rPr>
          <w:spacing w:val="-1"/>
          <w:sz w:val="22"/>
          <w:szCs w:val="22"/>
          <w:lang w:eastAsia="en-US"/>
        </w:rPr>
        <w:t>’e</w:t>
      </w:r>
      <w:r>
        <w:rPr>
          <w:spacing w:val="2"/>
          <w:sz w:val="22"/>
          <w:szCs w:val="22"/>
          <w:lang w:eastAsia="en-US"/>
        </w:rPr>
        <w:t>x</w:t>
      </w:r>
      <w:r>
        <w:rPr>
          <w:sz w:val="22"/>
          <w:szCs w:val="22"/>
          <w:lang w:eastAsia="en-US"/>
        </w:rPr>
        <w:t>i</w:t>
      </w:r>
      <w:r>
        <w:rPr>
          <w:spacing w:val="2"/>
          <w:sz w:val="22"/>
          <w:szCs w:val="22"/>
          <w:lang w:eastAsia="en-US"/>
        </w:rPr>
        <w:t>g</w:t>
      </w:r>
      <w:r>
        <w:rPr>
          <w:spacing w:val="1"/>
          <w:sz w:val="22"/>
          <w:szCs w:val="22"/>
          <w:lang w:eastAsia="en-US"/>
        </w:rPr>
        <w:t>e</w:t>
      </w:r>
      <w:r>
        <w:rPr>
          <w:sz w:val="22"/>
          <w:szCs w:val="22"/>
          <w:lang w:eastAsia="en-US"/>
        </w:rPr>
        <w:t>r</w:t>
      </w:r>
      <w:r>
        <w:rPr>
          <w:spacing w:val="28"/>
          <w:sz w:val="22"/>
          <w:szCs w:val="22"/>
          <w:lang w:eastAsia="en-US"/>
        </w:rPr>
        <w:t xml:space="preserve"> </w:t>
      </w:r>
      <w:r>
        <w:rPr>
          <w:sz w:val="22"/>
          <w:szCs w:val="22"/>
          <w:lang w:eastAsia="en-US"/>
        </w:rPr>
        <w:t>le</w:t>
      </w:r>
      <w:r>
        <w:rPr>
          <w:spacing w:val="26"/>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mp</w:t>
      </w:r>
      <w:r>
        <w:rPr>
          <w:spacing w:val="1"/>
          <w:sz w:val="22"/>
          <w:szCs w:val="22"/>
          <w:lang w:eastAsia="en-US"/>
        </w:rPr>
        <w:t>l</w:t>
      </w:r>
      <w:r>
        <w:rPr>
          <w:spacing w:val="-1"/>
          <w:sz w:val="22"/>
          <w:szCs w:val="22"/>
          <w:lang w:eastAsia="en-US"/>
        </w:rPr>
        <w:t>ace</w:t>
      </w:r>
      <w:r>
        <w:rPr>
          <w:spacing w:val="3"/>
          <w:sz w:val="22"/>
          <w:szCs w:val="22"/>
          <w:lang w:eastAsia="en-US"/>
        </w:rPr>
        <w:t>m</w:t>
      </w:r>
      <w:r>
        <w:rPr>
          <w:spacing w:val="-1"/>
          <w:sz w:val="22"/>
          <w:szCs w:val="22"/>
          <w:lang w:eastAsia="en-US"/>
        </w:rPr>
        <w:t>e</w:t>
      </w:r>
      <w:r>
        <w:rPr>
          <w:sz w:val="22"/>
          <w:szCs w:val="22"/>
          <w:lang w:eastAsia="en-US"/>
        </w:rPr>
        <w:t>nt</w:t>
      </w:r>
      <w:r>
        <w:rPr>
          <w:spacing w:val="27"/>
          <w:sz w:val="22"/>
          <w:szCs w:val="22"/>
          <w:lang w:eastAsia="en-US"/>
        </w:rPr>
        <w:t xml:space="preserve"> </w:t>
      </w:r>
      <w:r>
        <w:rPr>
          <w:sz w:val="22"/>
          <w:szCs w:val="22"/>
          <w:lang w:eastAsia="en-US"/>
        </w:rPr>
        <w:t>ou</w:t>
      </w:r>
      <w:r>
        <w:rPr>
          <w:spacing w:val="26"/>
          <w:sz w:val="22"/>
          <w:szCs w:val="22"/>
          <w:lang w:eastAsia="en-US"/>
        </w:rPr>
        <w:t xml:space="preserve"> </w:t>
      </w:r>
      <w:r>
        <w:rPr>
          <w:sz w:val="22"/>
          <w:szCs w:val="22"/>
          <w:lang w:eastAsia="en-US"/>
        </w:rPr>
        <w:t>le</w:t>
      </w:r>
      <w:r>
        <w:rPr>
          <w:spacing w:val="26"/>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nvoi</w:t>
      </w:r>
      <w:r>
        <w:rPr>
          <w:spacing w:val="27"/>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finit</w:t>
      </w:r>
      <w:r>
        <w:rPr>
          <w:spacing w:val="1"/>
          <w:sz w:val="22"/>
          <w:szCs w:val="22"/>
          <w:lang w:eastAsia="en-US"/>
        </w:rPr>
        <w:t>i</w:t>
      </w:r>
      <w:r>
        <w:rPr>
          <w:sz w:val="22"/>
          <w:szCs w:val="22"/>
          <w:lang w:eastAsia="en-US"/>
        </w:rPr>
        <w:t>f</w:t>
      </w:r>
      <w:r>
        <w:rPr>
          <w:spacing w:val="25"/>
          <w:sz w:val="22"/>
          <w:szCs w:val="22"/>
          <w:lang w:eastAsia="en-US"/>
        </w:rPr>
        <w:t xml:space="preserve"> </w:t>
      </w:r>
      <w:r>
        <w:rPr>
          <w:sz w:val="22"/>
          <w:szCs w:val="22"/>
          <w:lang w:eastAsia="en-US"/>
        </w:rPr>
        <w:t>de</w:t>
      </w:r>
      <w:r>
        <w:rPr>
          <w:spacing w:val="25"/>
          <w:sz w:val="22"/>
          <w:szCs w:val="22"/>
          <w:lang w:eastAsia="en-US"/>
        </w:rPr>
        <w:t xml:space="preserve"> </w:t>
      </w:r>
      <w:r>
        <w:rPr>
          <w:sz w:val="22"/>
          <w:szCs w:val="22"/>
          <w:lang w:eastAsia="en-US"/>
        </w:rPr>
        <w:t xml:space="preserve">tout </w:t>
      </w:r>
      <w:r>
        <w:rPr>
          <w:spacing w:val="-1"/>
          <w:sz w:val="22"/>
          <w:szCs w:val="22"/>
          <w:lang w:eastAsia="en-US"/>
        </w:rPr>
        <w:t>a</w:t>
      </w:r>
      <w:r>
        <w:rPr>
          <w:sz w:val="22"/>
          <w:szCs w:val="22"/>
          <w:lang w:eastAsia="en-US"/>
        </w:rPr>
        <w:t>g</w:t>
      </w:r>
      <w:r>
        <w:rPr>
          <w:spacing w:val="-1"/>
          <w:sz w:val="22"/>
          <w:szCs w:val="22"/>
          <w:lang w:eastAsia="en-US"/>
        </w:rPr>
        <w:t>e</w:t>
      </w:r>
      <w:r>
        <w:rPr>
          <w:sz w:val="22"/>
          <w:szCs w:val="22"/>
          <w:lang w:eastAsia="en-US"/>
        </w:rPr>
        <w:t>nt qui</w:t>
      </w:r>
      <w:r>
        <w:rPr>
          <w:spacing w:val="1"/>
          <w:sz w:val="22"/>
          <w:szCs w:val="22"/>
          <w:lang w:eastAsia="en-US"/>
        </w:rPr>
        <w:t xml:space="preserve"> </w:t>
      </w:r>
      <w:r>
        <w:rPr>
          <w:spacing w:val="-1"/>
          <w:sz w:val="22"/>
          <w:szCs w:val="22"/>
          <w:lang w:eastAsia="en-US"/>
        </w:rPr>
        <w:t>a</w:t>
      </w:r>
      <w:r>
        <w:rPr>
          <w:sz w:val="22"/>
          <w:szCs w:val="22"/>
          <w:lang w:eastAsia="en-US"/>
        </w:rPr>
        <w:t>u</w:t>
      </w:r>
      <w:r>
        <w:rPr>
          <w:spacing w:val="-1"/>
          <w:sz w:val="22"/>
          <w:szCs w:val="22"/>
          <w:lang w:eastAsia="en-US"/>
        </w:rPr>
        <w:t>ra</w:t>
      </w:r>
      <w:r>
        <w:rPr>
          <w:sz w:val="22"/>
          <w:szCs w:val="22"/>
          <w:lang w:eastAsia="en-US"/>
        </w:rPr>
        <w:t>it</w:t>
      </w:r>
      <w:r>
        <w:rPr>
          <w:spacing w:val="1"/>
          <w:sz w:val="22"/>
          <w:szCs w:val="22"/>
          <w:lang w:eastAsia="en-US"/>
        </w:rPr>
        <w:t xml:space="preserve"> </w:t>
      </w:r>
      <w:r>
        <w:rPr>
          <w:spacing w:val="-1"/>
          <w:sz w:val="22"/>
          <w:szCs w:val="22"/>
          <w:lang w:eastAsia="en-US"/>
        </w:rPr>
        <w:t>c</w:t>
      </w:r>
      <w:r>
        <w:rPr>
          <w:sz w:val="22"/>
          <w:szCs w:val="22"/>
          <w:lang w:eastAsia="en-US"/>
        </w:rPr>
        <w:t>on</w:t>
      </w:r>
      <w:r>
        <w:rPr>
          <w:spacing w:val="3"/>
          <w:sz w:val="22"/>
          <w:szCs w:val="22"/>
          <w:lang w:eastAsia="en-US"/>
        </w:rPr>
        <w:t>t</w:t>
      </w:r>
      <w:r>
        <w:rPr>
          <w:sz w:val="22"/>
          <w:szCs w:val="22"/>
          <w:lang w:eastAsia="en-US"/>
        </w:rPr>
        <w:t>r</w:t>
      </w:r>
      <w:r>
        <w:rPr>
          <w:spacing w:val="-2"/>
          <w:sz w:val="22"/>
          <w:szCs w:val="22"/>
          <w:lang w:eastAsia="en-US"/>
        </w:rPr>
        <w:t>e</w:t>
      </w:r>
      <w:r>
        <w:rPr>
          <w:sz w:val="22"/>
          <w:szCs w:val="22"/>
          <w:lang w:eastAsia="en-US"/>
        </w:rPr>
        <w:t>v</w:t>
      </w:r>
      <w:r>
        <w:rPr>
          <w:spacing w:val="1"/>
          <w:sz w:val="22"/>
          <w:szCs w:val="22"/>
          <w:lang w:eastAsia="en-US"/>
        </w:rPr>
        <w:t>e</w:t>
      </w:r>
      <w:r>
        <w:rPr>
          <w:sz w:val="22"/>
          <w:szCs w:val="22"/>
          <w:lang w:eastAsia="en-US"/>
        </w:rPr>
        <w:t xml:space="preserve">nu </w:t>
      </w:r>
      <w:r>
        <w:rPr>
          <w:spacing w:val="-1"/>
          <w:sz w:val="22"/>
          <w:szCs w:val="22"/>
          <w:lang w:eastAsia="en-US"/>
        </w:rPr>
        <w:t>a</w:t>
      </w:r>
      <w:r>
        <w:rPr>
          <w:sz w:val="22"/>
          <w:szCs w:val="22"/>
          <w:lang w:eastAsia="en-US"/>
        </w:rPr>
        <w:t>ux</w:t>
      </w:r>
      <w:r>
        <w:rPr>
          <w:spacing w:val="2"/>
          <w:sz w:val="22"/>
          <w:szCs w:val="22"/>
          <w:lang w:eastAsia="en-US"/>
        </w:rPr>
        <w:t xml:space="preserve"> </w:t>
      </w:r>
      <w:r>
        <w:rPr>
          <w:spacing w:val="-1"/>
          <w:sz w:val="22"/>
          <w:szCs w:val="22"/>
          <w:lang w:eastAsia="en-US"/>
        </w:rPr>
        <w:t>rè</w:t>
      </w:r>
      <w:r>
        <w:rPr>
          <w:spacing w:val="-2"/>
          <w:sz w:val="22"/>
          <w:szCs w:val="22"/>
          <w:lang w:eastAsia="en-US"/>
        </w:rPr>
        <w:t>g</w:t>
      </w:r>
      <w:r>
        <w:rPr>
          <w:sz w:val="22"/>
          <w:szCs w:val="22"/>
          <w:lang w:eastAsia="en-US"/>
        </w:rPr>
        <w:t>lem</w:t>
      </w:r>
      <w:r>
        <w:rPr>
          <w:spacing w:val="-1"/>
          <w:sz w:val="22"/>
          <w:szCs w:val="22"/>
          <w:lang w:eastAsia="en-US"/>
        </w:rPr>
        <w:t>e</w:t>
      </w:r>
      <w:r>
        <w:rPr>
          <w:sz w:val="22"/>
          <w:szCs w:val="22"/>
          <w:lang w:eastAsia="en-US"/>
        </w:rPr>
        <w:t xml:space="preserve">nts </w:t>
      </w:r>
      <w:r>
        <w:rPr>
          <w:spacing w:val="1"/>
          <w:sz w:val="22"/>
          <w:szCs w:val="22"/>
          <w:lang w:eastAsia="en-US"/>
        </w:rPr>
        <w:t>i</w:t>
      </w:r>
      <w:r>
        <w:rPr>
          <w:sz w:val="22"/>
          <w:szCs w:val="22"/>
          <w:lang w:eastAsia="en-US"/>
        </w:rPr>
        <w:t>nté</w:t>
      </w:r>
      <w:r>
        <w:rPr>
          <w:spacing w:val="-1"/>
          <w:sz w:val="22"/>
          <w:szCs w:val="22"/>
          <w:lang w:eastAsia="en-US"/>
        </w:rPr>
        <w:t>r</w:t>
      </w:r>
      <w:r>
        <w:rPr>
          <w:spacing w:val="3"/>
          <w:sz w:val="22"/>
          <w:szCs w:val="22"/>
          <w:lang w:eastAsia="en-US"/>
        </w:rPr>
        <w:t>i</w:t>
      </w:r>
      <w:r>
        <w:rPr>
          <w:spacing w:val="1"/>
          <w:sz w:val="22"/>
          <w:szCs w:val="22"/>
          <w:lang w:eastAsia="en-US"/>
        </w:rPr>
        <w:t>e</w:t>
      </w:r>
      <w:r>
        <w:rPr>
          <w:sz w:val="22"/>
          <w:szCs w:val="22"/>
          <w:lang w:eastAsia="en-US"/>
        </w:rPr>
        <w:t>u</w:t>
      </w:r>
      <w:r>
        <w:rPr>
          <w:spacing w:val="-1"/>
          <w:sz w:val="22"/>
          <w:szCs w:val="22"/>
          <w:lang w:eastAsia="en-US"/>
        </w:rPr>
        <w:t>r</w:t>
      </w:r>
      <w:r>
        <w:rPr>
          <w:sz w:val="22"/>
          <w:szCs w:val="22"/>
          <w:lang w:eastAsia="en-US"/>
        </w:rPr>
        <w:t xml:space="preserve">s ou </w:t>
      </w:r>
      <w:r>
        <w:rPr>
          <w:spacing w:val="-1"/>
          <w:sz w:val="22"/>
          <w:szCs w:val="22"/>
          <w:lang w:eastAsia="en-US"/>
        </w:rPr>
        <w:t>a</w:t>
      </w:r>
      <w:r>
        <w:rPr>
          <w:sz w:val="22"/>
          <w:szCs w:val="22"/>
          <w:lang w:eastAsia="en-US"/>
        </w:rPr>
        <w:t>ux</w:t>
      </w:r>
      <w:r>
        <w:rPr>
          <w:spacing w:val="2"/>
          <w:sz w:val="22"/>
          <w:szCs w:val="22"/>
          <w:lang w:eastAsia="en-US"/>
        </w:rPr>
        <w:t xml:space="preserve"> </w:t>
      </w:r>
      <w:r>
        <w:rPr>
          <w:sz w:val="22"/>
          <w:szCs w:val="22"/>
          <w:lang w:eastAsia="en-US"/>
        </w:rPr>
        <w:t>dir</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v</w:t>
      </w:r>
      <w:r>
        <w:rPr>
          <w:spacing w:val="-1"/>
          <w:sz w:val="22"/>
          <w:szCs w:val="22"/>
          <w:lang w:eastAsia="en-US"/>
        </w:rPr>
        <w:t>e</w:t>
      </w:r>
      <w:r>
        <w:rPr>
          <w:sz w:val="22"/>
          <w:szCs w:val="22"/>
          <w:lang w:eastAsia="en-US"/>
        </w:rPr>
        <w:t xml:space="preserve">s de </w:t>
      </w:r>
      <w:r w:rsidRPr="007329AF">
        <w:rPr>
          <w:sz w:val="22"/>
          <w:szCs w:val="22"/>
          <w:lang w:eastAsia="en-US"/>
        </w:rPr>
        <w:t>l</w:t>
      </w:r>
      <w:r>
        <w:rPr>
          <w:sz w:val="22"/>
          <w:szCs w:val="22"/>
          <w:lang w:eastAsia="en-US"/>
        </w:rPr>
        <w:t>’</w:t>
      </w:r>
      <w:r w:rsidRPr="007329AF">
        <w:rPr>
          <w:sz w:val="22"/>
          <w:szCs w:val="22"/>
          <w:lang w:eastAsia="en-US"/>
        </w:rPr>
        <w:t>O</w:t>
      </w:r>
      <w:r>
        <w:rPr>
          <w:sz w:val="22"/>
          <w:szCs w:val="22"/>
          <w:lang w:eastAsia="en-US"/>
        </w:rPr>
        <w:t>N</w:t>
      </w:r>
      <w:r w:rsidRPr="007329AF">
        <w:rPr>
          <w:sz w:val="22"/>
          <w:szCs w:val="22"/>
          <w:lang w:eastAsia="en-US"/>
        </w:rPr>
        <w:t>D</w:t>
      </w:r>
      <w:r>
        <w:rPr>
          <w:sz w:val="22"/>
          <w:szCs w:val="22"/>
          <w:lang w:eastAsia="en-US"/>
        </w:rPr>
        <w:t>A.</w:t>
      </w:r>
    </w:p>
    <w:p w14:paraId="54424A39" w14:textId="77777777" w:rsidR="003F656E" w:rsidRPr="007329AF" w:rsidRDefault="003F656E" w:rsidP="007329AF">
      <w:pPr>
        <w:widowControl w:val="0"/>
        <w:ind w:right="-19"/>
        <w:jc w:val="both"/>
        <w:rPr>
          <w:sz w:val="22"/>
          <w:szCs w:val="22"/>
          <w:lang w:eastAsia="en-US"/>
        </w:rPr>
      </w:pPr>
    </w:p>
    <w:p w14:paraId="0E263E3B" w14:textId="77777777" w:rsidR="003F656E" w:rsidRDefault="003F656E" w:rsidP="007329AF">
      <w:pPr>
        <w:widowControl w:val="0"/>
        <w:ind w:right="-19"/>
        <w:jc w:val="both"/>
        <w:rPr>
          <w:sz w:val="22"/>
          <w:szCs w:val="22"/>
          <w:lang w:eastAsia="en-US"/>
        </w:rPr>
      </w:pPr>
      <w:r w:rsidRPr="007329AF">
        <w:rPr>
          <w:sz w:val="22"/>
          <w:szCs w:val="22"/>
          <w:lang w:eastAsia="en-US"/>
        </w:rPr>
        <w:t>L</w:t>
      </w:r>
      <w:r>
        <w:rPr>
          <w:sz w:val="22"/>
          <w:szCs w:val="22"/>
          <w:lang w:eastAsia="en-US"/>
        </w:rPr>
        <w:t xml:space="preserve">e </w:t>
      </w:r>
      <w:r w:rsidRPr="007329AF">
        <w:rPr>
          <w:sz w:val="22"/>
          <w:szCs w:val="22"/>
          <w:lang w:eastAsia="en-US"/>
        </w:rPr>
        <w:t>p</w:t>
      </w:r>
      <w:r>
        <w:rPr>
          <w:sz w:val="22"/>
          <w:szCs w:val="22"/>
          <w:lang w:eastAsia="en-US"/>
        </w:rPr>
        <w:t>r</w:t>
      </w:r>
      <w:r w:rsidRPr="007329AF">
        <w:rPr>
          <w:sz w:val="22"/>
          <w:szCs w:val="22"/>
          <w:lang w:eastAsia="en-US"/>
        </w:rPr>
        <w:t>e</w:t>
      </w:r>
      <w:r>
        <w:rPr>
          <w:sz w:val="22"/>
          <w:szCs w:val="22"/>
          <w:lang w:eastAsia="en-US"/>
        </w:rPr>
        <w:t>stat</w:t>
      </w:r>
      <w:r w:rsidRPr="007329AF">
        <w:rPr>
          <w:sz w:val="22"/>
          <w:szCs w:val="22"/>
          <w:lang w:eastAsia="en-US"/>
        </w:rPr>
        <w:t>a</w:t>
      </w:r>
      <w:r>
        <w:rPr>
          <w:sz w:val="22"/>
          <w:szCs w:val="22"/>
          <w:lang w:eastAsia="en-US"/>
        </w:rPr>
        <w:t>i</w:t>
      </w:r>
      <w:r w:rsidRPr="007329AF">
        <w:rPr>
          <w:sz w:val="22"/>
          <w:szCs w:val="22"/>
          <w:lang w:eastAsia="en-US"/>
        </w:rPr>
        <w:t>r</w:t>
      </w:r>
      <w:r>
        <w:rPr>
          <w:sz w:val="22"/>
          <w:szCs w:val="22"/>
          <w:lang w:eastAsia="en-US"/>
        </w:rPr>
        <w:t xml:space="preserve">e </w:t>
      </w:r>
      <w:r w:rsidRPr="007329AF">
        <w:rPr>
          <w:sz w:val="22"/>
          <w:szCs w:val="22"/>
          <w:lang w:eastAsia="en-US"/>
        </w:rPr>
        <w:t>e</w:t>
      </w:r>
      <w:r>
        <w:rPr>
          <w:sz w:val="22"/>
          <w:szCs w:val="22"/>
          <w:lang w:eastAsia="en-US"/>
        </w:rPr>
        <w:t>st</w:t>
      </w:r>
      <w:r w:rsidRPr="007329AF">
        <w:rPr>
          <w:sz w:val="22"/>
          <w:szCs w:val="22"/>
          <w:lang w:eastAsia="en-US"/>
        </w:rPr>
        <w:t xml:space="preserve"> </w:t>
      </w:r>
      <w:r>
        <w:rPr>
          <w:sz w:val="22"/>
          <w:szCs w:val="22"/>
          <w:lang w:eastAsia="en-US"/>
        </w:rPr>
        <w:t>tenu,</w:t>
      </w:r>
      <w:r w:rsidRPr="007329AF">
        <w:rPr>
          <w:sz w:val="22"/>
          <w:szCs w:val="22"/>
          <w:lang w:eastAsia="en-US"/>
        </w:rPr>
        <w:t xml:space="preserve"> a</w:t>
      </w:r>
      <w:r>
        <w:rPr>
          <w:sz w:val="22"/>
          <w:szCs w:val="22"/>
          <w:lang w:eastAsia="en-US"/>
        </w:rPr>
        <w:t>v</w:t>
      </w:r>
      <w:r w:rsidRPr="007329AF">
        <w:rPr>
          <w:sz w:val="22"/>
          <w:szCs w:val="22"/>
          <w:lang w:eastAsia="en-US"/>
        </w:rPr>
        <w:t>a</w:t>
      </w:r>
      <w:r>
        <w:rPr>
          <w:sz w:val="22"/>
          <w:szCs w:val="22"/>
          <w:lang w:eastAsia="en-US"/>
        </w:rPr>
        <w:t>nt</w:t>
      </w:r>
      <w:r w:rsidRPr="007329AF">
        <w:rPr>
          <w:sz w:val="22"/>
          <w:szCs w:val="22"/>
          <w:lang w:eastAsia="en-US"/>
        </w:rPr>
        <w:t xml:space="preserve"> </w:t>
      </w:r>
      <w:r>
        <w:rPr>
          <w:sz w:val="22"/>
          <w:szCs w:val="22"/>
          <w:lang w:eastAsia="en-US"/>
        </w:rPr>
        <w:t>le</w:t>
      </w:r>
      <w:r w:rsidRPr="007329AF">
        <w:rPr>
          <w:sz w:val="22"/>
          <w:szCs w:val="22"/>
          <w:lang w:eastAsia="en-US"/>
        </w:rPr>
        <w:t xml:space="preserve"> c</w:t>
      </w:r>
      <w:r>
        <w:rPr>
          <w:sz w:val="22"/>
          <w:szCs w:val="22"/>
          <w:lang w:eastAsia="en-US"/>
        </w:rPr>
        <w:t>om</w:t>
      </w:r>
      <w:r w:rsidRPr="007329AF">
        <w:rPr>
          <w:sz w:val="22"/>
          <w:szCs w:val="22"/>
          <w:lang w:eastAsia="en-US"/>
        </w:rPr>
        <w:t>me</w:t>
      </w:r>
      <w:r>
        <w:rPr>
          <w:sz w:val="22"/>
          <w:szCs w:val="22"/>
          <w:lang w:eastAsia="en-US"/>
        </w:rPr>
        <w:t>n</w:t>
      </w:r>
      <w:r w:rsidRPr="007329AF">
        <w:rPr>
          <w:sz w:val="22"/>
          <w:szCs w:val="22"/>
          <w:lang w:eastAsia="en-US"/>
        </w:rPr>
        <w:t>ce</w:t>
      </w:r>
      <w:r>
        <w:rPr>
          <w:sz w:val="22"/>
          <w:szCs w:val="22"/>
          <w:lang w:eastAsia="en-US"/>
        </w:rPr>
        <w:t>ment</w:t>
      </w:r>
      <w:r w:rsidRPr="007329AF">
        <w:rPr>
          <w:sz w:val="22"/>
          <w:szCs w:val="22"/>
          <w:lang w:eastAsia="en-US"/>
        </w:rPr>
        <w:t xml:space="preserve"> </w:t>
      </w:r>
      <w:r>
        <w:rPr>
          <w:sz w:val="22"/>
          <w:szCs w:val="22"/>
          <w:lang w:eastAsia="en-US"/>
        </w:rPr>
        <w:t>d</w:t>
      </w:r>
      <w:r w:rsidRPr="007329AF">
        <w:rPr>
          <w:sz w:val="22"/>
          <w:szCs w:val="22"/>
          <w:lang w:eastAsia="en-US"/>
        </w:rPr>
        <w:t>e</w:t>
      </w:r>
      <w:r>
        <w:rPr>
          <w:sz w:val="22"/>
          <w:szCs w:val="22"/>
          <w:lang w:eastAsia="en-US"/>
        </w:rPr>
        <w:t>s</w:t>
      </w:r>
      <w:r w:rsidRPr="007329AF">
        <w:rPr>
          <w:sz w:val="22"/>
          <w:szCs w:val="22"/>
          <w:lang w:eastAsia="en-US"/>
        </w:rPr>
        <w:t xml:space="preserve"> </w:t>
      </w:r>
      <w:r>
        <w:rPr>
          <w:sz w:val="22"/>
          <w:szCs w:val="22"/>
          <w:lang w:eastAsia="en-US"/>
        </w:rPr>
        <w:t>tr</w:t>
      </w:r>
      <w:r w:rsidRPr="007329AF">
        <w:rPr>
          <w:sz w:val="22"/>
          <w:szCs w:val="22"/>
          <w:lang w:eastAsia="en-US"/>
        </w:rPr>
        <w:t>a</w:t>
      </w:r>
      <w:r>
        <w:rPr>
          <w:sz w:val="22"/>
          <w:szCs w:val="22"/>
          <w:lang w:eastAsia="en-US"/>
        </w:rPr>
        <w:t>v</w:t>
      </w:r>
      <w:r w:rsidRPr="007329AF">
        <w:rPr>
          <w:sz w:val="22"/>
          <w:szCs w:val="22"/>
          <w:lang w:eastAsia="en-US"/>
        </w:rPr>
        <w:t>a</w:t>
      </w:r>
      <w:r>
        <w:rPr>
          <w:sz w:val="22"/>
          <w:szCs w:val="22"/>
          <w:lang w:eastAsia="en-US"/>
        </w:rPr>
        <w:t>u</w:t>
      </w:r>
      <w:r w:rsidRPr="007329AF">
        <w:rPr>
          <w:sz w:val="22"/>
          <w:szCs w:val="22"/>
          <w:lang w:eastAsia="en-US"/>
        </w:rPr>
        <w:t>x</w:t>
      </w:r>
      <w:r>
        <w:rPr>
          <w:sz w:val="22"/>
          <w:szCs w:val="22"/>
          <w:lang w:eastAsia="en-US"/>
        </w:rPr>
        <w:t>,</w:t>
      </w:r>
      <w:r w:rsidRPr="007329AF">
        <w:rPr>
          <w:sz w:val="22"/>
          <w:szCs w:val="22"/>
          <w:lang w:eastAsia="en-US"/>
        </w:rPr>
        <w:t xml:space="preserve"> </w:t>
      </w:r>
      <w:r>
        <w:rPr>
          <w:sz w:val="22"/>
          <w:szCs w:val="22"/>
          <w:lang w:eastAsia="en-US"/>
        </w:rPr>
        <w:t>de soum</w:t>
      </w:r>
      <w:r w:rsidRPr="007329AF">
        <w:rPr>
          <w:sz w:val="22"/>
          <w:szCs w:val="22"/>
          <w:lang w:eastAsia="en-US"/>
        </w:rPr>
        <w:t>e</w:t>
      </w:r>
      <w:r>
        <w:rPr>
          <w:sz w:val="22"/>
          <w:szCs w:val="22"/>
          <w:lang w:eastAsia="en-US"/>
        </w:rPr>
        <w:t>t</w:t>
      </w:r>
      <w:r w:rsidRPr="007329AF">
        <w:rPr>
          <w:sz w:val="22"/>
          <w:szCs w:val="22"/>
          <w:lang w:eastAsia="en-US"/>
        </w:rPr>
        <w:t>t</w:t>
      </w:r>
      <w:r>
        <w:rPr>
          <w:sz w:val="22"/>
          <w:szCs w:val="22"/>
          <w:lang w:eastAsia="en-US"/>
        </w:rPr>
        <w:t>re pour</w:t>
      </w:r>
      <w:r w:rsidRPr="007329AF">
        <w:rPr>
          <w:sz w:val="22"/>
          <w:szCs w:val="22"/>
          <w:lang w:eastAsia="en-US"/>
        </w:rPr>
        <w:t xml:space="preserve"> a</w:t>
      </w:r>
      <w:r>
        <w:rPr>
          <w:sz w:val="22"/>
          <w:szCs w:val="22"/>
          <w:lang w:eastAsia="en-US"/>
        </w:rPr>
        <w:t>ppro</w:t>
      </w:r>
      <w:r w:rsidRPr="007329AF">
        <w:rPr>
          <w:sz w:val="22"/>
          <w:szCs w:val="22"/>
          <w:lang w:eastAsia="en-US"/>
        </w:rPr>
        <w:t>ba</w:t>
      </w:r>
      <w:r>
        <w:rPr>
          <w:sz w:val="22"/>
          <w:szCs w:val="22"/>
          <w:lang w:eastAsia="en-US"/>
        </w:rPr>
        <w:t>t</w:t>
      </w:r>
      <w:r w:rsidRPr="007329AF">
        <w:rPr>
          <w:sz w:val="22"/>
          <w:szCs w:val="22"/>
          <w:lang w:eastAsia="en-US"/>
        </w:rPr>
        <w:t>i</w:t>
      </w:r>
      <w:r>
        <w:rPr>
          <w:sz w:val="22"/>
          <w:szCs w:val="22"/>
          <w:lang w:eastAsia="en-US"/>
        </w:rPr>
        <w:t>on</w:t>
      </w:r>
      <w:r w:rsidRPr="007329AF">
        <w:rPr>
          <w:sz w:val="22"/>
          <w:szCs w:val="22"/>
          <w:lang w:eastAsia="en-US"/>
        </w:rPr>
        <w:t xml:space="preserve"> </w:t>
      </w:r>
      <w:r>
        <w:rPr>
          <w:sz w:val="22"/>
          <w:szCs w:val="22"/>
          <w:lang w:eastAsia="en-US"/>
        </w:rPr>
        <w:t>à l’O</w:t>
      </w:r>
      <w:r w:rsidRPr="007329AF">
        <w:rPr>
          <w:sz w:val="22"/>
          <w:szCs w:val="22"/>
          <w:lang w:eastAsia="en-US"/>
        </w:rPr>
        <w:t>N</w:t>
      </w:r>
      <w:r>
        <w:rPr>
          <w:sz w:val="22"/>
          <w:szCs w:val="22"/>
          <w:lang w:eastAsia="en-US"/>
        </w:rPr>
        <w:t>D</w:t>
      </w:r>
      <w:r w:rsidRPr="007329AF">
        <w:rPr>
          <w:sz w:val="22"/>
          <w:szCs w:val="22"/>
          <w:lang w:eastAsia="en-US"/>
        </w:rPr>
        <w:t>A</w:t>
      </w:r>
      <w:r>
        <w:rPr>
          <w:sz w:val="22"/>
          <w:szCs w:val="22"/>
          <w:lang w:eastAsia="en-US"/>
        </w:rPr>
        <w:t>,</w:t>
      </w:r>
      <w:r w:rsidRPr="007329AF">
        <w:rPr>
          <w:sz w:val="22"/>
          <w:szCs w:val="22"/>
          <w:lang w:eastAsia="en-US"/>
        </w:rPr>
        <w:t xml:space="preserve"> </w:t>
      </w:r>
      <w:r>
        <w:rPr>
          <w:sz w:val="22"/>
          <w:szCs w:val="22"/>
          <w:lang w:eastAsia="en-US"/>
        </w:rPr>
        <w:t>les</w:t>
      </w:r>
      <w:r w:rsidRPr="007329AF">
        <w:rPr>
          <w:sz w:val="22"/>
          <w:szCs w:val="22"/>
          <w:lang w:eastAsia="en-US"/>
        </w:rPr>
        <w:t xml:space="preserve"> </w:t>
      </w:r>
      <w:r>
        <w:rPr>
          <w:sz w:val="22"/>
          <w:szCs w:val="22"/>
          <w:lang w:eastAsia="en-US"/>
        </w:rPr>
        <w:t>doss</w:t>
      </w:r>
      <w:r w:rsidRPr="007329AF">
        <w:rPr>
          <w:sz w:val="22"/>
          <w:szCs w:val="22"/>
          <w:lang w:eastAsia="en-US"/>
        </w:rPr>
        <w:t>ie</w:t>
      </w:r>
      <w:r>
        <w:rPr>
          <w:sz w:val="22"/>
          <w:szCs w:val="22"/>
          <w:lang w:eastAsia="en-US"/>
        </w:rPr>
        <w:t>rs d</w:t>
      </w:r>
      <w:r w:rsidRPr="007329AF">
        <w:rPr>
          <w:sz w:val="22"/>
          <w:szCs w:val="22"/>
          <w:lang w:eastAsia="en-US"/>
        </w:rPr>
        <w:t>e</w:t>
      </w:r>
      <w:r>
        <w:rPr>
          <w:sz w:val="22"/>
          <w:szCs w:val="22"/>
          <w:lang w:eastAsia="en-US"/>
        </w:rPr>
        <w:t>s</w:t>
      </w:r>
      <w:r w:rsidRPr="007329AF">
        <w:rPr>
          <w:sz w:val="22"/>
          <w:szCs w:val="22"/>
          <w:lang w:eastAsia="en-US"/>
        </w:rPr>
        <w:t xml:space="preserve"> e</w:t>
      </w:r>
      <w:r>
        <w:rPr>
          <w:sz w:val="22"/>
          <w:szCs w:val="22"/>
          <w:lang w:eastAsia="en-US"/>
        </w:rPr>
        <w:t>f</w:t>
      </w:r>
      <w:r w:rsidRPr="007329AF">
        <w:rPr>
          <w:sz w:val="22"/>
          <w:szCs w:val="22"/>
          <w:lang w:eastAsia="en-US"/>
        </w:rPr>
        <w:t>fec</w:t>
      </w:r>
      <w:r>
        <w:rPr>
          <w:sz w:val="22"/>
          <w:szCs w:val="22"/>
          <w:lang w:eastAsia="en-US"/>
        </w:rPr>
        <w:t>t</w:t>
      </w:r>
      <w:r w:rsidRPr="007329AF">
        <w:rPr>
          <w:sz w:val="22"/>
          <w:szCs w:val="22"/>
          <w:lang w:eastAsia="en-US"/>
        </w:rPr>
        <w:t>i</w:t>
      </w:r>
      <w:r>
        <w:rPr>
          <w:sz w:val="22"/>
          <w:szCs w:val="22"/>
          <w:lang w:eastAsia="en-US"/>
        </w:rPr>
        <w:t xml:space="preserve">fs à </w:t>
      </w:r>
      <w:r w:rsidRPr="007329AF">
        <w:rPr>
          <w:sz w:val="22"/>
          <w:szCs w:val="22"/>
          <w:lang w:eastAsia="en-US"/>
        </w:rPr>
        <w:t>af</w:t>
      </w:r>
      <w:r>
        <w:rPr>
          <w:sz w:val="22"/>
          <w:szCs w:val="22"/>
          <w:lang w:eastAsia="en-US"/>
        </w:rPr>
        <w:t>fe</w:t>
      </w:r>
      <w:r w:rsidRPr="007329AF">
        <w:rPr>
          <w:sz w:val="22"/>
          <w:szCs w:val="22"/>
          <w:lang w:eastAsia="en-US"/>
        </w:rPr>
        <w:t>c</w:t>
      </w:r>
      <w:r>
        <w:rPr>
          <w:sz w:val="22"/>
          <w:szCs w:val="22"/>
          <w:lang w:eastAsia="en-US"/>
        </w:rPr>
        <w:t xml:space="preserve">ter </w:t>
      </w:r>
      <w:r w:rsidRPr="007329AF">
        <w:rPr>
          <w:sz w:val="22"/>
          <w:szCs w:val="22"/>
          <w:lang w:eastAsia="en-US"/>
        </w:rPr>
        <w:t>a</w:t>
      </w:r>
      <w:r>
        <w:rPr>
          <w:sz w:val="22"/>
          <w:szCs w:val="22"/>
          <w:lang w:eastAsia="en-US"/>
        </w:rPr>
        <w:t>ux</w:t>
      </w:r>
      <w:r w:rsidRPr="007329AF">
        <w:rPr>
          <w:sz w:val="22"/>
          <w:szCs w:val="22"/>
          <w:lang w:eastAsia="en-US"/>
        </w:rPr>
        <w:t xml:space="preserve"> </w:t>
      </w:r>
      <w:r>
        <w:rPr>
          <w:sz w:val="22"/>
          <w:szCs w:val="22"/>
          <w:lang w:eastAsia="en-US"/>
        </w:rPr>
        <w:t>si</w:t>
      </w:r>
      <w:r w:rsidRPr="007329AF">
        <w:rPr>
          <w:sz w:val="22"/>
          <w:szCs w:val="22"/>
          <w:lang w:eastAsia="en-US"/>
        </w:rPr>
        <w:t>te</w:t>
      </w:r>
      <w:r>
        <w:rPr>
          <w:sz w:val="22"/>
          <w:szCs w:val="22"/>
          <w:lang w:eastAsia="en-US"/>
        </w:rPr>
        <w:t>s</w:t>
      </w:r>
      <w:r w:rsidRPr="007329AF">
        <w:rPr>
          <w:sz w:val="22"/>
          <w:szCs w:val="22"/>
          <w:lang w:eastAsia="en-US"/>
        </w:rPr>
        <w:t xml:space="preserve"> c</w:t>
      </w:r>
      <w:r>
        <w:rPr>
          <w:sz w:val="22"/>
          <w:szCs w:val="22"/>
          <w:lang w:eastAsia="en-US"/>
        </w:rPr>
        <w:t>on</w:t>
      </w:r>
      <w:r w:rsidRPr="007329AF">
        <w:rPr>
          <w:sz w:val="22"/>
          <w:szCs w:val="22"/>
          <w:lang w:eastAsia="en-US"/>
        </w:rPr>
        <w:t>ce</w:t>
      </w:r>
      <w:r>
        <w:rPr>
          <w:sz w:val="22"/>
          <w:szCs w:val="22"/>
          <w:lang w:eastAsia="en-US"/>
        </w:rPr>
        <w:t>rn</w:t>
      </w:r>
      <w:r w:rsidRPr="007329AF">
        <w:rPr>
          <w:sz w:val="22"/>
          <w:szCs w:val="22"/>
          <w:lang w:eastAsia="en-US"/>
        </w:rPr>
        <w:t>é</w:t>
      </w:r>
      <w:r>
        <w:rPr>
          <w:sz w:val="22"/>
          <w:szCs w:val="22"/>
          <w:lang w:eastAsia="en-US"/>
        </w:rPr>
        <w:t>s;</w:t>
      </w:r>
      <w:r>
        <w:rPr>
          <w:spacing w:val="4"/>
          <w:sz w:val="22"/>
          <w:szCs w:val="22"/>
          <w:lang w:eastAsia="en-US"/>
        </w:rPr>
        <w:t xml:space="preserve"> </w:t>
      </w:r>
      <w:r>
        <w:rPr>
          <w:spacing w:val="-5"/>
          <w:sz w:val="22"/>
          <w:szCs w:val="22"/>
          <w:lang w:eastAsia="en-US"/>
        </w:rPr>
        <w:t>L</w:t>
      </w:r>
      <w:r>
        <w:rPr>
          <w:sz w:val="22"/>
          <w:szCs w:val="22"/>
          <w:lang w:eastAsia="en-US"/>
        </w:rPr>
        <w:t>e p</w:t>
      </w:r>
      <w:r>
        <w:rPr>
          <w:spacing w:val="1"/>
          <w:sz w:val="22"/>
          <w:szCs w:val="22"/>
          <w:lang w:eastAsia="en-US"/>
        </w:rPr>
        <w:t>re</w:t>
      </w:r>
      <w:r>
        <w:rPr>
          <w:sz w:val="22"/>
          <w:szCs w:val="22"/>
          <w:lang w:eastAsia="en-US"/>
        </w:rPr>
        <w:t>stat</w:t>
      </w:r>
      <w:r>
        <w:rPr>
          <w:spacing w:val="-1"/>
          <w:sz w:val="22"/>
          <w:szCs w:val="22"/>
          <w:lang w:eastAsia="en-US"/>
        </w:rPr>
        <w:t>a</w:t>
      </w:r>
      <w:r>
        <w:rPr>
          <w:sz w:val="22"/>
          <w:szCs w:val="22"/>
          <w:lang w:eastAsia="en-US"/>
        </w:rPr>
        <w:t xml:space="preserve">ire </w:t>
      </w:r>
      <w:r>
        <w:rPr>
          <w:spacing w:val="-1"/>
          <w:sz w:val="22"/>
          <w:szCs w:val="22"/>
          <w:lang w:eastAsia="en-US"/>
        </w:rPr>
        <w:t>e</w:t>
      </w:r>
      <w:r>
        <w:rPr>
          <w:sz w:val="22"/>
          <w:szCs w:val="22"/>
          <w:lang w:eastAsia="en-US"/>
        </w:rPr>
        <w:t>st</w:t>
      </w:r>
      <w:r>
        <w:rPr>
          <w:spacing w:val="1"/>
          <w:sz w:val="22"/>
          <w:szCs w:val="22"/>
          <w:lang w:eastAsia="en-US"/>
        </w:rPr>
        <w:t xml:space="preserve"> </w:t>
      </w:r>
      <w:r>
        <w:rPr>
          <w:sz w:val="22"/>
          <w:szCs w:val="22"/>
          <w:lang w:eastAsia="en-US"/>
        </w:rPr>
        <w:t xml:space="preserve">tenu </w:t>
      </w:r>
      <w:r>
        <w:rPr>
          <w:spacing w:val="-1"/>
          <w:sz w:val="22"/>
          <w:szCs w:val="22"/>
          <w:lang w:eastAsia="en-US"/>
        </w:rPr>
        <w:t>a</w:t>
      </w:r>
      <w:r>
        <w:rPr>
          <w:sz w:val="22"/>
          <w:szCs w:val="22"/>
          <w:lang w:eastAsia="en-US"/>
        </w:rPr>
        <w:t>v</w:t>
      </w:r>
      <w:r>
        <w:rPr>
          <w:spacing w:val="-1"/>
          <w:sz w:val="22"/>
          <w:szCs w:val="22"/>
          <w:lang w:eastAsia="en-US"/>
        </w:rPr>
        <w:t>a</w:t>
      </w:r>
      <w:r>
        <w:rPr>
          <w:sz w:val="22"/>
          <w:szCs w:val="22"/>
          <w:lang w:eastAsia="en-US"/>
        </w:rPr>
        <w:t xml:space="preserve">nt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que</w:t>
      </w:r>
      <w:r>
        <w:rPr>
          <w:spacing w:val="-1"/>
          <w:sz w:val="22"/>
          <w:szCs w:val="22"/>
          <w:lang w:eastAsia="en-US"/>
        </w:rPr>
        <w:t xml:space="preserve"> </w:t>
      </w:r>
      <w:r>
        <w:rPr>
          <w:spacing w:val="1"/>
          <w:sz w:val="22"/>
          <w:szCs w:val="22"/>
          <w:lang w:eastAsia="en-US"/>
        </w:rPr>
        <w:t>r</w:t>
      </w:r>
      <w:r>
        <w:rPr>
          <w:spacing w:val="-1"/>
          <w:sz w:val="22"/>
          <w:szCs w:val="22"/>
          <w:lang w:eastAsia="en-US"/>
        </w:rPr>
        <w:t>e</w:t>
      </w:r>
      <w:r>
        <w:rPr>
          <w:sz w:val="22"/>
          <w:szCs w:val="22"/>
          <w:lang w:eastAsia="en-US"/>
        </w:rPr>
        <w:t>mp</w:t>
      </w:r>
      <w:r>
        <w:rPr>
          <w:spacing w:val="1"/>
          <w:sz w:val="22"/>
          <w:szCs w:val="22"/>
          <w:lang w:eastAsia="en-US"/>
        </w:rPr>
        <w:t>l</w:t>
      </w:r>
      <w:r>
        <w:rPr>
          <w:spacing w:val="-1"/>
          <w:sz w:val="22"/>
          <w:szCs w:val="22"/>
          <w:lang w:eastAsia="en-US"/>
        </w:rPr>
        <w:t>a</w:t>
      </w:r>
      <w:r>
        <w:rPr>
          <w:spacing w:val="1"/>
          <w:sz w:val="22"/>
          <w:szCs w:val="22"/>
          <w:lang w:eastAsia="en-US"/>
        </w:rPr>
        <w:t>c</w:t>
      </w:r>
      <w:r>
        <w:rPr>
          <w:spacing w:val="-1"/>
          <w:sz w:val="22"/>
          <w:szCs w:val="22"/>
          <w:lang w:eastAsia="en-US"/>
        </w:rPr>
        <w:t>e</w:t>
      </w:r>
      <w:r>
        <w:rPr>
          <w:sz w:val="22"/>
          <w:szCs w:val="22"/>
          <w:lang w:eastAsia="en-US"/>
        </w:rPr>
        <w:t>ment d</w:t>
      </w:r>
      <w:r>
        <w:rPr>
          <w:spacing w:val="-1"/>
          <w:sz w:val="22"/>
          <w:szCs w:val="22"/>
          <w:lang w:eastAsia="en-US"/>
        </w:rPr>
        <w:t>’</w:t>
      </w:r>
      <w:r>
        <w:rPr>
          <w:spacing w:val="3"/>
          <w:sz w:val="22"/>
          <w:szCs w:val="22"/>
          <w:lang w:eastAsia="en-US"/>
        </w:rPr>
        <w:t>i</w:t>
      </w:r>
      <w:r>
        <w:rPr>
          <w:sz w:val="22"/>
          <w:szCs w:val="22"/>
          <w:lang w:eastAsia="en-US"/>
        </w:rPr>
        <w:t>n</w:t>
      </w:r>
      <w:r>
        <w:rPr>
          <w:spacing w:val="-1"/>
          <w:sz w:val="22"/>
          <w:szCs w:val="22"/>
          <w:lang w:eastAsia="en-US"/>
        </w:rPr>
        <w:t>f</w:t>
      </w:r>
      <w:r>
        <w:rPr>
          <w:sz w:val="22"/>
          <w:szCs w:val="22"/>
          <w:lang w:eastAsia="en-US"/>
        </w:rPr>
        <w:t>o</w:t>
      </w:r>
      <w:r>
        <w:rPr>
          <w:spacing w:val="-1"/>
          <w:sz w:val="22"/>
          <w:szCs w:val="22"/>
          <w:lang w:eastAsia="en-US"/>
        </w:rPr>
        <w:t>r</w:t>
      </w:r>
      <w:r>
        <w:rPr>
          <w:sz w:val="22"/>
          <w:szCs w:val="22"/>
          <w:lang w:eastAsia="en-US"/>
        </w:rPr>
        <w:t>mer</w:t>
      </w:r>
      <w:r>
        <w:rPr>
          <w:spacing w:val="-1"/>
          <w:sz w:val="22"/>
          <w:szCs w:val="22"/>
          <w:lang w:eastAsia="en-US"/>
        </w:rPr>
        <w:t xml:space="preserve"> </w:t>
      </w:r>
      <w:r>
        <w:rPr>
          <w:sz w:val="22"/>
          <w:szCs w:val="22"/>
          <w:lang w:eastAsia="en-US"/>
        </w:rPr>
        <w:t xml:space="preserve">le </w:t>
      </w:r>
      <w:r>
        <w:rPr>
          <w:spacing w:val="2"/>
          <w:sz w:val="22"/>
          <w:szCs w:val="22"/>
          <w:lang w:eastAsia="en-US"/>
        </w:rPr>
        <w:t>s</w:t>
      </w:r>
      <w:r>
        <w:rPr>
          <w:spacing w:val="-1"/>
          <w:sz w:val="22"/>
          <w:szCs w:val="22"/>
          <w:lang w:eastAsia="en-US"/>
        </w:rPr>
        <w:t>e</w:t>
      </w:r>
      <w:r>
        <w:rPr>
          <w:sz w:val="22"/>
          <w:szCs w:val="22"/>
          <w:lang w:eastAsia="en-US"/>
        </w:rPr>
        <w:t>rvi</w:t>
      </w:r>
      <w:r>
        <w:rPr>
          <w:spacing w:val="-1"/>
          <w:sz w:val="22"/>
          <w:szCs w:val="22"/>
          <w:lang w:eastAsia="en-US"/>
        </w:rPr>
        <w:t>c</w:t>
      </w:r>
      <w:r>
        <w:rPr>
          <w:sz w:val="22"/>
          <w:szCs w:val="22"/>
          <w:lang w:eastAsia="en-US"/>
        </w:rPr>
        <w:t>e</w:t>
      </w:r>
      <w:r>
        <w:rPr>
          <w:spacing w:val="1"/>
          <w:sz w:val="22"/>
          <w:szCs w:val="22"/>
          <w:lang w:eastAsia="en-US"/>
        </w:rPr>
        <w:t xml:space="preserve"> </w:t>
      </w:r>
      <w:r w:rsidRPr="007329AF">
        <w:rPr>
          <w:sz w:val="22"/>
          <w:szCs w:val="22"/>
          <w:lang w:eastAsia="en-US"/>
        </w:rPr>
        <w:t>c</w:t>
      </w:r>
      <w:r>
        <w:rPr>
          <w:sz w:val="22"/>
          <w:szCs w:val="22"/>
          <w:lang w:eastAsia="en-US"/>
        </w:rPr>
        <w:t>on</w:t>
      </w:r>
      <w:r w:rsidRPr="007329AF">
        <w:rPr>
          <w:sz w:val="22"/>
          <w:szCs w:val="22"/>
          <w:lang w:eastAsia="en-US"/>
        </w:rPr>
        <w:t>cer</w:t>
      </w:r>
      <w:r>
        <w:rPr>
          <w:sz w:val="22"/>
          <w:szCs w:val="22"/>
          <w:lang w:eastAsia="en-US"/>
        </w:rPr>
        <w:t>né</w:t>
      </w:r>
      <w:r w:rsidRPr="007329AF">
        <w:rPr>
          <w:sz w:val="22"/>
          <w:szCs w:val="22"/>
          <w:lang w:eastAsia="en-US"/>
        </w:rPr>
        <w:t xml:space="preserve"> </w:t>
      </w:r>
      <w:r>
        <w:rPr>
          <w:sz w:val="22"/>
          <w:szCs w:val="22"/>
          <w:lang w:eastAsia="en-US"/>
        </w:rPr>
        <w:t>de</w:t>
      </w:r>
      <w:r w:rsidRPr="007329AF">
        <w:rPr>
          <w:sz w:val="22"/>
          <w:szCs w:val="22"/>
          <w:lang w:eastAsia="en-US"/>
        </w:rPr>
        <w:t xml:space="preserve"> L’aé</w:t>
      </w:r>
      <w:r>
        <w:rPr>
          <w:sz w:val="22"/>
          <w:szCs w:val="22"/>
          <w:lang w:eastAsia="en-US"/>
        </w:rPr>
        <w:t>rop</w:t>
      </w:r>
      <w:r w:rsidRPr="007329AF">
        <w:rPr>
          <w:sz w:val="22"/>
          <w:szCs w:val="22"/>
          <w:lang w:eastAsia="en-US"/>
        </w:rPr>
        <w:t>o</w:t>
      </w:r>
      <w:r>
        <w:rPr>
          <w:sz w:val="22"/>
          <w:szCs w:val="22"/>
          <w:lang w:eastAsia="en-US"/>
        </w:rPr>
        <w:t>rt.</w:t>
      </w:r>
    </w:p>
    <w:p w14:paraId="6C2E28E2" w14:textId="77777777" w:rsidR="003F656E" w:rsidRPr="007329AF" w:rsidRDefault="003F656E" w:rsidP="007329AF">
      <w:pPr>
        <w:widowControl w:val="0"/>
        <w:ind w:right="-19"/>
        <w:jc w:val="both"/>
        <w:rPr>
          <w:sz w:val="22"/>
          <w:szCs w:val="22"/>
          <w:lang w:eastAsia="en-US"/>
        </w:rPr>
      </w:pPr>
    </w:p>
    <w:p w14:paraId="41E362EF" w14:textId="77777777" w:rsidR="003F656E" w:rsidRDefault="003F656E" w:rsidP="007329AF">
      <w:pPr>
        <w:widowControl w:val="0"/>
        <w:ind w:right="-19"/>
        <w:jc w:val="both"/>
        <w:rPr>
          <w:sz w:val="22"/>
          <w:szCs w:val="22"/>
          <w:lang w:eastAsia="en-US"/>
        </w:rPr>
      </w:pPr>
      <w:r w:rsidRPr="007329AF">
        <w:rPr>
          <w:sz w:val="22"/>
          <w:szCs w:val="22"/>
          <w:lang w:eastAsia="en-US"/>
        </w:rPr>
        <w:t>P</w:t>
      </w:r>
      <w:r>
        <w:rPr>
          <w:sz w:val="22"/>
          <w:szCs w:val="22"/>
          <w:lang w:eastAsia="en-US"/>
        </w:rPr>
        <w:t>our r</w:t>
      </w:r>
      <w:r w:rsidRPr="007329AF">
        <w:rPr>
          <w:sz w:val="22"/>
          <w:szCs w:val="22"/>
          <w:lang w:eastAsia="en-US"/>
        </w:rPr>
        <w:t>éa</w:t>
      </w:r>
      <w:r>
        <w:rPr>
          <w:sz w:val="22"/>
          <w:szCs w:val="22"/>
          <w:lang w:eastAsia="en-US"/>
        </w:rPr>
        <w:t>l</w:t>
      </w:r>
      <w:r w:rsidRPr="007329AF">
        <w:rPr>
          <w:sz w:val="22"/>
          <w:szCs w:val="22"/>
          <w:lang w:eastAsia="en-US"/>
        </w:rPr>
        <w:t>i</w:t>
      </w:r>
      <w:r>
        <w:rPr>
          <w:sz w:val="22"/>
          <w:szCs w:val="22"/>
          <w:lang w:eastAsia="en-US"/>
        </w:rPr>
        <w:t>s</w:t>
      </w:r>
      <w:r w:rsidRPr="007329AF">
        <w:rPr>
          <w:sz w:val="22"/>
          <w:szCs w:val="22"/>
          <w:lang w:eastAsia="en-US"/>
        </w:rPr>
        <w:t>e</w:t>
      </w:r>
      <w:r>
        <w:rPr>
          <w:sz w:val="22"/>
          <w:szCs w:val="22"/>
          <w:lang w:eastAsia="en-US"/>
        </w:rPr>
        <w:t>r les</w:t>
      </w:r>
      <w:r w:rsidRPr="007329AF">
        <w:rPr>
          <w:sz w:val="22"/>
          <w:szCs w:val="22"/>
          <w:lang w:eastAsia="en-US"/>
        </w:rPr>
        <w:t xml:space="preserve"> </w:t>
      </w:r>
      <w:r>
        <w:rPr>
          <w:sz w:val="22"/>
          <w:szCs w:val="22"/>
          <w:lang w:eastAsia="en-US"/>
        </w:rPr>
        <w:t>p</w:t>
      </w:r>
      <w:r w:rsidRPr="007329AF">
        <w:rPr>
          <w:sz w:val="22"/>
          <w:szCs w:val="22"/>
          <w:lang w:eastAsia="en-US"/>
        </w:rPr>
        <w:t>re</w:t>
      </w:r>
      <w:r>
        <w:rPr>
          <w:sz w:val="22"/>
          <w:szCs w:val="22"/>
          <w:lang w:eastAsia="en-US"/>
        </w:rPr>
        <w:t>s</w:t>
      </w:r>
      <w:r w:rsidRPr="007329AF">
        <w:rPr>
          <w:sz w:val="22"/>
          <w:szCs w:val="22"/>
          <w:lang w:eastAsia="en-US"/>
        </w:rPr>
        <w:t>ta</w:t>
      </w:r>
      <w:r>
        <w:rPr>
          <w:sz w:val="22"/>
          <w:szCs w:val="22"/>
          <w:lang w:eastAsia="en-US"/>
        </w:rPr>
        <w:t>t</w:t>
      </w:r>
      <w:r w:rsidRPr="007329AF">
        <w:rPr>
          <w:sz w:val="22"/>
          <w:szCs w:val="22"/>
          <w:lang w:eastAsia="en-US"/>
        </w:rPr>
        <w:t>i</w:t>
      </w:r>
      <w:r>
        <w:rPr>
          <w:sz w:val="22"/>
          <w:szCs w:val="22"/>
          <w:lang w:eastAsia="en-US"/>
        </w:rPr>
        <w:t>ons</w:t>
      </w:r>
      <w:r w:rsidRPr="007329AF">
        <w:rPr>
          <w:sz w:val="22"/>
          <w:szCs w:val="22"/>
          <w:lang w:eastAsia="en-US"/>
        </w:rPr>
        <w:t xml:space="preserve"> </w:t>
      </w:r>
      <w:r>
        <w:rPr>
          <w:sz w:val="22"/>
          <w:szCs w:val="22"/>
          <w:lang w:eastAsia="en-US"/>
        </w:rPr>
        <w:t>objet</w:t>
      </w:r>
      <w:r w:rsidRPr="007329AF">
        <w:rPr>
          <w:sz w:val="22"/>
          <w:szCs w:val="22"/>
          <w:lang w:eastAsia="en-US"/>
        </w:rPr>
        <w:t xml:space="preserve"> </w:t>
      </w:r>
      <w:r>
        <w:rPr>
          <w:sz w:val="22"/>
          <w:szCs w:val="22"/>
          <w:lang w:eastAsia="en-US"/>
        </w:rPr>
        <w:t>du</w:t>
      </w:r>
      <w:r w:rsidRPr="007329AF">
        <w:rPr>
          <w:sz w:val="22"/>
          <w:szCs w:val="22"/>
          <w:lang w:eastAsia="en-US"/>
        </w:rPr>
        <w:t xml:space="preserve"> </w:t>
      </w:r>
      <w:r>
        <w:rPr>
          <w:sz w:val="22"/>
          <w:szCs w:val="22"/>
          <w:lang w:eastAsia="en-US"/>
        </w:rPr>
        <w:t>p</w:t>
      </w:r>
      <w:r w:rsidRPr="007329AF">
        <w:rPr>
          <w:sz w:val="22"/>
          <w:szCs w:val="22"/>
          <w:lang w:eastAsia="en-US"/>
        </w:rPr>
        <w:t>ré</w:t>
      </w:r>
      <w:r>
        <w:rPr>
          <w:sz w:val="22"/>
          <w:szCs w:val="22"/>
          <w:lang w:eastAsia="en-US"/>
        </w:rPr>
        <w:t>s</w:t>
      </w:r>
      <w:r w:rsidRPr="007329AF">
        <w:rPr>
          <w:sz w:val="22"/>
          <w:szCs w:val="22"/>
          <w:lang w:eastAsia="en-US"/>
        </w:rPr>
        <w:t>e</w:t>
      </w:r>
      <w:r>
        <w:rPr>
          <w:sz w:val="22"/>
          <w:szCs w:val="22"/>
          <w:lang w:eastAsia="en-US"/>
        </w:rPr>
        <w:t>nt</w:t>
      </w:r>
      <w:r w:rsidRPr="007329AF">
        <w:rPr>
          <w:sz w:val="22"/>
          <w:szCs w:val="22"/>
          <w:lang w:eastAsia="en-US"/>
        </w:rPr>
        <w:t xml:space="preserve"> </w:t>
      </w:r>
      <w:r>
        <w:rPr>
          <w:sz w:val="22"/>
          <w:szCs w:val="22"/>
          <w:lang w:eastAsia="en-US"/>
        </w:rPr>
        <w:t>ma</w:t>
      </w:r>
      <w:r w:rsidRPr="007329AF">
        <w:rPr>
          <w:sz w:val="22"/>
          <w:szCs w:val="22"/>
          <w:lang w:eastAsia="en-US"/>
        </w:rPr>
        <w:t>rc</w:t>
      </w:r>
      <w:r>
        <w:rPr>
          <w:sz w:val="22"/>
          <w:szCs w:val="22"/>
          <w:lang w:eastAsia="en-US"/>
        </w:rPr>
        <w:t>h</w:t>
      </w:r>
      <w:r w:rsidRPr="007329AF">
        <w:rPr>
          <w:sz w:val="22"/>
          <w:szCs w:val="22"/>
          <w:lang w:eastAsia="en-US"/>
        </w:rPr>
        <w:t>é</w:t>
      </w:r>
      <w:r>
        <w:rPr>
          <w:sz w:val="22"/>
          <w:szCs w:val="22"/>
          <w:lang w:eastAsia="en-US"/>
        </w:rPr>
        <w:t>,</w:t>
      </w:r>
      <w:r w:rsidRPr="007329AF">
        <w:rPr>
          <w:sz w:val="22"/>
          <w:szCs w:val="22"/>
          <w:lang w:eastAsia="en-US"/>
        </w:rPr>
        <w:t xml:space="preserve"> </w:t>
      </w:r>
      <w:r>
        <w:rPr>
          <w:sz w:val="22"/>
          <w:szCs w:val="22"/>
          <w:lang w:eastAsia="en-US"/>
        </w:rPr>
        <w:t xml:space="preserve">le </w:t>
      </w:r>
      <w:r w:rsidRPr="007329AF">
        <w:rPr>
          <w:sz w:val="22"/>
          <w:szCs w:val="22"/>
          <w:lang w:eastAsia="en-US"/>
        </w:rPr>
        <w:t>ca</w:t>
      </w:r>
      <w:r>
        <w:rPr>
          <w:sz w:val="22"/>
          <w:szCs w:val="22"/>
          <w:lang w:eastAsia="en-US"/>
        </w:rPr>
        <w:t>ndi</w:t>
      </w:r>
      <w:r w:rsidRPr="007329AF">
        <w:rPr>
          <w:sz w:val="22"/>
          <w:szCs w:val="22"/>
          <w:lang w:eastAsia="en-US"/>
        </w:rPr>
        <w:t>da</w:t>
      </w:r>
      <w:r>
        <w:rPr>
          <w:sz w:val="22"/>
          <w:szCs w:val="22"/>
          <w:lang w:eastAsia="en-US"/>
        </w:rPr>
        <w:t>t</w:t>
      </w:r>
      <w:r w:rsidRPr="007329AF">
        <w:rPr>
          <w:sz w:val="22"/>
          <w:szCs w:val="22"/>
          <w:lang w:eastAsia="en-US"/>
        </w:rPr>
        <w:t xml:space="preserve"> e</w:t>
      </w:r>
      <w:r>
        <w:rPr>
          <w:sz w:val="22"/>
          <w:szCs w:val="22"/>
          <w:lang w:eastAsia="en-US"/>
        </w:rPr>
        <w:t>st</w:t>
      </w:r>
      <w:r w:rsidRPr="007329AF">
        <w:rPr>
          <w:sz w:val="22"/>
          <w:szCs w:val="22"/>
          <w:lang w:eastAsia="en-US"/>
        </w:rPr>
        <w:t xml:space="preserve"> </w:t>
      </w:r>
      <w:r>
        <w:rPr>
          <w:sz w:val="22"/>
          <w:szCs w:val="22"/>
          <w:lang w:eastAsia="en-US"/>
        </w:rPr>
        <w:t>tenu de r</w:t>
      </w:r>
      <w:r w:rsidRPr="007329AF">
        <w:rPr>
          <w:sz w:val="22"/>
          <w:szCs w:val="22"/>
          <w:lang w:eastAsia="en-US"/>
        </w:rPr>
        <w:t>e</w:t>
      </w:r>
      <w:r>
        <w:rPr>
          <w:sz w:val="22"/>
          <w:szCs w:val="22"/>
          <w:lang w:eastAsia="en-US"/>
        </w:rPr>
        <w:t>sp</w:t>
      </w:r>
      <w:r w:rsidRPr="007329AF">
        <w:rPr>
          <w:sz w:val="22"/>
          <w:szCs w:val="22"/>
          <w:lang w:eastAsia="en-US"/>
        </w:rPr>
        <w:t>ec</w:t>
      </w:r>
      <w:r>
        <w:rPr>
          <w:sz w:val="22"/>
          <w:szCs w:val="22"/>
          <w:lang w:eastAsia="en-US"/>
        </w:rPr>
        <w:t>ter le nomb</w:t>
      </w:r>
      <w:r w:rsidRPr="007329AF">
        <w:rPr>
          <w:sz w:val="22"/>
          <w:szCs w:val="22"/>
          <w:lang w:eastAsia="en-US"/>
        </w:rPr>
        <w:t>r</w:t>
      </w:r>
      <w:r>
        <w:rPr>
          <w:sz w:val="22"/>
          <w:szCs w:val="22"/>
          <w:lang w:eastAsia="en-US"/>
        </w:rPr>
        <w:t>e d</w:t>
      </w:r>
      <w:r w:rsidRPr="007329AF">
        <w:rPr>
          <w:sz w:val="22"/>
          <w:szCs w:val="22"/>
          <w:lang w:eastAsia="en-US"/>
        </w:rPr>
        <w:t>’e</w:t>
      </w:r>
      <w:r>
        <w:rPr>
          <w:sz w:val="22"/>
          <w:szCs w:val="22"/>
          <w:lang w:eastAsia="en-US"/>
        </w:rPr>
        <w:t>f</w:t>
      </w:r>
      <w:r w:rsidRPr="007329AF">
        <w:rPr>
          <w:sz w:val="22"/>
          <w:szCs w:val="22"/>
          <w:lang w:eastAsia="en-US"/>
        </w:rPr>
        <w:t>fec</w:t>
      </w:r>
      <w:r>
        <w:rPr>
          <w:sz w:val="22"/>
          <w:szCs w:val="22"/>
          <w:lang w:eastAsia="en-US"/>
        </w:rPr>
        <w:t>t</w:t>
      </w:r>
      <w:r w:rsidRPr="007329AF">
        <w:rPr>
          <w:sz w:val="22"/>
          <w:szCs w:val="22"/>
          <w:lang w:eastAsia="en-US"/>
        </w:rPr>
        <w:t>i</w:t>
      </w:r>
      <w:r>
        <w:rPr>
          <w:sz w:val="22"/>
          <w:szCs w:val="22"/>
          <w:lang w:eastAsia="en-US"/>
        </w:rPr>
        <w:t>fs q</w:t>
      </w:r>
      <w:r w:rsidRPr="007329AF">
        <w:rPr>
          <w:sz w:val="22"/>
          <w:szCs w:val="22"/>
          <w:lang w:eastAsia="en-US"/>
        </w:rPr>
        <w:t>u</w:t>
      </w:r>
      <w:r>
        <w:rPr>
          <w:sz w:val="22"/>
          <w:szCs w:val="22"/>
          <w:lang w:eastAsia="en-US"/>
        </w:rPr>
        <w:t>’il m</w:t>
      </w:r>
      <w:r w:rsidRPr="007329AF">
        <w:rPr>
          <w:sz w:val="22"/>
          <w:szCs w:val="22"/>
          <w:lang w:eastAsia="en-US"/>
        </w:rPr>
        <w:t>e</w:t>
      </w:r>
      <w:r>
        <w:rPr>
          <w:sz w:val="22"/>
          <w:szCs w:val="22"/>
          <w:lang w:eastAsia="en-US"/>
        </w:rPr>
        <w:t>t</w:t>
      </w:r>
      <w:r w:rsidRPr="007329AF">
        <w:rPr>
          <w:sz w:val="22"/>
          <w:szCs w:val="22"/>
          <w:lang w:eastAsia="en-US"/>
        </w:rPr>
        <w:t>t</w:t>
      </w:r>
      <w:r>
        <w:rPr>
          <w:sz w:val="22"/>
          <w:szCs w:val="22"/>
          <w:lang w:eastAsia="en-US"/>
        </w:rPr>
        <w:t>ra à</w:t>
      </w:r>
      <w:r w:rsidRPr="007329AF">
        <w:rPr>
          <w:sz w:val="22"/>
          <w:szCs w:val="22"/>
          <w:lang w:eastAsia="en-US"/>
        </w:rPr>
        <w:t xml:space="preserve"> </w:t>
      </w:r>
      <w:r>
        <w:rPr>
          <w:sz w:val="22"/>
          <w:szCs w:val="22"/>
          <w:lang w:eastAsia="en-US"/>
        </w:rPr>
        <w:t>la dispos</w:t>
      </w:r>
      <w:r w:rsidRPr="007329AF">
        <w:rPr>
          <w:sz w:val="22"/>
          <w:szCs w:val="22"/>
          <w:lang w:eastAsia="en-US"/>
        </w:rPr>
        <w:t>i</w:t>
      </w:r>
      <w:r>
        <w:rPr>
          <w:sz w:val="22"/>
          <w:szCs w:val="22"/>
          <w:lang w:eastAsia="en-US"/>
        </w:rPr>
        <w:t>t</w:t>
      </w:r>
      <w:r w:rsidRPr="007329AF">
        <w:rPr>
          <w:sz w:val="22"/>
          <w:szCs w:val="22"/>
          <w:lang w:eastAsia="en-US"/>
        </w:rPr>
        <w:t>i</w:t>
      </w:r>
      <w:r>
        <w:rPr>
          <w:sz w:val="22"/>
          <w:szCs w:val="22"/>
          <w:lang w:eastAsia="en-US"/>
        </w:rPr>
        <w:t>on du maître</w:t>
      </w:r>
      <w:r w:rsidRPr="007329AF">
        <w:rPr>
          <w:sz w:val="22"/>
          <w:szCs w:val="22"/>
          <w:lang w:eastAsia="en-US"/>
        </w:rPr>
        <w:t xml:space="preserve"> d</w:t>
      </w:r>
      <w:r>
        <w:rPr>
          <w:sz w:val="22"/>
          <w:szCs w:val="22"/>
          <w:lang w:eastAsia="en-US"/>
        </w:rPr>
        <w:t>’ouv</w:t>
      </w:r>
      <w:r w:rsidRPr="007329AF">
        <w:rPr>
          <w:sz w:val="22"/>
          <w:szCs w:val="22"/>
          <w:lang w:eastAsia="en-US"/>
        </w:rPr>
        <w:t>rag</w:t>
      </w:r>
      <w:r>
        <w:rPr>
          <w:sz w:val="22"/>
          <w:szCs w:val="22"/>
          <w:lang w:eastAsia="en-US"/>
        </w:rPr>
        <w:t>e</w:t>
      </w:r>
      <w:r w:rsidRPr="007329AF">
        <w:rPr>
          <w:sz w:val="22"/>
          <w:szCs w:val="22"/>
          <w:lang w:eastAsia="en-US"/>
        </w:rPr>
        <w:t xml:space="preserve"> </w:t>
      </w:r>
      <w:r>
        <w:rPr>
          <w:sz w:val="22"/>
          <w:szCs w:val="22"/>
          <w:lang w:eastAsia="en-US"/>
        </w:rPr>
        <w:t>pour</w:t>
      </w:r>
      <w:r w:rsidRPr="007329AF">
        <w:rPr>
          <w:sz w:val="22"/>
          <w:szCs w:val="22"/>
          <w:lang w:eastAsia="en-US"/>
        </w:rPr>
        <w:t xml:space="preserve"> l</w:t>
      </w:r>
      <w:r>
        <w:rPr>
          <w:sz w:val="22"/>
          <w:szCs w:val="22"/>
          <w:lang w:eastAsia="en-US"/>
        </w:rPr>
        <w:t>’</w:t>
      </w:r>
      <w:r w:rsidRPr="007329AF">
        <w:rPr>
          <w:sz w:val="22"/>
          <w:szCs w:val="22"/>
          <w:lang w:eastAsia="en-US"/>
        </w:rPr>
        <w:t>exéc</w:t>
      </w:r>
      <w:r>
        <w:rPr>
          <w:sz w:val="22"/>
          <w:szCs w:val="22"/>
          <w:lang w:eastAsia="en-US"/>
        </w:rPr>
        <w:t>ut</w:t>
      </w:r>
      <w:r w:rsidRPr="007329AF">
        <w:rPr>
          <w:sz w:val="22"/>
          <w:szCs w:val="22"/>
          <w:lang w:eastAsia="en-US"/>
        </w:rPr>
        <w:t>i</w:t>
      </w:r>
      <w:r>
        <w:rPr>
          <w:sz w:val="22"/>
          <w:szCs w:val="22"/>
          <w:lang w:eastAsia="en-US"/>
        </w:rPr>
        <w:t>on d</w:t>
      </w:r>
      <w:r w:rsidRPr="007329AF">
        <w:rPr>
          <w:sz w:val="22"/>
          <w:szCs w:val="22"/>
          <w:lang w:eastAsia="en-US"/>
        </w:rPr>
        <w:t>e</w:t>
      </w:r>
      <w:r>
        <w:rPr>
          <w:sz w:val="22"/>
          <w:szCs w:val="22"/>
          <w:lang w:eastAsia="en-US"/>
        </w:rPr>
        <w:t xml:space="preserve">s </w:t>
      </w:r>
      <w:r w:rsidRPr="007329AF">
        <w:rPr>
          <w:sz w:val="22"/>
          <w:szCs w:val="22"/>
          <w:lang w:eastAsia="en-US"/>
        </w:rPr>
        <w:t>P</w:t>
      </w:r>
      <w:r>
        <w:rPr>
          <w:sz w:val="22"/>
          <w:szCs w:val="22"/>
          <w:lang w:eastAsia="en-US"/>
        </w:rPr>
        <w:t>r</w:t>
      </w:r>
      <w:r w:rsidRPr="007329AF">
        <w:rPr>
          <w:sz w:val="22"/>
          <w:szCs w:val="22"/>
          <w:lang w:eastAsia="en-US"/>
        </w:rPr>
        <w:t>e</w:t>
      </w:r>
      <w:r>
        <w:rPr>
          <w:sz w:val="22"/>
          <w:szCs w:val="22"/>
          <w:lang w:eastAsia="en-US"/>
        </w:rPr>
        <w:t>s</w:t>
      </w:r>
      <w:r w:rsidRPr="007329AF">
        <w:rPr>
          <w:sz w:val="22"/>
          <w:szCs w:val="22"/>
          <w:lang w:eastAsia="en-US"/>
        </w:rPr>
        <w:t>ta</w:t>
      </w:r>
      <w:r>
        <w:rPr>
          <w:sz w:val="22"/>
          <w:szCs w:val="22"/>
          <w:lang w:eastAsia="en-US"/>
        </w:rPr>
        <w:t>t</w:t>
      </w:r>
      <w:r w:rsidRPr="007329AF">
        <w:rPr>
          <w:sz w:val="22"/>
          <w:szCs w:val="22"/>
          <w:lang w:eastAsia="en-US"/>
        </w:rPr>
        <w:t>i</w:t>
      </w:r>
      <w:r>
        <w:rPr>
          <w:sz w:val="22"/>
          <w:szCs w:val="22"/>
          <w:lang w:eastAsia="en-US"/>
        </w:rPr>
        <w:t>ons, dont le nomb</w:t>
      </w:r>
      <w:r w:rsidRPr="007329AF">
        <w:rPr>
          <w:sz w:val="22"/>
          <w:szCs w:val="22"/>
          <w:lang w:eastAsia="en-US"/>
        </w:rPr>
        <w:t>r</w:t>
      </w:r>
      <w:r>
        <w:rPr>
          <w:sz w:val="22"/>
          <w:szCs w:val="22"/>
          <w:lang w:eastAsia="en-US"/>
        </w:rPr>
        <w:t>e</w:t>
      </w:r>
      <w:r w:rsidRPr="007329AF">
        <w:rPr>
          <w:sz w:val="22"/>
          <w:szCs w:val="22"/>
          <w:lang w:eastAsia="en-US"/>
        </w:rPr>
        <w:t xml:space="preserve"> c</w:t>
      </w:r>
      <w:r>
        <w:rPr>
          <w:sz w:val="22"/>
          <w:szCs w:val="22"/>
          <w:lang w:eastAsia="en-US"/>
        </w:rPr>
        <w:t>i</w:t>
      </w:r>
      <w:r w:rsidRPr="007329AF">
        <w:rPr>
          <w:sz w:val="22"/>
          <w:szCs w:val="22"/>
          <w:lang w:eastAsia="en-US"/>
        </w:rPr>
        <w:t>-de</w:t>
      </w:r>
      <w:r>
        <w:rPr>
          <w:sz w:val="22"/>
          <w:szCs w:val="22"/>
          <w:lang w:eastAsia="en-US"/>
        </w:rPr>
        <w:t xml:space="preserve">ssous </w:t>
      </w:r>
      <w:r w:rsidRPr="007329AF">
        <w:rPr>
          <w:sz w:val="22"/>
          <w:szCs w:val="22"/>
          <w:lang w:eastAsia="en-US"/>
        </w:rPr>
        <w:t>e</w:t>
      </w:r>
      <w:r>
        <w:rPr>
          <w:sz w:val="22"/>
          <w:szCs w:val="22"/>
          <w:lang w:eastAsia="en-US"/>
        </w:rPr>
        <w:t>st e</w:t>
      </w:r>
      <w:r w:rsidRPr="007329AF">
        <w:rPr>
          <w:sz w:val="22"/>
          <w:szCs w:val="22"/>
          <w:lang w:eastAsia="en-US"/>
        </w:rPr>
        <w:t>x</w:t>
      </w:r>
      <w:r>
        <w:rPr>
          <w:sz w:val="22"/>
          <w:szCs w:val="22"/>
          <w:lang w:eastAsia="en-US"/>
        </w:rPr>
        <w:t>i</w:t>
      </w:r>
      <w:r w:rsidRPr="007329AF">
        <w:rPr>
          <w:sz w:val="22"/>
          <w:szCs w:val="22"/>
          <w:lang w:eastAsia="en-US"/>
        </w:rPr>
        <w:t>g</w:t>
      </w:r>
      <w:r>
        <w:rPr>
          <w:sz w:val="22"/>
          <w:szCs w:val="22"/>
          <w:lang w:eastAsia="en-US"/>
        </w:rPr>
        <w:t>é</w:t>
      </w:r>
      <w:r w:rsidRPr="007329AF">
        <w:rPr>
          <w:sz w:val="22"/>
          <w:szCs w:val="22"/>
          <w:lang w:eastAsia="en-US"/>
        </w:rPr>
        <w:t xml:space="preserve"> e</w:t>
      </w:r>
      <w:r>
        <w:rPr>
          <w:sz w:val="22"/>
          <w:szCs w:val="22"/>
          <w:lang w:eastAsia="en-US"/>
        </w:rPr>
        <w:t>n m</w:t>
      </w:r>
      <w:r w:rsidRPr="007329AF">
        <w:rPr>
          <w:sz w:val="22"/>
          <w:szCs w:val="22"/>
          <w:lang w:eastAsia="en-US"/>
        </w:rPr>
        <w:t>i</w:t>
      </w:r>
      <w:r>
        <w:rPr>
          <w:sz w:val="22"/>
          <w:szCs w:val="22"/>
          <w:lang w:eastAsia="en-US"/>
        </w:rPr>
        <w:t>ni</w:t>
      </w:r>
      <w:r w:rsidRPr="007329AF">
        <w:rPr>
          <w:sz w:val="22"/>
          <w:szCs w:val="22"/>
          <w:lang w:eastAsia="en-US"/>
        </w:rPr>
        <w:t>m</w:t>
      </w:r>
      <w:r>
        <w:rPr>
          <w:sz w:val="22"/>
          <w:szCs w:val="22"/>
          <w:lang w:eastAsia="en-US"/>
        </w:rPr>
        <w:t>um pour l’</w:t>
      </w:r>
      <w:r w:rsidRPr="007329AF">
        <w:rPr>
          <w:sz w:val="22"/>
          <w:szCs w:val="22"/>
          <w:lang w:eastAsia="en-US"/>
        </w:rPr>
        <w:t>exéc</w:t>
      </w:r>
      <w:r>
        <w:rPr>
          <w:sz w:val="22"/>
          <w:szCs w:val="22"/>
          <w:lang w:eastAsia="en-US"/>
        </w:rPr>
        <w:t>ut</w:t>
      </w:r>
      <w:r w:rsidRPr="007329AF">
        <w:rPr>
          <w:sz w:val="22"/>
          <w:szCs w:val="22"/>
          <w:lang w:eastAsia="en-US"/>
        </w:rPr>
        <w:t>i</w:t>
      </w:r>
      <w:r>
        <w:rPr>
          <w:sz w:val="22"/>
          <w:szCs w:val="22"/>
          <w:lang w:eastAsia="en-US"/>
        </w:rPr>
        <w:t>on d</w:t>
      </w:r>
      <w:r w:rsidRPr="007329AF">
        <w:rPr>
          <w:sz w:val="22"/>
          <w:szCs w:val="22"/>
          <w:lang w:eastAsia="en-US"/>
        </w:rPr>
        <w:t>e</w:t>
      </w:r>
      <w:r>
        <w:rPr>
          <w:sz w:val="22"/>
          <w:szCs w:val="22"/>
          <w:lang w:eastAsia="en-US"/>
        </w:rPr>
        <w:t>s pr</w:t>
      </w:r>
      <w:r w:rsidRPr="007329AF">
        <w:rPr>
          <w:sz w:val="22"/>
          <w:szCs w:val="22"/>
          <w:lang w:eastAsia="en-US"/>
        </w:rPr>
        <w:t>e</w:t>
      </w:r>
      <w:r>
        <w:rPr>
          <w:sz w:val="22"/>
          <w:szCs w:val="22"/>
          <w:lang w:eastAsia="en-US"/>
        </w:rPr>
        <w:t>statio</w:t>
      </w:r>
      <w:r w:rsidRPr="007329AF">
        <w:rPr>
          <w:sz w:val="22"/>
          <w:szCs w:val="22"/>
          <w:lang w:eastAsia="en-US"/>
        </w:rPr>
        <w:t>n</w:t>
      </w:r>
      <w:r>
        <w:rPr>
          <w:sz w:val="22"/>
          <w:szCs w:val="22"/>
          <w:lang w:eastAsia="en-US"/>
        </w:rPr>
        <w:t>s.</w:t>
      </w:r>
    </w:p>
    <w:p w14:paraId="3F6889D8" w14:textId="77777777" w:rsidR="00E93E06" w:rsidRPr="00E93E06" w:rsidRDefault="00E93E06" w:rsidP="00E93E06">
      <w:pPr>
        <w:pStyle w:val="Formuledepolitesse"/>
        <w:rPr>
          <w:lang w:eastAsia="en-US"/>
        </w:rPr>
      </w:pPr>
    </w:p>
    <w:p w14:paraId="6BBE98C6" w14:textId="0CE897B5" w:rsidR="003F656E" w:rsidRDefault="003F656E" w:rsidP="00C41CDF">
      <w:pPr>
        <w:widowControl w:val="0"/>
        <w:ind w:right="81"/>
        <w:jc w:val="both"/>
        <w:rPr>
          <w:b/>
          <w:bCs/>
          <w:sz w:val="22"/>
          <w:szCs w:val="22"/>
          <w:lang w:eastAsia="en-US"/>
        </w:rPr>
      </w:pPr>
      <w:r>
        <w:rPr>
          <w:b/>
          <w:bCs/>
          <w:sz w:val="22"/>
          <w:szCs w:val="22"/>
          <w:lang w:eastAsia="en-US"/>
        </w:rPr>
        <w:t>Le</w:t>
      </w:r>
      <w:r>
        <w:rPr>
          <w:b/>
          <w:bCs/>
          <w:spacing w:val="-1"/>
          <w:sz w:val="22"/>
          <w:szCs w:val="22"/>
          <w:lang w:eastAsia="en-US"/>
        </w:rPr>
        <w:t xml:space="preserve"> </w:t>
      </w:r>
      <w:r>
        <w:rPr>
          <w:b/>
          <w:bCs/>
          <w:spacing w:val="1"/>
          <w:sz w:val="22"/>
          <w:szCs w:val="22"/>
          <w:lang w:eastAsia="en-US"/>
        </w:rPr>
        <w:t>n</w:t>
      </w:r>
      <w:r>
        <w:rPr>
          <w:b/>
          <w:bCs/>
          <w:sz w:val="22"/>
          <w:szCs w:val="22"/>
          <w:lang w:eastAsia="en-US"/>
        </w:rPr>
        <w:t>o</w:t>
      </w:r>
      <w:r>
        <w:rPr>
          <w:b/>
          <w:bCs/>
          <w:spacing w:val="-3"/>
          <w:sz w:val="22"/>
          <w:szCs w:val="22"/>
          <w:lang w:eastAsia="en-US"/>
        </w:rPr>
        <w:t>m</w:t>
      </w:r>
      <w:r>
        <w:rPr>
          <w:b/>
          <w:bCs/>
          <w:spacing w:val="1"/>
          <w:sz w:val="22"/>
          <w:szCs w:val="22"/>
          <w:lang w:eastAsia="en-US"/>
        </w:rPr>
        <w:t>b</w:t>
      </w:r>
      <w:r>
        <w:rPr>
          <w:b/>
          <w:bCs/>
          <w:spacing w:val="-1"/>
          <w:sz w:val="22"/>
          <w:szCs w:val="22"/>
          <w:lang w:eastAsia="en-US"/>
        </w:rPr>
        <w:t>r</w:t>
      </w:r>
      <w:r>
        <w:rPr>
          <w:b/>
          <w:bCs/>
          <w:sz w:val="22"/>
          <w:szCs w:val="22"/>
          <w:lang w:eastAsia="en-US"/>
        </w:rPr>
        <w:t>e</w:t>
      </w:r>
      <w:r>
        <w:rPr>
          <w:b/>
          <w:bCs/>
          <w:spacing w:val="1"/>
          <w:sz w:val="22"/>
          <w:szCs w:val="22"/>
          <w:lang w:eastAsia="en-US"/>
        </w:rPr>
        <w:t xml:space="preserve"> </w:t>
      </w:r>
      <w:r>
        <w:rPr>
          <w:b/>
          <w:bCs/>
          <w:spacing w:val="-1"/>
          <w:sz w:val="22"/>
          <w:szCs w:val="22"/>
          <w:lang w:eastAsia="en-US"/>
        </w:rPr>
        <w:t>m</w:t>
      </w:r>
      <w:r>
        <w:rPr>
          <w:b/>
          <w:bCs/>
          <w:sz w:val="22"/>
          <w:szCs w:val="22"/>
          <w:lang w:eastAsia="en-US"/>
        </w:rPr>
        <w:t>i</w:t>
      </w:r>
      <w:r>
        <w:rPr>
          <w:b/>
          <w:bCs/>
          <w:spacing w:val="1"/>
          <w:sz w:val="22"/>
          <w:szCs w:val="22"/>
          <w:lang w:eastAsia="en-US"/>
        </w:rPr>
        <w:t>n</w:t>
      </w:r>
      <w:r>
        <w:rPr>
          <w:b/>
          <w:bCs/>
          <w:sz w:val="22"/>
          <w:szCs w:val="22"/>
          <w:lang w:eastAsia="en-US"/>
        </w:rPr>
        <w:t>i</w:t>
      </w:r>
      <w:r>
        <w:rPr>
          <w:b/>
          <w:bCs/>
          <w:spacing w:val="-3"/>
          <w:sz w:val="22"/>
          <w:szCs w:val="22"/>
          <w:lang w:eastAsia="en-US"/>
        </w:rPr>
        <w:t>m</w:t>
      </w:r>
      <w:r>
        <w:rPr>
          <w:b/>
          <w:bCs/>
          <w:sz w:val="22"/>
          <w:szCs w:val="22"/>
          <w:lang w:eastAsia="en-US"/>
        </w:rPr>
        <w:t xml:space="preserve">al </w:t>
      </w:r>
      <w:r>
        <w:rPr>
          <w:b/>
          <w:bCs/>
          <w:spacing w:val="1"/>
          <w:sz w:val="22"/>
          <w:szCs w:val="22"/>
          <w:lang w:eastAsia="en-US"/>
        </w:rPr>
        <w:t>n</w:t>
      </w:r>
      <w:r>
        <w:rPr>
          <w:b/>
          <w:bCs/>
          <w:spacing w:val="-1"/>
          <w:sz w:val="22"/>
          <w:szCs w:val="22"/>
          <w:lang w:eastAsia="en-US"/>
        </w:rPr>
        <w:t>é</w:t>
      </w:r>
      <w:r>
        <w:rPr>
          <w:b/>
          <w:bCs/>
          <w:spacing w:val="1"/>
          <w:sz w:val="22"/>
          <w:szCs w:val="22"/>
          <w:lang w:eastAsia="en-US"/>
        </w:rPr>
        <w:t>c</w:t>
      </w:r>
      <w:r>
        <w:rPr>
          <w:b/>
          <w:bCs/>
          <w:spacing w:val="-1"/>
          <w:sz w:val="22"/>
          <w:szCs w:val="22"/>
          <w:lang w:eastAsia="en-US"/>
        </w:rPr>
        <w:t>e</w:t>
      </w:r>
      <w:r>
        <w:rPr>
          <w:b/>
          <w:bCs/>
          <w:sz w:val="22"/>
          <w:szCs w:val="22"/>
          <w:lang w:eastAsia="en-US"/>
        </w:rPr>
        <w:t>ssa</w:t>
      </w:r>
      <w:r>
        <w:rPr>
          <w:b/>
          <w:bCs/>
          <w:spacing w:val="1"/>
          <w:sz w:val="22"/>
          <w:szCs w:val="22"/>
          <w:lang w:eastAsia="en-US"/>
        </w:rPr>
        <w:t>i</w:t>
      </w:r>
      <w:r>
        <w:rPr>
          <w:b/>
          <w:bCs/>
          <w:spacing w:val="-1"/>
          <w:sz w:val="22"/>
          <w:szCs w:val="22"/>
          <w:lang w:eastAsia="en-US"/>
        </w:rPr>
        <w:t>r</w:t>
      </w:r>
      <w:r>
        <w:rPr>
          <w:b/>
          <w:bCs/>
          <w:sz w:val="22"/>
          <w:szCs w:val="22"/>
          <w:lang w:eastAsia="en-US"/>
        </w:rPr>
        <w:t>e</w:t>
      </w:r>
      <w:r>
        <w:rPr>
          <w:b/>
          <w:bCs/>
          <w:spacing w:val="-1"/>
          <w:sz w:val="22"/>
          <w:szCs w:val="22"/>
          <w:lang w:eastAsia="en-US"/>
        </w:rPr>
        <w:t xml:space="preserve"> e</w:t>
      </w:r>
      <w:r>
        <w:rPr>
          <w:b/>
          <w:bCs/>
          <w:sz w:val="22"/>
          <w:szCs w:val="22"/>
          <w:lang w:eastAsia="en-US"/>
        </w:rPr>
        <w:t>st de</w:t>
      </w:r>
      <w:r>
        <w:rPr>
          <w:b/>
          <w:bCs/>
          <w:spacing w:val="2"/>
          <w:sz w:val="22"/>
          <w:szCs w:val="22"/>
          <w:lang w:eastAsia="en-US"/>
        </w:rPr>
        <w:t xml:space="preserve"> </w:t>
      </w:r>
      <w:r>
        <w:rPr>
          <w:b/>
          <w:bCs/>
          <w:sz w:val="22"/>
          <w:szCs w:val="22"/>
          <w:lang w:eastAsia="en-US"/>
        </w:rPr>
        <w:t>3</w:t>
      </w:r>
      <w:r w:rsidR="0043203B">
        <w:rPr>
          <w:b/>
          <w:bCs/>
          <w:sz w:val="22"/>
          <w:szCs w:val="22"/>
          <w:lang w:eastAsia="en-US"/>
        </w:rPr>
        <w:t>2</w:t>
      </w:r>
      <w:r>
        <w:rPr>
          <w:b/>
          <w:bCs/>
          <w:spacing w:val="2"/>
          <w:sz w:val="22"/>
          <w:szCs w:val="22"/>
          <w:lang w:eastAsia="en-US"/>
        </w:rPr>
        <w:t xml:space="preserve"> </w:t>
      </w:r>
      <w:r>
        <w:rPr>
          <w:b/>
          <w:bCs/>
          <w:sz w:val="22"/>
          <w:szCs w:val="22"/>
          <w:lang w:eastAsia="en-US"/>
        </w:rPr>
        <w:t>(Trente</w:t>
      </w:r>
      <w:r>
        <w:rPr>
          <w:b/>
          <w:bCs/>
          <w:spacing w:val="-1"/>
          <w:sz w:val="22"/>
          <w:szCs w:val="22"/>
          <w:lang w:eastAsia="en-US"/>
        </w:rPr>
        <w:t>-</w:t>
      </w:r>
      <w:r w:rsidR="0043203B">
        <w:rPr>
          <w:b/>
          <w:bCs/>
          <w:spacing w:val="1"/>
          <w:sz w:val="22"/>
          <w:szCs w:val="22"/>
          <w:lang w:eastAsia="en-US"/>
        </w:rPr>
        <w:t>deux</w:t>
      </w:r>
      <w:r>
        <w:rPr>
          <w:b/>
          <w:bCs/>
          <w:sz w:val="22"/>
          <w:szCs w:val="22"/>
          <w:lang w:eastAsia="en-US"/>
        </w:rPr>
        <w:t>)</w:t>
      </w:r>
      <w:r>
        <w:rPr>
          <w:b/>
          <w:bCs/>
          <w:spacing w:val="-1"/>
          <w:sz w:val="22"/>
          <w:szCs w:val="22"/>
          <w:lang w:eastAsia="en-US"/>
        </w:rPr>
        <w:t xml:space="preserve"> </w:t>
      </w:r>
      <w:r>
        <w:rPr>
          <w:b/>
          <w:bCs/>
          <w:sz w:val="22"/>
          <w:szCs w:val="22"/>
          <w:lang w:eastAsia="en-US"/>
        </w:rPr>
        <w:t>ag</w:t>
      </w:r>
      <w:r>
        <w:rPr>
          <w:b/>
          <w:bCs/>
          <w:spacing w:val="-1"/>
          <w:sz w:val="22"/>
          <w:szCs w:val="22"/>
          <w:lang w:eastAsia="en-US"/>
        </w:rPr>
        <w:t>e</w:t>
      </w:r>
      <w:r>
        <w:rPr>
          <w:b/>
          <w:bCs/>
          <w:spacing w:val="1"/>
          <w:sz w:val="22"/>
          <w:szCs w:val="22"/>
          <w:lang w:eastAsia="en-US"/>
        </w:rPr>
        <w:t>n</w:t>
      </w:r>
      <w:r>
        <w:rPr>
          <w:b/>
          <w:bCs/>
          <w:sz w:val="22"/>
          <w:szCs w:val="22"/>
          <w:lang w:eastAsia="en-US"/>
        </w:rPr>
        <w:t>ts de ne</w:t>
      </w:r>
      <w:r>
        <w:rPr>
          <w:b/>
          <w:bCs/>
          <w:spacing w:val="-1"/>
          <w:sz w:val="22"/>
          <w:szCs w:val="22"/>
          <w:lang w:eastAsia="en-US"/>
        </w:rPr>
        <w:t>t</w:t>
      </w:r>
      <w:r>
        <w:rPr>
          <w:b/>
          <w:bCs/>
          <w:sz w:val="22"/>
          <w:szCs w:val="22"/>
          <w:lang w:eastAsia="en-US"/>
        </w:rPr>
        <w:t>toya</w:t>
      </w:r>
      <w:r>
        <w:rPr>
          <w:b/>
          <w:bCs/>
          <w:spacing w:val="1"/>
          <w:sz w:val="22"/>
          <w:szCs w:val="22"/>
          <w:lang w:eastAsia="en-US"/>
        </w:rPr>
        <w:t>g</w:t>
      </w:r>
      <w:r>
        <w:rPr>
          <w:b/>
          <w:bCs/>
          <w:spacing w:val="-1"/>
          <w:sz w:val="22"/>
          <w:szCs w:val="22"/>
          <w:lang w:eastAsia="en-US"/>
        </w:rPr>
        <w:t>e</w:t>
      </w:r>
      <w:r>
        <w:rPr>
          <w:b/>
          <w:bCs/>
          <w:sz w:val="22"/>
          <w:szCs w:val="22"/>
          <w:lang w:eastAsia="en-US"/>
        </w:rPr>
        <w:t>.</w:t>
      </w:r>
    </w:p>
    <w:p w14:paraId="5210B486" w14:textId="77777777" w:rsidR="00E93E06" w:rsidRPr="00E93E06" w:rsidRDefault="00E93E06" w:rsidP="00E93E06">
      <w:pPr>
        <w:pStyle w:val="Formuledepolitesse"/>
        <w:rPr>
          <w:lang w:eastAsia="en-US"/>
        </w:rPr>
      </w:pPr>
    </w:p>
    <w:p w14:paraId="0636FB42" w14:textId="6626611F" w:rsidR="003F656E" w:rsidRPr="007329AF" w:rsidRDefault="003F656E" w:rsidP="003F656E">
      <w:pPr>
        <w:widowControl w:val="0"/>
        <w:tabs>
          <w:tab w:val="left" w:pos="9356"/>
        </w:tabs>
        <w:ind w:right="490"/>
        <w:jc w:val="both"/>
        <w:rPr>
          <w:sz w:val="22"/>
          <w:szCs w:val="22"/>
          <w:lang w:eastAsia="en-US"/>
        </w:rPr>
      </w:pPr>
      <w:r>
        <w:rPr>
          <w:position w:val="-1"/>
          <w:sz w:val="22"/>
          <w:szCs w:val="22"/>
          <w:lang w:eastAsia="en-US"/>
        </w:rPr>
        <w:t>Ce</w:t>
      </w:r>
      <w:r>
        <w:rPr>
          <w:spacing w:val="-1"/>
          <w:position w:val="-1"/>
          <w:sz w:val="22"/>
          <w:szCs w:val="22"/>
          <w:lang w:eastAsia="en-US"/>
        </w:rPr>
        <w:t xml:space="preserve"> </w:t>
      </w:r>
      <w:r>
        <w:rPr>
          <w:position w:val="-1"/>
          <w:sz w:val="22"/>
          <w:szCs w:val="22"/>
          <w:lang w:eastAsia="en-US"/>
        </w:rPr>
        <w:t>nombre</w:t>
      </w:r>
      <w:r>
        <w:rPr>
          <w:spacing w:val="-1"/>
          <w:position w:val="-1"/>
          <w:sz w:val="22"/>
          <w:szCs w:val="22"/>
          <w:lang w:eastAsia="en-US"/>
        </w:rPr>
        <w:t xml:space="preserve"> </w:t>
      </w:r>
      <w:r w:rsidR="0043203B" w:rsidRPr="00E93E06">
        <w:rPr>
          <w:b/>
          <w:bCs/>
          <w:spacing w:val="-1"/>
          <w:position w:val="-1"/>
          <w:sz w:val="22"/>
          <w:szCs w:val="22"/>
          <w:u w:val="single"/>
          <w:lang w:eastAsia="en-US"/>
        </w:rPr>
        <w:t xml:space="preserve">ne </w:t>
      </w:r>
      <w:r w:rsidRPr="00E93E06">
        <w:rPr>
          <w:b/>
          <w:bCs/>
          <w:spacing w:val="-1"/>
          <w:position w:val="-1"/>
          <w:sz w:val="22"/>
          <w:szCs w:val="22"/>
          <w:u w:val="single"/>
          <w:lang w:eastAsia="en-US"/>
        </w:rPr>
        <w:t>c</w:t>
      </w:r>
      <w:r w:rsidRPr="00E93E06">
        <w:rPr>
          <w:b/>
          <w:bCs/>
          <w:position w:val="-1"/>
          <w:sz w:val="22"/>
          <w:szCs w:val="22"/>
          <w:u w:val="single"/>
          <w:lang w:eastAsia="en-US"/>
        </w:rPr>
        <w:t>ompr</w:t>
      </w:r>
      <w:r w:rsidRPr="00E93E06">
        <w:rPr>
          <w:b/>
          <w:bCs/>
          <w:spacing w:val="-1"/>
          <w:position w:val="-1"/>
          <w:sz w:val="22"/>
          <w:szCs w:val="22"/>
          <w:u w:val="single"/>
          <w:lang w:eastAsia="en-US"/>
        </w:rPr>
        <w:t>e</w:t>
      </w:r>
      <w:r w:rsidRPr="00E93E06">
        <w:rPr>
          <w:b/>
          <w:bCs/>
          <w:position w:val="-1"/>
          <w:sz w:val="22"/>
          <w:szCs w:val="22"/>
          <w:u w:val="single"/>
          <w:lang w:eastAsia="en-US"/>
        </w:rPr>
        <w:t>nd</w:t>
      </w:r>
      <w:r w:rsidR="0043203B" w:rsidRPr="00E93E06">
        <w:rPr>
          <w:b/>
          <w:bCs/>
          <w:position w:val="-1"/>
          <w:sz w:val="22"/>
          <w:szCs w:val="22"/>
          <w:u w:val="single"/>
          <w:lang w:eastAsia="en-US"/>
        </w:rPr>
        <w:t xml:space="preserve"> pas</w:t>
      </w:r>
      <w:r w:rsidRPr="00E93E06">
        <w:rPr>
          <w:position w:val="-1"/>
          <w:sz w:val="22"/>
          <w:szCs w:val="22"/>
          <w:u w:val="single"/>
          <w:lang w:eastAsia="en-US"/>
        </w:rPr>
        <w:t xml:space="preserve"> </w:t>
      </w:r>
      <w:r w:rsidRPr="00C41CDF">
        <w:rPr>
          <w:spacing w:val="3"/>
          <w:position w:val="-1"/>
          <w:sz w:val="22"/>
          <w:szCs w:val="22"/>
          <w:lang w:eastAsia="en-US"/>
        </w:rPr>
        <w:t>l</w:t>
      </w:r>
      <w:r w:rsidRPr="00C41CDF">
        <w:rPr>
          <w:position w:val="-1"/>
          <w:sz w:val="22"/>
          <w:szCs w:val="22"/>
          <w:lang w:eastAsia="en-US"/>
        </w:rPr>
        <w:t>’équipe de</w:t>
      </w:r>
      <w:r w:rsidRPr="00C41CDF">
        <w:rPr>
          <w:spacing w:val="-1"/>
          <w:position w:val="-1"/>
          <w:sz w:val="22"/>
          <w:szCs w:val="22"/>
          <w:lang w:eastAsia="en-US"/>
        </w:rPr>
        <w:t xml:space="preserve"> </w:t>
      </w:r>
      <w:r w:rsidRPr="00C41CDF">
        <w:rPr>
          <w:position w:val="-1"/>
          <w:sz w:val="22"/>
          <w:szCs w:val="22"/>
          <w:lang w:eastAsia="en-US"/>
        </w:rPr>
        <w:t>rotation</w:t>
      </w:r>
      <w:r w:rsidRPr="00A42057">
        <w:rPr>
          <w:position w:val="-1"/>
          <w:sz w:val="22"/>
          <w:szCs w:val="22"/>
          <w:lang w:eastAsia="en-US"/>
        </w:rPr>
        <w:t xml:space="preserve"> et il est réparti comme suit :</w:t>
      </w:r>
    </w:p>
    <w:p w14:paraId="0651BF0A" w14:textId="77777777" w:rsidR="003F656E" w:rsidRDefault="003F656E" w:rsidP="003F656E">
      <w:pPr>
        <w:widowControl w:val="0"/>
        <w:spacing w:before="3" w:line="271" w:lineRule="exact"/>
        <w:ind w:right="-20"/>
        <w:rPr>
          <w:position w:val="-1"/>
          <w:sz w:val="22"/>
          <w:szCs w:val="22"/>
          <w:lang w:eastAsia="en-US"/>
        </w:rPr>
      </w:pPr>
    </w:p>
    <w:tbl>
      <w:tblPr>
        <w:tblW w:w="9294"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1"/>
        <w:gridCol w:w="2551"/>
        <w:gridCol w:w="2002"/>
      </w:tblGrid>
      <w:tr w:rsidR="003F656E" w:rsidRPr="00E93E06" w14:paraId="13E9B7CB" w14:textId="77777777" w:rsidTr="00E93E06">
        <w:tc>
          <w:tcPr>
            <w:tcW w:w="4741" w:type="dxa"/>
            <w:vMerge w:val="restart"/>
            <w:tcBorders>
              <w:top w:val="single" w:sz="4" w:space="0" w:color="auto"/>
              <w:left w:val="single" w:sz="4" w:space="0" w:color="auto"/>
              <w:bottom w:val="single" w:sz="4" w:space="0" w:color="auto"/>
              <w:right w:val="single" w:sz="4" w:space="0" w:color="auto"/>
            </w:tcBorders>
            <w:vAlign w:val="center"/>
            <w:hideMark/>
          </w:tcPr>
          <w:p w14:paraId="091A8E9F" w14:textId="046C7DF0" w:rsidR="003F656E" w:rsidRPr="00E93E06" w:rsidRDefault="003F656E"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Zone d’affectation</w:t>
            </w:r>
          </w:p>
        </w:tc>
        <w:tc>
          <w:tcPr>
            <w:tcW w:w="4553" w:type="dxa"/>
            <w:gridSpan w:val="2"/>
            <w:tcBorders>
              <w:top w:val="single" w:sz="4" w:space="0" w:color="auto"/>
              <w:left w:val="single" w:sz="4" w:space="0" w:color="auto"/>
              <w:bottom w:val="single" w:sz="4" w:space="0" w:color="auto"/>
              <w:right w:val="single" w:sz="4" w:space="0" w:color="auto"/>
            </w:tcBorders>
            <w:vAlign w:val="center"/>
            <w:hideMark/>
          </w:tcPr>
          <w:p w14:paraId="5ADE0EC6" w14:textId="77777777" w:rsidR="003F656E" w:rsidRPr="00E93E06" w:rsidRDefault="003F656E"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Nombre d’agents par vacation</w:t>
            </w:r>
          </w:p>
        </w:tc>
      </w:tr>
      <w:tr w:rsidR="00604C72" w:rsidRPr="00E93E06" w14:paraId="5B4C35EF" w14:textId="77777777" w:rsidTr="00E93E06">
        <w:trPr>
          <w:trHeight w:val="528"/>
        </w:trPr>
        <w:tc>
          <w:tcPr>
            <w:tcW w:w="4741" w:type="dxa"/>
            <w:vMerge/>
            <w:tcBorders>
              <w:top w:val="single" w:sz="4" w:space="0" w:color="auto"/>
              <w:left w:val="single" w:sz="4" w:space="0" w:color="auto"/>
              <w:bottom w:val="single" w:sz="4" w:space="0" w:color="auto"/>
              <w:right w:val="single" w:sz="4" w:space="0" w:color="auto"/>
            </w:tcBorders>
            <w:vAlign w:val="center"/>
            <w:hideMark/>
          </w:tcPr>
          <w:p w14:paraId="083CB5E0" w14:textId="77777777" w:rsidR="00604C72" w:rsidRPr="00E93E06" w:rsidRDefault="00604C72" w:rsidP="00E93E06">
            <w:pPr>
              <w:rPr>
                <w:rFonts w:eastAsia="Calibri" w:cs="Arial"/>
                <w:b/>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99D3C88" w14:textId="44B884F0" w:rsidR="00604C72" w:rsidRPr="00E93E06" w:rsidRDefault="00604C72"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07h00 à 1</w:t>
            </w:r>
            <w:r w:rsidR="009F43C2" w:rsidRPr="00E93E06">
              <w:rPr>
                <w:rFonts w:eastAsia="Calibri" w:cs="Arial"/>
                <w:b/>
                <w:sz w:val="22"/>
                <w:szCs w:val="22"/>
                <w:lang w:val="en-US" w:eastAsia="en-US"/>
              </w:rPr>
              <w:t>5</w:t>
            </w:r>
            <w:r w:rsidRPr="00E93E06">
              <w:rPr>
                <w:rFonts w:eastAsia="Calibri" w:cs="Arial"/>
                <w:b/>
                <w:sz w:val="22"/>
                <w:szCs w:val="22"/>
                <w:lang w:val="en-US" w:eastAsia="en-US"/>
              </w:rPr>
              <w:t>h</w:t>
            </w:r>
            <w:r w:rsidR="009F43C2" w:rsidRPr="00E93E06">
              <w:rPr>
                <w:rFonts w:eastAsia="Calibri" w:cs="Arial"/>
                <w:b/>
                <w:sz w:val="22"/>
                <w:szCs w:val="22"/>
                <w:lang w:val="en-US" w:eastAsia="en-US"/>
              </w:rPr>
              <w:t>3</w:t>
            </w:r>
            <w:r w:rsidRPr="00E93E06">
              <w:rPr>
                <w:rFonts w:eastAsia="Calibri" w:cs="Arial"/>
                <w:b/>
                <w:sz w:val="22"/>
                <w:szCs w:val="22"/>
                <w:lang w:val="en-US" w:eastAsia="en-US"/>
              </w:rPr>
              <w:t>0</w:t>
            </w:r>
          </w:p>
          <w:p w14:paraId="05519565" w14:textId="503DD587" w:rsidR="00604C72" w:rsidRPr="00E93E06" w:rsidRDefault="00604C72"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7j/7j</w:t>
            </w:r>
          </w:p>
        </w:tc>
        <w:tc>
          <w:tcPr>
            <w:tcW w:w="2002" w:type="dxa"/>
            <w:tcBorders>
              <w:top w:val="single" w:sz="4" w:space="0" w:color="auto"/>
              <w:left w:val="single" w:sz="4" w:space="0" w:color="auto"/>
              <w:bottom w:val="single" w:sz="4" w:space="0" w:color="auto"/>
              <w:right w:val="single" w:sz="4" w:space="0" w:color="auto"/>
            </w:tcBorders>
            <w:vAlign w:val="center"/>
            <w:hideMark/>
          </w:tcPr>
          <w:p w14:paraId="71E60682" w14:textId="45604F01" w:rsidR="00604C72" w:rsidRPr="00E93E06" w:rsidRDefault="00604C72"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1</w:t>
            </w:r>
            <w:r w:rsidR="009F43C2" w:rsidRPr="00E93E06">
              <w:rPr>
                <w:rFonts w:eastAsia="Calibri" w:cs="Arial"/>
                <w:b/>
                <w:sz w:val="22"/>
                <w:szCs w:val="22"/>
                <w:lang w:val="en-US" w:eastAsia="en-US"/>
              </w:rPr>
              <w:t>5</w:t>
            </w:r>
            <w:r w:rsidRPr="00E93E06">
              <w:rPr>
                <w:rFonts w:eastAsia="Calibri" w:cs="Arial"/>
                <w:b/>
                <w:sz w:val="22"/>
                <w:szCs w:val="22"/>
                <w:lang w:val="en-US" w:eastAsia="en-US"/>
              </w:rPr>
              <w:t>h</w:t>
            </w:r>
            <w:r w:rsidR="009F43C2" w:rsidRPr="00E93E06">
              <w:rPr>
                <w:rFonts w:eastAsia="Calibri" w:cs="Arial"/>
                <w:b/>
                <w:sz w:val="22"/>
                <w:szCs w:val="22"/>
                <w:lang w:val="en-US" w:eastAsia="en-US"/>
              </w:rPr>
              <w:t>3</w:t>
            </w:r>
            <w:r w:rsidRPr="00E93E06">
              <w:rPr>
                <w:rFonts w:eastAsia="Calibri" w:cs="Arial"/>
                <w:b/>
                <w:sz w:val="22"/>
                <w:szCs w:val="22"/>
                <w:lang w:val="en-US" w:eastAsia="en-US"/>
              </w:rPr>
              <w:t xml:space="preserve">0 à </w:t>
            </w:r>
            <w:r w:rsidR="009F43C2" w:rsidRPr="00E93E06">
              <w:rPr>
                <w:rFonts w:eastAsia="Calibri" w:cs="Arial"/>
                <w:b/>
                <w:sz w:val="22"/>
                <w:szCs w:val="22"/>
                <w:lang w:val="en-US" w:eastAsia="en-US"/>
              </w:rPr>
              <w:t>00</w:t>
            </w:r>
            <w:r w:rsidRPr="00E93E06">
              <w:rPr>
                <w:rFonts w:eastAsia="Calibri" w:cs="Arial"/>
                <w:b/>
                <w:sz w:val="22"/>
                <w:szCs w:val="22"/>
                <w:lang w:val="en-US" w:eastAsia="en-US"/>
              </w:rPr>
              <w:t>h00</w:t>
            </w:r>
          </w:p>
          <w:p w14:paraId="610015AB" w14:textId="326C296A" w:rsidR="00604C72" w:rsidRPr="00E93E06" w:rsidRDefault="00604C72"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7j/7j</w:t>
            </w:r>
          </w:p>
        </w:tc>
      </w:tr>
      <w:tr w:rsidR="00604C72" w:rsidRPr="00E93E06" w14:paraId="0B28A1BF" w14:textId="77777777" w:rsidTr="00E93E06">
        <w:trPr>
          <w:trHeight w:val="227"/>
        </w:trPr>
        <w:tc>
          <w:tcPr>
            <w:tcW w:w="4741" w:type="dxa"/>
            <w:tcBorders>
              <w:top w:val="single" w:sz="4" w:space="0" w:color="auto"/>
              <w:left w:val="single" w:sz="4" w:space="0" w:color="auto"/>
              <w:bottom w:val="single" w:sz="4" w:space="0" w:color="auto"/>
              <w:right w:val="single" w:sz="4" w:space="0" w:color="auto"/>
            </w:tcBorders>
            <w:vAlign w:val="center"/>
            <w:hideMark/>
          </w:tcPr>
          <w:p w14:paraId="15BDF27C" w14:textId="77777777" w:rsidR="00604C72" w:rsidRPr="00E93E06" w:rsidRDefault="00604C72" w:rsidP="00E93E06">
            <w:pPr>
              <w:widowControl w:val="0"/>
              <w:spacing w:before="3" w:line="271" w:lineRule="exact"/>
              <w:ind w:right="-20"/>
              <w:rPr>
                <w:rFonts w:eastAsia="Calibri" w:cs="Arial"/>
                <w:sz w:val="22"/>
                <w:szCs w:val="22"/>
                <w:lang w:val="en-US" w:eastAsia="en-US"/>
              </w:rPr>
            </w:pPr>
            <w:r w:rsidRPr="00E93E06">
              <w:rPr>
                <w:rFonts w:eastAsia="Calibri" w:cs="Arial"/>
                <w:sz w:val="22"/>
                <w:szCs w:val="22"/>
                <w:lang w:val="en-US" w:eastAsia="en-US"/>
              </w:rPr>
              <w:t>Hall Public</w:t>
            </w:r>
          </w:p>
        </w:tc>
        <w:tc>
          <w:tcPr>
            <w:tcW w:w="2551" w:type="dxa"/>
            <w:tcBorders>
              <w:top w:val="single" w:sz="4" w:space="0" w:color="auto"/>
              <w:left w:val="single" w:sz="4" w:space="0" w:color="auto"/>
              <w:bottom w:val="single" w:sz="4" w:space="0" w:color="auto"/>
              <w:right w:val="single" w:sz="4" w:space="0" w:color="auto"/>
            </w:tcBorders>
            <w:vAlign w:val="center"/>
          </w:tcPr>
          <w:p w14:paraId="77CCBB66" w14:textId="7A7D8DCA" w:rsidR="00604C72"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tc>
        <w:tc>
          <w:tcPr>
            <w:tcW w:w="2002" w:type="dxa"/>
            <w:tcBorders>
              <w:top w:val="single" w:sz="4" w:space="0" w:color="auto"/>
              <w:left w:val="single" w:sz="4" w:space="0" w:color="auto"/>
              <w:bottom w:val="single" w:sz="4" w:space="0" w:color="auto"/>
              <w:right w:val="single" w:sz="4" w:space="0" w:color="auto"/>
            </w:tcBorders>
            <w:vAlign w:val="center"/>
            <w:hideMark/>
          </w:tcPr>
          <w:p w14:paraId="5F9FA924" w14:textId="5B00B48C" w:rsidR="00604C72" w:rsidRPr="00E93E06" w:rsidRDefault="00604C7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52181C" w:rsidRPr="00E93E06">
              <w:rPr>
                <w:rFonts w:eastAsia="Calibri" w:cs="Arial"/>
                <w:sz w:val="22"/>
                <w:szCs w:val="22"/>
                <w:lang w:val="en-US" w:eastAsia="en-US"/>
              </w:rPr>
              <w:t>2</w:t>
            </w:r>
          </w:p>
        </w:tc>
      </w:tr>
      <w:tr w:rsidR="00604C72" w:rsidRPr="00E93E06" w14:paraId="31FD9F9B"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30D1E3CB" w14:textId="77777777" w:rsidR="00604C72" w:rsidRPr="00E93E06" w:rsidRDefault="00604C72" w:rsidP="00E93E06">
            <w:pPr>
              <w:widowControl w:val="0"/>
              <w:spacing w:before="3" w:line="271" w:lineRule="exact"/>
              <w:ind w:right="-20"/>
              <w:rPr>
                <w:rFonts w:eastAsia="Calibri" w:cs="Arial"/>
                <w:sz w:val="22"/>
                <w:szCs w:val="22"/>
                <w:lang w:val="en-US" w:eastAsia="en-US"/>
              </w:rPr>
            </w:pPr>
            <w:r w:rsidRPr="00E93E06">
              <w:rPr>
                <w:rFonts w:eastAsia="Calibri" w:cs="Arial"/>
                <w:sz w:val="22"/>
                <w:szCs w:val="22"/>
                <w:lang w:val="en-US" w:eastAsia="en-US"/>
              </w:rPr>
              <w:t>Salle Arrivée sous douane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11B780F" w14:textId="2C3F054A"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9F43C2" w:rsidRPr="00E93E06">
              <w:rPr>
                <w:rFonts w:eastAsia="Calibri" w:cs="Arial"/>
                <w:sz w:val="22"/>
                <w:szCs w:val="22"/>
                <w:lang w:val="en-US" w:eastAsia="en-US"/>
              </w:rPr>
              <w:t>2</w:t>
            </w:r>
          </w:p>
          <w:p w14:paraId="0D13F150" w14:textId="08BAADF2"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77E60028" w14:textId="77777777" w:rsidR="00604C72" w:rsidRPr="00E93E06" w:rsidRDefault="00604C7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6B839525" w14:textId="7CAFCA04"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662A0647"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69E0DE30" w14:textId="77777777" w:rsidR="00604C72" w:rsidRPr="00E93E06" w:rsidRDefault="00604C72" w:rsidP="00E93E06">
            <w:pPr>
              <w:widowControl w:val="0"/>
              <w:spacing w:before="3" w:line="271" w:lineRule="exact"/>
              <w:ind w:right="-20"/>
              <w:rPr>
                <w:rFonts w:eastAsia="Calibri" w:cs="Arial"/>
                <w:sz w:val="22"/>
                <w:szCs w:val="22"/>
                <w:lang w:val="en-US" w:eastAsia="en-US"/>
              </w:rPr>
            </w:pPr>
            <w:r w:rsidRPr="00E93E06">
              <w:rPr>
                <w:rFonts w:eastAsia="Calibri" w:cs="Arial"/>
                <w:sz w:val="22"/>
                <w:szCs w:val="22"/>
                <w:lang w:val="en-US" w:eastAsia="en-US"/>
              </w:rPr>
              <w:t>Salle Départ sous douane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EDF55DA" w14:textId="7EE608FD"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9F43C2" w:rsidRPr="00E93E06">
              <w:rPr>
                <w:rFonts w:eastAsia="Calibri" w:cs="Arial"/>
                <w:sz w:val="22"/>
                <w:szCs w:val="22"/>
                <w:lang w:val="en-US" w:eastAsia="en-US"/>
              </w:rPr>
              <w:t>2</w:t>
            </w:r>
          </w:p>
          <w:p w14:paraId="3769696F" w14:textId="59F3D6C2"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0F543790" w14:textId="77777777" w:rsidR="00604C72" w:rsidRPr="00E93E06" w:rsidRDefault="00604C7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7E463346" w14:textId="5A1843E7"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2609E25F"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753FC9C0" w14:textId="77777777" w:rsidR="00604C72" w:rsidRPr="00E93E06" w:rsidRDefault="00604C72" w:rsidP="00E93E06">
            <w:pPr>
              <w:widowControl w:val="0"/>
              <w:spacing w:before="3" w:line="271" w:lineRule="exact"/>
              <w:ind w:right="-20"/>
              <w:rPr>
                <w:rFonts w:eastAsia="Calibri" w:cs="Arial"/>
                <w:sz w:val="22"/>
                <w:szCs w:val="22"/>
                <w:lang w:eastAsia="en-US"/>
              </w:rPr>
            </w:pPr>
            <w:r w:rsidRPr="00E93E06">
              <w:rPr>
                <w:rFonts w:eastAsia="Calibri" w:cs="Arial"/>
                <w:sz w:val="22"/>
                <w:szCs w:val="22"/>
                <w:lang w:eastAsia="en-US"/>
              </w:rPr>
              <w:t>Mezzanine publique  sur deux côte Départ et Arrivée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D671162" w14:textId="7A82AC43"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48F9311E" w14:textId="021773BD"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7A000E29" w14:textId="58BFD4A1" w:rsidR="00604C72"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552FCE4A" w14:textId="524CFC75"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5E865FF9"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2C28D235" w14:textId="77777777" w:rsidR="00604C72" w:rsidRPr="00E93E06" w:rsidRDefault="00604C72" w:rsidP="00E93E06">
            <w:pPr>
              <w:widowControl w:val="0"/>
              <w:spacing w:before="3" w:line="271" w:lineRule="exact"/>
              <w:ind w:right="-20"/>
              <w:rPr>
                <w:rFonts w:eastAsia="Calibri" w:cs="Arial"/>
                <w:sz w:val="22"/>
                <w:szCs w:val="22"/>
                <w:lang w:eastAsia="en-US"/>
              </w:rPr>
            </w:pPr>
            <w:r w:rsidRPr="00E93E06">
              <w:rPr>
                <w:rFonts w:eastAsia="Calibri" w:cs="Arial"/>
                <w:sz w:val="22"/>
                <w:szCs w:val="22"/>
                <w:lang w:eastAsia="en-US"/>
              </w:rPr>
              <w:t>Esplanade côte ville et côte piste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C79C73F" w14:textId="6E7DE86C"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9F43C2" w:rsidRPr="00E93E06">
              <w:rPr>
                <w:rFonts w:eastAsia="Calibri" w:cs="Arial"/>
                <w:sz w:val="22"/>
                <w:szCs w:val="22"/>
                <w:lang w:val="en-US" w:eastAsia="en-US"/>
              </w:rPr>
              <w:t>2</w:t>
            </w:r>
          </w:p>
          <w:p w14:paraId="0466F070" w14:textId="6F4A61DB"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763198F7" w14:textId="1398FAAF" w:rsidR="00604C72" w:rsidRPr="00E93E06" w:rsidRDefault="0052181C"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9F43C2" w:rsidRPr="00E93E06">
              <w:rPr>
                <w:rFonts w:eastAsia="Calibri" w:cs="Arial"/>
                <w:sz w:val="22"/>
                <w:szCs w:val="22"/>
                <w:lang w:val="en-US" w:eastAsia="en-US"/>
              </w:rPr>
              <w:t>2</w:t>
            </w:r>
          </w:p>
          <w:p w14:paraId="5A392D29" w14:textId="6ED5C33E"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55D0EA98"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641CCABE" w14:textId="77777777" w:rsidR="00604C72" w:rsidRPr="00E93E06" w:rsidRDefault="00604C72" w:rsidP="00E93E06">
            <w:pPr>
              <w:widowControl w:val="0"/>
              <w:spacing w:before="3" w:line="271" w:lineRule="exact"/>
              <w:ind w:right="-20"/>
              <w:rPr>
                <w:rFonts w:eastAsia="Calibri" w:cs="Arial"/>
                <w:sz w:val="22"/>
                <w:szCs w:val="22"/>
                <w:lang w:val="en-US" w:eastAsia="en-US"/>
              </w:rPr>
            </w:pPr>
            <w:r w:rsidRPr="00E93E06">
              <w:rPr>
                <w:rFonts w:eastAsia="Calibri" w:cs="Arial"/>
                <w:sz w:val="22"/>
                <w:szCs w:val="22"/>
                <w:lang w:val="en-US" w:eastAsia="en-US"/>
              </w:rPr>
              <w:t xml:space="preserve">Vitrage vertical par façade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5215A9D" w14:textId="19B02028"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2E164894" w14:textId="14CE511C"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4575CE40" w14:textId="4A0A69F3" w:rsidR="00604C72"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01E1FDC4" w14:textId="0C8F73C2"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05CF6912"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4AC4B15F" w14:textId="77777777" w:rsidR="00604C72" w:rsidRPr="00E93E06" w:rsidRDefault="00604C72" w:rsidP="00E93E06">
            <w:pPr>
              <w:widowControl w:val="0"/>
              <w:spacing w:before="3" w:line="271" w:lineRule="exact"/>
              <w:ind w:right="-20"/>
              <w:rPr>
                <w:rFonts w:eastAsia="Calibri" w:cs="Arial"/>
                <w:sz w:val="22"/>
                <w:szCs w:val="22"/>
                <w:lang w:val="en-US" w:eastAsia="en-US"/>
              </w:rPr>
            </w:pPr>
            <w:r w:rsidRPr="00E93E06">
              <w:rPr>
                <w:rFonts w:eastAsia="Calibri" w:cs="Arial"/>
                <w:sz w:val="22"/>
                <w:szCs w:val="22"/>
                <w:lang w:val="en-US" w:eastAsia="en-US"/>
              </w:rPr>
              <w:t>Bloc administratif</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A11049D" w14:textId="7658A334"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9F43C2" w:rsidRPr="00E93E06">
              <w:rPr>
                <w:rFonts w:eastAsia="Calibri" w:cs="Arial"/>
                <w:sz w:val="22"/>
                <w:szCs w:val="22"/>
                <w:lang w:val="en-US" w:eastAsia="en-US"/>
              </w:rPr>
              <w:t>1</w:t>
            </w:r>
          </w:p>
          <w:p w14:paraId="73C72010" w14:textId="4179F7E7"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72F95886" w14:textId="7F28360D" w:rsidR="00604C72"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01</w:t>
            </w:r>
          </w:p>
          <w:p w14:paraId="0060349F" w14:textId="44AE8875"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40D65D56"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00FE7897" w14:textId="77777777" w:rsidR="00604C72" w:rsidRPr="00E93E06" w:rsidRDefault="00604C72" w:rsidP="00E93E06">
            <w:pPr>
              <w:widowControl w:val="0"/>
              <w:spacing w:before="3" w:line="271" w:lineRule="exact"/>
              <w:ind w:right="-20"/>
              <w:rPr>
                <w:rFonts w:eastAsia="Calibri" w:cs="Arial"/>
                <w:sz w:val="22"/>
                <w:szCs w:val="22"/>
                <w:lang w:eastAsia="en-US"/>
              </w:rPr>
            </w:pPr>
            <w:r w:rsidRPr="00E93E06">
              <w:rPr>
                <w:rFonts w:eastAsia="Calibri" w:cs="Arial"/>
                <w:sz w:val="22"/>
                <w:szCs w:val="22"/>
                <w:lang w:eastAsia="en-US"/>
              </w:rPr>
              <w:t>Tour de contrôle/salle technique/central électrique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96E8DF8" w14:textId="76B5D488" w:rsidR="00604C72" w:rsidRPr="00E93E06" w:rsidRDefault="00807221"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60CB431B" w14:textId="38A7520E"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54BD9709" w14:textId="0603A540" w:rsidR="00604C72"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02</w:t>
            </w:r>
          </w:p>
          <w:p w14:paraId="005B1236" w14:textId="54E74AA3"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604C72" w:rsidRPr="00E93E06" w14:paraId="5A353FA1" w14:textId="77777777" w:rsidTr="00E93E06">
        <w:tc>
          <w:tcPr>
            <w:tcW w:w="4741" w:type="dxa"/>
            <w:tcBorders>
              <w:top w:val="single" w:sz="4" w:space="0" w:color="auto"/>
              <w:left w:val="single" w:sz="4" w:space="0" w:color="auto"/>
              <w:bottom w:val="single" w:sz="4" w:space="0" w:color="auto"/>
              <w:right w:val="single" w:sz="4" w:space="0" w:color="auto"/>
            </w:tcBorders>
            <w:vAlign w:val="center"/>
            <w:hideMark/>
          </w:tcPr>
          <w:p w14:paraId="7AC77D2A" w14:textId="77777777" w:rsidR="00604C72" w:rsidRPr="00E93E06" w:rsidRDefault="00604C72" w:rsidP="00E93E06">
            <w:pPr>
              <w:widowControl w:val="0"/>
              <w:spacing w:before="3" w:line="271" w:lineRule="exact"/>
              <w:ind w:right="-20"/>
              <w:rPr>
                <w:rFonts w:eastAsia="Calibri" w:cs="Arial"/>
                <w:sz w:val="22"/>
                <w:szCs w:val="22"/>
                <w:lang w:val="en-US" w:eastAsia="en-US"/>
              </w:rPr>
            </w:pPr>
            <w:r w:rsidRPr="00E93E06">
              <w:rPr>
                <w:rFonts w:eastAsia="Calibri" w:cs="Arial"/>
                <w:spacing w:val="3"/>
                <w:sz w:val="22"/>
                <w:szCs w:val="22"/>
                <w:lang w:val="en-US" w:eastAsia="en-US"/>
              </w:rPr>
              <w:t>S</w:t>
            </w:r>
            <w:r w:rsidRPr="00E93E06">
              <w:rPr>
                <w:rFonts w:eastAsia="Calibri" w:cs="Arial"/>
                <w:spacing w:val="-3"/>
                <w:sz w:val="22"/>
                <w:szCs w:val="22"/>
                <w:lang w:val="en-US" w:eastAsia="en-US"/>
              </w:rPr>
              <w:t>LI</w:t>
            </w:r>
            <w:r w:rsidRPr="00E93E06">
              <w:rPr>
                <w:rFonts w:eastAsia="Calibri" w:cs="Arial"/>
                <w:sz w:val="22"/>
                <w:szCs w:val="22"/>
                <w:lang w:val="en-US" w:eastAsia="en-US"/>
              </w:rPr>
              <w:t>A</w:t>
            </w:r>
            <w:r w:rsidRPr="00E93E06">
              <w:rPr>
                <w:rFonts w:eastAsia="Calibri" w:cs="Arial"/>
                <w:spacing w:val="2"/>
                <w:sz w:val="22"/>
                <w:szCs w:val="22"/>
                <w:lang w:val="en-US" w:eastAsia="en-US"/>
              </w:rPr>
              <w:t xml:space="preserve"> </w:t>
            </w:r>
            <w:r w:rsidRPr="00E93E06">
              <w:rPr>
                <w:rFonts w:eastAsia="Calibri" w:cs="Arial"/>
                <w:spacing w:val="-1"/>
                <w:sz w:val="22"/>
                <w:szCs w:val="22"/>
                <w:lang w:val="en-US" w:eastAsia="en-US"/>
              </w:rPr>
              <w:t>e</w:t>
            </w:r>
            <w:r w:rsidRPr="00E93E06">
              <w:rPr>
                <w:rFonts w:eastAsia="Calibri" w:cs="Arial"/>
                <w:sz w:val="22"/>
                <w:szCs w:val="22"/>
                <w:lang w:val="en-US" w:eastAsia="en-US"/>
              </w:rPr>
              <w:t xml:space="preserve">t </w:t>
            </w:r>
            <w:r w:rsidRPr="00E93E06">
              <w:rPr>
                <w:rFonts w:eastAsia="Calibri" w:cs="Arial"/>
                <w:spacing w:val="-1"/>
                <w:sz w:val="22"/>
                <w:szCs w:val="22"/>
                <w:lang w:val="en-US" w:eastAsia="en-US"/>
              </w:rPr>
              <w:t>B</w:t>
            </w:r>
            <w:r w:rsidRPr="00E93E06">
              <w:rPr>
                <w:rFonts w:eastAsia="Calibri" w:cs="Arial"/>
                <w:sz w:val="22"/>
                <w:szCs w:val="22"/>
                <w:lang w:val="en-US" w:eastAsia="en-US"/>
              </w:rPr>
              <w:t>r</w:t>
            </w:r>
            <w:r w:rsidRPr="00E93E06">
              <w:rPr>
                <w:rFonts w:eastAsia="Calibri" w:cs="Arial"/>
                <w:spacing w:val="2"/>
                <w:sz w:val="22"/>
                <w:szCs w:val="22"/>
                <w:lang w:val="en-US" w:eastAsia="en-US"/>
              </w:rPr>
              <w:t>i</w:t>
            </w:r>
            <w:r w:rsidRPr="00E93E06">
              <w:rPr>
                <w:rFonts w:eastAsia="Calibri" w:cs="Arial"/>
                <w:sz w:val="22"/>
                <w:szCs w:val="22"/>
                <w:lang w:val="en-US" w:eastAsia="en-US"/>
              </w:rPr>
              <w:t>g</w:t>
            </w:r>
            <w:r w:rsidRPr="00E93E06">
              <w:rPr>
                <w:rFonts w:eastAsia="Calibri" w:cs="Arial"/>
                <w:spacing w:val="-1"/>
                <w:sz w:val="22"/>
                <w:szCs w:val="22"/>
                <w:lang w:val="en-US" w:eastAsia="en-US"/>
              </w:rPr>
              <w:t>a</w:t>
            </w:r>
            <w:r w:rsidRPr="00E93E06">
              <w:rPr>
                <w:rFonts w:eastAsia="Calibri" w:cs="Arial"/>
                <w:sz w:val="22"/>
                <w:szCs w:val="22"/>
                <w:lang w:val="en-US" w:eastAsia="en-US"/>
              </w:rPr>
              <w:t>de</w:t>
            </w:r>
            <w:r w:rsidRPr="00E93E06">
              <w:rPr>
                <w:rFonts w:eastAsia="Calibri" w:cs="Arial"/>
                <w:spacing w:val="-1"/>
                <w:sz w:val="22"/>
                <w:szCs w:val="22"/>
                <w:lang w:val="en-US" w:eastAsia="en-US"/>
              </w:rPr>
              <w:t xml:space="preserve"> </w:t>
            </w:r>
            <w:r w:rsidRPr="00E93E06">
              <w:rPr>
                <w:rFonts w:eastAsia="Calibri" w:cs="Arial"/>
                <w:sz w:val="22"/>
                <w:szCs w:val="22"/>
                <w:lang w:val="en-US" w:eastAsia="en-US"/>
              </w:rPr>
              <w:t>GR</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7FCB193" w14:textId="48272682" w:rsidR="00604C72" w:rsidRPr="00E93E06" w:rsidRDefault="00604C7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43203B" w:rsidRPr="00E93E06">
              <w:rPr>
                <w:rFonts w:eastAsia="Calibri" w:cs="Arial"/>
                <w:sz w:val="22"/>
                <w:szCs w:val="22"/>
                <w:lang w:val="en-US" w:eastAsia="en-US"/>
              </w:rPr>
              <w:t>1</w:t>
            </w:r>
          </w:p>
          <w:p w14:paraId="3C92029E" w14:textId="20FD1428" w:rsidR="00604C72" w:rsidRPr="00E93E06" w:rsidRDefault="00604C72" w:rsidP="00E93E06">
            <w:pPr>
              <w:widowControl w:val="0"/>
              <w:spacing w:before="3" w:line="271" w:lineRule="exact"/>
              <w:ind w:right="-20"/>
              <w:jc w:val="center"/>
              <w:rPr>
                <w:rFonts w:eastAsia="Calibri" w:cs="Arial"/>
                <w:sz w:val="22"/>
                <w:szCs w:val="22"/>
                <w:lang w:val="en-US" w:eastAsia="en-US"/>
              </w:rPr>
            </w:pPr>
          </w:p>
        </w:tc>
        <w:tc>
          <w:tcPr>
            <w:tcW w:w="2002" w:type="dxa"/>
            <w:tcBorders>
              <w:top w:val="single" w:sz="4" w:space="0" w:color="auto"/>
              <w:left w:val="single" w:sz="4" w:space="0" w:color="auto"/>
              <w:bottom w:val="single" w:sz="4" w:space="0" w:color="auto"/>
              <w:right w:val="single" w:sz="4" w:space="0" w:color="auto"/>
            </w:tcBorders>
            <w:vAlign w:val="center"/>
            <w:hideMark/>
          </w:tcPr>
          <w:p w14:paraId="425EFDD5" w14:textId="27FB0E96" w:rsidR="00604C72" w:rsidRPr="00E93E06" w:rsidRDefault="0052181C"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0</w:t>
            </w:r>
            <w:r w:rsidR="0043203B" w:rsidRPr="00E93E06">
              <w:rPr>
                <w:rFonts w:eastAsia="Calibri" w:cs="Arial"/>
                <w:sz w:val="22"/>
                <w:szCs w:val="22"/>
                <w:lang w:val="en-US" w:eastAsia="en-US"/>
              </w:rPr>
              <w:t>1</w:t>
            </w:r>
          </w:p>
          <w:p w14:paraId="3C09ACC1" w14:textId="656B51FA" w:rsidR="00604C72" w:rsidRPr="00E93E06" w:rsidRDefault="00604C72" w:rsidP="00E93E06">
            <w:pPr>
              <w:widowControl w:val="0"/>
              <w:spacing w:before="3" w:line="271" w:lineRule="exact"/>
              <w:ind w:right="-20"/>
              <w:jc w:val="center"/>
              <w:rPr>
                <w:rFonts w:eastAsia="Calibri" w:cs="Arial"/>
                <w:sz w:val="22"/>
                <w:szCs w:val="22"/>
                <w:lang w:val="en-US" w:eastAsia="en-US"/>
              </w:rPr>
            </w:pPr>
          </w:p>
        </w:tc>
      </w:tr>
      <w:tr w:rsidR="00807221" w:rsidRPr="00E93E06" w14:paraId="3C4C1922" w14:textId="77777777" w:rsidTr="00E93E06">
        <w:trPr>
          <w:trHeight w:val="399"/>
        </w:trPr>
        <w:tc>
          <w:tcPr>
            <w:tcW w:w="4741" w:type="dxa"/>
            <w:tcBorders>
              <w:top w:val="single" w:sz="4" w:space="0" w:color="auto"/>
              <w:left w:val="single" w:sz="4" w:space="0" w:color="auto"/>
              <w:bottom w:val="single" w:sz="4" w:space="0" w:color="auto"/>
              <w:right w:val="single" w:sz="4" w:space="0" w:color="auto"/>
            </w:tcBorders>
            <w:hideMark/>
          </w:tcPr>
          <w:p w14:paraId="26C5D1AE" w14:textId="77777777" w:rsidR="00807221" w:rsidRPr="00E93E06" w:rsidRDefault="00807221" w:rsidP="00E93E06">
            <w:pPr>
              <w:widowControl w:val="0"/>
              <w:spacing w:before="3" w:line="271" w:lineRule="exact"/>
              <w:ind w:right="-20"/>
              <w:jc w:val="center"/>
              <w:rPr>
                <w:rFonts w:eastAsia="Calibri" w:cs="Arial"/>
                <w:b/>
                <w:sz w:val="22"/>
                <w:szCs w:val="22"/>
                <w:lang w:val="en-US" w:eastAsia="en-US"/>
              </w:rPr>
            </w:pPr>
            <w:r w:rsidRPr="00E93E06">
              <w:rPr>
                <w:rFonts w:eastAsia="Calibri" w:cs="Arial"/>
                <w:b/>
                <w:sz w:val="22"/>
                <w:szCs w:val="22"/>
                <w:lang w:val="en-US" w:eastAsia="en-US"/>
              </w:rPr>
              <w:t>Total par jour</w:t>
            </w:r>
          </w:p>
        </w:tc>
        <w:tc>
          <w:tcPr>
            <w:tcW w:w="2551" w:type="dxa"/>
            <w:tcBorders>
              <w:top w:val="single" w:sz="4" w:space="0" w:color="auto"/>
              <w:left w:val="single" w:sz="4" w:space="0" w:color="auto"/>
              <w:bottom w:val="single" w:sz="4" w:space="0" w:color="auto"/>
              <w:right w:val="single" w:sz="4" w:space="0" w:color="auto"/>
            </w:tcBorders>
            <w:hideMark/>
          </w:tcPr>
          <w:p w14:paraId="272C326F" w14:textId="2C85E55D" w:rsidR="00807221"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1</w:t>
            </w:r>
            <w:r w:rsidR="0043203B" w:rsidRPr="00E93E06">
              <w:rPr>
                <w:rFonts w:eastAsia="Calibri" w:cs="Arial"/>
                <w:sz w:val="22"/>
                <w:szCs w:val="22"/>
                <w:lang w:val="en-US" w:eastAsia="en-US"/>
              </w:rPr>
              <w:t>6</w:t>
            </w:r>
          </w:p>
        </w:tc>
        <w:tc>
          <w:tcPr>
            <w:tcW w:w="2002" w:type="dxa"/>
            <w:tcBorders>
              <w:top w:val="single" w:sz="4" w:space="0" w:color="auto"/>
              <w:left w:val="single" w:sz="4" w:space="0" w:color="auto"/>
              <w:bottom w:val="single" w:sz="4" w:space="0" w:color="auto"/>
              <w:right w:val="single" w:sz="4" w:space="0" w:color="auto"/>
            </w:tcBorders>
            <w:hideMark/>
          </w:tcPr>
          <w:p w14:paraId="006EF8D1" w14:textId="1286885A" w:rsidR="00807221" w:rsidRPr="00E93E06" w:rsidRDefault="009F43C2" w:rsidP="00E93E06">
            <w:pPr>
              <w:widowControl w:val="0"/>
              <w:spacing w:before="3" w:line="271" w:lineRule="exact"/>
              <w:ind w:right="-20"/>
              <w:jc w:val="center"/>
              <w:rPr>
                <w:rFonts w:eastAsia="Calibri" w:cs="Arial"/>
                <w:sz w:val="22"/>
                <w:szCs w:val="22"/>
                <w:lang w:val="en-US" w:eastAsia="en-US"/>
              </w:rPr>
            </w:pPr>
            <w:r w:rsidRPr="00E93E06">
              <w:rPr>
                <w:rFonts w:eastAsia="Calibri" w:cs="Arial"/>
                <w:sz w:val="22"/>
                <w:szCs w:val="22"/>
                <w:lang w:val="en-US" w:eastAsia="en-US"/>
              </w:rPr>
              <w:t>1</w:t>
            </w:r>
            <w:r w:rsidR="0043203B" w:rsidRPr="00E93E06">
              <w:rPr>
                <w:rFonts w:eastAsia="Calibri" w:cs="Arial"/>
                <w:sz w:val="22"/>
                <w:szCs w:val="22"/>
                <w:lang w:val="en-US" w:eastAsia="en-US"/>
              </w:rPr>
              <w:t>6</w:t>
            </w:r>
          </w:p>
        </w:tc>
      </w:tr>
      <w:tr w:rsidR="003F656E" w14:paraId="50413744" w14:textId="77777777" w:rsidTr="00E93E06">
        <w:trPr>
          <w:trHeight w:val="405"/>
        </w:trPr>
        <w:tc>
          <w:tcPr>
            <w:tcW w:w="4741" w:type="dxa"/>
            <w:tcBorders>
              <w:top w:val="single" w:sz="4" w:space="0" w:color="auto"/>
              <w:left w:val="single" w:sz="4" w:space="0" w:color="auto"/>
              <w:bottom w:val="single" w:sz="4" w:space="0" w:color="auto"/>
              <w:right w:val="single" w:sz="4" w:space="0" w:color="auto"/>
            </w:tcBorders>
            <w:hideMark/>
          </w:tcPr>
          <w:p w14:paraId="4E6CF176" w14:textId="77777777" w:rsidR="003F656E" w:rsidRPr="00E93E06" w:rsidRDefault="003F656E" w:rsidP="00E93E06">
            <w:pPr>
              <w:widowControl w:val="0"/>
              <w:spacing w:before="3" w:line="271" w:lineRule="exact"/>
              <w:ind w:right="-20"/>
              <w:jc w:val="center"/>
              <w:rPr>
                <w:rFonts w:eastAsia="Calibri" w:cs="Arial"/>
                <w:sz w:val="22"/>
                <w:szCs w:val="22"/>
                <w:lang w:val="en-US" w:eastAsia="en-US"/>
              </w:rPr>
            </w:pPr>
            <w:r w:rsidRPr="00E93E06">
              <w:rPr>
                <w:rFonts w:eastAsia="Calibri" w:cs="Arial"/>
                <w:b/>
                <w:sz w:val="22"/>
                <w:szCs w:val="22"/>
                <w:lang w:val="en-US" w:eastAsia="en-US"/>
              </w:rPr>
              <w:t>Total global par jour</w:t>
            </w:r>
          </w:p>
        </w:tc>
        <w:tc>
          <w:tcPr>
            <w:tcW w:w="4553" w:type="dxa"/>
            <w:gridSpan w:val="2"/>
            <w:tcBorders>
              <w:top w:val="single" w:sz="4" w:space="0" w:color="auto"/>
              <w:left w:val="single" w:sz="4" w:space="0" w:color="auto"/>
              <w:bottom w:val="single" w:sz="4" w:space="0" w:color="auto"/>
              <w:right w:val="single" w:sz="4" w:space="0" w:color="auto"/>
            </w:tcBorders>
            <w:hideMark/>
          </w:tcPr>
          <w:p w14:paraId="44782571" w14:textId="2CED9F97" w:rsidR="003F656E" w:rsidRPr="00E93E06" w:rsidRDefault="0043203B" w:rsidP="00E93E06">
            <w:pPr>
              <w:widowControl w:val="0"/>
              <w:spacing w:before="3" w:line="271" w:lineRule="exact"/>
              <w:ind w:right="-20"/>
              <w:jc w:val="center"/>
              <w:rPr>
                <w:rFonts w:eastAsia="Calibri" w:cs="Arial"/>
                <w:b/>
                <w:bCs/>
                <w:strike/>
                <w:sz w:val="22"/>
                <w:szCs w:val="22"/>
                <w:lang w:val="en-US" w:eastAsia="en-US"/>
              </w:rPr>
            </w:pPr>
            <w:r w:rsidRPr="00E93E06">
              <w:rPr>
                <w:rFonts w:eastAsia="Calibri" w:cs="Arial"/>
                <w:b/>
                <w:bCs/>
                <w:sz w:val="22"/>
                <w:szCs w:val="22"/>
                <w:lang w:val="en-US" w:eastAsia="en-US"/>
              </w:rPr>
              <w:t>32</w:t>
            </w:r>
          </w:p>
        </w:tc>
      </w:tr>
    </w:tbl>
    <w:p w14:paraId="70F21606" w14:textId="77777777" w:rsidR="003F656E" w:rsidRDefault="003F656E" w:rsidP="00E93E06">
      <w:pPr>
        <w:widowControl w:val="0"/>
        <w:spacing w:before="3" w:line="240" w:lineRule="exact"/>
        <w:rPr>
          <w:rFonts w:eastAsia="Calibri" w:cs="Arial"/>
          <w:sz w:val="22"/>
          <w:szCs w:val="22"/>
          <w:lang w:val="en-US" w:eastAsia="en-US"/>
        </w:rPr>
      </w:pPr>
    </w:p>
    <w:p w14:paraId="1243DAB8" w14:textId="1100B3C3" w:rsidR="003F656E" w:rsidRDefault="003F656E" w:rsidP="003F656E">
      <w:pPr>
        <w:widowControl w:val="0"/>
        <w:spacing w:before="29"/>
        <w:ind w:right="47"/>
        <w:jc w:val="both"/>
        <w:rPr>
          <w:sz w:val="22"/>
          <w:szCs w:val="22"/>
          <w:lang w:eastAsia="en-US"/>
        </w:rPr>
      </w:pPr>
      <w:r>
        <w:rPr>
          <w:b/>
          <w:bCs/>
          <w:sz w:val="22"/>
          <w:szCs w:val="22"/>
          <w:lang w:eastAsia="en-US"/>
        </w:rPr>
        <w:t>Le</w:t>
      </w:r>
      <w:r>
        <w:rPr>
          <w:b/>
          <w:bCs/>
          <w:spacing w:val="1"/>
          <w:sz w:val="22"/>
          <w:szCs w:val="22"/>
          <w:lang w:eastAsia="en-US"/>
        </w:rPr>
        <w:t xml:space="preserve"> p</w:t>
      </w:r>
      <w:r>
        <w:rPr>
          <w:b/>
          <w:bCs/>
          <w:spacing w:val="-1"/>
          <w:sz w:val="22"/>
          <w:szCs w:val="22"/>
          <w:lang w:eastAsia="en-US"/>
        </w:rPr>
        <w:t>re</w:t>
      </w:r>
      <w:r>
        <w:rPr>
          <w:b/>
          <w:bCs/>
          <w:sz w:val="22"/>
          <w:szCs w:val="22"/>
          <w:lang w:eastAsia="en-US"/>
        </w:rPr>
        <w:t>sta</w:t>
      </w:r>
      <w:r>
        <w:rPr>
          <w:b/>
          <w:bCs/>
          <w:spacing w:val="-1"/>
          <w:sz w:val="22"/>
          <w:szCs w:val="22"/>
          <w:lang w:eastAsia="en-US"/>
        </w:rPr>
        <w:t>t</w:t>
      </w:r>
      <w:r>
        <w:rPr>
          <w:b/>
          <w:bCs/>
          <w:sz w:val="22"/>
          <w:szCs w:val="22"/>
          <w:lang w:eastAsia="en-US"/>
        </w:rPr>
        <w:t>ai</w:t>
      </w:r>
      <w:r>
        <w:rPr>
          <w:b/>
          <w:bCs/>
          <w:spacing w:val="2"/>
          <w:sz w:val="22"/>
          <w:szCs w:val="22"/>
          <w:lang w:eastAsia="en-US"/>
        </w:rPr>
        <w:t>r</w:t>
      </w:r>
      <w:r>
        <w:rPr>
          <w:b/>
          <w:bCs/>
          <w:sz w:val="22"/>
          <w:szCs w:val="22"/>
          <w:lang w:eastAsia="en-US"/>
        </w:rPr>
        <w:t>e</w:t>
      </w:r>
      <w:r>
        <w:rPr>
          <w:b/>
          <w:bCs/>
          <w:spacing w:val="1"/>
          <w:sz w:val="22"/>
          <w:szCs w:val="22"/>
          <w:lang w:eastAsia="en-US"/>
        </w:rPr>
        <w:t xml:space="preserve"> d</w:t>
      </w:r>
      <w:r>
        <w:rPr>
          <w:b/>
          <w:bCs/>
          <w:sz w:val="22"/>
          <w:szCs w:val="22"/>
          <w:lang w:eastAsia="en-US"/>
        </w:rPr>
        <w:t>oit</w:t>
      </w:r>
      <w:r>
        <w:rPr>
          <w:b/>
          <w:bCs/>
          <w:spacing w:val="2"/>
          <w:sz w:val="22"/>
          <w:szCs w:val="22"/>
          <w:lang w:eastAsia="en-US"/>
        </w:rPr>
        <w:t xml:space="preserve"> </w:t>
      </w:r>
      <w:r>
        <w:rPr>
          <w:b/>
          <w:bCs/>
          <w:spacing w:val="-1"/>
          <w:sz w:val="22"/>
          <w:szCs w:val="22"/>
          <w:lang w:eastAsia="en-US"/>
        </w:rPr>
        <w:t>e</w:t>
      </w:r>
      <w:r>
        <w:rPr>
          <w:b/>
          <w:bCs/>
          <w:spacing w:val="1"/>
          <w:sz w:val="22"/>
          <w:szCs w:val="22"/>
          <w:lang w:eastAsia="en-US"/>
        </w:rPr>
        <w:t>n</w:t>
      </w:r>
      <w:r>
        <w:rPr>
          <w:b/>
          <w:bCs/>
          <w:sz w:val="22"/>
          <w:szCs w:val="22"/>
          <w:lang w:eastAsia="en-US"/>
        </w:rPr>
        <w:t>gag</w:t>
      </w:r>
      <w:r>
        <w:rPr>
          <w:b/>
          <w:bCs/>
          <w:spacing w:val="-1"/>
          <w:sz w:val="22"/>
          <w:szCs w:val="22"/>
          <w:lang w:eastAsia="en-US"/>
        </w:rPr>
        <w:t>e</w:t>
      </w:r>
      <w:r>
        <w:rPr>
          <w:b/>
          <w:bCs/>
          <w:sz w:val="22"/>
          <w:szCs w:val="22"/>
          <w:lang w:eastAsia="en-US"/>
        </w:rPr>
        <w:t>r</w:t>
      </w:r>
      <w:r>
        <w:rPr>
          <w:b/>
          <w:bCs/>
          <w:spacing w:val="1"/>
          <w:sz w:val="22"/>
          <w:szCs w:val="22"/>
          <w:lang w:eastAsia="en-US"/>
        </w:rPr>
        <w:t xml:space="preserve"> u</w:t>
      </w:r>
      <w:r>
        <w:rPr>
          <w:b/>
          <w:bCs/>
          <w:sz w:val="22"/>
          <w:szCs w:val="22"/>
          <w:lang w:eastAsia="en-US"/>
        </w:rPr>
        <w:t>n</w:t>
      </w:r>
      <w:r>
        <w:rPr>
          <w:b/>
          <w:bCs/>
          <w:spacing w:val="3"/>
          <w:sz w:val="22"/>
          <w:szCs w:val="22"/>
          <w:lang w:eastAsia="en-US"/>
        </w:rPr>
        <w:t xml:space="preserve"> </w:t>
      </w:r>
      <w:r>
        <w:rPr>
          <w:b/>
          <w:bCs/>
          <w:spacing w:val="-1"/>
          <w:sz w:val="22"/>
          <w:szCs w:val="22"/>
          <w:lang w:eastAsia="en-US"/>
        </w:rPr>
        <w:t>e</w:t>
      </w:r>
      <w:r>
        <w:rPr>
          <w:b/>
          <w:bCs/>
          <w:spacing w:val="1"/>
          <w:sz w:val="22"/>
          <w:szCs w:val="22"/>
          <w:lang w:eastAsia="en-US"/>
        </w:rPr>
        <w:t>ff</w:t>
      </w:r>
      <w:r>
        <w:rPr>
          <w:b/>
          <w:bCs/>
          <w:spacing w:val="-1"/>
          <w:sz w:val="22"/>
          <w:szCs w:val="22"/>
          <w:lang w:eastAsia="en-US"/>
        </w:rPr>
        <w:t>ec</w:t>
      </w:r>
      <w:r>
        <w:rPr>
          <w:b/>
          <w:bCs/>
          <w:sz w:val="22"/>
          <w:szCs w:val="22"/>
          <w:lang w:eastAsia="en-US"/>
        </w:rPr>
        <w:t>tif</w:t>
      </w:r>
      <w:r>
        <w:rPr>
          <w:b/>
          <w:bCs/>
          <w:spacing w:val="3"/>
          <w:sz w:val="22"/>
          <w:szCs w:val="22"/>
          <w:lang w:eastAsia="en-US"/>
        </w:rPr>
        <w:t xml:space="preserve"> </w:t>
      </w:r>
      <w:r>
        <w:rPr>
          <w:b/>
          <w:bCs/>
          <w:sz w:val="22"/>
          <w:szCs w:val="22"/>
          <w:lang w:eastAsia="en-US"/>
        </w:rPr>
        <w:t>t</w:t>
      </w:r>
      <w:r>
        <w:rPr>
          <w:b/>
          <w:bCs/>
          <w:spacing w:val="-2"/>
          <w:sz w:val="22"/>
          <w:szCs w:val="22"/>
          <w:lang w:eastAsia="en-US"/>
        </w:rPr>
        <w:t>e</w:t>
      </w:r>
      <w:r>
        <w:rPr>
          <w:b/>
          <w:bCs/>
          <w:spacing w:val="-3"/>
          <w:sz w:val="22"/>
          <w:szCs w:val="22"/>
          <w:lang w:eastAsia="en-US"/>
        </w:rPr>
        <w:t>m</w:t>
      </w:r>
      <w:r>
        <w:rPr>
          <w:b/>
          <w:bCs/>
          <w:spacing w:val="1"/>
          <w:sz w:val="22"/>
          <w:szCs w:val="22"/>
          <w:lang w:eastAsia="en-US"/>
        </w:rPr>
        <w:t>p</w:t>
      </w:r>
      <w:r>
        <w:rPr>
          <w:b/>
          <w:bCs/>
          <w:sz w:val="22"/>
          <w:szCs w:val="22"/>
          <w:lang w:eastAsia="en-US"/>
        </w:rPr>
        <w:t>o</w:t>
      </w:r>
      <w:r>
        <w:rPr>
          <w:b/>
          <w:bCs/>
          <w:spacing w:val="-1"/>
          <w:sz w:val="22"/>
          <w:szCs w:val="22"/>
          <w:lang w:eastAsia="en-US"/>
        </w:rPr>
        <w:t>r</w:t>
      </w:r>
      <w:r>
        <w:rPr>
          <w:b/>
          <w:bCs/>
          <w:sz w:val="22"/>
          <w:szCs w:val="22"/>
          <w:lang w:eastAsia="en-US"/>
        </w:rPr>
        <w:t>a</w:t>
      </w:r>
      <w:r>
        <w:rPr>
          <w:b/>
          <w:bCs/>
          <w:spacing w:val="3"/>
          <w:sz w:val="22"/>
          <w:szCs w:val="22"/>
          <w:lang w:eastAsia="en-US"/>
        </w:rPr>
        <w:t>i</w:t>
      </w:r>
      <w:r>
        <w:rPr>
          <w:b/>
          <w:bCs/>
          <w:spacing w:val="-1"/>
          <w:sz w:val="22"/>
          <w:szCs w:val="22"/>
          <w:lang w:eastAsia="en-US"/>
        </w:rPr>
        <w:t>r</w:t>
      </w:r>
      <w:r>
        <w:rPr>
          <w:b/>
          <w:bCs/>
          <w:sz w:val="22"/>
          <w:szCs w:val="22"/>
          <w:lang w:eastAsia="en-US"/>
        </w:rPr>
        <w:t>e</w:t>
      </w:r>
      <w:r w:rsidR="00BB35C6">
        <w:rPr>
          <w:b/>
          <w:bCs/>
          <w:sz w:val="22"/>
          <w:szCs w:val="22"/>
          <w:lang w:eastAsia="en-US"/>
        </w:rPr>
        <w:t xml:space="preserve"> supplémentaire</w:t>
      </w:r>
      <w:r>
        <w:rPr>
          <w:b/>
          <w:bCs/>
          <w:spacing w:val="1"/>
          <w:sz w:val="22"/>
          <w:szCs w:val="22"/>
          <w:lang w:eastAsia="en-US"/>
        </w:rPr>
        <w:t xml:space="preserve"> p</w:t>
      </w:r>
      <w:r>
        <w:rPr>
          <w:b/>
          <w:bCs/>
          <w:sz w:val="22"/>
          <w:szCs w:val="22"/>
          <w:lang w:eastAsia="en-US"/>
        </w:rPr>
        <w:t>o</w:t>
      </w:r>
      <w:r>
        <w:rPr>
          <w:b/>
          <w:bCs/>
          <w:spacing w:val="1"/>
          <w:sz w:val="22"/>
          <w:szCs w:val="22"/>
          <w:lang w:eastAsia="en-US"/>
        </w:rPr>
        <w:t>u</w:t>
      </w:r>
      <w:r>
        <w:rPr>
          <w:b/>
          <w:bCs/>
          <w:sz w:val="22"/>
          <w:szCs w:val="22"/>
          <w:lang w:eastAsia="en-US"/>
        </w:rPr>
        <w:t>r</w:t>
      </w:r>
      <w:r>
        <w:rPr>
          <w:b/>
          <w:bCs/>
          <w:spacing w:val="1"/>
          <w:sz w:val="22"/>
          <w:szCs w:val="22"/>
          <w:lang w:eastAsia="en-US"/>
        </w:rPr>
        <w:t xml:space="preserve"> </w:t>
      </w:r>
      <w:r>
        <w:rPr>
          <w:b/>
          <w:bCs/>
          <w:sz w:val="22"/>
          <w:szCs w:val="22"/>
          <w:lang w:eastAsia="en-US"/>
        </w:rPr>
        <w:t>g</w:t>
      </w:r>
      <w:r>
        <w:rPr>
          <w:b/>
          <w:bCs/>
          <w:spacing w:val="-1"/>
          <w:sz w:val="22"/>
          <w:szCs w:val="22"/>
          <w:lang w:eastAsia="en-US"/>
        </w:rPr>
        <w:t>é</w:t>
      </w:r>
      <w:r>
        <w:rPr>
          <w:b/>
          <w:bCs/>
          <w:spacing w:val="1"/>
          <w:sz w:val="22"/>
          <w:szCs w:val="22"/>
          <w:lang w:eastAsia="en-US"/>
        </w:rPr>
        <w:t>r</w:t>
      </w:r>
      <w:r>
        <w:rPr>
          <w:b/>
          <w:bCs/>
          <w:spacing w:val="-1"/>
          <w:sz w:val="22"/>
          <w:szCs w:val="22"/>
          <w:lang w:eastAsia="en-US"/>
        </w:rPr>
        <w:t>e</w:t>
      </w:r>
      <w:r>
        <w:rPr>
          <w:b/>
          <w:bCs/>
          <w:sz w:val="22"/>
          <w:szCs w:val="22"/>
          <w:lang w:eastAsia="en-US"/>
        </w:rPr>
        <w:t>r</w:t>
      </w:r>
      <w:r>
        <w:rPr>
          <w:b/>
          <w:bCs/>
          <w:spacing w:val="1"/>
          <w:sz w:val="22"/>
          <w:szCs w:val="22"/>
          <w:lang w:eastAsia="en-US"/>
        </w:rPr>
        <w:t xml:space="preserve"> </w:t>
      </w:r>
      <w:r>
        <w:rPr>
          <w:b/>
          <w:bCs/>
          <w:sz w:val="22"/>
          <w:szCs w:val="22"/>
          <w:lang w:eastAsia="en-US"/>
        </w:rPr>
        <w:t>les</w:t>
      </w:r>
      <w:r>
        <w:rPr>
          <w:b/>
          <w:bCs/>
          <w:spacing w:val="2"/>
          <w:sz w:val="22"/>
          <w:szCs w:val="22"/>
          <w:lang w:eastAsia="en-US"/>
        </w:rPr>
        <w:t xml:space="preserve"> </w:t>
      </w:r>
      <w:r w:rsidR="005F214E">
        <w:rPr>
          <w:b/>
          <w:bCs/>
          <w:spacing w:val="2"/>
          <w:sz w:val="22"/>
          <w:szCs w:val="22"/>
          <w:lang w:eastAsia="en-US"/>
        </w:rPr>
        <w:t xml:space="preserve">éventuelles </w:t>
      </w:r>
      <w:r>
        <w:rPr>
          <w:b/>
          <w:bCs/>
          <w:sz w:val="22"/>
          <w:szCs w:val="22"/>
          <w:lang w:eastAsia="en-US"/>
        </w:rPr>
        <w:t>a</w:t>
      </w:r>
      <w:r>
        <w:rPr>
          <w:b/>
          <w:bCs/>
          <w:spacing w:val="1"/>
          <w:sz w:val="22"/>
          <w:szCs w:val="22"/>
          <w:lang w:eastAsia="en-US"/>
        </w:rPr>
        <w:t>b</w:t>
      </w:r>
      <w:r>
        <w:rPr>
          <w:b/>
          <w:bCs/>
          <w:sz w:val="22"/>
          <w:szCs w:val="22"/>
          <w:lang w:eastAsia="en-US"/>
        </w:rPr>
        <w:t>s</w:t>
      </w:r>
      <w:r>
        <w:rPr>
          <w:b/>
          <w:bCs/>
          <w:spacing w:val="-1"/>
          <w:sz w:val="22"/>
          <w:szCs w:val="22"/>
          <w:lang w:eastAsia="en-US"/>
        </w:rPr>
        <w:t>e</w:t>
      </w:r>
      <w:r>
        <w:rPr>
          <w:b/>
          <w:bCs/>
          <w:spacing w:val="3"/>
          <w:sz w:val="22"/>
          <w:szCs w:val="22"/>
          <w:lang w:eastAsia="en-US"/>
        </w:rPr>
        <w:t>n</w:t>
      </w:r>
      <w:r>
        <w:rPr>
          <w:b/>
          <w:bCs/>
          <w:spacing w:val="-1"/>
          <w:sz w:val="22"/>
          <w:szCs w:val="22"/>
          <w:lang w:eastAsia="en-US"/>
        </w:rPr>
        <w:t>ce</w:t>
      </w:r>
      <w:r>
        <w:rPr>
          <w:b/>
          <w:bCs/>
          <w:sz w:val="22"/>
          <w:szCs w:val="22"/>
          <w:lang w:eastAsia="en-US"/>
        </w:rPr>
        <w:t>s</w:t>
      </w:r>
      <w:r>
        <w:rPr>
          <w:b/>
          <w:bCs/>
          <w:spacing w:val="11"/>
          <w:sz w:val="22"/>
          <w:szCs w:val="22"/>
          <w:lang w:eastAsia="en-US"/>
        </w:rPr>
        <w:t xml:space="preserve"> </w:t>
      </w:r>
      <w:r>
        <w:rPr>
          <w:b/>
          <w:bCs/>
          <w:spacing w:val="3"/>
          <w:sz w:val="22"/>
          <w:szCs w:val="22"/>
          <w:lang w:eastAsia="en-US"/>
        </w:rPr>
        <w:t>i</w:t>
      </w:r>
      <w:r>
        <w:rPr>
          <w:b/>
          <w:bCs/>
          <w:spacing w:val="-3"/>
          <w:sz w:val="22"/>
          <w:szCs w:val="22"/>
          <w:lang w:eastAsia="en-US"/>
        </w:rPr>
        <w:t>m</w:t>
      </w:r>
      <w:r>
        <w:rPr>
          <w:b/>
          <w:bCs/>
          <w:spacing w:val="1"/>
          <w:sz w:val="22"/>
          <w:szCs w:val="22"/>
          <w:lang w:eastAsia="en-US"/>
        </w:rPr>
        <w:t>p</w:t>
      </w:r>
      <w:r>
        <w:rPr>
          <w:b/>
          <w:bCs/>
          <w:spacing w:val="-1"/>
          <w:sz w:val="22"/>
          <w:szCs w:val="22"/>
          <w:lang w:eastAsia="en-US"/>
        </w:rPr>
        <w:t>ré</w:t>
      </w:r>
      <w:r>
        <w:rPr>
          <w:b/>
          <w:bCs/>
          <w:sz w:val="22"/>
          <w:szCs w:val="22"/>
          <w:lang w:eastAsia="en-US"/>
        </w:rPr>
        <w:t>v</w:t>
      </w:r>
      <w:r>
        <w:rPr>
          <w:b/>
          <w:bCs/>
          <w:spacing w:val="1"/>
          <w:sz w:val="22"/>
          <w:szCs w:val="22"/>
          <w:lang w:eastAsia="en-US"/>
        </w:rPr>
        <w:t>u</w:t>
      </w:r>
      <w:r>
        <w:rPr>
          <w:b/>
          <w:bCs/>
          <w:spacing w:val="-1"/>
          <w:sz w:val="22"/>
          <w:szCs w:val="22"/>
          <w:lang w:eastAsia="en-US"/>
        </w:rPr>
        <w:t>e</w:t>
      </w:r>
      <w:r>
        <w:rPr>
          <w:b/>
          <w:bCs/>
          <w:sz w:val="22"/>
          <w:szCs w:val="22"/>
          <w:lang w:eastAsia="en-US"/>
        </w:rPr>
        <w:t>s</w:t>
      </w:r>
      <w:r>
        <w:rPr>
          <w:b/>
          <w:bCs/>
          <w:spacing w:val="3"/>
          <w:sz w:val="22"/>
          <w:szCs w:val="22"/>
          <w:lang w:eastAsia="en-US"/>
        </w:rPr>
        <w:t xml:space="preserve"> </w:t>
      </w:r>
      <w:r>
        <w:rPr>
          <w:b/>
          <w:bCs/>
          <w:spacing w:val="1"/>
          <w:sz w:val="22"/>
          <w:szCs w:val="22"/>
          <w:lang w:eastAsia="en-US"/>
        </w:rPr>
        <w:t>d</w:t>
      </w:r>
      <w:r>
        <w:rPr>
          <w:b/>
          <w:bCs/>
          <w:sz w:val="22"/>
          <w:szCs w:val="22"/>
          <w:lang w:eastAsia="en-US"/>
        </w:rPr>
        <w:t>e</w:t>
      </w:r>
      <w:r>
        <w:rPr>
          <w:b/>
          <w:bCs/>
          <w:spacing w:val="1"/>
          <w:sz w:val="22"/>
          <w:szCs w:val="22"/>
          <w:lang w:eastAsia="en-US"/>
        </w:rPr>
        <w:t xml:space="preserve"> </w:t>
      </w:r>
      <w:r>
        <w:rPr>
          <w:b/>
          <w:bCs/>
          <w:sz w:val="22"/>
          <w:szCs w:val="22"/>
          <w:lang w:eastAsia="en-US"/>
        </w:rPr>
        <w:t>son</w:t>
      </w:r>
      <w:r>
        <w:rPr>
          <w:sz w:val="22"/>
          <w:szCs w:val="22"/>
          <w:lang w:eastAsia="en-US"/>
        </w:rPr>
        <w:t xml:space="preserve"> </w:t>
      </w:r>
      <w:r>
        <w:rPr>
          <w:b/>
          <w:bCs/>
          <w:spacing w:val="1"/>
          <w:sz w:val="22"/>
          <w:szCs w:val="22"/>
          <w:lang w:eastAsia="en-US"/>
        </w:rPr>
        <w:t>p</w:t>
      </w:r>
      <w:r>
        <w:rPr>
          <w:b/>
          <w:bCs/>
          <w:spacing w:val="-1"/>
          <w:sz w:val="22"/>
          <w:szCs w:val="22"/>
          <w:lang w:eastAsia="en-US"/>
        </w:rPr>
        <w:t>er</w:t>
      </w:r>
      <w:r>
        <w:rPr>
          <w:b/>
          <w:bCs/>
          <w:sz w:val="22"/>
          <w:szCs w:val="22"/>
          <w:lang w:eastAsia="en-US"/>
        </w:rPr>
        <w:t>so</w:t>
      </w:r>
      <w:r>
        <w:rPr>
          <w:b/>
          <w:bCs/>
          <w:spacing w:val="1"/>
          <w:sz w:val="22"/>
          <w:szCs w:val="22"/>
          <w:lang w:eastAsia="en-US"/>
        </w:rPr>
        <w:t>nn</w:t>
      </w:r>
      <w:r>
        <w:rPr>
          <w:b/>
          <w:bCs/>
          <w:spacing w:val="-1"/>
          <w:sz w:val="22"/>
          <w:szCs w:val="22"/>
          <w:lang w:eastAsia="en-US"/>
        </w:rPr>
        <w:t>e</w:t>
      </w:r>
      <w:r>
        <w:rPr>
          <w:b/>
          <w:bCs/>
          <w:sz w:val="22"/>
          <w:szCs w:val="22"/>
          <w:lang w:eastAsia="en-US"/>
        </w:rPr>
        <w:t>l</w:t>
      </w:r>
      <w:r w:rsidR="005F214E">
        <w:rPr>
          <w:b/>
          <w:bCs/>
          <w:sz w:val="22"/>
          <w:szCs w:val="22"/>
          <w:lang w:eastAsia="en-US"/>
        </w:rPr>
        <w:t xml:space="preserve"> ainsi que les congés y afférents, et ce</w:t>
      </w:r>
      <w:r>
        <w:rPr>
          <w:b/>
          <w:bCs/>
          <w:sz w:val="22"/>
          <w:szCs w:val="22"/>
          <w:lang w:eastAsia="en-US"/>
        </w:rPr>
        <w:t xml:space="preserve"> a</w:t>
      </w:r>
      <w:r>
        <w:rPr>
          <w:b/>
          <w:bCs/>
          <w:spacing w:val="2"/>
          <w:sz w:val="22"/>
          <w:szCs w:val="22"/>
          <w:lang w:eastAsia="en-US"/>
        </w:rPr>
        <w:t>f</w:t>
      </w:r>
      <w:r>
        <w:rPr>
          <w:b/>
          <w:bCs/>
          <w:spacing w:val="-2"/>
          <w:sz w:val="22"/>
          <w:szCs w:val="22"/>
          <w:lang w:eastAsia="en-US"/>
        </w:rPr>
        <w:t>i</w:t>
      </w:r>
      <w:r>
        <w:rPr>
          <w:b/>
          <w:bCs/>
          <w:sz w:val="22"/>
          <w:szCs w:val="22"/>
          <w:lang w:eastAsia="en-US"/>
        </w:rPr>
        <w:t>n</w:t>
      </w:r>
      <w:r>
        <w:rPr>
          <w:b/>
          <w:bCs/>
          <w:spacing w:val="1"/>
          <w:sz w:val="22"/>
          <w:szCs w:val="22"/>
          <w:lang w:eastAsia="en-US"/>
        </w:rPr>
        <w:t xml:space="preserve"> d</w:t>
      </w:r>
      <w:r>
        <w:rPr>
          <w:b/>
          <w:bCs/>
          <w:sz w:val="22"/>
          <w:szCs w:val="22"/>
          <w:lang w:eastAsia="en-US"/>
        </w:rPr>
        <w:t>’assu</w:t>
      </w:r>
      <w:r>
        <w:rPr>
          <w:b/>
          <w:bCs/>
          <w:spacing w:val="-1"/>
          <w:sz w:val="22"/>
          <w:szCs w:val="22"/>
          <w:lang w:eastAsia="en-US"/>
        </w:rPr>
        <w:t>re</w:t>
      </w:r>
      <w:r>
        <w:rPr>
          <w:b/>
          <w:bCs/>
          <w:sz w:val="22"/>
          <w:szCs w:val="22"/>
          <w:lang w:eastAsia="en-US"/>
        </w:rPr>
        <w:t>r</w:t>
      </w:r>
      <w:r>
        <w:rPr>
          <w:b/>
          <w:bCs/>
          <w:spacing w:val="-1"/>
          <w:sz w:val="22"/>
          <w:szCs w:val="22"/>
          <w:lang w:eastAsia="en-US"/>
        </w:rPr>
        <w:t xml:space="preserve"> e</w:t>
      </w:r>
      <w:r>
        <w:rPr>
          <w:b/>
          <w:bCs/>
          <w:sz w:val="22"/>
          <w:szCs w:val="22"/>
          <w:lang w:eastAsia="en-US"/>
        </w:rPr>
        <w:t>n</w:t>
      </w:r>
      <w:r>
        <w:rPr>
          <w:b/>
          <w:bCs/>
          <w:spacing w:val="1"/>
          <w:sz w:val="22"/>
          <w:szCs w:val="22"/>
          <w:lang w:eastAsia="en-US"/>
        </w:rPr>
        <w:t xml:space="preserve"> p</w:t>
      </w:r>
      <w:r>
        <w:rPr>
          <w:b/>
          <w:bCs/>
          <w:spacing w:val="-1"/>
          <w:sz w:val="22"/>
          <w:szCs w:val="22"/>
          <w:lang w:eastAsia="en-US"/>
        </w:rPr>
        <w:t>e</w:t>
      </w:r>
      <w:r>
        <w:rPr>
          <w:b/>
          <w:bCs/>
          <w:spacing w:val="1"/>
          <w:sz w:val="22"/>
          <w:szCs w:val="22"/>
          <w:lang w:eastAsia="en-US"/>
        </w:rPr>
        <w:t>r</w:t>
      </w:r>
      <w:r>
        <w:rPr>
          <w:b/>
          <w:bCs/>
          <w:spacing w:val="-3"/>
          <w:sz w:val="22"/>
          <w:szCs w:val="22"/>
          <w:lang w:eastAsia="en-US"/>
        </w:rPr>
        <w:t>m</w:t>
      </w:r>
      <w:r>
        <w:rPr>
          <w:b/>
          <w:bCs/>
          <w:sz w:val="22"/>
          <w:szCs w:val="22"/>
          <w:lang w:eastAsia="en-US"/>
        </w:rPr>
        <w:t>a</w:t>
      </w:r>
      <w:r>
        <w:rPr>
          <w:b/>
          <w:bCs/>
          <w:spacing w:val="1"/>
          <w:sz w:val="22"/>
          <w:szCs w:val="22"/>
          <w:lang w:eastAsia="en-US"/>
        </w:rPr>
        <w:t>n</w:t>
      </w:r>
      <w:r>
        <w:rPr>
          <w:b/>
          <w:bCs/>
          <w:spacing w:val="-1"/>
          <w:sz w:val="22"/>
          <w:szCs w:val="22"/>
          <w:lang w:eastAsia="en-US"/>
        </w:rPr>
        <w:t>e</w:t>
      </w:r>
      <w:r>
        <w:rPr>
          <w:b/>
          <w:bCs/>
          <w:spacing w:val="1"/>
          <w:sz w:val="22"/>
          <w:szCs w:val="22"/>
          <w:lang w:eastAsia="en-US"/>
        </w:rPr>
        <w:t>nc</w:t>
      </w:r>
      <w:r>
        <w:rPr>
          <w:b/>
          <w:bCs/>
          <w:sz w:val="22"/>
          <w:szCs w:val="22"/>
          <w:lang w:eastAsia="en-US"/>
        </w:rPr>
        <w:t>e</w:t>
      </w:r>
      <w:r>
        <w:rPr>
          <w:b/>
          <w:bCs/>
          <w:spacing w:val="-1"/>
          <w:sz w:val="22"/>
          <w:szCs w:val="22"/>
          <w:lang w:eastAsia="en-US"/>
        </w:rPr>
        <w:t xml:space="preserve"> </w:t>
      </w:r>
      <w:r>
        <w:rPr>
          <w:b/>
          <w:bCs/>
          <w:sz w:val="22"/>
          <w:szCs w:val="22"/>
          <w:lang w:eastAsia="en-US"/>
        </w:rPr>
        <w:t>le no</w:t>
      </w:r>
      <w:r>
        <w:rPr>
          <w:b/>
          <w:bCs/>
          <w:spacing w:val="-3"/>
          <w:sz w:val="22"/>
          <w:szCs w:val="22"/>
          <w:lang w:eastAsia="en-US"/>
        </w:rPr>
        <w:t>m</w:t>
      </w:r>
      <w:r>
        <w:rPr>
          <w:b/>
          <w:bCs/>
          <w:spacing w:val="1"/>
          <w:sz w:val="22"/>
          <w:szCs w:val="22"/>
          <w:lang w:eastAsia="en-US"/>
        </w:rPr>
        <w:t>br</w:t>
      </w:r>
      <w:r>
        <w:rPr>
          <w:b/>
          <w:bCs/>
          <w:sz w:val="22"/>
          <w:szCs w:val="22"/>
          <w:lang w:eastAsia="en-US"/>
        </w:rPr>
        <w:t>e</w:t>
      </w:r>
      <w:r>
        <w:rPr>
          <w:b/>
          <w:bCs/>
          <w:spacing w:val="-1"/>
          <w:sz w:val="22"/>
          <w:szCs w:val="22"/>
          <w:lang w:eastAsia="en-US"/>
        </w:rPr>
        <w:t xml:space="preserve"> </w:t>
      </w:r>
      <w:r>
        <w:rPr>
          <w:b/>
          <w:bCs/>
          <w:spacing w:val="1"/>
          <w:sz w:val="22"/>
          <w:szCs w:val="22"/>
          <w:lang w:eastAsia="en-US"/>
        </w:rPr>
        <w:t>d</w:t>
      </w:r>
      <w:r>
        <w:rPr>
          <w:b/>
          <w:bCs/>
          <w:sz w:val="22"/>
          <w:szCs w:val="22"/>
          <w:lang w:eastAsia="en-US"/>
        </w:rPr>
        <w:t>’</w:t>
      </w:r>
      <w:r>
        <w:rPr>
          <w:b/>
          <w:bCs/>
          <w:spacing w:val="-2"/>
          <w:sz w:val="22"/>
          <w:szCs w:val="22"/>
          <w:lang w:eastAsia="en-US"/>
        </w:rPr>
        <w:t>e</w:t>
      </w:r>
      <w:r>
        <w:rPr>
          <w:b/>
          <w:bCs/>
          <w:spacing w:val="1"/>
          <w:sz w:val="22"/>
          <w:szCs w:val="22"/>
          <w:lang w:eastAsia="en-US"/>
        </w:rPr>
        <w:t>ff</w:t>
      </w:r>
      <w:r>
        <w:rPr>
          <w:b/>
          <w:bCs/>
          <w:spacing w:val="-1"/>
          <w:sz w:val="22"/>
          <w:szCs w:val="22"/>
          <w:lang w:eastAsia="en-US"/>
        </w:rPr>
        <w:t>ec</w:t>
      </w:r>
      <w:r>
        <w:rPr>
          <w:b/>
          <w:bCs/>
          <w:sz w:val="22"/>
          <w:szCs w:val="22"/>
          <w:lang w:eastAsia="en-US"/>
        </w:rPr>
        <w:t>tif</w:t>
      </w:r>
      <w:r>
        <w:rPr>
          <w:b/>
          <w:bCs/>
          <w:spacing w:val="1"/>
          <w:sz w:val="22"/>
          <w:szCs w:val="22"/>
          <w:lang w:eastAsia="en-US"/>
        </w:rPr>
        <w:t xml:space="preserve"> </w:t>
      </w:r>
      <w:r>
        <w:rPr>
          <w:b/>
          <w:bCs/>
          <w:spacing w:val="-1"/>
          <w:sz w:val="22"/>
          <w:szCs w:val="22"/>
          <w:lang w:eastAsia="en-US"/>
        </w:rPr>
        <w:t>e</w:t>
      </w:r>
      <w:r>
        <w:rPr>
          <w:b/>
          <w:bCs/>
          <w:spacing w:val="1"/>
          <w:sz w:val="22"/>
          <w:szCs w:val="22"/>
          <w:lang w:eastAsia="en-US"/>
        </w:rPr>
        <w:t>n</w:t>
      </w:r>
      <w:r>
        <w:rPr>
          <w:b/>
          <w:bCs/>
          <w:sz w:val="22"/>
          <w:szCs w:val="22"/>
          <w:lang w:eastAsia="en-US"/>
        </w:rPr>
        <w:t>gag</w:t>
      </w:r>
      <w:r>
        <w:rPr>
          <w:b/>
          <w:bCs/>
          <w:spacing w:val="-1"/>
          <w:sz w:val="22"/>
          <w:szCs w:val="22"/>
          <w:lang w:eastAsia="en-US"/>
        </w:rPr>
        <w:t>é</w:t>
      </w:r>
      <w:r>
        <w:rPr>
          <w:b/>
          <w:bCs/>
          <w:sz w:val="22"/>
          <w:szCs w:val="22"/>
          <w:lang w:eastAsia="en-US"/>
        </w:rPr>
        <w:t>.</w:t>
      </w:r>
    </w:p>
    <w:p w14:paraId="502A861B" w14:textId="77777777" w:rsidR="003F656E" w:rsidRDefault="003F656E" w:rsidP="003F656E">
      <w:pPr>
        <w:widowControl w:val="0"/>
        <w:spacing w:before="16" w:line="260" w:lineRule="exact"/>
        <w:rPr>
          <w:rFonts w:eastAsia="Calibri" w:cs="Arial"/>
          <w:sz w:val="22"/>
          <w:szCs w:val="22"/>
          <w:lang w:eastAsia="en-US"/>
        </w:rPr>
      </w:pPr>
    </w:p>
    <w:p w14:paraId="0A679BAB" w14:textId="77777777" w:rsidR="003F656E" w:rsidRDefault="003F656E" w:rsidP="003F656E">
      <w:pPr>
        <w:widowControl w:val="0"/>
        <w:ind w:right="47"/>
        <w:jc w:val="both"/>
        <w:rPr>
          <w:sz w:val="22"/>
          <w:szCs w:val="22"/>
          <w:lang w:eastAsia="en-US"/>
        </w:rPr>
      </w:pPr>
      <w:r>
        <w:rPr>
          <w:spacing w:val="-3"/>
          <w:sz w:val="22"/>
          <w:szCs w:val="22"/>
          <w:lang w:eastAsia="en-US"/>
        </w:rPr>
        <w:t>L</w:t>
      </w:r>
      <w:r>
        <w:rPr>
          <w:sz w:val="22"/>
          <w:szCs w:val="22"/>
          <w:lang w:eastAsia="en-US"/>
        </w:rPr>
        <w:t>e p</w:t>
      </w:r>
      <w:r>
        <w:rPr>
          <w:spacing w:val="1"/>
          <w:sz w:val="22"/>
          <w:szCs w:val="22"/>
          <w:lang w:eastAsia="en-US"/>
        </w:rPr>
        <w:t>r</w:t>
      </w:r>
      <w:r>
        <w:rPr>
          <w:spacing w:val="-1"/>
          <w:sz w:val="22"/>
          <w:szCs w:val="22"/>
          <w:lang w:eastAsia="en-US"/>
        </w:rPr>
        <w:t>e</w:t>
      </w:r>
      <w:r>
        <w:rPr>
          <w:sz w:val="22"/>
          <w:szCs w:val="22"/>
          <w:lang w:eastAsia="en-US"/>
        </w:rPr>
        <w:t>stat</w:t>
      </w:r>
      <w:r>
        <w:rPr>
          <w:spacing w:val="-1"/>
          <w:sz w:val="22"/>
          <w:szCs w:val="22"/>
          <w:lang w:eastAsia="en-US"/>
        </w:rPr>
        <w:t>a</w:t>
      </w:r>
      <w:r>
        <w:rPr>
          <w:sz w:val="22"/>
          <w:szCs w:val="22"/>
          <w:lang w:eastAsia="en-US"/>
        </w:rPr>
        <w:t>ire du</w:t>
      </w:r>
      <w:r>
        <w:rPr>
          <w:spacing w:val="1"/>
          <w:sz w:val="22"/>
          <w:szCs w:val="22"/>
          <w:lang w:eastAsia="en-US"/>
        </w:rPr>
        <w:t xml:space="preserve"> </w:t>
      </w:r>
      <w:r>
        <w:rPr>
          <w:sz w:val="22"/>
          <w:szCs w:val="22"/>
          <w:lang w:eastAsia="en-US"/>
        </w:rPr>
        <w:t>ma</w:t>
      </w:r>
      <w:r>
        <w:rPr>
          <w:spacing w:val="-1"/>
          <w:sz w:val="22"/>
          <w:szCs w:val="22"/>
          <w:lang w:eastAsia="en-US"/>
        </w:rPr>
        <w:t>rc</w:t>
      </w:r>
      <w:r>
        <w:rPr>
          <w:spacing w:val="2"/>
          <w:sz w:val="22"/>
          <w:szCs w:val="22"/>
          <w:lang w:eastAsia="en-US"/>
        </w:rPr>
        <w:t>h</w:t>
      </w:r>
      <w:r>
        <w:rPr>
          <w:sz w:val="22"/>
          <w:szCs w:val="22"/>
          <w:lang w:eastAsia="en-US"/>
        </w:rPr>
        <w:t>é doit</w:t>
      </w:r>
      <w:r>
        <w:rPr>
          <w:spacing w:val="2"/>
          <w:sz w:val="22"/>
          <w:szCs w:val="22"/>
          <w:lang w:eastAsia="en-US"/>
        </w:rPr>
        <w:t xml:space="preserve"> </w:t>
      </w:r>
      <w:r>
        <w:rPr>
          <w:sz w:val="22"/>
          <w:szCs w:val="22"/>
          <w:lang w:eastAsia="en-US"/>
        </w:rPr>
        <w:t>se</w:t>
      </w:r>
      <w:r>
        <w:rPr>
          <w:spacing w:val="1"/>
          <w:sz w:val="22"/>
          <w:szCs w:val="22"/>
          <w:lang w:eastAsia="en-US"/>
        </w:rPr>
        <w:t xml:space="preserve"> </w:t>
      </w:r>
      <w:r>
        <w:rPr>
          <w:spacing w:val="-1"/>
          <w:sz w:val="22"/>
          <w:szCs w:val="22"/>
          <w:lang w:eastAsia="en-US"/>
        </w:rPr>
        <w:t>c</w:t>
      </w:r>
      <w:r>
        <w:rPr>
          <w:sz w:val="22"/>
          <w:szCs w:val="22"/>
          <w:lang w:eastAsia="en-US"/>
        </w:rPr>
        <w:t>onfo</w:t>
      </w:r>
      <w:r>
        <w:rPr>
          <w:spacing w:val="-1"/>
          <w:sz w:val="22"/>
          <w:szCs w:val="22"/>
          <w:lang w:eastAsia="en-US"/>
        </w:rPr>
        <w:t>r</w:t>
      </w:r>
      <w:r>
        <w:rPr>
          <w:sz w:val="22"/>
          <w:szCs w:val="22"/>
          <w:lang w:eastAsia="en-US"/>
        </w:rPr>
        <w:t>mer à l’</w:t>
      </w:r>
      <w:r>
        <w:rPr>
          <w:spacing w:val="-1"/>
          <w:sz w:val="22"/>
          <w:szCs w:val="22"/>
          <w:lang w:eastAsia="en-US"/>
        </w:rPr>
        <w:t>a</w:t>
      </w:r>
      <w:r>
        <w:rPr>
          <w:sz w:val="22"/>
          <w:szCs w:val="22"/>
          <w:lang w:eastAsia="en-US"/>
        </w:rPr>
        <w:t>f</w:t>
      </w:r>
      <w:r>
        <w:rPr>
          <w:spacing w:val="-1"/>
          <w:sz w:val="22"/>
          <w:szCs w:val="22"/>
          <w:lang w:eastAsia="en-US"/>
        </w:rPr>
        <w:t>f</w:t>
      </w:r>
      <w:r>
        <w:rPr>
          <w:spacing w:val="1"/>
          <w:sz w:val="22"/>
          <w:szCs w:val="22"/>
          <w:lang w:eastAsia="en-US"/>
        </w:rPr>
        <w:t>e</w:t>
      </w:r>
      <w:r>
        <w:rPr>
          <w:spacing w:val="-1"/>
          <w:sz w:val="22"/>
          <w:szCs w:val="22"/>
          <w:lang w:eastAsia="en-US"/>
        </w:rPr>
        <w:t>c</w:t>
      </w:r>
      <w:r>
        <w:rPr>
          <w:sz w:val="22"/>
          <w:szCs w:val="22"/>
          <w:lang w:eastAsia="en-US"/>
        </w:rPr>
        <w:t>tation</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1"/>
          <w:sz w:val="22"/>
          <w:szCs w:val="22"/>
          <w:lang w:eastAsia="en-US"/>
        </w:rPr>
        <w:t xml:space="preserve"> z</w:t>
      </w:r>
      <w:r>
        <w:rPr>
          <w:sz w:val="22"/>
          <w:szCs w:val="22"/>
          <w:lang w:eastAsia="en-US"/>
        </w:rPr>
        <w:t xml:space="preserve">one de </w:t>
      </w:r>
      <w:r>
        <w:rPr>
          <w:spacing w:val="-1"/>
          <w:sz w:val="22"/>
          <w:szCs w:val="22"/>
          <w:lang w:eastAsia="en-US"/>
        </w:rPr>
        <w:t>ce</w:t>
      </w:r>
      <w:r>
        <w:rPr>
          <w:sz w:val="22"/>
          <w:szCs w:val="22"/>
          <w:lang w:eastAsia="en-US"/>
        </w:rPr>
        <w:t>s</w:t>
      </w:r>
      <w:r>
        <w:rPr>
          <w:spacing w:val="2"/>
          <w:sz w:val="22"/>
          <w:szCs w:val="22"/>
          <w:lang w:eastAsia="en-US"/>
        </w:rPr>
        <w:t xml:space="preserve"> </w:t>
      </w:r>
      <w:r>
        <w:rPr>
          <w:spacing w:val="1"/>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nts</w:t>
      </w:r>
      <w:r>
        <w:rPr>
          <w:spacing w:val="2"/>
          <w:sz w:val="22"/>
          <w:szCs w:val="22"/>
          <w:lang w:eastAsia="en-US"/>
        </w:rPr>
        <w:t xml:space="preserve"> </w:t>
      </w:r>
      <w:r>
        <w:rPr>
          <w:sz w:val="22"/>
          <w:szCs w:val="22"/>
          <w:lang w:eastAsia="en-US"/>
        </w:rPr>
        <w:t>qui</w:t>
      </w:r>
      <w:r>
        <w:rPr>
          <w:spacing w:val="2"/>
          <w:sz w:val="22"/>
          <w:szCs w:val="22"/>
          <w:lang w:eastAsia="en-US"/>
        </w:rPr>
        <w:t xml:space="preserve"> </w:t>
      </w:r>
      <w:r>
        <w:rPr>
          <w:sz w:val="22"/>
          <w:szCs w:val="22"/>
          <w:lang w:eastAsia="en-US"/>
        </w:rPr>
        <w:t>lui</w:t>
      </w:r>
      <w:r>
        <w:rPr>
          <w:spacing w:val="2"/>
          <w:sz w:val="22"/>
          <w:szCs w:val="22"/>
          <w:lang w:eastAsia="en-US"/>
        </w:rPr>
        <w:t xml:space="preserve"> </w:t>
      </w:r>
      <w:r>
        <w:rPr>
          <w:sz w:val="22"/>
          <w:szCs w:val="22"/>
          <w:lang w:eastAsia="en-US"/>
        </w:rPr>
        <w:t>s</w:t>
      </w:r>
      <w:r>
        <w:rPr>
          <w:spacing w:val="-1"/>
          <w:sz w:val="22"/>
          <w:szCs w:val="22"/>
          <w:lang w:eastAsia="en-US"/>
        </w:rPr>
        <w:t>e</w:t>
      </w:r>
      <w:r>
        <w:rPr>
          <w:sz w:val="22"/>
          <w:szCs w:val="22"/>
          <w:lang w:eastAsia="en-US"/>
        </w:rPr>
        <w:t>ra p</w:t>
      </w:r>
      <w:r>
        <w:rPr>
          <w:spacing w:val="-1"/>
          <w:sz w:val="22"/>
          <w:szCs w:val="22"/>
          <w:lang w:eastAsia="en-US"/>
        </w:rPr>
        <w:t>re</w:t>
      </w:r>
      <w:r>
        <w:rPr>
          <w:sz w:val="22"/>
          <w:szCs w:val="22"/>
          <w:lang w:eastAsia="en-US"/>
        </w:rPr>
        <w:t>s</w:t>
      </w:r>
      <w:r>
        <w:rPr>
          <w:spacing w:val="-1"/>
          <w:sz w:val="22"/>
          <w:szCs w:val="22"/>
          <w:lang w:eastAsia="en-US"/>
        </w:rPr>
        <w:t>c</w:t>
      </w:r>
      <w:r>
        <w:rPr>
          <w:sz w:val="22"/>
          <w:szCs w:val="22"/>
          <w:lang w:eastAsia="en-US"/>
        </w:rPr>
        <w:t>rite</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2"/>
          <w:sz w:val="22"/>
          <w:szCs w:val="22"/>
          <w:lang w:eastAsia="en-US"/>
        </w:rPr>
        <w:t xml:space="preserve"> </w:t>
      </w:r>
      <w:r>
        <w:rPr>
          <w:sz w:val="22"/>
          <w:szCs w:val="22"/>
          <w:lang w:eastAsia="en-US"/>
        </w:rPr>
        <w:t>la di</w:t>
      </w:r>
      <w:r>
        <w:rPr>
          <w:spacing w:val="2"/>
          <w:sz w:val="22"/>
          <w:szCs w:val="22"/>
          <w:lang w:eastAsia="en-US"/>
        </w:rPr>
        <w:t>r</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on</w:t>
      </w:r>
      <w:r>
        <w:rPr>
          <w:spacing w:val="1"/>
          <w:sz w:val="22"/>
          <w:szCs w:val="22"/>
          <w:lang w:eastAsia="en-US"/>
        </w:rPr>
        <w:t xml:space="preserve"> </w:t>
      </w:r>
      <w:r>
        <w:rPr>
          <w:sz w:val="22"/>
          <w:szCs w:val="22"/>
          <w:lang w:eastAsia="en-US"/>
        </w:rPr>
        <w:t>de l’</w:t>
      </w:r>
      <w:r>
        <w:rPr>
          <w:spacing w:val="1"/>
          <w:sz w:val="22"/>
          <w:szCs w:val="22"/>
          <w:lang w:eastAsia="en-US"/>
        </w:rPr>
        <w:t>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t.</w:t>
      </w:r>
      <w:r>
        <w:rPr>
          <w:spacing w:val="3"/>
          <w:sz w:val="22"/>
          <w:szCs w:val="22"/>
          <w:lang w:eastAsia="en-US"/>
        </w:rPr>
        <w:t xml:space="preserve"> </w:t>
      </w:r>
      <w:r>
        <w:rPr>
          <w:sz w:val="22"/>
          <w:szCs w:val="22"/>
          <w:lang w:eastAsia="en-US"/>
        </w:rPr>
        <w:t>Tout</w:t>
      </w:r>
      <w:r>
        <w:rPr>
          <w:spacing w:val="-1"/>
          <w:sz w:val="22"/>
          <w:szCs w:val="22"/>
          <w:lang w:eastAsia="en-US"/>
        </w:rPr>
        <w:t>e</w:t>
      </w:r>
      <w:r>
        <w:rPr>
          <w:sz w:val="22"/>
          <w:szCs w:val="22"/>
          <w:lang w:eastAsia="en-US"/>
        </w:rPr>
        <w:t>f</w:t>
      </w:r>
      <w:r>
        <w:rPr>
          <w:spacing w:val="1"/>
          <w:sz w:val="22"/>
          <w:szCs w:val="22"/>
          <w:lang w:eastAsia="en-US"/>
        </w:rPr>
        <w:t>o</w:t>
      </w:r>
      <w:r>
        <w:rPr>
          <w:sz w:val="22"/>
          <w:szCs w:val="22"/>
          <w:lang w:eastAsia="en-US"/>
        </w:rPr>
        <w:t>is,</w:t>
      </w:r>
      <w:r>
        <w:rPr>
          <w:spacing w:val="1"/>
          <w:sz w:val="22"/>
          <w:szCs w:val="22"/>
          <w:lang w:eastAsia="en-US"/>
        </w:rPr>
        <w:t xml:space="preserve"> </w:t>
      </w:r>
      <w:r>
        <w:rPr>
          <w:sz w:val="22"/>
          <w:szCs w:val="22"/>
          <w:lang w:eastAsia="en-US"/>
        </w:rPr>
        <w:t>ladi</w:t>
      </w:r>
      <w:r>
        <w:rPr>
          <w:spacing w:val="1"/>
          <w:sz w:val="22"/>
          <w:szCs w:val="22"/>
          <w:lang w:eastAsia="en-US"/>
        </w:rPr>
        <w:t>t</w:t>
      </w:r>
      <w:r>
        <w:rPr>
          <w:sz w:val="22"/>
          <w:szCs w:val="22"/>
          <w:lang w:eastAsia="en-US"/>
        </w:rPr>
        <w:t xml:space="preserve">e </w:t>
      </w:r>
      <w:r>
        <w:rPr>
          <w:spacing w:val="-1"/>
          <w:sz w:val="22"/>
          <w:szCs w:val="22"/>
          <w:lang w:eastAsia="en-US"/>
        </w:rPr>
        <w:t>a</w:t>
      </w:r>
      <w:r>
        <w:rPr>
          <w:spacing w:val="1"/>
          <w:sz w:val="22"/>
          <w:szCs w:val="22"/>
          <w:lang w:eastAsia="en-US"/>
        </w:rPr>
        <w:t>f</w:t>
      </w:r>
      <w:r>
        <w:rPr>
          <w:sz w:val="22"/>
          <w:szCs w:val="22"/>
          <w:lang w:eastAsia="en-US"/>
        </w:rPr>
        <w:t>fe</w:t>
      </w:r>
      <w:r>
        <w:rPr>
          <w:spacing w:val="-1"/>
          <w:sz w:val="22"/>
          <w:szCs w:val="22"/>
          <w:lang w:eastAsia="en-US"/>
        </w:rPr>
        <w:t>c</w:t>
      </w:r>
      <w:r>
        <w:rPr>
          <w:sz w:val="22"/>
          <w:szCs w:val="22"/>
          <w:lang w:eastAsia="en-US"/>
        </w:rPr>
        <w:t>tation</w:t>
      </w:r>
      <w:r>
        <w:rPr>
          <w:spacing w:val="1"/>
          <w:sz w:val="22"/>
          <w:szCs w:val="22"/>
          <w:lang w:eastAsia="en-US"/>
        </w:rPr>
        <w:t xml:space="preserve"> </w:t>
      </w:r>
      <w:r>
        <w:rPr>
          <w:sz w:val="22"/>
          <w:szCs w:val="22"/>
          <w:lang w:eastAsia="en-US"/>
        </w:rPr>
        <w:t>p</w:t>
      </w:r>
      <w:r>
        <w:rPr>
          <w:spacing w:val="2"/>
          <w:sz w:val="22"/>
          <w:szCs w:val="22"/>
          <w:lang w:eastAsia="en-US"/>
        </w:rPr>
        <w:t>o</w:t>
      </w:r>
      <w:r>
        <w:rPr>
          <w:sz w:val="22"/>
          <w:szCs w:val="22"/>
          <w:lang w:eastAsia="en-US"/>
        </w:rPr>
        <w:t>u</w:t>
      </w:r>
      <w:r>
        <w:rPr>
          <w:spacing w:val="-1"/>
          <w:sz w:val="22"/>
          <w:szCs w:val="22"/>
          <w:lang w:eastAsia="en-US"/>
        </w:rPr>
        <w:t>r</w:t>
      </w:r>
      <w:r>
        <w:rPr>
          <w:sz w:val="22"/>
          <w:szCs w:val="22"/>
          <w:lang w:eastAsia="en-US"/>
        </w:rPr>
        <w:t>ra</w:t>
      </w:r>
      <w:r>
        <w:rPr>
          <w:spacing w:val="1"/>
          <w:sz w:val="22"/>
          <w:szCs w:val="22"/>
          <w:lang w:eastAsia="en-US"/>
        </w:rPr>
        <w:t xml:space="preserve"> </w:t>
      </w:r>
      <w:r>
        <w:rPr>
          <w:spacing w:val="-1"/>
          <w:sz w:val="22"/>
          <w:szCs w:val="22"/>
          <w:lang w:eastAsia="en-US"/>
        </w:rPr>
        <w:t>a</w:t>
      </w:r>
      <w:r>
        <w:rPr>
          <w:sz w:val="22"/>
          <w:szCs w:val="22"/>
          <w:lang w:eastAsia="en-US"/>
        </w:rPr>
        <w:t>ssu</w:t>
      </w:r>
      <w:r>
        <w:rPr>
          <w:spacing w:val="1"/>
          <w:sz w:val="22"/>
          <w:szCs w:val="22"/>
          <w:lang w:eastAsia="en-US"/>
        </w:rPr>
        <w:t>j</w:t>
      </w:r>
      <w:r>
        <w:rPr>
          <w:spacing w:val="-1"/>
          <w:sz w:val="22"/>
          <w:szCs w:val="22"/>
          <w:lang w:eastAsia="en-US"/>
        </w:rPr>
        <w:t>e</w:t>
      </w:r>
      <w:r>
        <w:rPr>
          <w:sz w:val="22"/>
          <w:szCs w:val="22"/>
          <w:lang w:eastAsia="en-US"/>
        </w:rPr>
        <w:t>t</w:t>
      </w:r>
      <w:r>
        <w:rPr>
          <w:spacing w:val="1"/>
          <w:sz w:val="22"/>
          <w:szCs w:val="22"/>
          <w:lang w:eastAsia="en-US"/>
        </w:rPr>
        <w:t>t</w:t>
      </w:r>
      <w:r>
        <w:rPr>
          <w:sz w:val="22"/>
          <w:szCs w:val="22"/>
          <w:lang w:eastAsia="en-US"/>
        </w:rPr>
        <w:t>ies</w:t>
      </w:r>
      <w:r>
        <w:rPr>
          <w:spacing w:val="1"/>
          <w:sz w:val="22"/>
          <w:szCs w:val="22"/>
          <w:lang w:eastAsia="en-US"/>
        </w:rPr>
        <w:t xml:space="preserve"> </w:t>
      </w:r>
      <w:r>
        <w:rPr>
          <w:sz w:val="22"/>
          <w:szCs w:val="22"/>
          <w:lang w:eastAsia="en-US"/>
        </w:rPr>
        <w:t xml:space="preserve">à </w:t>
      </w:r>
      <w:r>
        <w:rPr>
          <w:spacing w:val="2"/>
          <w:sz w:val="22"/>
          <w:szCs w:val="22"/>
          <w:lang w:eastAsia="en-US"/>
        </w:rPr>
        <w:t>d</w:t>
      </w:r>
      <w:r>
        <w:rPr>
          <w:spacing w:val="-1"/>
          <w:sz w:val="22"/>
          <w:szCs w:val="22"/>
          <w:lang w:eastAsia="en-US"/>
        </w:rPr>
        <w:t>e</w:t>
      </w:r>
      <w:r>
        <w:rPr>
          <w:sz w:val="22"/>
          <w:szCs w:val="22"/>
          <w:lang w:eastAsia="en-US"/>
        </w:rPr>
        <w:t xml:space="preserve">s </w:t>
      </w:r>
      <w:r>
        <w:rPr>
          <w:spacing w:val="-1"/>
          <w:sz w:val="22"/>
          <w:szCs w:val="22"/>
          <w:lang w:eastAsia="en-US"/>
        </w:rPr>
        <w:t>c</w:t>
      </w:r>
      <w:r>
        <w:rPr>
          <w:sz w:val="22"/>
          <w:szCs w:val="22"/>
          <w:lang w:eastAsia="en-US"/>
        </w:rPr>
        <w:t>h</w:t>
      </w:r>
      <w:r>
        <w:rPr>
          <w:spacing w:val="-1"/>
          <w:sz w:val="22"/>
          <w:szCs w:val="22"/>
          <w:lang w:eastAsia="en-US"/>
        </w:rPr>
        <w:t>a</w:t>
      </w:r>
      <w:r>
        <w:rPr>
          <w:spacing w:val="2"/>
          <w:sz w:val="22"/>
          <w:szCs w:val="22"/>
          <w:lang w:eastAsia="en-US"/>
        </w:rPr>
        <w:t>n</w:t>
      </w:r>
      <w:r>
        <w:rPr>
          <w:spacing w:val="-2"/>
          <w:sz w:val="22"/>
          <w:szCs w:val="22"/>
          <w:lang w:eastAsia="en-US"/>
        </w:rPr>
        <w:t>g</w:t>
      </w:r>
      <w:r>
        <w:rPr>
          <w:spacing w:val="-1"/>
          <w:sz w:val="22"/>
          <w:szCs w:val="22"/>
          <w:lang w:eastAsia="en-US"/>
        </w:rPr>
        <w:t>e</w:t>
      </w:r>
      <w:r>
        <w:rPr>
          <w:sz w:val="22"/>
          <w:szCs w:val="22"/>
          <w:lang w:eastAsia="en-US"/>
        </w:rPr>
        <w:t>ments</w:t>
      </w:r>
      <w:r>
        <w:rPr>
          <w:spacing w:val="2"/>
          <w:sz w:val="22"/>
          <w:szCs w:val="22"/>
          <w:lang w:eastAsia="en-US"/>
        </w:rPr>
        <w:t xml:space="preserve"> </w:t>
      </w:r>
      <w:r>
        <w:rPr>
          <w:sz w:val="22"/>
          <w:szCs w:val="22"/>
          <w:lang w:eastAsia="en-US"/>
        </w:rPr>
        <w:t xml:space="preserve">de </w:t>
      </w:r>
      <w:r>
        <w:rPr>
          <w:spacing w:val="1"/>
          <w:sz w:val="22"/>
          <w:szCs w:val="22"/>
          <w:lang w:eastAsia="en-US"/>
        </w:rPr>
        <w:t>z</w:t>
      </w:r>
      <w:r>
        <w:rPr>
          <w:sz w:val="22"/>
          <w:szCs w:val="22"/>
          <w:lang w:eastAsia="en-US"/>
        </w:rPr>
        <w:t>one ou</w:t>
      </w:r>
      <w:r>
        <w:rPr>
          <w:spacing w:val="1"/>
          <w:sz w:val="22"/>
          <w:szCs w:val="22"/>
          <w:lang w:eastAsia="en-US"/>
        </w:rPr>
        <w:t xml:space="preserve"> </w:t>
      </w:r>
      <w:r>
        <w:rPr>
          <w:sz w:val="22"/>
          <w:szCs w:val="22"/>
          <w:lang w:eastAsia="en-US"/>
        </w:rPr>
        <w:t>d</w:t>
      </w:r>
      <w:r>
        <w:rPr>
          <w:spacing w:val="-1"/>
          <w:sz w:val="22"/>
          <w:szCs w:val="22"/>
          <w:lang w:eastAsia="en-US"/>
        </w:rPr>
        <w:t>’</w:t>
      </w:r>
      <w:r>
        <w:rPr>
          <w:sz w:val="22"/>
          <w:szCs w:val="22"/>
          <w:lang w:eastAsia="en-US"/>
        </w:rPr>
        <w:t>hor</w:t>
      </w:r>
      <w:r>
        <w:rPr>
          <w:spacing w:val="-2"/>
          <w:sz w:val="22"/>
          <w:szCs w:val="22"/>
          <w:lang w:eastAsia="en-US"/>
        </w:rPr>
        <w:t>a</w:t>
      </w:r>
      <w:r>
        <w:rPr>
          <w:sz w:val="22"/>
          <w:szCs w:val="22"/>
          <w:lang w:eastAsia="en-US"/>
        </w:rPr>
        <w:t>ire s</w:t>
      </w:r>
      <w:r>
        <w:rPr>
          <w:spacing w:val="-1"/>
          <w:sz w:val="22"/>
          <w:szCs w:val="22"/>
          <w:lang w:eastAsia="en-US"/>
        </w:rPr>
        <w:t>e</w:t>
      </w:r>
      <w:r>
        <w:rPr>
          <w:sz w:val="22"/>
          <w:szCs w:val="22"/>
          <w:lang w:eastAsia="en-US"/>
        </w:rPr>
        <w:t>lon</w:t>
      </w:r>
      <w:r>
        <w:rPr>
          <w:spacing w:val="2"/>
          <w:sz w:val="22"/>
          <w:szCs w:val="22"/>
          <w:lang w:eastAsia="en-US"/>
        </w:rPr>
        <w:t xml:space="preserve"> </w:t>
      </w:r>
      <w:r>
        <w:rPr>
          <w:sz w:val="22"/>
          <w:szCs w:val="22"/>
          <w:lang w:eastAsia="en-US"/>
        </w:rPr>
        <w:t>l’</w:t>
      </w:r>
      <w:r>
        <w:rPr>
          <w:spacing w:val="-1"/>
          <w:sz w:val="22"/>
          <w:szCs w:val="22"/>
          <w:lang w:eastAsia="en-US"/>
        </w:rPr>
        <w:t>ac</w:t>
      </w:r>
      <w:r>
        <w:rPr>
          <w:sz w:val="22"/>
          <w:szCs w:val="22"/>
          <w:lang w:eastAsia="en-US"/>
        </w:rPr>
        <w:t>t</w:t>
      </w:r>
      <w:r>
        <w:rPr>
          <w:spacing w:val="1"/>
          <w:sz w:val="22"/>
          <w:szCs w:val="22"/>
          <w:lang w:eastAsia="en-US"/>
        </w:rPr>
        <w:t>i</w:t>
      </w:r>
      <w:r>
        <w:rPr>
          <w:spacing w:val="2"/>
          <w:sz w:val="22"/>
          <w:szCs w:val="22"/>
          <w:lang w:eastAsia="en-US"/>
        </w:rPr>
        <w:t>v</w:t>
      </w:r>
      <w:r>
        <w:rPr>
          <w:sz w:val="22"/>
          <w:szCs w:val="22"/>
          <w:lang w:eastAsia="en-US"/>
        </w:rPr>
        <w:t>i</w:t>
      </w:r>
      <w:r>
        <w:rPr>
          <w:spacing w:val="1"/>
          <w:sz w:val="22"/>
          <w:szCs w:val="22"/>
          <w:lang w:eastAsia="en-US"/>
        </w:rPr>
        <w:t>t</w:t>
      </w:r>
      <w:r>
        <w:rPr>
          <w:sz w:val="22"/>
          <w:szCs w:val="22"/>
          <w:lang w:eastAsia="en-US"/>
        </w:rPr>
        <w:t xml:space="preserve">é de </w:t>
      </w:r>
      <w:r>
        <w:rPr>
          <w:spacing w:val="5"/>
          <w:sz w:val="22"/>
          <w:szCs w:val="22"/>
          <w:lang w:eastAsia="en-US"/>
        </w:rPr>
        <w:t>l</w:t>
      </w:r>
      <w:r>
        <w:rPr>
          <w:sz w:val="22"/>
          <w:szCs w:val="22"/>
          <w:lang w:eastAsia="en-US"/>
        </w:rPr>
        <w:t>’</w:t>
      </w:r>
      <w:r>
        <w:rPr>
          <w:spacing w:val="-1"/>
          <w:sz w:val="22"/>
          <w:szCs w:val="22"/>
          <w:lang w:eastAsia="en-US"/>
        </w:rPr>
        <w:t>Aé</w:t>
      </w:r>
      <w:r>
        <w:rPr>
          <w:sz w:val="22"/>
          <w:szCs w:val="22"/>
          <w:lang w:eastAsia="en-US"/>
        </w:rPr>
        <w:t>ropo</w:t>
      </w:r>
      <w:r>
        <w:rPr>
          <w:spacing w:val="-1"/>
          <w:sz w:val="22"/>
          <w:szCs w:val="22"/>
          <w:lang w:eastAsia="en-US"/>
        </w:rPr>
        <w:t>r</w:t>
      </w:r>
      <w:r>
        <w:rPr>
          <w:sz w:val="22"/>
          <w:szCs w:val="22"/>
          <w:lang w:eastAsia="en-US"/>
        </w:rPr>
        <w:t>t</w:t>
      </w:r>
      <w:r>
        <w:rPr>
          <w:spacing w:val="2"/>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ns</w:t>
      </w:r>
      <w:r>
        <w:rPr>
          <w:spacing w:val="2"/>
          <w:sz w:val="22"/>
          <w:szCs w:val="22"/>
          <w:lang w:eastAsia="en-US"/>
        </w:rPr>
        <w:t xml:space="preserve"> </w:t>
      </w:r>
      <w:r>
        <w:rPr>
          <w:sz w:val="22"/>
          <w:szCs w:val="22"/>
          <w:lang w:eastAsia="en-US"/>
        </w:rPr>
        <w:t>pour</w:t>
      </w:r>
      <w:r>
        <w:rPr>
          <w:spacing w:val="1"/>
          <w:sz w:val="22"/>
          <w:szCs w:val="22"/>
          <w:lang w:eastAsia="en-US"/>
        </w:rPr>
        <w:t xml:space="preserve"> </w:t>
      </w:r>
      <w:r>
        <w:rPr>
          <w:spacing w:val="-1"/>
          <w:sz w:val="22"/>
          <w:szCs w:val="22"/>
          <w:lang w:eastAsia="en-US"/>
        </w:rPr>
        <w:t>a</w:t>
      </w:r>
      <w:r>
        <w:rPr>
          <w:sz w:val="22"/>
          <w:szCs w:val="22"/>
          <w:lang w:eastAsia="en-US"/>
        </w:rPr>
        <w:t>utant</w:t>
      </w:r>
      <w:r>
        <w:rPr>
          <w:spacing w:val="1"/>
          <w:sz w:val="22"/>
          <w:szCs w:val="22"/>
          <w:lang w:eastAsia="en-US"/>
        </w:rPr>
        <w:t xml:space="preserve"> </w:t>
      </w:r>
      <w:r>
        <w:rPr>
          <w:spacing w:val="-1"/>
          <w:sz w:val="22"/>
          <w:szCs w:val="22"/>
          <w:lang w:eastAsia="en-US"/>
        </w:rPr>
        <w:lastRenderedPageBreak/>
        <w:t>c</w:t>
      </w:r>
      <w:r>
        <w:rPr>
          <w:sz w:val="22"/>
          <w:szCs w:val="22"/>
          <w:lang w:eastAsia="en-US"/>
        </w:rPr>
        <w:t>h</w:t>
      </w:r>
      <w:r>
        <w:rPr>
          <w:spacing w:val="-1"/>
          <w:sz w:val="22"/>
          <w:szCs w:val="22"/>
          <w:lang w:eastAsia="en-US"/>
        </w:rPr>
        <w:t>a</w:t>
      </w:r>
      <w:r>
        <w:rPr>
          <w:spacing w:val="2"/>
          <w:sz w:val="22"/>
          <w:szCs w:val="22"/>
          <w:lang w:eastAsia="en-US"/>
        </w:rPr>
        <w:t>n</w:t>
      </w:r>
      <w:r>
        <w:rPr>
          <w:spacing w:val="-2"/>
          <w:sz w:val="22"/>
          <w:szCs w:val="22"/>
          <w:lang w:eastAsia="en-US"/>
        </w:rPr>
        <w:t>g</w:t>
      </w:r>
      <w:r>
        <w:rPr>
          <w:spacing w:val="-1"/>
          <w:sz w:val="22"/>
          <w:szCs w:val="22"/>
          <w:lang w:eastAsia="en-US"/>
        </w:rPr>
        <w:t>e</w:t>
      </w:r>
      <w:r>
        <w:rPr>
          <w:sz w:val="22"/>
          <w:szCs w:val="22"/>
          <w:lang w:eastAsia="en-US"/>
        </w:rPr>
        <w:t>r</w:t>
      </w:r>
      <w:r>
        <w:rPr>
          <w:spacing w:val="1"/>
          <w:sz w:val="22"/>
          <w:szCs w:val="22"/>
          <w:lang w:eastAsia="en-US"/>
        </w:rPr>
        <w:t xml:space="preserve"> </w:t>
      </w:r>
      <w:r>
        <w:rPr>
          <w:sz w:val="22"/>
          <w:szCs w:val="22"/>
          <w:lang w:eastAsia="en-US"/>
        </w:rPr>
        <w:t>le nombre</w:t>
      </w:r>
      <w:r>
        <w:rPr>
          <w:spacing w:val="-1"/>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la m</w:t>
      </w:r>
      <w:r>
        <w:rPr>
          <w:spacing w:val="-1"/>
          <w:sz w:val="22"/>
          <w:szCs w:val="22"/>
          <w:lang w:eastAsia="en-US"/>
        </w:rPr>
        <w:t>a</w:t>
      </w:r>
      <w:r>
        <w:rPr>
          <w:sz w:val="22"/>
          <w:szCs w:val="22"/>
          <w:lang w:eastAsia="en-US"/>
        </w:rPr>
        <w:t>in d</w:t>
      </w:r>
      <w:r>
        <w:rPr>
          <w:spacing w:val="2"/>
          <w:sz w:val="22"/>
          <w:szCs w:val="22"/>
          <w:lang w:eastAsia="en-US"/>
        </w:rPr>
        <w:t>’</w:t>
      </w:r>
      <w:r>
        <w:rPr>
          <w:sz w:val="22"/>
          <w:szCs w:val="22"/>
          <w:lang w:eastAsia="en-US"/>
        </w:rPr>
        <w:t>œ</w:t>
      </w:r>
      <w:r>
        <w:rPr>
          <w:spacing w:val="2"/>
          <w:sz w:val="22"/>
          <w:szCs w:val="22"/>
          <w:lang w:eastAsia="en-US"/>
        </w:rPr>
        <w:t>u</w:t>
      </w:r>
      <w:r>
        <w:rPr>
          <w:sz w:val="22"/>
          <w:szCs w:val="22"/>
          <w:lang w:eastAsia="en-US"/>
        </w:rPr>
        <w:t>v</w:t>
      </w:r>
      <w:r>
        <w:rPr>
          <w:spacing w:val="-1"/>
          <w:sz w:val="22"/>
          <w:szCs w:val="22"/>
          <w:lang w:eastAsia="en-US"/>
        </w:rPr>
        <w:t>re</w:t>
      </w:r>
      <w:r>
        <w:rPr>
          <w:sz w:val="22"/>
          <w:szCs w:val="22"/>
          <w:lang w:eastAsia="en-US"/>
        </w:rPr>
        <w:t>.</w:t>
      </w:r>
    </w:p>
    <w:p w14:paraId="43CBAB24" w14:textId="77777777" w:rsidR="003F656E" w:rsidRDefault="003F656E" w:rsidP="003F656E">
      <w:pPr>
        <w:widowControl w:val="0"/>
        <w:spacing w:before="1" w:line="280" w:lineRule="exact"/>
        <w:rPr>
          <w:rFonts w:eastAsia="Calibri" w:cs="Arial"/>
          <w:sz w:val="22"/>
          <w:szCs w:val="22"/>
          <w:lang w:eastAsia="en-US"/>
        </w:rPr>
      </w:pPr>
    </w:p>
    <w:p w14:paraId="5044538A" w14:textId="0004CF88" w:rsidR="003F656E" w:rsidRDefault="003F656E" w:rsidP="00CA5E36">
      <w:pPr>
        <w:widowControl w:val="0"/>
        <w:ind w:right="56"/>
        <w:jc w:val="both"/>
        <w:rPr>
          <w:sz w:val="22"/>
          <w:szCs w:val="22"/>
        </w:rPr>
      </w:pPr>
      <w:r>
        <w:rPr>
          <w:b/>
          <w:bCs/>
          <w:sz w:val="22"/>
          <w:szCs w:val="22"/>
          <w:lang w:eastAsia="en-US"/>
        </w:rPr>
        <w:t>Le</w:t>
      </w:r>
      <w:r>
        <w:rPr>
          <w:b/>
          <w:bCs/>
          <w:spacing w:val="32"/>
          <w:sz w:val="22"/>
          <w:szCs w:val="22"/>
          <w:lang w:eastAsia="en-US"/>
        </w:rPr>
        <w:t xml:space="preserve"> </w:t>
      </w:r>
      <w:r>
        <w:rPr>
          <w:b/>
          <w:bCs/>
          <w:spacing w:val="1"/>
          <w:sz w:val="22"/>
          <w:szCs w:val="22"/>
          <w:lang w:eastAsia="en-US"/>
        </w:rPr>
        <w:t>p</w:t>
      </w:r>
      <w:r>
        <w:rPr>
          <w:b/>
          <w:bCs/>
          <w:spacing w:val="-1"/>
          <w:sz w:val="22"/>
          <w:szCs w:val="22"/>
          <w:lang w:eastAsia="en-US"/>
        </w:rPr>
        <w:t>re</w:t>
      </w:r>
      <w:r>
        <w:rPr>
          <w:b/>
          <w:bCs/>
          <w:sz w:val="22"/>
          <w:szCs w:val="22"/>
          <w:lang w:eastAsia="en-US"/>
        </w:rPr>
        <w:t>sta</w:t>
      </w:r>
      <w:r>
        <w:rPr>
          <w:b/>
          <w:bCs/>
          <w:spacing w:val="-1"/>
          <w:sz w:val="22"/>
          <w:szCs w:val="22"/>
          <w:lang w:eastAsia="en-US"/>
        </w:rPr>
        <w:t>t</w:t>
      </w:r>
      <w:r>
        <w:rPr>
          <w:b/>
          <w:bCs/>
          <w:sz w:val="22"/>
          <w:szCs w:val="22"/>
          <w:lang w:eastAsia="en-US"/>
        </w:rPr>
        <w:t>ai</w:t>
      </w:r>
      <w:r>
        <w:rPr>
          <w:b/>
          <w:bCs/>
          <w:spacing w:val="2"/>
          <w:sz w:val="22"/>
          <w:szCs w:val="22"/>
          <w:lang w:eastAsia="en-US"/>
        </w:rPr>
        <w:t>r</w:t>
      </w:r>
      <w:r>
        <w:rPr>
          <w:b/>
          <w:bCs/>
          <w:sz w:val="22"/>
          <w:szCs w:val="22"/>
          <w:lang w:eastAsia="en-US"/>
        </w:rPr>
        <w:t>e</w:t>
      </w:r>
      <w:r>
        <w:rPr>
          <w:b/>
          <w:bCs/>
          <w:spacing w:val="32"/>
          <w:sz w:val="22"/>
          <w:szCs w:val="22"/>
          <w:lang w:eastAsia="en-US"/>
        </w:rPr>
        <w:t xml:space="preserve"> </w:t>
      </w:r>
      <w:r>
        <w:rPr>
          <w:b/>
          <w:bCs/>
          <w:spacing w:val="1"/>
          <w:sz w:val="22"/>
          <w:szCs w:val="22"/>
          <w:lang w:eastAsia="en-US"/>
        </w:rPr>
        <w:t>d</w:t>
      </w:r>
      <w:r>
        <w:rPr>
          <w:b/>
          <w:bCs/>
          <w:sz w:val="22"/>
          <w:szCs w:val="22"/>
          <w:lang w:eastAsia="en-US"/>
        </w:rPr>
        <w:t>oit</w:t>
      </w:r>
      <w:r>
        <w:rPr>
          <w:b/>
          <w:bCs/>
          <w:spacing w:val="33"/>
          <w:sz w:val="22"/>
          <w:szCs w:val="22"/>
          <w:lang w:eastAsia="en-US"/>
        </w:rPr>
        <w:t xml:space="preserve"> </w:t>
      </w:r>
      <w:r>
        <w:rPr>
          <w:b/>
          <w:bCs/>
          <w:sz w:val="22"/>
          <w:szCs w:val="22"/>
          <w:lang w:eastAsia="en-US"/>
        </w:rPr>
        <w:t>se</w:t>
      </w:r>
      <w:r>
        <w:rPr>
          <w:b/>
          <w:bCs/>
          <w:spacing w:val="35"/>
          <w:sz w:val="22"/>
          <w:szCs w:val="22"/>
          <w:lang w:eastAsia="en-US"/>
        </w:rPr>
        <w:t xml:space="preserve"> </w:t>
      </w:r>
      <w:r>
        <w:rPr>
          <w:b/>
          <w:bCs/>
          <w:spacing w:val="-1"/>
          <w:sz w:val="22"/>
          <w:szCs w:val="22"/>
          <w:lang w:eastAsia="en-US"/>
        </w:rPr>
        <w:t>c</w:t>
      </w:r>
      <w:r>
        <w:rPr>
          <w:b/>
          <w:bCs/>
          <w:sz w:val="22"/>
          <w:szCs w:val="22"/>
          <w:lang w:eastAsia="en-US"/>
        </w:rPr>
        <w:t>o</w:t>
      </w:r>
      <w:r>
        <w:rPr>
          <w:b/>
          <w:bCs/>
          <w:spacing w:val="1"/>
          <w:sz w:val="22"/>
          <w:szCs w:val="22"/>
          <w:lang w:eastAsia="en-US"/>
        </w:rPr>
        <w:t>nf</w:t>
      </w:r>
      <w:r>
        <w:rPr>
          <w:b/>
          <w:bCs/>
          <w:sz w:val="22"/>
          <w:szCs w:val="22"/>
          <w:lang w:eastAsia="en-US"/>
        </w:rPr>
        <w:t>o</w:t>
      </w:r>
      <w:r>
        <w:rPr>
          <w:b/>
          <w:bCs/>
          <w:spacing w:val="-1"/>
          <w:sz w:val="22"/>
          <w:szCs w:val="22"/>
          <w:lang w:eastAsia="en-US"/>
        </w:rPr>
        <w:t>r</w:t>
      </w:r>
      <w:r>
        <w:rPr>
          <w:b/>
          <w:bCs/>
          <w:spacing w:val="-3"/>
          <w:sz w:val="22"/>
          <w:szCs w:val="22"/>
          <w:lang w:eastAsia="en-US"/>
        </w:rPr>
        <w:t>m</w:t>
      </w:r>
      <w:r>
        <w:rPr>
          <w:b/>
          <w:bCs/>
          <w:spacing w:val="1"/>
          <w:sz w:val="22"/>
          <w:szCs w:val="22"/>
          <w:lang w:eastAsia="en-US"/>
        </w:rPr>
        <w:t>e</w:t>
      </w:r>
      <w:r>
        <w:rPr>
          <w:b/>
          <w:bCs/>
          <w:sz w:val="22"/>
          <w:szCs w:val="22"/>
          <w:lang w:eastAsia="en-US"/>
        </w:rPr>
        <w:t>r</w:t>
      </w:r>
      <w:r>
        <w:rPr>
          <w:b/>
          <w:bCs/>
          <w:spacing w:val="32"/>
          <w:sz w:val="22"/>
          <w:szCs w:val="22"/>
          <w:lang w:eastAsia="en-US"/>
        </w:rPr>
        <w:t xml:space="preserve"> </w:t>
      </w:r>
      <w:r>
        <w:rPr>
          <w:b/>
          <w:bCs/>
          <w:sz w:val="22"/>
          <w:szCs w:val="22"/>
          <w:lang w:eastAsia="en-US"/>
        </w:rPr>
        <w:t>s</w:t>
      </w:r>
      <w:r>
        <w:rPr>
          <w:b/>
          <w:bCs/>
          <w:spacing w:val="2"/>
          <w:sz w:val="22"/>
          <w:szCs w:val="22"/>
          <w:lang w:eastAsia="en-US"/>
        </w:rPr>
        <w:t>t</w:t>
      </w:r>
      <w:r>
        <w:rPr>
          <w:b/>
          <w:bCs/>
          <w:spacing w:val="-1"/>
          <w:sz w:val="22"/>
          <w:szCs w:val="22"/>
          <w:lang w:eastAsia="en-US"/>
        </w:rPr>
        <w:t>r</w:t>
      </w:r>
      <w:r>
        <w:rPr>
          <w:b/>
          <w:bCs/>
          <w:sz w:val="22"/>
          <w:szCs w:val="22"/>
          <w:lang w:eastAsia="en-US"/>
        </w:rPr>
        <w:t>ic</w:t>
      </w:r>
      <w:r>
        <w:rPr>
          <w:b/>
          <w:bCs/>
          <w:spacing w:val="-1"/>
          <w:sz w:val="22"/>
          <w:szCs w:val="22"/>
          <w:lang w:eastAsia="en-US"/>
        </w:rPr>
        <w:t>t</w:t>
      </w:r>
      <w:r>
        <w:rPr>
          <w:b/>
          <w:bCs/>
          <w:spacing w:val="1"/>
          <w:sz w:val="22"/>
          <w:szCs w:val="22"/>
          <w:lang w:eastAsia="en-US"/>
        </w:rPr>
        <w:t>e</w:t>
      </w:r>
      <w:r>
        <w:rPr>
          <w:b/>
          <w:bCs/>
          <w:spacing w:val="-1"/>
          <w:sz w:val="22"/>
          <w:szCs w:val="22"/>
          <w:lang w:eastAsia="en-US"/>
        </w:rPr>
        <w:t>me</w:t>
      </w:r>
      <w:r>
        <w:rPr>
          <w:b/>
          <w:bCs/>
          <w:spacing w:val="1"/>
          <w:sz w:val="22"/>
          <w:szCs w:val="22"/>
          <w:lang w:eastAsia="en-US"/>
        </w:rPr>
        <w:t>n</w:t>
      </w:r>
      <w:r>
        <w:rPr>
          <w:b/>
          <w:bCs/>
          <w:sz w:val="22"/>
          <w:szCs w:val="22"/>
          <w:lang w:eastAsia="en-US"/>
        </w:rPr>
        <w:t>t</w:t>
      </w:r>
      <w:r>
        <w:rPr>
          <w:b/>
          <w:bCs/>
          <w:spacing w:val="35"/>
          <w:sz w:val="22"/>
          <w:szCs w:val="22"/>
          <w:lang w:eastAsia="en-US"/>
        </w:rPr>
        <w:t xml:space="preserve"> </w:t>
      </w:r>
      <w:r>
        <w:rPr>
          <w:b/>
          <w:bCs/>
          <w:sz w:val="22"/>
          <w:szCs w:val="22"/>
          <w:lang w:eastAsia="en-US"/>
        </w:rPr>
        <w:t>a</w:t>
      </w:r>
      <w:r>
        <w:rPr>
          <w:b/>
          <w:bCs/>
          <w:spacing w:val="1"/>
          <w:sz w:val="22"/>
          <w:szCs w:val="22"/>
          <w:lang w:eastAsia="en-US"/>
        </w:rPr>
        <w:t>u</w:t>
      </w:r>
      <w:r>
        <w:rPr>
          <w:b/>
          <w:bCs/>
          <w:sz w:val="22"/>
          <w:szCs w:val="22"/>
          <w:lang w:eastAsia="en-US"/>
        </w:rPr>
        <w:t>x</w:t>
      </w:r>
      <w:r>
        <w:rPr>
          <w:b/>
          <w:bCs/>
          <w:spacing w:val="33"/>
          <w:sz w:val="22"/>
          <w:szCs w:val="22"/>
          <w:lang w:eastAsia="en-US"/>
        </w:rPr>
        <w:t xml:space="preserve"> </w:t>
      </w:r>
      <w:r>
        <w:rPr>
          <w:b/>
          <w:bCs/>
          <w:spacing w:val="1"/>
          <w:sz w:val="22"/>
          <w:szCs w:val="22"/>
          <w:lang w:eastAsia="en-US"/>
        </w:rPr>
        <w:t>d</w:t>
      </w:r>
      <w:r>
        <w:rPr>
          <w:b/>
          <w:bCs/>
          <w:sz w:val="22"/>
          <w:szCs w:val="22"/>
          <w:lang w:eastAsia="en-US"/>
        </w:rPr>
        <w:t>is</w:t>
      </w:r>
      <w:r>
        <w:rPr>
          <w:b/>
          <w:bCs/>
          <w:spacing w:val="1"/>
          <w:sz w:val="22"/>
          <w:szCs w:val="22"/>
          <w:lang w:eastAsia="en-US"/>
        </w:rPr>
        <w:t>p</w:t>
      </w:r>
      <w:r>
        <w:rPr>
          <w:b/>
          <w:bCs/>
          <w:sz w:val="22"/>
          <w:szCs w:val="22"/>
          <w:lang w:eastAsia="en-US"/>
        </w:rPr>
        <w:t>o</w:t>
      </w:r>
      <w:r>
        <w:rPr>
          <w:b/>
          <w:bCs/>
          <w:spacing w:val="-2"/>
          <w:sz w:val="22"/>
          <w:szCs w:val="22"/>
          <w:lang w:eastAsia="en-US"/>
        </w:rPr>
        <w:t>s</w:t>
      </w:r>
      <w:r>
        <w:rPr>
          <w:b/>
          <w:bCs/>
          <w:sz w:val="22"/>
          <w:szCs w:val="22"/>
          <w:lang w:eastAsia="en-US"/>
        </w:rPr>
        <w:t>itio</w:t>
      </w:r>
      <w:r>
        <w:rPr>
          <w:b/>
          <w:bCs/>
          <w:spacing w:val="1"/>
          <w:sz w:val="22"/>
          <w:szCs w:val="22"/>
          <w:lang w:eastAsia="en-US"/>
        </w:rPr>
        <w:t>n</w:t>
      </w:r>
      <w:r>
        <w:rPr>
          <w:b/>
          <w:bCs/>
          <w:sz w:val="22"/>
          <w:szCs w:val="22"/>
          <w:lang w:eastAsia="en-US"/>
        </w:rPr>
        <w:t>s</w:t>
      </w:r>
      <w:r>
        <w:rPr>
          <w:b/>
          <w:bCs/>
          <w:spacing w:val="34"/>
          <w:sz w:val="22"/>
          <w:szCs w:val="22"/>
          <w:lang w:eastAsia="en-US"/>
        </w:rPr>
        <w:t xml:space="preserve"> </w:t>
      </w:r>
      <w:r>
        <w:rPr>
          <w:b/>
          <w:bCs/>
          <w:spacing w:val="1"/>
          <w:sz w:val="22"/>
          <w:szCs w:val="22"/>
          <w:lang w:eastAsia="en-US"/>
        </w:rPr>
        <w:t>d</w:t>
      </w:r>
      <w:r>
        <w:rPr>
          <w:b/>
          <w:bCs/>
          <w:sz w:val="22"/>
          <w:szCs w:val="22"/>
          <w:lang w:eastAsia="en-US"/>
        </w:rPr>
        <w:t>u</w:t>
      </w:r>
      <w:r>
        <w:rPr>
          <w:b/>
          <w:bCs/>
          <w:spacing w:val="34"/>
          <w:sz w:val="22"/>
          <w:szCs w:val="22"/>
          <w:lang w:eastAsia="en-US"/>
        </w:rPr>
        <w:t xml:space="preserve"> </w:t>
      </w:r>
      <w:r>
        <w:rPr>
          <w:b/>
          <w:bCs/>
          <w:spacing w:val="-1"/>
          <w:sz w:val="22"/>
          <w:szCs w:val="22"/>
          <w:lang w:eastAsia="en-US"/>
        </w:rPr>
        <w:t>c</w:t>
      </w:r>
      <w:r>
        <w:rPr>
          <w:b/>
          <w:bCs/>
          <w:spacing w:val="-2"/>
          <w:sz w:val="22"/>
          <w:szCs w:val="22"/>
          <w:lang w:eastAsia="en-US"/>
        </w:rPr>
        <w:t>o</w:t>
      </w:r>
      <w:r>
        <w:rPr>
          <w:b/>
          <w:bCs/>
          <w:spacing w:val="1"/>
          <w:sz w:val="22"/>
          <w:szCs w:val="22"/>
          <w:lang w:eastAsia="en-US"/>
        </w:rPr>
        <w:t>d</w:t>
      </w:r>
      <w:r>
        <w:rPr>
          <w:b/>
          <w:bCs/>
          <w:sz w:val="22"/>
          <w:szCs w:val="22"/>
          <w:lang w:eastAsia="en-US"/>
        </w:rPr>
        <w:t>e</w:t>
      </w:r>
      <w:r>
        <w:rPr>
          <w:b/>
          <w:bCs/>
          <w:spacing w:val="32"/>
          <w:sz w:val="22"/>
          <w:szCs w:val="22"/>
          <w:lang w:eastAsia="en-US"/>
        </w:rPr>
        <w:t xml:space="preserve"> </w:t>
      </w:r>
      <w:r>
        <w:rPr>
          <w:b/>
          <w:bCs/>
          <w:spacing w:val="1"/>
          <w:sz w:val="22"/>
          <w:szCs w:val="22"/>
          <w:lang w:eastAsia="en-US"/>
        </w:rPr>
        <w:t>d</w:t>
      </w:r>
      <w:r>
        <w:rPr>
          <w:b/>
          <w:bCs/>
          <w:sz w:val="22"/>
          <w:szCs w:val="22"/>
          <w:lang w:eastAsia="en-US"/>
        </w:rPr>
        <w:t>e</w:t>
      </w:r>
      <w:r>
        <w:rPr>
          <w:b/>
          <w:bCs/>
          <w:spacing w:val="32"/>
          <w:sz w:val="22"/>
          <w:szCs w:val="22"/>
          <w:lang w:eastAsia="en-US"/>
        </w:rPr>
        <w:t xml:space="preserve"> </w:t>
      </w:r>
      <w:r>
        <w:rPr>
          <w:b/>
          <w:bCs/>
          <w:sz w:val="22"/>
          <w:szCs w:val="22"/>
          <w:lang w:eastAsia="en-US"/>
        </w:rPr>
        <w:t>t</w:t>
      </w:r>
      <w:r>
        <w:rPr>
          <w:b/>
          <w:bCs/>
          <w:spacing w:val="-2"/>
          <w:sz w:val="22"/>
          <w:szCs w:val="22"/>
          <w:lang w:eastAsia="en-US"/>
        </w:rPr>
        <w:t>r</w:t>
      </w:r>
      <w:r>
        <w:rPr>
          <w:b/>
          <w:bCs/>
          <w:sz w:val="22"/>
          <w:szCs w:val="22"/>
          <w:lang w:eastAsia="en-US"/>
        </w:rPr>
        <w:t>avail</w:t>
      </w:r>
      <w:r>
        <w:rPr>
          <w:b/>
          <w:bCs/>
          <w:spacing w:val="34"/>
          <w:sz w:val="22"/>
          <w:szCs w:val="22"/>
          <w:lang w:eastAsia="en-US"/>
        </w:rPr>
        <w:t xml:space="preserve"> </w:t>
      </w:r>
      <w:r>
        <w:rPr>
          <w:b/>
          <w:bCs/>
          <w:spacing w:val="1"/>
          <w:sz w:val="22"/>
          <w:szCs w:val="22"/>
          <w:lang w:eastAsia="en-US"/>
        </w:rPr>
        <w:t>e</w:t>
      </w:r>
      <w:r>
        <w:rPr>
          <w:b/>
          <w:bCs/>
          <w:sz w:val="22"/>
          <w:szCs w:val="22"/>
          <w:lang w:eastAsia="en-US"/>
        </w:rPr>
        <w:t>t</w:t>
      </w:r>
      <w:r>
        <w:rPr>
          <w:b/>
          <w:bCs/>
          <w:spacing w:val="33"/>
          <w:sz w:val="22"/>
          <w:szCs w:val="22"/>
          <w:lang w:eastAsia="en-US"/>
        </w:rPr>
        <w:t xml:space="preserve"> </w:t>
      </w:r>
      <w:r>
        <w:rPr>
          <w:b/>
          <w:bCs/>
          <w:spacing w:val="1"/>
          <w:sz w:val="22"/>
          <w:szCs w:val="22"/>
          <w:lang w:eastAsia="en-US"/>
        </w:rPr>
        <w:t>d</w:t>
      </w:r>
      <w:r>
        <w:rPr>
          <w:b/>
          <w:bCs/>
          <w:sz w:val="22"/>
          <w:szCs w:val="22"/>
          <w:lang w:eastAsia="en-US"/>
        </w:rPr>
        <w:t>e</w:t>
      </w:r>
      <w:r>
        <w:rPr>
          <w:b/>
          <w:bCs/>
          <w:spacing w:val="32"/>
          <w:sz w:val="22"/>
          <w:szCs w:val="22"/>
          <w:lang w:eastAsia="en-US"/>
        </w:rPr>
        <w:t xml:space="preserve"> </w:t>
      </w:r>
      <w:r>
        <w:rPr>
          <w:b/>
          <w:bCs/>
          <w:spacing w:val="3"/>
          <w:sz w:val="22"/>
          <w:szCs w:val="22"/>
          <w:lang w:eastAsia="en-US"/>
        </w:rPr>
        <w:t>l</w:t>
      </w:r>
      <w:r>
        <w:rPr>
          <w:b/>
          <w:bCs/>
          <w:sz w:val="22"/>
          <w:szCs w:val="22"/>
          <w:lang w:eastAsia="en-US"/>
        </w:rPr>
        <w:t>a</w:t>
      </w:r>
      <w:r w:rsidR="00CA5E36">
        <w:rPr>
          <w:b/>
          <w:bCs/>
          <w:sz w:val="22"/>
          <w:szCs w:val="22"/>
          <w:lang w:eastAsia="en-US"/>
        </w:rPr>
        <w:t xml:space="preserve"> </w:t>
      </w:r>
      <w:r w:rsidR="00690254">
        <w:rPr>
          <w:b/>
          <w:bCs/>
          <w:spacing w:val="-1"/>
          <w:sz w:val="22"/>
          <w:szCs w:val="22"/>
          <w:lang w:eastAsia="en-US"/>
        </w:rPr>
        <w:t>Réglementation</w:t>
      </w:r>
      <w:r>
        <w:rPr>
          <w:b/>
          <w:bCs/>
          <w:spacing w:val="1"/>
          <w:sz w:val="22"/>
          <w:szCs w:val="22"/>
          <w:lang w:eastAsia="en-US"/>
        </w:rPr>
        <w:t xml:space="preserve"> n</w:t>
      </w:r>
      <w:r>
        <w:rPr>
          <w:b/>
          <w:bCs/>
          <w:sz w:val="22"/>
          <w:szCs w:val="22"/>
          <w:lang w:eastAsia="en-US"/>
        </w:rPr>
        <w:t>a</w:t>
      </w:r>
      <w:r>
        <w:rPr>
          <w:b/>
          <w:bCs/>
          <w:spacing w:val="-1"/>
          <w:sz w:val="22"/>
          <w:szCs w:val="22"/>
          <w:lang w:eastAsia="en-US"/>
        </w:rPr>
        <w:t>t</w:t>
      </w:r>
      <w:r>
        <w:rPr>
          <w:b/>
          <w:bCs/>
          <w:sz w:val="22"/>
          <w:szCs w:val="22"/>
          <w:lang w:eastAsia="en-US"/>
        </w:rPr>
        <w:t>io</w:t>
      </w:r>
      <w:r>
        <w:rPr>
          <w:b/>
          <w:bCs/>
          <w:spacing w:val="1"/>
          <w:sz w:val="22"/>
          <w:szCs w:val="22"/>
          <w:lang w:eastAsia="en-US"/>
        </w:rPr>
        <w:t>n</w:t>
      </w:r>
      <w:r>
        <w:rPr>
          <w:b/>
          <w:bCs/>
          <w:sz w:val="22"/>
          <w:szCs w:val="22"/>
          <w:lang w:eastAsia="en-US"/>
        </w:rPr>
        <w:t>a</w:t>
      </w:r>
      <w:r>
        <w:rPr>
          <w:b/>
          <w:bCs/>
          <w:spacing w:val="-2"/>
          <w:sz w:val="22"/>
          <w:szCs w:val="22"/>
          <w:lang w:eastAsia="en-US"/>
        </w:rPr>
        <w:t>l</w:t>
      </w:r>
      <w:r>
        <w:rPr>
          <w:b/>
          <w:bCs/>
          <w:sz w:val="22"/>
          <w:szCs w:val="22"/>
          <w:lang w:eastAsia="en-US"/>
        </w:rPr>
        <w:t>e</w:t>
      </w:r>
      <w:r>
        <w:rPr>
          <w:b/>
          <w:bCs/>
          <w:spacing w:val="-1"/>
          <w:sz w:val="22"/>
          <w:szCs w:val="22"/>
          <w:lang w:eastAsia="en-US"/>
        </w:rPr>
        <w:t xml:space="preserve"> e</w:t>
      </w:r>
      <w:r>
        <w:rPr>
          <w:b/>
          <w:bCs/>
          <w:sz w:val="22"/>
          <w:szCs w:val="22"/>
          <w:lang w:eastAsia="en-US"/>
        </w:rPr>
        <w:t>n</w:t>
      </w:r>
      <w:r>
        <w:rPr>
          <w:b/>
          <w:bCs/>
          <w:spacing w:val="3"/>
          <w:sz w:val="22"/>
          <w:szCs w:val="22"/>
          <w:lang w:eastAsia="en-US"/>
        </w:rPr>
        <w:t xml:space="preserve"> </w:t>
      </w:r>
      <w:r>
        <w:rPr>
          <w:b/>
          <w:bCs/>
          <w:spacing w:val="-3"/>
          <w:sz w:val="22"/>
          <w:szCs w:val="22"/>
          <w:lang w:eastAsia="en-US"/>
        </w:rPr>
        <w:t>m</w:t>
      </w:r>
      <w:r>
        <w:rPr>
          <w:b/>
          <w:bCs/>
          <w:sz w:val="22"/>
          <w:szCs w:val="22"/>
          <w:lang w:eastAsia="en-US"/>
        </w:rPr>
        <w:t>a</w:t>
      </w:r>
      <w:r>
        <w:rPr>
          <w:b/>
          <w:bCs/>
          <w:spacing w:val="-1"/>
          <w:sz w:val="22"/>
          <w:szCs w:val="22"/>
          <w:lang w:eastAsia="en-US"/>
        </w:rPr>
        <w:t>t</w:t>
      </w:r>
      <w:r>
        <w:rPr>
          <w:b/>
          <w:bCs/>
          <w:sz w:val="22"/>
          <w:szCs w:val="22"/>
          <w:lang w:eastAsia="en-US"/>
        </w:rPr>
        <w:t>i</w:t>
      </w:r>
      <w:r>
        <w:rPr>
          <w:b/>
          <w:bCs/>
          <w:spacing w:val="2"/>
          <w:sz w:val="22"/>
          <w:szCs w:val="22"/>
          <w:lang w:eastAsia="en-US"/>
        </w:rPr>
        <w:t>è</w:t>
      </w:r>
      <w:r>
        <w:rPr>
          <w:b/>
          <w:bCs/>
          <w:spacing w:val="-1"/>
          <w:sz w:val="22"/>
          <w:szCs w:val="22"/>
          <w:lang w:eastAsia="en-US"/>
        </w:rPr>
        <w:t>r</w:t>
      </w:r>
      <w:r>
        <w:rPr>
          <w:b/>
          <w:bCs/>
          <w:sz w:val="22"/>
          <w:szCs w:val="22"/>
          <w:lang w:eastAsia="en-US"/>
        </w:rPr>
        <w:t>e</w:t>
      </w:r>
      <w:r>
        <w:rPr>
          <w:b/>
          <w:bCs/>
          <w:spacing w:val="-1"/>
          <w:sz w:val="22"/>
          <w:szCs w:val="22"/>
          <w:lang w:eastAsia="en-US"/>
        </w:rPr>
        <w:t xml:space="preserve"> </w:t>
      </w:r>
      <w:r>
        <w:rPr>
          <w:b/>
          <w:bCs/>
          <w:spacing w:val="1"/>
          <w:sz w:val="22"/>
          <w:szCs w:val="22"/>
          <w:lang w:eastAsia="en-US"/>
        </w:rPr>
        <w:t>d</w:t>
      </w:r>
      <w:r>
        <w:rPr>
          <w:b/>
          <w:bCs/>
          <w:sz w:val="22"/>
          <w:szCs w:val="22"/>
          <w:lang w:eastAsia="en-US"/>
        </w:rPr>
        <w:t>’</w:t>
      </w:r>
      <w:r>
        <w:rPr>
          <w:b/>
          <w:bCs/>
          <w:spacing w:val="-2"/>
          <w:sz w:val="22"/>
          <w:szCs w:val="22"/>
          <w:lang w:eastAsia="en-US"/>
        </w:rPr>
        <w:t>e</w:t>
      </w:r>
      <w:r>
        <w:rPr>
          <w:b/>
          <w:bCs/>
          <w:spacing w:val="1"/>
          <w:sz w:val="22"/>
          <w:szCs w:val="22"/>
          <w:lang w:eastAsia="en-US"/>
        </w:rPr>
        <w:t>n</w:t>
      </w:r>
      <w:r>
        <w:rPr>
          <w:b/>
          <w:bCs/>
          <w:sz w:val="22"/>
          <w:szCs w:val="22"/>
          <w:lang w:eastAsia="en-US"/>
        </w:rPr>
        <w:t>viron</w:t>
      </w:r>
      <w:r>
        <w:rPr>
          <w:b/>
          <w:bCs/>
          <w:spacing w:val="1"/>
          <w:sz w:val="22"/>
          <w:szCs w:val="22"/>
          <w:lang w:eastAsia="en-US"/>
        </w:rPr>
        <w:t>ne</w:t>
      </w:r>
      <w:r>
        <w:rPr>
          <w:b/>
          <w:bCs/>
          <w:spacing w:val="-3"/>
          <w:sz w:val="22"/>
          <w:szCs w:val="22"/>
          <w:lang w:eastAsia="en-US"/>
        </w:rPr>
        <w:t>m</w:t>
      </w:r>
      <w:r>
        <w:rPr>
          <w:b/>
          <w:bCs/>
          <w:spacing w:val="-1"/>
          <w:sz w:val="22"/>
          <w:szCs w:val="22"/>
          <w:lang w:eastAsia="en-US"/>
        </w:rPr>
        <w:t>e</w:t>
      </w:r>
      <w:r>
        <w:rPr>
          <w:b/>
          <w:bCs/>
          <w:spacing w:val="1"/>
          <w:sz w:val="22"/>
          <w:szCs w:val="22"/>
          <w:lang w:eastAsia="en-US"/>
        </w:rPr>
        <w:t>n</w:t>
      </w:r>
      <w:r>
        <w:rPr>
          <w:b/>
          <w:bCs/>
          <w:sz w:val="22"/>
          <w:szCs w:val="22"/>
          <w:lang w:eastAsia="en-US"/>
        </w:rPr>
        <w:t>t, de</w:t>
      </w:r>
      <w:r>
        <w:rPr>
          <w:b/>
          <w:bCs/>
          <w:spacing w:val="-1"/>
          <w:sz w:val="22"/>
          <w:szCs w:val="22"/>
          <w:lang w:eastAsia="en-US"/>
        </w:rPr>
        <w:t xml:space="preserve"> </w:t>
      </w:r>
      <w:r>
        <w:rPr>
          <w:b/>
          <w:bCs/>
          <w:sz w:val="22"/>
          <w:szCs w:val="22"/>
          <w:lang w:eastAsia="en-US"/>
        </w:rPr>
        <w:t>sa</w:t>
      </w:r>
      <w:r>
        <w:rPr>
          <w:b/>
          <w:bCs/>
          <w:spacing w:val="1"/>
          <w:sz w:val="22"/>
          <w:szCs w:val="22"/>
          <w:lang w:eastAsia="en-US"/>
        </w:rPr>
        <w:t>n</w:t>
      </w:r>
      <w:r>
        <w:rPr>
          <w:b/>
          <w:bCs/>
          <w:sz w:val="22"/>
          <w:szCs w:val="22"/>
          <w:lang w:eastAsia="en-US"/>
        </w:rPr>
        <w:t xml:space="preserve">té </w:t>
      </w:r>
      <w:r>
        <w:rPr>
          <w:b/>
          <w:bCs/>
          <w:spacing w:val="-1"/>
          <w:sz w:val="22"/>
          <w:szCs w:val="22"/>
          <w:lang w:eastAsia="en-US"/>
        </w:rPr>
        <w:t>e</w:t>
      </w:r>
      <w:r>
        <w:rPr>
          <w:b/>
          <w:bCs/>
          <w:sz w:val="22"/>
          <w:szCs w:val="22"/>
          <w:lang w:eastAsia="en-US"/>
        </w:rPr>
        <w:t>t de s</w:t>
      </w:r>
      <w:r>
        <w:rPr>
          <w:b/>
          <w:bCs/>
          <w:spacing w:val="1"/>
          <w:sz w:val="22"/>
          <w:szCs w:val="22"/>
          <w:lang w:eastAsia="en-US"/>
        </w:rPr>
        <w:t>é</w:t>
      </w:r>
      <w:r>
        <w:rPr>
          <w:b/>
          <w:bCs/>
          <w:spacing w:val="-1"/>
          <w:sz w:val="22"/>
          <w:szCs w:val="22"/>
          <w:lang w:eastAsia="en-US"/>
        </w:rPr>
        <w:t>c</w:t>
      </w:r>
      <w:r>
        <w:rPr>
          <w:b/>
          <w:bCs/>
          <w:spacing w:val="1"/>
          <w:sz w:val="22"/>
          <w:szCs w:val="22"/>
          <w:lang w:eastAsia="en-US"/>
        </w:rPr>
        <w:t>u</w:t>
      </w:r>
      <w:r>
        <w:rPr>
          <w:b/>
          <w:bCs/>
          <w:spacing w:val="-1"/>
          <w:sz w:val="22"/>
          <w:szCs w:val="22"/>
          <w:lang w:eastAsia="en-US"/>
        </w:rPr>
        <w:t>r</w:t>
      </w:r>
      <w:r>
        <w:rPr>
          <w:b/>
          <w:bCs/>
          <w:sz w:val="22"/>
          <w:szCs w:val="22"/>
          <w:lang w:eastAsia="en-US"/>
        </w:rPr>
        <w:t>ité</w:t>
      </w:r>
      <w:r>
        <w:rPr>
          <w:b/>
          <w:bCs/>
          <w:spacing w:val="-1"/>
          <w:sz w:val="22"/>
          <w:szCs w:val="22"/>
          <w:lang w:eastAsia="en-US"/>
        </w:rPr>
        <w:t xml:space="preserve"> </w:t>
      </w:r>
      <w:r>
        <w:rPr>
          <w:b/>
          <w:bCs/>
          <w:spacing w:val="1"/>
          <w:sz w:val="22"/>
          <w:szCs w:val="22"/>
          <w:lang w:eastAsia="en-US"/>
        </w:rPr>
        <w:t>d</w:t>
      </w:r>
      <w:r>
        <w:rPr>
          <w:b/>
          <w:bCs/>
          <w:sz w:val="22"/>
          <w:szCs w:val="22"/>
          <w:lang w:eastAsia="en-US"/>
        </w:rPr>
        <w:t>e</w:t>
      </w:r>
      <w:r>
        <w:rPr>
          <w:b/>
          <w:bCs/>
          <w:spacing w:val="-1"/>
          <w:sz w:val="22"/>
          <w:szCs w:val="22"/>
          <w:lang w:eastAsia="en-US"/>
        </w:rPr>
        <w:t xml:space="preserve"> </w:t>
      </w:r>
      <w:r>
        <w:rPr>
          <w:b/>
          <w:bCs/>
          <w:spacing w:val="1"/>
          <w:sz w:val="22"/>
          <w:szCs w:val="22"/>
          <w:lang w:eastAsia="en-US"/>
        </w:rPr>
        <w:t>t</w:t>
      </w:r>
      <w:r>
        <w:rPr>
          <w:b/>
          <w:bCs/>
          <w:spacing w:val="-1"/>
          <w:sz w:val="22"/>
          <w:szCs w:val="22"/>
          <w:lang w:eastAsia="en-US"/>
        </w:rPr>
        <w:t>r</w:t>
      </w:r>
      <w:r>
        <w:rPr>
          <w:b/>
          <w:bCs/>
          <w:sz w:val="22"/>
          <w:szCs w:val="22"/>
          <w:lang w:eastAsia="en-US"/>
        </w:rPr>
        <w:t>avai</w:t>
      </w:r>
      <w:r>
        <w:rPr>
          <w:b/>
          <w:bCs/>
          <w:spacing w:val="1"/>
          <w:sz w:val="22"/>
          <w:szCs w:val="22"/>
          <w:lang w:eastAsia="en-US"/>
        </w:rPr>
        <w:t>l</w:t>
      </w:r>
      <w:r>
        <w:rPr>
          <w:b/>
          <w:bCs/>
          <w:sz w:val="22"/>
          <w:szCs w:val="22"/>
          <w:lang w:eastAsia="en-US"/>
        </w:rPr>
        <w:t>.</w:t>
      </w:r>
      <w:r>
        <w:rPr>
          <w:sz w:val="22"/>
          <w:szCs w:val="22"/>
        </w:rPr>
        <w:t xml:space="preserve"> </w:t>
      </w:r>
    </w:p>
    <w:p w14:paraId="6845A7C7" w14:textId="77777777" w:rsidR="003F656E" w:rsidRDefault="003F656E" w:rsidP="003F656E">
      <w:pPr>
        <w:autoSpaceDE w:val="0"/>
        <w:autoSpaceDN w:val="0"/>
        <w:adjustRightInd w:val="0"/>
        <w:rPr>
          <w:sz w:val="22"/>
          <w:szCs w:val="22"/>
        </w:rPr>
      </w:pPr>
    </w:p>
    <w:p w14:paraId="5342648B" w14:textId="77777777" w:rsidR="003F656E" w:rsidRDefault="003F656E" w:rsidP="00251DC0">
      <w:pPr>
        <w:pStyle w:val="1Achatarticle"/>
        <w:ind w:left="0" w:firstLine="0"/>
        <w:jc w:val="both"/>
      </w:pPr>
      <w:bookmarkStart w:id="1496" w:name="_Toc473537524"/>
      <w:bookmarkStart w:id="1497" w:name="_Toc473537224"/>
      <w:bookmarkStart w:id="1498" w:name="_Toc466036644"/>
      <w:bookmarkStart w:id="1499" w:name="_Toc437868381"/>
      <w:bookmarkStart w:id="1500" w:name="_Toc38122436"/>
      <w:bookmarkStart w:id="1501" w:name="_Toc38141977"/>
      <w:r>
        <w:t xml:space="preserve">LISTE DU </w:t>
      </w:r>
      <w:r w:rsidRPr="00251DC0">
        <w:rPr>
          <w:rFonts w:eastAsia="Century Gothic" w:cs="Century Gothic"/>
          <w:bCs w:val="0"/>
          <w:color w:val="1F3863"/>
          <w:lang w:bidi="fr-FR"/>
        </w:rPr>
        <w:t>MATERIEL</w:t>
      </w:r>
      <w:r>
        <w:t xml:space="preserve"> </w:t>
      </w:r>
      <w:r w:rsidRPr="00251DC0">
        <w:rPr>
          <w:rFonts w:eastAsia="Century Gothic" w:cs="Century Gothic"/>
          <w:bCs w:val="0"/>
          <w:color w:val="1F3863"/>
          <w:lang w:bidi="fr-FR"/>
        </w:rPr>
        <w:t>NECESSAIRES</w:t>
      </w:r>
      <w:r>
        <w:t xml:space="preserve"> POUR LA REALISATION DES TRAVAUX</w:t>
      </w:r>
      <w:bookmarkEnd w:id="1496"/>
      <w:bookmarkEnd w:id="1497"/>
      <w:bookmarkEnd w:id="1498"/>
      <w:bookmarkEnd w:id="1499"/>
      <w:bookmarkEnd w:id="1500"/>
      <w:bookmarkEnd w:id="1501"/>
      <w:r>
        <w:t xml:space="preserve"> </w:t>
      </w:r>
    </w:p>
    <w:p w14:paraId="35180DE0" w14:textId="77777777" w:rsidR="003F656E" w:rsidRDefault="003F656E" w:rsidP="003F656E">
      <w:pPr>
        <w:widowControl w:val="0"/>
        <w:spacing w:before="29"/>
        <w:ind w:right="46"/>
        <w:jc w:val="both"/>
        <w:rPr>
          <w:sz w:val="22"/>
          <w:szCs w:val="22"/>
          <w:lang w:eastAsia="en-US"/>
        </w:rPr>
      </w:pPr>
      <w:r>
        <w:rPr>
          <w:spacing w:val="-3"/>
          <w:sz w:val="22"/>
          <w:szCs w:val="22"/>
          <w:lang w:eastAsia="en-US"/>
        </w:rPr>
        <w:t>L</w:t>
      </w:r>
      <w:r>
        <w:rPr>
          <w:sz w:val="22"/>
          <w:szCs w:val="22"/>
          <w:lang w:eastAsia="en-US"/>
        </w:rPr>
        <w:t>e p</w:t>
      </w:r>
      <w:r>
        <w:rPr>
          <w:spacing w:val="1"/>
          <w:sz w:val="22"/>
          <w:szCs w:val="22"/>
          <w:lang w:eastAsia="en-US"/>
        </w:rPr>
        <w:t>r</w:t>
      </w:r>
      <w:r>
        <w:rPr>
          <w:spacing w:val="-1"/>
          <w:sz w:val="22"/>
          <w:szCs w:val="22"/>
          <w:lang w:eastAsia="en-US"/>
        </w:rPr>
        <w:t>e</w:t>
      </w:r>
      <w:r>
        <w:rPr>
          <w:sz w:val="22"/>
          <w:szCs w:val="22"/>
          <w:lang w:eastAsia="en-US"/>
        </w:rPr>
        <w:t>stat</w:t>
      </w:r>
      <w:r>
        <w:rPr>
          <w:spacing w:val="-1"/>
          <w:sz w:val="22"/>
          <w:szCs w:val="22"/>
          <w:lang w:eastAsia="en-US"/>
        </w:rPr>
        <w:t>a</w:t>
      </w:r>
      <w:r>
        <w:rPr>
          <w:sz w:val="22"/>
          <w:szCs w:val="22"/>
          <w:lang w:eastAsia="en-US"/>
        </w:rPr>
        <w:t>i</w:t>
      </w:r>
      <w:r>
        <w:rPr>
          <w:spacing w:val="2"/>
          <w:sz w:val="22"/>
          <w:szCs w:val="22"/>
          <w:lang w:eastAsia="en-US"/>
        </w:rPr>
        <w:t>r</w:t>
      </w:r>
      <w:r>
        <w:rPr>
          <w:sz w:val="22"/>
          <w:szCs w:val="22"/>
          <w:lang w:eastAsia="en-US"/>
        </w:rPr>
        <w:t>e do</w:t>
      </w:r>
      <w:r>
        <w:rPr>
          <w:spacing w:val="1"/>
          <w:sz w:val="22"/>
          <w:szCs w:val="22"/>
          <w:lang w:eastAsia="en-US"/>
        </w:rPr>
        <w:t>i</w:t>
      </w:r>
      <w:r>
        <w:rPr>
          <w:sz w:val="22"/>
          <w:szCs w:val="22"/>
          <w:lang w:eastAsia="en-US"/>
        </w:rPr>
        <w:t>t</w:t>
      </w:r>
      <w:r>
        <w:rPr>
          <w:spacing w:val="1"/>
          <w:sz w:val="22"/>
          <w:szCs w:val="22"/>
          <w:lang w:eastAsia="en-US"/>
        </w:rPr>
        <w:t xml:space="preserve"> </w:t>
      </w:r>
      <w:r>
        <w:rPr>
          <w:sz w:val="22"/>
          <w:szCs w:val="22"/>
          <w:lang w:eastAsia="en-US"/>
        </w:rPr>
        <w:t>fou</w:t>
      </w:r>
      <w:r>
        <w:rPr>
          <w:spacing w:val="-1"/>
          <w:sz w:val="22"/>
          <w:szCs w:val="22"/>
          <w:lang w:eastAsia="en-US"/>
        </w:rPr>
        <w:t>r</w:t>
      </w:r>
      <w:r>
        <w:rPr>
          <w:sz w:val="22"/>
          <w:szCs w:val="22"/>
          <w:lang w:eastAsia="en-US"/>
        </w:rPr>
        <w:t>nir</w:t>
      </w:r>
      <w:r>
        <w:rPr>
          <w:spacing w:val="1"/>
          <w:sz w:val="22"/>
          <w:szCs w:val="22"/>
          <w:lang w:eastAsia="en-US"/>
        </w:rPr>
        <w:t xml:space="preserve"> </w:t>
      </w:r>
      <w:r>
        <w:rPr>
          <w:sz w:val="22"/>
          <w:szCs w:val="22"/>
          <w:lang w:eastAsia="en-US"/>
        </w:rPr>
        <w:t xml:space="preserve">à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que fois</w:t>
      </w:r>
      <w:r>
        <w:rPr>
          <w:spacing w:val="1"/>
          <w:sz w:val="22"/>
          <w:szCs w:val="22"/>
          <w:lang w:eastAsia="en-US"/>
        </w:rPr>
        <w:t xml:space="preserve"> </w:t>
      </w:r>
      <w:r>
        <w:rPr>
          <w:sz w:val="22"/>
          <w:szCs w:val="22"/>
          <w:lang w:eastAsia="en-US"/>
        </w:rPr>
        <w:t>que les</w:t>
      </w:r>
      <w:r>
        <w:rPr>
          <w:spacing w:val="1"/>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sponsabl</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du</w:t>
      </w:r>
      <w:r>
        <w:rPr>
          <w:spacing w:val="1"/>
          <w:sz w:val="22"/>
          <w:szCs w:val="22"/>
          <w:lang w:eastAsia="en-US"/>
        </w:rPr>
        <w:t xml:space="preserve"> </w:t>
      </w:r>
      <w:r>
        <w:rPr>
          <w:sz w:val="22"/>
          <w:szCs w:val="22"/>
          <w:lang w:eastAsia="en-US"/>
        </w:rPr>
        <w:t>suivi</w:t>
      </w:r>
      <w:r>
        <w:rPr>
          <w:spacing w:val="2"/>
          <w:sz w:val="22"/>
          <w:szCs w:val="22"/>
          <w:lang w:eastAsia="en-US"/>
        </w:rPr>
        <w:t xml:space="preserve"> </w:t>
      </w:r>
      <w:r>
        <w:rPr>
          <w:sz w:val="22"/>
          <w:szCs w:val="22"/>
          <w:lang w:eastAsia="en-US"/>
        </w:rPr>
        <w:t>du</w:t>
      </w:r>
      <w:r>
        <w:rPr>
          <w:spacing w:val="1"/>
          <w:sz w:val="22"/>
          <w:szCs w:val="22"/>
          <w:lang w:eastAsia="en-US"/>
        </w:rPr>
        <w:t xml:space="preserve"> </w:t>
      </w:r>
      <w:r>
        <w:rPr>
          <w:sz w:val="22"/>
          <w:szCs w:val="22"/>
          <w:lang w:eastAsia="en-US"/>
        </w:rPr>
        <w:t>p</w:t>
      </w:r>
      <w:r>
        <w:rPr>
          <w:spacing w:val="-1"/>
          <w:sz w:val="22"/>
          <w:szCs w:val="22"/>
          <w:lang w:eastAsia="en-US"/>
        </w:rPr>
        <w:t>ré</w:t>
      </w:r>
      <w:r>
        <w:rPr>
          <w:sz w:val="22"/>
          <w:szCs w:val="22"/>
          <w:lang w:eastAsia="en-US"/>
        </w:rPr>
        <w:t>s</w:t>
      </w:r>
      <w:r>
        <w:rPr>
          <w:spacing w:val="-1"/>
          <w:sz w:val="22"/>
          <w:szCs w:val="22"/>
          <w:lang w:eastAsia="en-US"/>
        </w:rPr>
        <w:t>e</w:t>
      </w:r>
      <w:r>
        <w:rPr>
          <w:sz w:val="22"/>
          <w:szCs w:val="22"/>
          <w:lang w:eastAsia="en-US"/>
        </w:rPr>
        <w:t>nt</w:t>
      </w:r>
      <w:r>
        <w:rPr>
          <w:spacing w:val="1"/>
          <w:sz w:val="22"/>
          <w:szCs w:val="22"/>
          <w:lang w:eastAsia="en-US"/>
        </w:rPr>
        <w:t xml:space="preserve"> </w:t>
      </w:r>
      <w:r>
        <w:rPr>
          <w:sz w:val="22"/>
          <w:szCs w:val="22"/>
          <w:lang w:eastAsia="en-US"/>
        </w:rPr>
        <w:t>ma</w:t>
      </w:r>
      <w:r>
        <w:rPr>
          <w:spacing w:val="-1"/>
          <w:sz w:val="22"/>
          <w:szCs w:val="22"/>
          <w:lang w:eastAsia="en-US"/>
        </w:rPr>
        <w:t>rc</w:t>
      </w:r>
      <w:r>
        <w:rPr>
          <w:sz w:val="22"/>
          <w:szCs w:val="22"/>
          <w:lang w:eastAsia="en-US"/>
        </w:rPr>
        <w:t>hé le lui d</w:t>
      </w:r>
      <w:r>
        <w:rPr>
          <w:spacing w:val="-1"/>
          <w:sz w:val="22"/>
          <w:szCs w:val="22"/>
          <w:lang w:eastAsia="en-US"/>
        </w:rPr>
        <w:t>e</w:t>
      </w:r>
      <w:r>
        <w:rPr>
          <w:sz w:val="22"/>
          <w:szCs w:val="22"/>
          <w:lang w:eastAsia="en-US"/>
        </w:rPr>
        <w:t>mand</w:t>
      </w:r>
      <w:r>
        <w:rPr>
          <w:spacing w:val="-1"/>
          <w:sz w:val="22"/>
          <w:szCs w:val="22"/>
          <w:lang w:eastAsia="en-US"/>
        </w:rPr>
        <w:t>e</w:t>
      </w:r>
      <w:r>
        <w:rPr>
          <w:sz w:val="22"/>
          <w:szCs w:val="22"/>
          <w:lang w:eastAsia="en-US"/>
        </w:rPr>
        <w:t>nt :</w:t>
      </w:r>
      <w:r>
        <w:rPr>
          <w:spacing w:val="2"/>
          <w:sz w:val="22"/>
          <w:szCs w:val="22"/>
          <w:lang w:eastAsia="en-US"/>
        </w:rPr>
        <w:t xml:space="preserve"> </w:t>
      </w:r>
      <w:r>
        <w:rPr>
          <w:b/>
          <w:sz w:val="22"/>
          <w:szCs w:val="22"/>
          <w:lang w:eastAsia="en-US"/>
        </w:rPr>
        <w:t>la</w:t>
      </w:r>
      <w:r>
        <w:rPr>
          <w:b/>
          <w:spacing w:val="1"/>
          <w:sz w:val="22"/>
          <w:szCs w:val="22"/>
          <w:lang w:eastAsia="en-US"/>
        </w:rPr>
        <w:t xml:space="preserve"> </w:t>
      </w:r>
      <w:r>
        <w:rPr>
          <w:b/>
          <w:sz w:val="22"/>
          <w:szCs w:val="22"/>
          <w:lang w:eastAsia="en-US"/>
        </w:rPr>
        <w:t>l</w:t>
      </w:r>
      <w:r>
        <w:rPr>
          <w:b/>
          <w:spacing w:val="1"/>
          <w:sz w:val="22"/>
          <w:szCs w:val="22"/>
          <w:lang w:eastAsia="en-US"/>
        </w:rPr>
        <w:t>i</w:t>
      </w:r>
      <w:r>
        <w:rPr>
          <w:b/>
          <w:sz w:val="22"/>
          <w:szCs w:val="22"/>
          <w:lang w:eastAsia="en-US"/>
        </w:rPr>
        <w:t>ste,</w:t>
      </w:r>
      <w:r>
        <w:rPr>
          <w:b/>
          <w:spacing w:val="1"/>
          <w:sz w:val="22"/>
          <w:szCs w:val="22"/>
          <w:lang w:eastAsia="en-US"/>
        </w:rPr>
        <w:t xml:space="preserve"> </w:t>
      </w:r>
      <w:r>
        <w:rPr>
          <w:b/>
          <w:sz w:val="22"/>
          <w:szCs w:val="22"/>
          <w:lang w:eastAsia="en-US"/>
        </w:rPr>
        <w:t>le</w:t>
      </w:r>
      <w:r>
        <w:rPr>
          <w:b/>
          <w:spacing w:val="1"/>
          <w:sz w:val="22"/>
          <w:szCs w:val="22"/>
          <w:lang w:eastAsia="en-US"/>
        </w:rPr>
        <w:t xml:space="preserve"> </w:t>
      </w:r>
      <w:r>
        <w:rPr>
          <w:b/>
          <w:sz w:val="22"/>
          <w:szCs w:val="22"/>
          <w:lang w:eastAsia="en-US"/>
        </w:rPr>
        <w:t>n</w:t>
      </w:r>
      <w:r>
        <w:rPr>
          <w:b/>
          <w:spacing w:val="-2"/>
          <w:sz w:val="22"/>
          <w:szCs w:val="22"/>
          <w:lang w:eastAsia="en-US"/>
        </w:rPr>
        <w:t>o</w:t>
      </w:r>
      <w:r>
        <w:rPr>
          <w:b/>
          <w:sz w:val="22"/>
          <w:szCs w:val="22"/>
          <w:lang w:eastAsia="en-US"/>
        </w:rPr>
        <w:t xml:space="preserve">mbre </w:t>
      </w:r>
      <w:r>
        <w:rPr>
          <w:b/>
          <w:spacing w:val="-1"/>
          <w:sz w:val="22"/>
          <w:szCs w:val="22"/>
          <w:lang w:eastAsia="en-US"/>
        </w:rPr>
        <w:t>e</w:t>
      </w:r>
      <w:r>
        <w:rPr>
          <w:b/>
          <w:sz w:val="22"/>
          <w:szCs w:val="22"/>
          <w:lang w:eastAsia="en-US"/>
        </w:rPr>
        <w:t>t</w:t>
      </w:r>
      <w:r>
        <w:rPr>
          <w:b/>
          <w:spacing w:val="2"/>
          <w:sz w:val="22"/>
          <w:szCs w:val="22"/>
          <w:lang w:eastAsia="en-US"/>
        </w:rPr>
        <w:t xml:space="preserve"> </w:t>
      </w:r>
      <w:r>
        <w:rPr>
          <w:b/>
          <w:sz w:val="22"/>
          <w:szCs w:val="22"/>
          <w:lang w:eastAsia="en-US"/>
        </w:rPr>
        <w:t>les</w:t>
      </w:r>
      <w:r>
        <w:rPr>
          <w:b/>
          <w:spacing w:val="1"/>
          <w:sz w:val="22"/>
          <w:szCs w:val="22"/>
          <w:lang w:eastAsia="en-US"/>
        </w:rPr>
        <w:t xml:space="preserve"> </w:t>
      </w:r>
      <w:r>
        <w:rPr>
          <w:b/>
          <w:sz w:val="22"/>
          <w:szCs w:val="22"/>
          <w:lang w:eastAsia="en-US"/>
        </w:rPr>
        <w:t>fi</w:t>
      </w:r>
      <w:r>
        <w:rPr>
          <w:b/>
          <w:spacing w:val="-1"/>
          <w:sz w:val="22"/>
          <w:szCs w:val="22"/>
          <w:lang w:eastAsia="en-US"/>
        </w:rPr>
        <w:t>c</w:t>
      </w:r>
      <w:r>
        <w:rPr>
          <w:b/>
          <w:sz w:val="22"/>
          <w:szCs w:val="22"/>
          <w:lang w:eastAsia="en-US"/>
        </w:rPr>
        <w:t>h</w:t>
      </w:r>
      <w:r>
        <w:rPr>
          <w:b/>
          <w:spacing w:val="-1"/>
          <w:sz w:val="22"/>
          <w:szCs w:val="22"/>
          <w:lang w:eastAsia="en-US"/>
        </w:rPr>
        <w:t>e</w:t>
      </w:r>
      <w:r>
        <w:rPr>
          <w:b/>
          <w:sz w:val="22"/>
          <w:szCs w:val="22"/>
          <w:lang w:eastAsia="en-US"/>
        </w:rPr>
        <w:t>s</w:t>
      </w:r>
      <w:r>
        <w:rPr>
          <w:b/>
          <w:spacing w:val="2"/>
          <w:sz w:val="22"/>
          <w:szCs w:val="22"/>
          <w:lang w:eastAsia="en-US"/>
        </w:rPr>
        <w:t xml:space="preserve"> </w:t>
      </w:r>
      <w:r>
        <w:rPr>
          <w:b/>
          <w:sz w:val="22"/>
          <w:szCs w:val="22"/>
          <w:lang w:eastAsia="en-US"/>
        </w:rPr>
        <w:t>te</w:t>
      </w:r>
      <w:r>
        <w:rPr>
          <w:b/>
          <w:spacing w:val="-1"/>
          <w:sz w:val="22"/>
          <w:szCs w:val="22"/>
          <w:lang w:eastAsia="en-US"/>
        </w:rPr>
        <w:t>c</w:t>
      </w:r>
      <w:r>
        <w:rPr>
          <w:b/>
          <w:sz w:val="22"/>
          <w:szCs w:val="22"/>
          <w:lang w:eastAsia="en-US"/>
        </w:rPr>
        <w:t>hniques</w:t>
      </w:r>
      <w:r>
        <w:rPr>
          <w:b/>
          <w:spacing w:val="1"/>
          <w:sz w:val="22"/>
          <w:szCs w:val="22"/>
          <w:lang w:eastAsia="en-US"/>
        </w:rPr>
        <w:t xml:space="preserve"> </w:t>
      </w:r>
      <w:r>
        <w:rPr>
          <w:b/>
          <w:sz w:val="22"/>
          <w:szCs w:val="22"/>
          <w:lang w:eastAsia="en-US"/>
        </w:rPr>
        <w:t>du</w:t>
      </w:r>
      <w:r>
        <w:rPr>
          <w:b/>
          <w:spacing w:val="1"/>
          <w:sz w:val="22"/>
          <w:szCs w:val="22"/>
          <w:lang w:eastAsia="en-US"/>
        </w:rPr>
        <w:t xml:space="preserve"> </w:t>
      </w:r>
      <w:r>
        <w:rPr>
          <w:b/>
          <w:sz w:val="22"/>
          <w:szCs w:val="22"/>
          <w:lang w:eastAsia="en-US"/>
        </w:rPr>
        <w:t>mat</w:t>
      </w:r>
      <w:r>
        <w:rPr>
          <w:b/>
          <w:spacing w:val="-1"/>
          <w:sz w:val="22"/>
          <w:szCs w:val="22"/>
          <w:lang w:eastAsia="en-US"/>
        </w:rPr>
        <w:t>é</w:t>
      </w:r>
      <w:r>
        <w:rPr>
          <w:b/>
          <w:sz w:val="22"/>
          <w:szCs w:val="22"/>
          <w:lang w:eastAsia="en-US"/>
        </w:rPr>
        <w:t>ri</w:t>
      </w:r>
      <w:r>
        <w:rPr>
          <w:b/>
          <w:spacing w:val="-1"/>
          <w:sz w:val="22"/>
          <w:szCs w:val="22"/>
          <w:lang w:eastAsia="en-US"/>
        </w:rPr>
        <w:t>e</w:t>
      </w:r>
      <w:r>
        <w:rPr>
          <w:b/>
          <w:sz w:val="22"/>
          <w:szCs w:val="22"/>
          <w:lang w:eastAsia="en-US"/>
        </w:rPr>
        <w:t>l,</w:t>
      </w:r>
      <w:r>
        <w:rPr>
          <w:b/>
          <w:spacing w:val="2"/>
          <w:sz w:val="22"/>
          <w:szCs w:val="22"/>
          <w:lang w:eastAsia="en-US"/>
        </w:rPr>
        <w:t xml:space="preserve"> </w:t>
      </w:r>
      <w:r>
        <w:rPr>
          <w:b/>
          <w:sz w:val="22"/>
          <w:szCs w:val="22"/>
          <w:lang w:eastAsia="en-US"/>
        </w:rPr>
        <w:t>d</w:t>
      </w:r>
      <w:r>
        <w:rPr>
          <w:b/>
          <w:spacing w:val="-1"/>
          <w:sz w:val="22"/>
          <w:szCs w:val="22"/>
          <w:lang w:eastAsia="en-US"/>
        </w:rPr>
        <w:t>e</w:t>
      </w:r>
      <w:r>
        <w:rPr>
          <w:b/>
          <w:sz w:val="22"/>
          <w:szCs w:val="22"/>
          <w:lang w:eastAsia="en-US"/>
        </w:rPr>
        <w:t>s</w:t>
      </w:r>
      <w:r>
        <w:rPr>
          <w:b/>
          <w:spacing w:val="2"/>
          <w:sz w:val="22"/>
          <w:szCs w:val="22"/>
          <w:lang w:eastAsia="en-US"/>
        </w:rPr>
        <w:t xml:space="preserve"> </w:t>
      </w:r>
      <w:r>
        <w:rPr>
          <w:b/>
          <w:spacing w:val="-1"/>
          <w:sz w:val="22"/>
          <w:szCs w:val="22"/>
          <w:lang w:eastAsia="en-US"/>
        </w:rPr>
        <w:t>c</w:t>
      </w:r>
      <w:r>
        <w:rPr>
          <w:b/>
          <w:sz w:val="22"/>
          <w:szCs w:val="22"/>
          <w:lang w:eastAsia="en-US"/>
        </w:rPr>
        <w:t>onsommabl</w:t>
      </w:r>
      <w:r>
        <w:rPr>
          <w:b/>
          <w:spacing w:val="-1"/>
          <w:sz w:val="22"/>
          <w:szCs w:val="22"/>
          <w:lang w:eastAsia="en-US"/>
        </w:rPr>
        <w:t>e</w:t>
      </w:r>
      <w:r>
        <w:rPr>
          <w:b/>
          <w:sz w:val="22"/>
          <w:szCs w:val="22"/>
          <w:lang w:eastAsia="en-US"/>
        </w:rPr>
        <w:t>s</w:t>
      </w:r>
      <w:r>
        <w:rPr>
          <w:b/>
          <w:spacing w:val="2"/>
          <w:sz w:val="22"/>
          <w:szCs w:val="22"/>
          <w:lang w:eastAsia="en-US"/>
        </w:rPr>
        <w:t xml:space="preserve"> </w:t>
      </w:r>
      <w:r>
        <w:rPr>
          <w:b/>
          <w:spacing w:val="-1"/>
          <w:sz w:val="22"/>
          <w:szCs w:val="22"/>
          <w:lang w:eastAsia="en-US"/>
        </w:rPr>
        <w:t>e</w:t>
      </w:r>
      <w:r>
        <w:rPr>
          <w:b/>
          <w:sz w:val="22"/>
          <w:szCs w:val="22"/>
          <w:lang w:eastAsia="en-US"/>
        </w:rPr>
        <w:t>t</w:t>
      </w:r>
      <w:r>
        <w:rPr>
          <w:b/>
          <w:spacing w:val="2"/>
          <w:sz w:val="22"/>
          <w:szCs w:val="22"/>
          <w:lang w:eastAsia="en-US"/>
        </w:rPr>
        <w:t xml:space="preserve"> </w:t>
      </w:r>
      <w:r>
        <w:rPr>
          <w:b/>
          <w:sz w:val="22"/>
          <w:szCs w:val="22"/>
          <w:lang w:eastAsia="en-US"/>
        </w:rPr>
        <w:t>p</w:t>
      </w:r>
      <w:r>
        <w:rPr>
          <w:b/>
          <w:spacing w:val="-1"/>
          <w:sz w:val="22"/>
          <w:szCs w:val="22"/>
          <w:lang w:eastAsia="en-US"/>
        </w:rPr>
        <w:t>r</w:t>
      </w:r>
      <w:r>
        <w:rPr>
          <w:b/>
          <w:sz w:val="22"/>
          <w:szCs w:val="22"/>
          <w:lang w:eastAsia="en-US"/>
        </w:rPr>
        <w:t>odui</w:t>
      </w:r>
      <w:r>
        <w:rPr>
          <w:b/>
          <w:spacing w:val="1"/>
          <w:sz w:val="22"/>
          <w:szCs w:val="22"/>
          <w:lang w:eastAsia="en-US"/>
        </w:rPr>
        <w:t>t</w:t>
      </w:r>
      <w:r>
        <w:rPr>
          <w:b/>
          <w:sz w:val="22"/>
          <w:szCs w:val="22"/>
          <w:lang w:eastAsia="en-US"/>
        </w:rPr>
        <w:t>s qui vont</w:t>
      </w:r>
      <w:r>
        <w:rPr>
          <w:b/>
          <w:spacing w:val="1"/>
          <w:sz w:val="22"/>
          <w:szCs w:val="22"/>
          <w:lang w:eastAsia="en-US"/>
        </w:rPr>
        <w:t xml:space="preserve"> </w:t>
      </w:r>
      <w:r>
        <w:rPr>
          <w:b/>
          <w:sz w:val="22"/>
          <w:szCs w:val="22"/>
          <w:lang w:eastAsia="en-US"/>
        </w:rPr>
        <w:t>lui</w:t>
      </w:r>
      <w:r>
        <w:rPr>
          <w:b/>
          <w:spacing w:val="1"/>
          <w:sz w:val="22"/>
          <w:szCs w:val="22"/>
          <w:lang w:eastAsia="en-US"/>
        </w:rPr>
        <w:t xml:space="preserve"> </w:t>
      </w:r>
      <w:r>
        <w:rPr>
          <w:b/>
          <w:sz w:val="22"/>
          <w:szCs w:val="22"/>
          <w:lang w:eastAsia="en-US"/>
        </w:rPr>
        <w:t>se</w:t>
      </w:r>
      <w:r>
        <w:rPr>
          <w:b/>
          <w:spacing w:val="-1"/>
          <w:sz w:val="22"/>
          <w:szCs w:val="22"/>
          <w:lang w:eastAsia="en-US"/>
        </w:rPr>
        <w:t>r</w:t>
      </w:r>
      <w:r>
        <w:rPr>
          <w:b/>
          <w:sz w:val="22"/>
          <w:szCs w:val="22"/>
          <w:lang w:eastAsia="en-US"/>
        </w:rPr>
        <w:t>vir pour</w:t>
      </w:r>
      <w:r>
        <w:rPr>
          <w:b/>
          <w:spacing w:val="-1"/>
          <w:sz w:val="22"/>
          <w:szCs w:val="22"/>
          <w:lang w:eastAsia="en-US"/>
        </w:rPr>
        <w:t xml:space="preserve"> </w:t>
      </w:r>
      <w:r>
        <w:rPr>
          <w:b/>
          <w:sz w:val="22"/>
          <w:szCs w:val="22"/>
          <w:lang w:eastAsia="en-US"/>
        </w:rPr>
        <w:t>l’</w:t>
      </w:r>
      <w:r>
        <w:rPr>
          <w:b/>
          <w:spacing w:val="-1"/>
          <w:sz w:val="22"/>
          <w:szCs w:val="22"/>
          <w:lang w:eastAsia="en-US"/>
        </w:rPr>
        <w:t>e</w:t>
      </w:r>
      <w:r>
        <w:rPr>
          <w:b/>
          <w:spacing w:val="2"/>
          <w:sz w:val="22"/>
          <w:szCs w:val="22"/>
          <w:lang w:eastAsia="en-US"/>
        </w:rPr>
        <w:t>x</w:t>
      </w:r>
      <w:r>
        <w:rPr>
          <w:b/>
          <w:spacing w:val="-1"/>
          <w:sz w:val="22"/>
          <w:szCs w:val="22"/>
          <w:lang w:eastAsia="en-US"/>
        </w:rPr>
        <w:t>e</w:t>
      </w:r>
      <w:r>
        <w:rPr>
          <w:b/>
          <w:sz w:val="22"/>
          <w:szCs w:val="22"/>
          <w:lang w:eastAsia="en-US"/>
        </w:rPr>
        <w:t>r</w:t>
      </w:r>
      <w:r>
        <w:rPr>
          <w:b/>
          <w:spacing w:val="-2"/>
          <w:sz w:val="22"/>
          <w:szCs w:val="22"/>
          <w:lang w:eastAsia="en-US"/>
        </w:rPr>
        <w:t>c</w:t>
      </w:r>
      <w:r>
        <w:rPr>
          <w:b/>
          <w:sz w:val="22"/>
          <w:szCs w:val="22"/>
          <w:lang w:eastAsia="en-US"/>
        </w:rPr>
        <w:t>ice</w:t>
      </w:r>
      <w:r>
        <w:rPr>
          <w:b/>
          <w:spacing w:val="59"/>
          <w:sz w:val="22"/>
          <w:szCs w:val="22"/>
          <w:lang w:eastAsia="en-US"/>
        </w:rPr>
        <w:t xml:space="preserve"> </w:t>
      </w:r>
      <w:r>
        <w:rPr>
          <w:b/>
          <w:sz w:val="22"/>
          <w:szCs w:val="22"/>
          <w:lang w:eastAsia="en-US"/>
        </w:rPr>
        <w:t>d</w:t>
      </w:r>
      <w:r>
        <w:rPr>
          <w:b/>
          <w:spacing w:val="-1"/>
          <w:sz w:val="22"/>
          <w:szCs w:val="22"/>
          <w:lang w:eastAsia="en-US"/>
        </w:rPr>
        <w:t>e</w:t>
      </w:r>
      <w:r>
        <w:rPr>
          <w:b/>
          <w:sz w:val="22"/>
          <w:szCs w:val="22"/>
          <w:lang w:eastAsia="en-US"/>
        </w:rPr>
        <w:t>s t</w:t>
      </w:r>
      <w:r>
        <w:rPr>
          <w:b/>
          <w:spacing w:val="2"/>
          <w:sz w:val="22"/>
          <w:szCs w:val="22"/>
          <w:lang w:eastAsia="en-US"/>
        </w:rPr>
        <w:t>r</w:t>
      </w:r>
      <w:r>
        <w:rPr>
          <w:b/>
          <w:spacing w:val="-1"/>
          <w:sz w:val="22"/>
          <w:szCs w:val="22"/>
          <w:lang w:eastAsia="en-US"/>
        </w:rPr>
        <w:t>a</w:t>
      </w:r>
      <w:r>
        <w:rPr>
          <w:b/>
          <w:sz w:val="22"/>
          <w:szCs w:val="22"/>
          <w:lang w:eastAsia="en-US"/>
        </w:rPr>
        <w:t>v</w:t>
      </w:r>
      <w:r>
        <w:rPr>
          <w:b/>
          <w:spacing w:val="-1"/>
          <w:sz w:val="22"/>
          <w:szCs w:val="22"/>
          <w:lang w:eastAsia="en-US"/>
        </w:rPr>
        <w:t>a</w:t>
      </w:r>
      <w:r>
        <w:rPr>
          <w:b/>
          <w:sz w:val="22"/>
          <w:szCs w:val="22"/>
          <w:lang w:eastAsia="en-US"/>
        </w:rPr>
        <w:t>ux</w:t>
      </w:r>
      <w:r>
        <w:rPr>
          <w:b/>
          <w:spacing w:val="2"/>
          <w:sz w:val="22"/>
          <w:szCs w:val="22"/>
          <w:lang w:eastAsia="en-US"/>
        </w:rPr>
        <w:t xml:space="preserve"> </w:t>
      </w:r>
      <w:r>
        <w:rPr>
          <w:b/>
          <w:sz w:val="22"/>
          <w:szCs w:val="22"/>
          <w:lang w:eastAsia="en-US"/>
        </w:rPr>
        <w:t>du p</w:t>
      </w:r>
      <w:r>
        <w:rPr>
          <w:b/>
          <w:spacing w:val="-1"/>
          <w:sz w:val="22"/>
          <w:szCs w:val="22"/>
          <w:lang w:eastAsia="en-US"/>
        </w:rPr>
        <w:t>ré</w:t>
      </w:r>
      <w:r>
        <w:rPr>
          <w:b/>
          <w:sz w:val="22"/>
          <w:szCs w:val="22"/>
          <w:lang w:eastAsia="en-US"/>
        </w:rPr>
        <w:t>s</w:t>
      </w:r>
      <w:r>
        <w:rPr>
          <w:b/>
          <w:spacing w:val="-1"/>
          <w:sz w:val="22"/>
          <w:szCs w:val="22"/>
          <w:lang w:eastAsia="en-US"/>
        </w:rPr>
        <w:t>e</w:t>
      </w:r>
      <w:r>
        <w:rPr>
          <w:b/>
          <w:sz w:val="22"/>
          <w:szCs w:val="22"/>
          <w:lang w:eastAsia="en-US"/>
        </w:rPr>
        <w:t xml:space="preserve">nt </w:t>
      </w:r>
      <w:r>
        <w:rPr>
          <w:b/>
          <w:spacing w:val="1"/>
          <w:sz w:val="22"/>
          <w:szCs w:val="22"/>
          <w:lang w:eastAsia="en-US"/>
        </w:rPr>
        <w:t>m</w:t>
      </w:r>
      <w:r>
        <w:rPr>
          <w:b/>
          <w:spacing w:val="-1"/>
          <w:sz w:val="22"/>
          <w:szCs w:val="22"/>
          <w:lang w:eastAsia="en-US"/>
        </w:rPr>
        <w:t>a</w:t>
      </w:r>
      <w:r>
        <w:rPr>
          <w:b/>
          <w:spacing w:val="1"/>
          <w:sz w:val="22"/>
          <w:szCs w:val="22"/>
          <w:lang w:eastAsia="en-US"/>
        </w:rPr>
        <w:t>r</w:t>
      </w:r>
      <w:r>
        <w:rPr>
          <w:b/>
          <w:spacing w:val="-1"/>
          <w:sz w:val="22"/>
          <w:szCs w:val="22"/>
          <w:lang w:eastAsia="en-US"/>
        </w:rPr>
        <w:t>c</w:t>
      </w:r>
      <w:r>
        <w:rPr>
          <w:b/>
          <w:sz w:val="22"/>
          <w:szCs w:val="22"/>
          <w:lang w:eastAsia="en-US"/>
        </w:rPr>
        <w:t>h</w:t>
      </w:r>
      <w:r>
        <w:rPr>
          <w:b/>
          <w:spacing w:val="-1"/>
          <w:sz w:val="22"/>
          <w:szCs w:val="22"/>
          <w:lang w:eastAsia="en-US"/>
        </w:rPr>
        <w:t>é</w:t>
      </w:r>
      <w:r>
        <w:rPr>
          <w:sz w:val="22"/>
          <w:szCs w:val="22"/>
          <w:lang w:eastAsia="en-US"/>
        </w:rPr>
        <w:t>.</w:t>
      </w:r>
    </w:p>
    <w:p w14:paraId="76D91AFF" w14:textId="77777777" w:rsidR="003F656E" w:rsidRDefault="003F656E" w:rsidP="003F656E">
      <w:pPr>
        <w:widowControl w:val="0"/>
        <w:ind w:right="52"/>
        <w:jc w:val="both"/>
        <w:rPr>
          <w:spacing w:val="-3"/>
          <w:sz w:val="22"/>
          <w:szCs w:val="22"/>
          <w:lang w:eastAsia="en-US"/>
        </w:rPr>
      </w:pPr>
    </w:p>
    <w:p w14:paraId="01ED9390" w14:textId="77777777" w:rsidR="003F656E" w:rsidRDefault="003F656E" w:rsidP="003F656E">
      <w:pPr>
        <w:widowControl w:val="0"/>
        <w:ind w:right="52"/>
        <w:jc w:val="both"/>
        <w:rPr>
          <w:sz w:val="22"/>
          <w:szCs w:val="22"/>
          <w:lang w:eastAsia="en-US"/>
        </w:rPr>
      </w:pPr>
      <w:r>
        <w:rPr>
          <w:spacing w:val="-3"/>
          <w:sz w:val="22"/>
          <w:szCs w:val="22"/>
          <w:lang w:eastAsia="en-US"/>
        </w:rPr>
        <w:t>L</w:t>
      </w:r>
      <w:r>
        <w:rPr>
          <w:sz w:val="22"/>
          <w:szCs w:val="22"/>
          <w:lang w:eastAsia="en-US"/>
        </w:rPr>
        <w:t>e</w:t>
      </w:r>
      <w:r>
        <w:rPr>
          <w:spacing w:val="18"/>
          <w:sz w:val="22"/>
          <w:szCs w:val="22"/>
          <w:lang w:eastAsia="en-US"/>
        </w:rPr>
        <w:t xml:space="preserve"> </w:t>
      </w:r>
      <w:r>
        <w:rPr>
          <w:spacing w:val="-1"/>
          <w:sz w:val="22"/>
          <w:szCs w:val="22"/>
          <w:lang w:eastAsia="en-US"/>
        </w:rPr>
        <w:t>prestataire doit fournir</w:t>
      </w:r>
      <w:r>
        <w:rPr>
          <w:spacing w:val="19"/>
          <w:sz w:val="22"/>
          <w:szCs w:val="22"/>
          <w:lang w:eastAsia="en-US"/>
        </w:rPr>
        <w:t xml:space="preserve"> </w:t>
      </w:r>
      <w:r>
        <w:rPr>
          <w:sz w:val="22"/>
          <w:szCs w:val="22"/>
          <w:lang w:eastAsia="en-US"/>
        </w:rPr>
        <w:t>à</w:t>
      </w:r>
      <w:r>
        <w:rPr>
          <w:spacing w:val="18"/>
          <w:sz w:val="22"/>
          <w:szCs w:val="22"/>
          <w:lang w:eastAsia="en-US"/>
        </w:rPr>
        <w:t xml:space="preserve"> </w:t>
      </w:r>
      <w:r>
        <w:rPr>
          <w:spacing w:val="-1"/>
          <w:sz w:val="22"/>
          <w:szCs w:val="22"/>
          <w:lang w:eastAsia="en-US"/>
        </w:rPr>
        <w:t>c</w:t>
      </w:r>
      <w:r>
        <w:rPr>
          <w:sz w:val="22"/>
          <w:szCs w:val="22"/>
          <w:lang w:eastAsia="en-US"/>
        </w:rPr>
        <w:t>h</w:t>
      </w:r>
      <w:r>
        <w:rPr>
          <w:spacing w:val="-1"/>
          <w:sz w:val="22"/>
          <w:szCs w:val="22"/>
          <w:lang w:eastAsia="en-US"/>
        </w:rPr>
        <w:t>a</w:t>
      </w:r>
      <w:r>
        <w:rPr>
          <w:sz w:val="22"/>
          <w:szCs w:val="22"/>
          <w:lang w:eastAsia="en-US"/>
        </w:rPr>
        <w:t>que</w:t>
      </w:r>
      <w:r>
        <w:rPr>
          <w:spacing w:val="18"/>
          <w:sz w:val="22"/>
          <w:szCs w:val="22"/>
          <w:lang w:eastAsia="en-US"/>
        </w:rPr>
        <w:t xml:space="preserve"> </w:t>
      </w:r>
      <w:r>
        <w:rPr>
          <w:sz w:val="22"/>
          <w:szCs w:val="22"/>
          <w:lang w:eastAsia="en-US"/>
        </w:rPr>
        <w:t>fois</w:t>
      </w:r>
      <w:r>
        <w:rPr>
          <w:spacing w:val="19"/>
          <w:sz w:val="22"/>
          <w:szCs w:val="22"/>
          <w:lang w:eastAsia="en-US"/>
        </w:rPr>
        <w:t xml:space="preserve"> </w:t>
      </w:r>
      <w:r>
        <w:rPr>
          <w:sz w:val="22"/>
          <w:szCs w:val="22"/>
          <w:lang w:eastAsia="en-US"/>
        </w:rPr>
        <w:t>que</w:t>
      </w:r>
      <w:r>
        <w:rPr>
          <w:spacing w:val="18"/>
          <w:sz w:val="22"/>
          <w:szCs w:val="22"/>
          <w:lang w:eastAsia="en-US"/>
        </w:rPr>
        <w:t xml:space="preserve"> </w:t>
      </w:r>
      <w:r>
        <w:rPr>
          <w:sz w:val="22"/>
          <w:szCs w:val="22"/>
          <w:lang w:eastAsia="en-US"/>
        </w:rPr>
        <w:t>les</w:t>
      </w:r>
      <w:r>
        <w:rPr>
          <w:spacing w:val="19"/>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sponsabl</w:t>
      </w:r>
      <w:r>
        <w:rPr>
          <w:spacing w:val="-1"/>
          <w:sz w:val="22"/>
          <w:szCs w:val="22"/>
          <w:lang w:eastAsia="en-US"/>
        </w:rPr>
        <w:t>e</w:t>
      </w:r>
      <w:r>
        <w:rPr>
          <w:sz w:val="22"/>
          <w:szCs w:val="22"/>
          <w:lang w:eastAsia="en-US"/>
        </w:rPr>
        <w:t>s</w:t>
      </w:r>
      <w:r>
        <w:rPr>
          <w:spacing w:val="19"/>
          <w:sz w:val="22"/>
          <w:szCs w:val="22"/>
          <w:lang w:eastAsia="en-US"/>
        </w:rPr>
        <w:t xml:space="preserve"> </w:t>
      </w:r>
      <w:r>
        <w:rPr>
          <w:sz w:val="22"/>
          <w:szCs w:val="22"/>
          <w:lang w:eastAsia="en-US"/>
        </w:rPr>
        <w:t>du</w:t>
      </w:r>
      <w:r>
        <w:rPr>
          <w:spacing w:val="19"/>
          <w:sz w:val="22"/>
          <w:szCs w:val="22"/>
          <w:lang w:eastAsia="en-US"/>
        </w:rPr>
        <w:t xml:space="preserve"> </w:t>
      </w:r>
      <w:r>
        <w:rPr>
          <w:sz w:val="22"/>
          <w:szCs w:val="22"/>
          <w:lang w:eastAsia="en-US"/>
        </w:rPr>
        <w:t>suivi</w:t>
      </w:r>
      <w:r>
        <w:rPr>
          <w:spacing w:val="20"/>
          <w:sz w:val="22"/>
          <w:szCs w:val="22"/>
          <w:lang w:eastAsia="en-US"/>
        </w:rPr>
        <w:t xml:space="preserve"> </w:t>
      </w:r>
      <w:r>
        <w:rPr>
          <w:spacing w:val="-2"/>
          <w:sz w:val="22"/>
          <w:szCs w:val="22"/>
          <w:lang w:eastAsia="en-US"/>
        </w:rPr>
        <w:t>d</w:t>
      </w:r>
      <w:r>
        <w:rPr>
          <w:sz w:val="22"/>
          <w:szCs w:val="22"/>
          <w:lang w:eastAsia="en-US"/>
        </w:rPr>
        <w:t>u</w:t>
      </w:r>
      <w:r>
        <w:rPr>
          <w:spacing w:val="19"/>
          <w:sz w:val="22"/>
          <w:szCs w:val="22"/>
          <w:lang w:eastAsia="en-US"/>
        </w:rPr>
        <w:t xml:space="preserve"> </w:t>
      </w:r>
      <w:r>
        <w:rPr>
          <w:sz w:val="22"/>
          <w:szCs w:val="22"/>
          <w:lang w:eastAsia="en-US"/>
        </w:rPr>
        <w:t>p</w:t>
      </w:r>
      <w:r>
        <w:rPr>
          <w:spacing w:val="-1"/>
          <w:sz w:val="22"/>
          <w:szCs w:val="22"/>
          <w:lang w:eastAsia="en-US"/>
        </w:rPr>
        <w:t>ré</w:t>
      </w:r>
      <w:r>
        <w:rPr>
          <w:sz w:val="22"/>
          <w:szCs w:val="22"/>
          <w:lang w:eastAsia="en-US"/>
        </w:rPr>
        <w:t>s</w:t>
      </w:r>
      <w:r>
        <w:rPr>
          <w:spacing w:val="-1"/>
          <w:sz w:val="22"/>
          <w:szCs w:val="22"/>
          <w:lang w:eastAsia="en-US"/>
        </w:rPr>
        <w:t>e</w:t>
      </w:r>
      <w:r>
        <w:rPr>
          <w:sz w:val="22"/>
          <w:szCs w:val="22"/>
          <w:lang w:eastAsia="en-US"/>
        </w:rPr>
        <w:t>nt</w:t>
      </w:r>
      <w:r>
        <w:rPr>
          <w:spacing w:val="19"/>
          <w:sz w:val="22"/>
          <w:szCs w:val="22"/>
          <w:lang w:eastAsia="en-US"/>
        </w:rPr>
        <w:t xml:space="preserve"> </w:t>
      </w:r>
      <w:r>
        <w:rPr>
          <w:sz w:val="22"/>
          <w:szCs w:val="22"/>
          <w:lang w:eastAsia="en-US"/>
        </w:rPr>
        <w:t>ma</w:t>
      </w:r>
      <w:r>
        <w:rPr>
          <w:spacing w:val="-1"/>
          <w:sz w:val="22"/>
          <w:szCs w:val="22"/>
          <w:lang w:eastAsia="en-US"/>
        </w:rPr>
        <w:t>rc</w:t>
      </w:r>
      <w:r>
        <w:rPr>
          <w:sz w:val="22"/>
          <w:szCs w:val="22"/>
          <w:lang w:eastAsia="en-US"/>
        </w:rPr>
        <w:t>hé</w:t>
      </w:r>
      <w:r>
        <w:rPr>
          <w:spacing w:val="18"/>
          <w:sz w:val="22"/>
          <w:szCs w:val="22"/>
          <w:lang w:eastAsia="en-US"/>
        </w:rPr>
        <w:t xml:space="preserve"> </w:t>
      </w:r>
      <w:r>
        <w:rPr>
          <w:sz w:val="22"/>
          <w:szCs w:val="22"/>
          <w:lang w:eastAsia="en-US"/>
        </w:rPr>
        <w:t>le</w:t>
      </w:r>
      <w:r>
        <w:rPr>
          <w:spacing w:val="18"/>
          <w:sz w:val="22"/>
          <w:szCs w:val="22"/>
          <w:lang w:eastAsia="en-US"/>
        </w:rPr>
        <w:t xml:space="preserve"> </w:t>
      </w:r>
      <w:r>
        <w:rPr>
          <w:sz w:val="22"/>
          <w:szCs w:val="22"/>
          <w:lang w:eastAsia="en-US"/>
        </w:rPr>
        <w:t>lui d</w:t>
      </w:r>
      <w:r>
        <w:rPr>
          <w:spacing w:val="-1"/>
          <w:sz w:val="22"/>
          <w:szCs w:val="22"/>
          <w:lang w:eastAsia="en-US"/>
        </w:rPr>
        <w:t>e</w:t>
      </w:r>
      <w:r>
        <w:rPr>
          <w:sz w:val="22"/>
          <w:szCs w:val="22"/>
          <w:lang w:eastAsia="en-US"/>
        </w:rPr>
        <w:t>mand</w:t>
      </w:r>
      <w:r>
        <w:rPr>
          <w:spacing w:val="-1"/>
          <w:sz w:val="22"/>
          <w:szCs w:val="22"/>
          <w:lang w:eastAsia="en-US"/>
        </w:rPr>
        <w:t>e</w:t>
      </w:r>
      <w:r>
        <w:rPr>
          <w:sz w:val="22"/>
          <w:szCs w:val="22"/>
          <w:lang w:eastAsia="en-US"/>
        </w:rPr>
        <w:t>nt,</w:t>
      </w:r>
      <w:r>
        <w:rPr>
          <w:spacing w:val="3"/>
          <w:sz w:val="22"/>
          <w:szCs w:val="22"/>
          <w:lang w:eastAsia="en-US"/>
        </w:rPr>
        <w:t xml:space="preserve"> </w:t>
      </w:r>
      <w:r>
        <w:rPr>
          <w:b/>
          <w:sz w:val="22"/>
          <w:szCs w:val="22"/>
          <w:lang w:eastAsia="en-US"/>
        </w:rPr>
        <w:t>la</w:t>
      </w:r>
      <w:r>
        <w:rPr>
          <w:b/>
          <w:spacing w:val="2"/>
          <w:sz w:val="22"/>
          <w:szCs w:val="22"/>
          <w:lang w:eastAsia="en-US"/>
        </w:rPr>
        <w:t xml:space="preserve"> </w:t>
      </w:r>
      <w:r>
        <w:rPr>
          <w:b/>
          <w:sz w:val="22"/>
          <w:szCs w:val="22"/>
          <w:lang w:eastAsia="en-US"/>
        </w:rPr>
        <w:t>l</w:t>
      </w:r>
      <w:r>
        <w:rPr>
          <w:b/>
          <w:spacing w:val="1"/>
          <w:sz w:val="22"/>
          <w:szCs w:val="22"/>
          <w:lang w:eastAsia="en-US"/>
        </w:rPr>
        <w:t>i</w:t>
      </w:r>
      <w:r>
        <w:rPr>
          <w:b/>
          <w:sz w:val="22"/>
          <w:szCs w:val="22"/>
          <w:lang w:eastAsia="en-US"/>
        </w:rPr>
        <w:t>ste,</w:t>
      </w:r>
      <w:r>
        <w:rPr>
          <w:b/>
          <w:spacing w:val="2"/>
          <w:sz w:val="22"/>
          <w:szCs w:val="22"/>
          <w:lang w:eastAsia="en-US"/>
        </w:rPr>
        <w:t xml:space="preserve"> </w:t>
      </w:r>
      <w:r>
        <w:rPr>
          <w:b/>
          <w:spacing w:val="-1"/>
          <w:sz w:val="22"/>
          <w:szCs w:val="22"/>
          <w:lang w:eastAsia="en-US"/>
        </w:rPr>
        <w:t>e</w:t>
      </w:r>
      <w:r>
        <w:rPr>
          <w:b/>
          <w:sz w:val="22"/>
          <w:szCs w:val="22"/>
          <w:lang w:eastAsia="en-US"/>
        </w:rPr>
        <w:t>t</w:t>
      </w:r>
      <w:r>
        <w:rPr>
          <w:b/>
          <w:spacing w:val="3"/>
          <w:sz w:val="22"/>
          <w:szCs w:val="22"/>
          <w:lang w:eastAsia="en-US"/>
        </w:rPr>
        <w:t xml:space="preserve"> </w:t>
      </w:r>
      <w:r>
        <w:rPr>
          <w:b/>
          <w:sz w:val="22"/>
          <w:szCs w:val="22"/>
          <w:lang w:eastAsia="en-US"/>
        </w:rPr>
        <w:t>les</w:t>
      </w:r>
      <w:r>
        <w:rPr>
          <w:b/>
          <w:spacing w:val="2"/>
          <w:sz w:val="22"/>
          <w:szCs w:val="22"/>
          <w:lang w:eastAsia="en-US"/>
        </w:rPr>
        <w:t xml:space="preserve"> </w:t>
      </w:r>
      <w:r>
        <w:rPr>
          <w:b/>
          <w:sz w:val="22"/>
          <w:szCs w:val="22"/>
          <w:lang w:eastAsia="en-US"/>
        </w:rPr>
        <w:t>fi</w:t>
      </w:r>
      <w:r>
        <w:rPr>
          <w:b/>
          <w:spacing w:val="-1"/>
          <w:sz w:val="22"/>
          <w:szCs w:val="22"/>
          <w:lang w:eastAsia="en-US"/>
        </w:rPr>
        <w:t>c</w:t>
      </w:r>
      <w:r>
        <w:rPr>
          <w:b/>
          <w:sz w:val="22"/>
          <w:szCs w:val="22"/>
          <w:lang w:eastAsia="en-US"/>
        </w:rPr>
        <w:t>h</w:t>
      </w:r>
      <w:r>
        <w:rPr>
          <w:b/>
          <w:spacing w:val="-1"/>
          <w:sz w:val="22"/>
          <w:szCs w:val="22"/>
          <w:lang w:eastAsia="en-US"/>
        </w:rPr>
        <w:t>e</w:t>
      </w:r>
      <w:r>
        <w:rPr>
          <w:b/>
          <w:sz w:val="22"/>
          <w:szCs w:val="22"/>
          <w:lang w:eastAsia="en-US"/>
        </w:rPr>
        <w:t>s</w:t>
      </w:r>
      <w:r>
        <w:rPr>
          <w:b/>
          <w:spacing w:val="2"/>
          <w:sz w:val="22"/>
          <w:szCs w:val="22"/>
          <w:lang w:eastAsia="en-US"/>
        </w:rPr>
        <w:t xml:space="preserve"> </w:t>
      </w:r>
      <w:r>
        <w:rPr>
          <w:b/>
          <w:sz w:val="22"/>
          <w:szCs w:val="22"/>
          <w:lang w:eastAsia="en-US"/>
        </w:rPr>
        <w:t>te</w:t>
      </w:r>
      <w:r>
        <w:rPr>
          <w:b/>
          <w:spacing w:val="-1"/>
          <w:sz w:val="22"/>
          <w:szCs w:val="22"/>
          <w:lang w:eastAsia="en-US"/>
        </w:rPr>
        <w:t>c</w:t>
      </w:r>
      <w:r>
        <w:rPr>
          <w:b/>
          <w:sz w:val="22"/>
          <w:szCs w:val="22"/>
          <w:lang w:eastAsia="en-US"/>
        </w:rPr>
        <w:t>hniques</w:t>
      </w:r>
      <w:r>
        <w:rPr>
          <w:b/>
          <w:spacing w:val="2"/>
          <w:sz w:val="22"/>
          <w:szCs w:val="22"/>
          <w:lang w:eastAsia="en-US"/>
        </w:rPr>
        <w:t xml:space="preserve"> </w:t>
      </w:r>
      <w:r>
        <w:rPr>
          <w:b/>
          <w:sz w:val="22"/>
          <w:szCs w:val="22"/>
          <w:lang w:eastAsia="en-US"/>
        </w:rPr>
        <w:t>d</w:t>
      </w:r>
      <w:r>
        <w:rPr>
          <w:b/>
          <w:spacing w:val="-1"/>
          <w:sz w:val="22"/>
          <w:szCs w:val="22"/>
          <w:lang w:eastAsia="en-US"/>
        </w:rPr>
        <w:t>e</w:t>
      </w:r>
      <w:r>
        <w:rPr>
          <w:b/>
          <w:sz w:val="22"/>
          <w:szCs w:val="22"/>
          <w:lang w:eastAsia="en-US"/>
        </w:rPr>
        <w:t xml:space="preserve">s </w:t>
      </w:r>
      <w:r>
        <w:rPr>
          <w:b/>
          <w:spacing w:val="17"/>
          <w:sz w:val="22"/>
          <w:szCs w:val="22"/>
          <w:lang w:eastAsia="en-US"/>
        </w:rPr>
        <w:t>produits</w:t>
      </w:r>
      <w:r>
        <w:rPr>
          <w:b/>
          <w:spacing w:val="2"/>
          <w:sz w:val="22"/>
          <w:szCs w:val="22"/>
          <w:lang w:eastAsia="en-US"/>
        </w:rPr>
        <w:t xml:space="preserve"> </w:t>
      </w:r>
      <w:r>
        <w:rPr>
          <w:b/>
          <w:sz w:val="22"/>
          <w:szCs w:val="22"/>
          <w:lang w:eastAsia="en-US"/>
        </w:rPr>
        <w:t>qui</w:t>
      </w:r>
      <w:r>
        <w:rPr>
          <w:b/>
          <w:spacing w:val="3"/>
          <w:sz w:val="22"/>
          <w:szCs w:val="22"/>
          <w:lang w:eastAsia="en-US"/>
        </w:rPr>
        <w:t xml:space="preserve"> </w:t>
      </w:r>
      <w:r>
        <w:rPr>
          <w:b/>
          <w:sz w:val="22"/>
          <w:szCs w:val="22"/>
          <w:lang w:eastAsia="en-US"/>
        </w:rPr>
        <w:t>vont lui</w:t>
      </w:r>
      <w:r>
        <w:rPr>
          <w:b/>
          <w:spacing w:val="3"/>
          <w:sz w:val="22"/>
          <w:szCs w:val="22"/>
          <w:lang w:eastAsia="en-US"/>
        </w:rPr>
        <w:t xml:space="preserve"> </w:t>
      </w:r>
      <w:r>
        <w:rPr>
          <w:b/>
          <w:sz w:val="22"/>
          <w:szCs w:val="22"/>
          <w:lang w:eastAsia="en-US"/>
        </w:rPr>
        <w:t>s</w:t>
      </w:r>
      <w:r>
        <w:rPr>
          <w:b/>
          <w:spacing w:val="-1"/>
          <w:sz w:val="22"/>
          <w:szCs w:val="22"/>
          <w:lang w:eastAsia="en-US"/>
        </w:rPr>
        <w:t>e</w:t>
      </w:r>
      <w:r>
        <w:rPr>
          <w:b/>
          <w:spacing w:val="-3"/>
          <w:sz w:val="22"/>
          <w:szCs w:val="22"/>
          <w:lang w:eastAsia="en-US"/>
        </w:rPr>
        <w:t>r</w:t>
      </w:r>
      <w:r>
        <w:rPr>
          <w:b/>
          <w:sz w:val="22"/>
          <w:szCs w:val="22"/>
          <w:lang w:eastAsia="en-US"/>
        </w:rPr>
        <w:t>vir</w:t>
      </w:r>
      <w:r>
        <w:rPr>
          <w:b/>
          <w:spacing w:val="2"/>
          <w:sz w:val="22"/>
          <w:szCs w:val="22"/>
          <w:lang w:eastAsia="en-US"/>
        </w:rPr>
        <w:t xml:space="preserve"> </w:t>
      </w:r>
      <w:r>
        <w:rPr>
          <w:b/>
          <w:sz w:val="22"/>
          <w:szCs w:val="22"/>
          <w:lang w:eastAsia="en-US"/>
        </w:rPr>
        <w:t>pour</w:t>
      </w:r>
      <w:r>
        <w:rPr>
          <w:b/>
          <w:spacing w:val="1"/>
          <w:sz w:val="22"/>
          <w:szCs w:val="22"/>
          <w:lang w:eastAsia="en-US"/>
        </w:rPr>
        <w:t xml:space="preserve"> </w:t>
      </w:r>
      <w:r>
        <w:rPr>
          <w:b/>
          <w:sz w:val="22"/>
          <w:szCs w:val="22"/>
          <w:lang w:eastAsia="en-US"/>
        </w:rPr>
        <w:t>l’</w:t>
      </w:r>
      <w:r>
        <w:rPr>
          <w:b/>
          <w:spacing w:val="-1"/>
          <w:sz w:val="22"/>
          <w:szCs w:val="22"/>
          <w:lang w:eastAsia="en-US"/>
        </w:rPr>
        <w:t>e</w:t>
      </w:r>
      <w:r>
        <w:rPr>
          <w:b/>
          <w:spacing w:val="2"/>
          <w:sz w:val="22"/>
          <w:szCs w:val="22"/>
          <w:lang w:eastAsia="en-US"/>
        </w:rPr>
        <w:t>x</w:t>
      </w:r>
      <w:r>
        <w:rPr>
          <w:b/>
          <w:spacing w:val="-1"/>
          <w:sz w:val="22"/>
          <w:szCs w:val="22"/>
          <w:lang w:eastAsia="en-US"/>
        </w:rPr>
        <w:t>e</w:t>
      </w:r>
      <w:r>
        <w:rPr>
          <w:b/>
          <w:sz w:val="22"/>
          <w:szCs w:val="22"/>
          <w:lang w:eastAsia="en-US"/>
        </w:rPr>
        <w:t>r</w:t>
      </w:r>
      <w:r>
        <w:rPr>
          <w:b/>
          <w:spacing w:val="-2"/>
          <w:sz w:val="22"/>
          <w:szCs w:val="22"/>
          <w:lang w:eastAsia="en-US"/>
        </w:rPr>
        <w:t>c</w:t>
      </w:r>
      <w:r>
        <w:rPr>
          <w:b/>
          <w:sz w:val="22"/>
          <w:szCs w:val="22"/>
          <w:lang w:eastAsia="en-US"/>
        </w:rPr>
        <w:t xml:space="preserve">ice </w:t>
      </w:r>
      <w:r>
        <w:rPr>
          <w:b/>
          <w:spacing w:val="15"/>
          <w:sz w:val="22"/>
          <w:szCs w:val="22"/>
          <w:lang w:eastAsia="en-US"/>
        </w:rPr>
        <w:t>des</w:t>
      </w:r>
      <w:r>
        <w:rPr>
          <w:b/>
          <w:sz w:val="22"/>
          <w:szCs w:val="22"/>
          <w:lang w:eastAsia="en-US"/>
        </w:rPr>
        <w:t xml:space="preserve"> op</w:t>
      </w:r>
      <w:r>
        <w:rPr>
          <w:b/>
          <w:spacing w:val="-1"/>
          <w:sz w:val="22"/>
          <w:szCs w:val="22"/>
          <w:lang w:eastAsia="en-US"/>
        </w:rPr>
        <w:t>é</w:t>
      </w:r>
      <w:r>
        <w:rPr>
          <w:b/>
          <w:sz w:val="22"/>
          <w:szCs w:val="22"/>
          <w:lang w:eastAsia="en-US"/>
        </w:rPr>
        <w:t>r</w:t>
      </w:r>
      <w:r>
        <w:rPr>
          <w:b/>
          <w:spacing w:val="-2"/>
          <w:sz w:val="22"/>
          <w:szCs w:val="22"/>
          <w:lang w:eastAsia="en-US"/>
        </w:rPr>
        <w:t>a</w:t>
      </w:r>
      <w:r>
        <w:rPr>
          <w:b/>
          <w:sz w:val="22"/>
          <w:szCs w:val="22"/>
          <w:lang w:eastAsia="en-US"/>
        </w:rPr>
        <w:t>t</w:t>
      </w:r>
      <w:r>
        <w:rPr>
          <w:b/>
          <w:spacing w:val="1"/>
          <w:sz w:val="22"/>
          <w:szCs w:val="22"/>
          <w:lang w:eastAsia="en-US"/>
        </w:rPr>
        <w:t>i</w:t>
      </w:r>
      <w:r>
        <w:rPr>
          <w:b/>
          <w:sz w:val="22"/>
          <w:szCs w:val="22"/>
          <w:lang w:eastAsia="en-US"/>
        </w:rPr>
        <w:t>ons de</w:t>
      </w:r>
      <w:r>
        <w:rPr>
          <w:b/>
          <w:spacing w:val="-1"/>
          <w:sz w:val="22"/>
          <w:szCs w:val="22"/>
          <w:lang w:eastAsia="en-US"/>
        </w:rPr>
        <w:t xml:space="preserve"> </w:t>
      </w:r>
      <w:r>
        <w:rPr>
          <w:b/>
          <w:sz w:val="22"/>
          <w:szCs w:val="22"/>
          <w:lang w:eastAsia="en-US"/>
        </w:rPr>
        <w:t>d</w:t>
      </w:r>
      <w:r>
        <w:rPr>
          <w:b/>
          <w:spacing w:val="-1"/>
          <w:sz w:val="22"/>
          <w:szCs w:val="22"/>
          <w:lang w:eastAsia="en-US"/>
        </w:rPr>
        <w:t>é</w:t>
      </w:r>
      <w:r>
        <w:rPr>
          <w:b/>
          <w:sz w:val="22"/>
          <w:szCs w:val="22"/>
          <w:lang w:eastAsia="en-US"/>
        </w:rPr>
        <w:t>sin</w:t>
      </w:r>
      <w:r>
        <w:rPr>
          <w:b/>
          <w:spacing w:val="1"/>
          <w:sz w:val="22"/>
          <w:szCs w:val="22"/>
          <w:lang w:eastAsia="en-US"/>
        </w:rPr>
        <w:t>se</w:t>
      </w:r>
      <w:r>
        <w:rPr>
          <w:b/>
          <w:spacing w:val="-1"/>
          <w:sz w:val="22"/>
          <w:szCs w:val="22"/>
          <w:lang w:eastAsia="en-US"/>
        </w:rPr>
        <w:t>c</w:t>
      </w:r>
      <w:r>
        <w:rPr>
          <w:b/>
          <w:sz w:val="22"/>
          <w:szCs w:val="22"/>
          <w:lang w:eastAsia="en-US"/>
        </w:rPr>
        <w:t>t</w:t>
      </w:r>
      <w:r>
        <w:rPr>
          <w:b/>
          <w:spacing w:val="1"/>
          <w:sz w:val="22"/>
          <w:szCs w:val="22"/>
          <w:lang w:eastAsia="en-US"/>
        </w:rPr>
        <w:t>i</w:t>
      </w:r>
      <w:r>
        <w:rPr>
          <w:b/>
          <w:sz w:val="22"/>
          <w:szCs w:val="22"/>
          <w:lang w:eastAsia="en-US"/>
        </w:rPr>
        <w:t>s</w:t>
      </w:r>
      <w:r>
        <w:rPr>
          <w:b/>
          <w:spacing w:val="-1"/>
          <w:sz w:val="22"/>
          <w:szCs w:val="22"/>
          <w:lang w:eastAsia="en-US"/>
        </w:rPr>
        <w:t>a</w:t>
      </w:r>
      <w:r>
        <w:rPr>
          <w:b/>
          <w:sz w:val="22"/>
          <w:szCs w:val="22"/>
          <w:lang w:eastAsia="en-US"/>
        </w:rPr>
        <w:t>t</w:t>
      </w:r>
      <w:r>
        <w:rPr>
          <w:b/>
          <w:spacing w:val="1"/>
          <w:sz w:val="22"/>
          <w:szCs w:val="22"/>
          <w:lang w:eastAsia="en-US"/>
        </w:rPr>
        <w:t>i</w:t>
      </w:r>
      <w:r>
        <w:rPr>
          <w:b/>
          <w:sz w:val="22"/>
          <w:szCs w:val="22"/>
          <w:lang w:eastAsia="en-US"/>
        </w:rPr>
        <w:t xml:space="preserve">on </w:t>
      </w:r>
      <w:r>
        <w:rPr>
          <w:b/>
          <w:spacing w:val="-1"/>
          <w:sz w:val="22"/>
          <w:szCs w:val="22"/>
          <w:lang w:eastAsia="en-US"/>
        </w:rPr>
        <w:t>e</w:t>
      </w:r>
      <w:r>
        <w:rPr>
          <w:b/>
          <w:sz w:val="22"/>
          <w:szCs w:val="22"/>
          <w:lang w:eastAsia="en-US"/>
        </w:rPr>
        <w:t>t de d</w:t>
      </w:r>
      <w:r>
        <w:rPr>
          <w:b/>
          <w:spacing w:val="-1"/>
          <w:sz w:val="22"/>
          <w:szCs w:val="22"/>
          <w:lang w:eastAsia="en-US"/>
        </w:rPr>
        <w:t>é</w:t>
      </w:r>
      <w:r>
        <w:rPr>
          <w:b/>
          <w:spacing w:val="1"/>
          <w:sz w:val="22"/>
          <w:szCs w:val="22"/>
          <w:lang w:eastAsia="en-US"/>
        </w:rPr>
        <w:t>r</w:t>
      </w:r>
      <w:r>
        <w:rPr>
          <w:b/>
          <w:spacing w:val="-1"/>
          <w:sz w:val="22"/>
          <w:szCs w:val="22"/>
          <w:lang w:eastAsia="en-US"/>
        </w:rPr>
        <w:t>a</w:t>
      </w:r>
      <w:r>
        <w:rPr>
          <w:b/>
          <w:sz w:val="22"/>
          <w:szCs w:val="22"/>
          <w:lang w:eastAsia="en-US"/>
        </w:rPr>
        <w:t>t</w:t>
      </w:r>
      <w:r>
        <w:rPr>
          <w:b/>
          <w:spacing w:val="1"/>
          <w:sz w:val="22"/>
          <w:szCs w:val="22"/>
          <w:lang w:eastAsia="en-US"/>
        </w:rPr>
        <w:t>i</w:t>
      </w:r>
      <w:r>
        <w:rPr>
          <w:b/>
          <w:sz w:val="22"/>
          <w:szCs w:val="22"/>
          <w:lang w:eastAsia="en-US"/>
        </w:rPr>
        <w:t>s</w:t>
      </w:r>
      <w:r>
        <w:rPr>
          <w:b/>
          <w:spacing w:val="-1"/>
          <w:sz w:val="22"/>
          <w:szCs w:val="22"/>
          <w:lang w:eastAsia="en-US"/>
        </w:rPr>
        <w:t>a</w:t>
      </w:r>
      <w:r>
        <w:rPr>
          <w:b/>
          <w:sz w:val="22"/>
          <w:szCs w:val="22"/>
          <w:lang w:eastAsia="en-US"/>
        </w:rPr>
        <w:t>t</w:t>
      </w:r>
      <w:r>
        <w:rPr>
          <w:b/>
          <w:spacing w:val="1"/>
          <w:sz w:val="22"/>
          <w:szCs w:val="22"/>
          <w:lang w:eastAsia="en-US"/>
        </w:rPr>
        <w:t>i</w:t>
      </w:r>
      <w:r>
        <w:rPr>
          <w:b/>
          <w:sz w:val="22"/>
          <w:szCs w:val="22"/>
          <w:lang w:eastAsia="en-US"/>
        </w:rPr>
        <w:t>on</w:t>
      </w:r>
      <w:r>
        <w:rPr>
          <w:sz w:val="22"/>
          <w:szCs w:val="22"/>
          <w:lang w:eastAsia="en-US"/>
        </w:rPr>
        <w:t>.</w:t>
      </w:r>
    </w:p>
    <w:p w14:paraId="1242B695" w14:textId="77777777" w:rsidR="003F656E" w:rsidRDefault="003F656E" w:rsidP="003F656E">
      <w:pPr>
        <w:widowControl w:val="0"/>
        <w:spacing w:before="10"/>
        <w:ind w:left="116" w:right="-20"/>
        <w:rPr>
          <w:b/>
          <w:bCs/>
          <w:sz w:val="22"/>
          <w:szCs w:val="22"/>
          <w:lang w:eastAsia="en-US"/>
        </w:rPr>
      </w:pPr>
    </w:p>
    <w:p w14:paraId="24633F9C" w14:textId="77777777" w:rsidR="003F656E" w:rsidRDefault="003F656E" w:rsidP="003F656E">
      <w:pPr>
        <w:widowControl w:val="0"/>
        <w:spacing w:before="10"/>
        <w:ind w:right="-20"/>
        <w:rPr>
          <w:sz w:val="22"/>
          <w:szCs w:val="22"/>
          <w:lang w:eastAsia="en-US"/>
        </w:rPr>
      </w:pPr>
      <w:r>
        <w:rPr>
          <w:b/>
          <w:bCs/>
          <w:sz w:val="22"/>
          <w:szCs w:val="22"/>
          <w:lang w:eastAsia="en-US"/>
        </w:rPr>
        <w:t>Le</w:t>
      </w:r>
      <w:r>
        <w:rPr>
          <w:b/>
          <w:bCs/>
          <w:spacing w:val="-2"/>
          <w:sz w:val="22"/>
          <w:szCs w:val="22"/>
          <w:lang w:eastAsia="en-US"/>
        </w:rPr>
        <w:t xml:space="preserve"> </w:t>
      </w:r>
      <w:r>
        <w:rPr>
          <w:b/>
          <w:bCs/>
          <w:spacing w:val="-4"/>
          <w:sz w:val="22"/>
          <w:szCs w:val="22"/>
          <w:lang w:eastAsia="en-US"/>
        </w:rPr>
        <w:t>m</w:t>
      </w:r>
      <w:r>
        <w:rPr>
          <w:b/>
          <w:bCs/>
          <w:spacing w:val="3"/>
          <w:sz w:val="22"/>
          <w:szCs w:val="22"/>
          <w:lang w:eastAsia="en-US"/>
        </w:rPr>
        <w:t>a</w:t>
      </w:r>
      <w:r>
        <w:rPr>
          <w:b/>
          <w:bCs/>
          <w:sz w:val="22"/>
          <w:szCs w:val="22"/>
          <w:lang w:eastAsia="en-US"/>
        </w:rPr>
        <w:t>téri</w:t>
      </w:r>
      <w:r>
        <w:rPr>
          <w:b/>
          <w:bCs/>
          <w:spacing w:val="-1"/>
          <w:sz w:val="22"/>
          <w:szCs w:val="22"/>
          <w:lang w:eastAsia="en-US"/>
        </w:rPr>
        <w:t>e</w:t>
      </w:r>
      <w:r>
        <w:rPr>
          <w:b/>
          <w:bCs/>
          <w:sz w:val="22"/>
          <w:szCs w:val="22"/>
          <w:lang w:eastAsia="en-US"/>
        </w:rPr>
        <w:t>l</w:t>
      </w:r>
      <w:r>
        <w:rPr>
          <w:b/>
          <w:bCs/>
          <w:spacing w:val="-9"/>
          <w:sz w:val="22"/>
          <w:szCs w:val="22"/>
          <w:lang w:eastAsia="en-US"/>
        </w:rPr>
        <w:t xml:space="preserve"> </w:t>
      </w:r>
      <w:r>
        <w:rPr>
          <w:b/>
          <w:bCs/>
          <w:sz w:val="22"/>
          <w:szCs w:val="22"/>
          <w:lang w:eastAsia="en-US"/>
        </w:rPr>
        <w:t>doit</w:t>
      </w:r>
      <w:r>
        <w:rPr>
          <w:b/>
          <w:bCs/>
          <w:spacing w:val="-5"/>
          <w:sz w:val="22"/>
          <w:szCs w:val="22"/>
          <w:lang w:eastAsia="en-US"/>
        </w:rPr>
        <w:t xml:space="preserve"> </w:t>
      </w:r>
      <w:r>
        <w:rPr>
          <w:b/>
          <w:bCs/>
          <w:spacing w:val="2"/>
          <w:sz w:val="22"/>
          <w:szCs w:val="22"/>
          <w:lang w:eastAsia="en-US"/>
        </w:rPr>
        <w:t>ê</w:t>
      </w:r>
      <w:r>
        <w:rPr>
          <w:b/>
          <w:bCs/>
          <w:sz w:val="22"/>
          <w:szCs w:val="22"/>
          <w:lang w:eastAsia="en-US"/>
        </w:rPr>
        <w:t>tre</w:t>
      </w:r>
      <w:r>
        <w:rPr>
          <w:b/>
          <w:bCs/>
          <w:spacing w:val="-7"/>
          <w:sz w:val="22"/>
          <w:szCs w:val="22"/>
          <w:lang w:eastAsia="en-US"/>
        </w:rPr>
        <w:t xml:space="preserve"> </w:t>
      </w:r>
      <w:r>
        <w:rPr>
          <w:b/>
          <w:bCs/>
          <w:sz w:val="22"/>
          <w:szCs w:val="22"/>
          <w:lang w:eastAsia="en-US"/>
        </w:rPr>
        <w:t>à</w:t>
      </w:r>
      <w:r>
        <w:rPr>
          <w:b/>
          <w:bCs/>
          <w:spacing w:val="-2"/>
          <w:sz w:val="22"/>
          <w:szCs w:val="22"/>
          <w:lang w:eastAsia="en-US"/>
        </w:rPr>
        <w:t xml:space="preserve"> </w:t>
      </w:r>
      <w:r>
        <w:rPr>
          <w:b/>
          <w:bCs/>
          <w:spacing w:val="2"/>
          <w:sz w:val="22"/>
          <w:szCs w:val="22"/>
          <w:lang w:eastAsia="en-US"/>
        </w:rPr>
        <w:t>l</w:t>
      </w:r>
      <w:r>
        <w:rPr>
          <w:b/>
          <w:bCs/>
          <w:sz w:val="22"/>
          <w:szCs w:val="22"/>
          <w:lang w:eastAsia="en-US"/>
        </w:rPr>
        <w:t>’é</w:t>
      </w:r>
      <w:r>
        <w:rPr>
          <w:b/>
          <w:bCs/>
          <w:spacing w:val="-2"/>
          <w:sz w:val="22"/>
          <w:szCs w:val="22"/>
          <w:lang w:eastAsia="en-US"/>
        </w:rPr>
        <w:t>t</w:t>
      </w:r>
      <w:r>
        <w:rPr>
          <w:b/>
          <w:bCs/>
          <w:spacing w:val="1"/>
          <w:sz w:val="22"/>
          <w:szCs w:val="22"/>
          <w:lang w:eastAsia="en-US"/>
        </w:rPr>
        <w:t>a</w:t>
      </w:r>
      <w:r>
        <w:rPr>
          <w:b/>
          <w:bCs/>
          <w:sz w:val="22"/>
          <w:szCs w:val="22"/>
          <w:lang w:eastAsia="en-US"/>
        </w:rPr>
        <w:t>t</w:t>
      </w:r>
      <w:r>
        <w:rPr>
          <w:b/>
          <w:bCs/>
          <w:spacing w:val="-6"/>
          <w:sz w:val="22"/>
          <w:szCs w:val="22"/>
          <w:lang w:eastAsia="en-US"/>
        </w:rPr>
        <w:t xml:space="preserve"> </w:t>
      </w:r>
      <w:r>
        <w:rPr>
          <w:b/>
          <w:bCs/>
          <w:sz w:val="22"/>
          <w:szCs w:val="22"/>
          <w:lang w:eastAsia="en-US"/>
        </w:rPr>
        <w:t>neu</w:t>
      </w:r>
      <w:r>
        <w:rPr>
          <w:b/>
          <w:bCs/>
          <w:spacing w:val="4"/>
          <w:sz w:val="22"/>
          <w:szCs w:val="22"/>
          <w:lang w:eastAsia="en-US"/>
        </w:rPr>
        <w:t>f</w:t>
      </w:r>
      <w:r>
        <w:rPr>
          <w:b/>
          <w:bCs/>
          <w:sz w:val="22"/>
          <w:szCs w:val="22"/>
          <w:lang w:eastAsia="en-US"/>
        </w:rPr>
        <w:t>,</w:t>
      </w:r>
      <w:r>
        <w:rPr>
          <w:b/>
          <w:bCs/>
          <w:spacing w:val="-8"/>
          <w:sz w:val="22"/>
          <w:szCs w:val="22"/>
          <w:lang w:eastAsia="en-US"/>
        </w:rPr>
        <w:t xml:space="preserve"> </w:t>
      </w:r>
      <w:r>
        <w:rPr>
          <w:b/>
          <w:bCs/>
          <w:spacing w:val="3"/>
          <w:sz w:val="22"/>
          <w:szCs w:val="22"/>
          <w:lang w:eastAsia="en-US"/>
        </w:rPr>
        <w:t>a</w:t>
      </w:r>
      <w:r>
        <w:rPr>
          <w:b/>
          <w:bCs/>
          <w:sz w:val="22"/>
          <w:szCs w:val="22"/>
          <w:lang w:eastAsia="en-US"/>
        </w:rPr>
        <w:t>u</w:t>
      </w:r>
      <w:r>
        <w:rPr>
          <w:b/>
          <w:bCs/>
          <w:spacing w:val="-3"/>
          <w:sz w:val="22"/>
          <w:szCs w:val="22"/>
          <w:lang w:eastAsia="en-US"/>
        </w:rPr>
        <w:t xml:space="preserve"> </w:t>
      </w:r>
      <w:r>
        <w:rPr>
          <w:b/>
          <w:bCs/>
          <w:sz w:val="22"/>
          <w:szCs w:val="22"/>
          <w:lang w:eastAsia="en-US"/>
        </w:rPr>
        <w:t>c</w:t>
      </w:r>
      <w:r>
        <w:rPr>
          <w:b/>
          <w:bCs/>
          <w:spacing w:val="3"/>
          <w:sz w:val="22"/>
          <w:szCs w:val="22"/>
          <w:lang w:eastAsia="en-US"/>
        </w:rPr>
        <w:t>o</w:t>
      </w:r>
      <w:r>
        <w:rPr>
          <w:b/>
          <w:bCs/>
          <w:sz w:val="22"/>
          <w:szCs w:val="22"/>
          <w:lang w:eastAsia="en-US"/>
        </w:rPr>
        <w:t>m</w:t>
      </w:r>
      <w:r>
        <w:rPr>
          <w:b/>
          <w:bCs/>
          <w:spacing w:val="-1"/>
          <w:sz w:val="22"/>
          <w:szCs w:val="22"/>
          <w:lang w:eastAsia="en-US"/>
        </w:rPr>
        <w:t>m</w:t>
      </w:r>
      <w:r>
        <w:rPr>
          <w:b/>
          <w:bCs/>
          <w:sz w:val="22"/>
          <w:szCs w:val="22"/>
          <w:lang w:eastAsia="en-US"/>
        </w:rPr>
        <w:t>enc</w:t>
      </w:r>
      <w:r>
        <w:rPr>
          <w:b/>
          <w:bCs/>
          <w:spacing w:val="2"/>
          <w:sz w:val="22"/>
          <w:szCs w:val="22"/>
          <w:lang w:eastAsia="en-US"/>
        </w:rPr>
        <w:t>e</w:t>
      </w:r>
      <w:r>
        <w:rPr>
          <w:b/>
          <w:bCs/>
          <w:spacing w:val="-2"/>
          <w:sz w:val="22"/>
          <w:szCs w:val="22"/>
          <w:lang w:eastAsia="en-US"/>
        </w:rPr>
        <w:t>m</w:t>
      </w:r>
      <w:r>
        <w:rPr>
          <w:b/>
          <w:bCs/>
          <w:spacing w:val="2"/>
          <w:sz w:val="22"/>
          <w:szCs w:val="22"/>
          <w:lang w:eastAsia="en-US"/>
        </w:rPr>
        <w:t>e</w:t>
      </w:r>
      <w:r>
        <w:rPr>
          <w:b/>
          <w:bCs/>
          <w:sz w:val="22"/>
          <w:szCs w:val="22"/>
          <w:lang w:eastAsia="en-US"/>
        </w:rPr>
        <w:t>nt</w:t>
      </w:r>
      <w:r>
        <w:rPr>
          <w:b/>
          <w:bCs/>
          <w:spacing w:val="-20"/>
          <w:sz w:val="22"/>
          <w:szCs w:val="22"/>
          <w:lang w:eastAsia="en-US"/>
        </w:rPr>
        <w:t xml:space="preserve"> </w:t>
      </w:r>
      <w:r>
        <w:rPr>
          <w:b/>
          <w:bCs/>
          <w:sz w:val="22"/>
          <w:szCs w:val="22"/>
          <w:lang w:eastAsia="en-US"/>
        </w:rPr>
        <w:t>du</w:t>
      </w:r>
      <w:r>
        <w:rPr>
          <w:b/>
          <w:bCs/>
          <w:spacing w:val="-3"/>
          <w:sz w:val="22"/>
          <w:szCs w:val="22"/>
          <w:lang w:eastAsia="en-US"/>
        </w:rPr>
        <w:t xml:space="preserve"> </w:t>
      </w:r>
      <w:r>
        <w:rPr>
          <w:b/>
          <w:bCs/>
          <w:spacing w:val="-2"/>
          <w:sz w:val="22"/>
          <w:szCs w:val="22"/>
          <w:lang w:eastAsia="en-US"/>
        </w:rPr>
        <w:t>m</w:t>
      </w:r>
      <w:r>
        <w:rPr>
          <w:b/>
          <w:bCs/>
          <w:spacing w:val="1"/>
          <w:sz w:val="22"/>
          <w:szCs w:val="22"/>
          <w:lang w:eastAsia="en-US"/>
        </w:rPr>
        <w:t>a</w:t>
      </w:r>
      <w:r>
        <w:rPr>
          <w:b/>
          <w:bCs/>
          <w:sz w:val="22"/>
          <w:szCs w:val="22"/>
          <w:lang w:eastAsia="en-US"/>
        </w:rPr>
        <w:t>rch</w:t>
      </w:r>
      <w:r>
        <w:rPr>
          <w:b/>
          <w:bCs/>
          <w:spacing w:val="5"/>
          <w:sz w:val="22"/>
          <w:szCs w:val="22"/>
          <w:lang w:eastAsia="en-US"/>
        </w:rPr>
        <w:t>é</w:t>
      </w:r>
      <w:r>
        <w:rPr>
          <w:b/>
          <w:bCs/>
          <w:sz w:val="22"/>
          <w:szCs w:val="22"/>
          <w:lang w:eastAsia="en-US"/>
        </w:rPr>
        <w:t>.</w:t>
      </w:r>
    </w:p>
    <w:p w14:paraId="0E8C071C" w14:textId="77777777" w:rsidR="003F656E" w:rsidRDefault="003F656E" w:rsidP="003F656E">
      <w:pPr>
        <w:widowControl w:val="0"/>
        <w:spacing w:before="11" w:line="260" w:lineRule="exact"/>
        <w:rPr>
          <w:rFonts w:eastAsia="Calibri" w:cs="Arial"/>
          <w:sz w:val="22"/>
          <w:szCs w:val="22"/>
          <w:lang w:eastAsia="en-US"/>
        </w:rPr>
      </w:pPr>
    </w:p>
    <w:p w14:paraId="2CF982EE" w14:textId="77777777" w:rsidR="003F656E" w:rsidRDefault="003F656E" w:rsidP="003F656E">
      <w:pPr>
        <w:widowControl w:val="0"/>
        <w:tabs>
          <w:tab w:val="left" w:pos="2880"/>
        </w:tabs>
        <w:ind w:right="27"/>
        <w:rPr>
          <w:b/>
          <w:bCs/>
          <w:sz w:val="22"/>
          <w:szCs w:val="22"/>
          <w:lang w:eastAsia="en-US"/>
        </w:rPr>
      </w:pPr>
      <w:r>
        <w:rPr>
          <w:b/>
          <w:bCs/>
          <w:sz w:val="22"/>
          <w:szCs w:val="22"/>
          <w:lang w:eastAsia="en-US"/>
        </w:rPr>
        <w:t>LI</w:t>
      </w:r>
      <w:r>
        <w:rPr>
          <w:b/>
          <w:bCs/>
          <w:spacing w:val="1"/>
          <w:sz w:val="22"/>
          <w:szCs w:val="22"/>
          <w:lang w:eastAsia="en-US"/>
        </w:rPr>
        <w:t>S</w:t>
      </w:r>
      <w:r>
        <w:rPr>
          <w:b/>
          <w:bCs/>
          <w:sz w:val="22"/>
          <w:szCs w:val="22"/>
          <w:lang w:eastAsia="en-US"/>
        </w:rPr>
        <w:t>TE DU</w:t>
      </w:r>
      <w:r>
        <w:rPr>
          <w:b/>
          <w:bCs/>
          <w:spacing w:val="-1"/>
          <w:sz w:val="22"/>
          <w:szCs w:val="22"/>
          <w:lang w:eastAsia="en-US"/>
        </w:rPr>
        <w:t xml:space="preserve"> M</w:t>
      </w:r>
      <w:r>
        <w:rPr>
          <w:b/>
          <w:bCs/>
          <w:sz w:val="22"/>
          <w:szCs w:val="22"/>
          <w:lang w:eastAsia="en-US"/>
        </w:rPr>
        <w:t>AT</w:t>
      </w:r>
      <w:r>
        <w:rPr>
          <w:b/>
          <w:bCs/>
          <w:spacing w:val="1"/>
          <w:sz w:val="22"/>
          <w:szCs w:val="22"/>
          <w:lang w:eastAsia="en-US"/>
        </w:rPr>
        <w:t>E</w:t>
      </w:r>
      <w:r>
        <w:rPr>
          <w:b/>
          <w:bCs/>
          <w:sz w:val="22"/>
          <w:szCs w:val="22"/>
          <w:lang w:eastAsia="en-US"/>
        </w:rPr>
        <w:t>RI</w:t>
      </w:r>
      <w:r>
        <w:rPr>
          <w:b/>
          <w:bCs/>
          <w:spacing w:val="-2"/>
          <w:sz w:val="22"/>
          <w:szCs w:val="22"/>
          <w:lang w:eastAsia="en-US"/>
        </w:rPr>
        <w:t>E</w:t>
      </w:r>
      <w:r>
        <w:rPr>
          <w:b/>
          <w:bCs/>
          <w:sz w:val="22"/>
          <w:szCs w:val="22"/>
          <w:lang w:eastAsia="en-US"/>
        </w:rPr>
        <w:t>L</w:t>
      </w:r>
      <w:r>
        <w:rPr>
          <w:b/>
          <w:bCs/>
          <w:sz w:val="22"/>
          <w:szCs w:val="22"/>
          <w:lang w:eastAsia="en-US"/>
        </w:rPr>
        <w:tab/>
      </w:r>
      <w:r>
        <w:rPr>
          <w:sz w:val="22"/>
          <w:szCs w:val="22"/>
          <w:lang w:eastAsia="en-US"/>
        </w:rPr>
        <w:t>: vo</w:t>
      </w:r>
      <w:r>
        <w:rPr>
          <w:spacing w:val="1"/>
          <w:sz w:val="22"/>
          <w:szCs w:val="22"/>
          <w:lang w:eastAsia="en-US"/>
        </w:rPr>
        <w:t>i</w:t>
      </w:r>
      <w:r>
        <w:rPr>
          <w:sz w:val="22"/>
          <w:szCs w:val="22"/>
          <w:lang w:eastAsia="en-US"/>
        </w:rPr>
        <w:t xml:space="preserve">r </w:t>
      </w:r>
      <w:r>
        <w:rPr>
          <w:b/>
          <w:bCs/>
          <w:sz w:val="22"/>
          <w:szCs w:val="22"/>
          <w:lang w:eastAsia="en-US"/>
        </w:rPr>
        <w:t>A</w:t>
      </w:r>
      <w:r>
        <w:rPr>
          <w:b/>
          <w:bCs/>
          <w:spacing w:val="-1"/>
          <w:sz w:val="22"/>
          <w:szCs w:val="22"/>
          <w:lang w:eastAsia="en-US"/>
        </w:rPr>
        <w:t>N</w:t>
      </w:r>
      <w:r>
        <w:rPr>
          <w:b/>
          <w:bCs/>
          <w:sz w:val="22"/>
          <w:szCs w:val="22"/>
          <w:lang w:eastAsia="en-US"/>
        </w:rPr>
        <w:t xml:space="preserve">NEXE I </w:t>
      </w:r>
    </w:p>
    <w:p w14:paraId="7B20C26B" w14:textId="77777777" w:rsidR="003F656E" w:rsidRDefault="003F656E" w:rsidP="003F656E">
      <w:pPr>
        <w:widowControl w:val="0"/>
        <w:tabs>
          <w:tab w:val="left" w:pos="2880"/>
        </w:tabs>
        <w:ind w:right="27"/>
        <w:rPr>
          <w:b/>
          <w:bCs/>
          <w:sz w:val="22"/>
          <w:szCs w:val="22"/>
          <w:lang w:eastAsia="en-US"/>
        </w:rPr>
      </w:pPr>
      <w:r>
        <w:rPr>
          <w:b/>
          <w:bCs/>
          <w:sz w:val="22"/>
          <w:szCs w:val="22"/>
          <w:lang w:eastAsia="en-US"/>
        </w:rPr>
        <w:t>LI</w:t>
      </w:r>
      <w:r>
        <w:rPr>
          <w:b/>
          <w:bCs/>
          <w:spacing w:val="1"/>
          <w:sz w:val="22"/>
          <w:szCs w:val="22"/>
          <w:lang w:eastAsia="en-US"/>
        </w:rPr>
        <w:t>S</w:t>
      </w:r>
      <w:r>
        <w:rPr>
          <w:b/>
          <w:bCs/>
          <w:sz w:val="22"/>
          <w:szCs w:val="22"/>
          <w:lang w:eastAsia="en-US"/>
        </w:rPr>
        <w:t>TE D</w:t>
      </w:r>
      <w:r>
        <w:rPr>
          <w:b/>
          <w:bCs/>
          <w:spacing w:val="-2"/>
          <w:sz w:val="22"/>
          <w:szCs w:val="22"/>
          <w:lang w:eastAsia="en-US"/>
        </w:rPr>
        <w:t>E</w:t>
      </w:r>
      <w:r>
        <w:rPr>
          <w:b/>
          <w:bCs/>
          <w:sz w:val="22"/>
          <w:szCs w:val="22"/>
          <w:lang w:eastAsia="en-US"/>
        </w:rPr>
        <w:t>S</w:t>
      </w:r>
      <w:r>
        <w:rPr>
          <w:b/>
          <w:bCs/>
          <w:spacing w:val="1"/>
          <w:sz w:val="22"/>
          <w:szCs w:val="22"/>
          <w:lang w:eastAsia="en-US"/>
        </w:rPr>
        <w:t xml:space="preserve"> </w:t>
      </w:r>
      <w:r>
        <w:rPr>
          <w:b/>
          <w:bCs/>
          <w:spacing w:val="-3"/>
          <w:sz w:val="22"/>
          <w:szCs w:val="22"/>
          <w:lang w:eastAsia="en-US"/>
        </w:rPr>
        <w:t>P</w:t>
      </w:r>
      <w:r>
        <w:rPr>
          <w:b/>
          <w:bCs/>
          <w:sz w:val="22"/>
          <w:szCs w:val="22"/>
          <w:lang w:eastAsia="en-US"/>
        </w:rPr>
        <w:t>ROD</w:t>
      </w:r>
      <w:r>
        <w:rPr>
          <w:b/>
          <w:bCs/>
          <w:spacing w:val="-1"/>
          <w:sz w:val="22"/>
          <w:szCs w:val="22"/>
          <w:lang w:eastAsia="en-US"/>
        </w:rPr>
        <w:t>U</w:t>
      </w:r>
      <w:r>
        <w:rPr>
          <w:b/>
          <w:bCs/>
          <w:sz w:val="22"/>
          <w:szCs w:val="22"/>
          <w:lang w:eastAsia="en-US"/>
        </w:rPr>
        <w:t>I</w:t>
      </w:r>
      <w:r>
        <w:rPr>
          <w:b/>
          <w:bCs/>
          <w:spacing w:val="1"/>
          <w:sz w:val="22"/>
          <w:szCs w:val="22"/>
          <w:lang w:eastAsia="en-US"/>
        </w:rPr>
        <w:t>T</w:t>
      </w:r>
      <w:r>
        <w:rPr>
          <w:b/>
          <w:bCs/>
          <w:sz w:val="22"/>
          <w:szCs w:val="22"/>
          <w:lang w:eastAsia="en-US"/>
        </w:rPr>
        <w:t>S</w:t>
      </w:r>
      <w:r>
        <w:rPr>
          <w:b/>
          <w:bCs/>
          <w:sz w:val="22"/>
          <w:szCs w:val="22"/>
          <w:lang w:eastAsia="en-US"/>
        </w:rPr>
        <w:tab/>
      </w:r>
      <w:r>
        <w:rPr>
          <w:sz w:val="22"/>
          <w:szCs w:val="22"/>
          <w:lang w:eastAsia="en-US"/>
        </w:rPr>
        <w:t>: vo</w:t>
      </w:r>
      <w:r>
        <w:rPr>
          <w:spacing w:val="1"/>
          <w:sz w:val="22"/>
          <w:szCs w:val="22"/>
          <w:lang w:eastAsia="en-US"/>
        </w:rPr>
        <w:t>i</w:t>
      </w:r>
      <w:r>
        <w:rPr>
          <w:sz w:val="22"/>
          <w:szCs w:val="22"/>
          <w:lang w:eastAsia="en-US"/>
        </w:rPr>
        <w:t xml:space="preserve">r </w:t>
      </w:r>
      <w:r>
        <w:rPr>
          <w:b/>
          <w:bCs/>
          <w:sz w:val="22"/>
          <w:szCs w:val="22"/>
          <w:lang w:eastAsia="en-US"/>
        </w:rPr>
        <w:t>A</w:t>
      </w:r>
      <w:r>
        <w:rPr>
          <w:b/>
          <w:bCs/>
          <w:spacing w:val="-1"/>
          <w:sz w:val="22"/>
          <w:szCs w:val="22"/>
          <w:lang w:eastAsia="en-US"/>
        </w:rPr>
        <w:t>N</w:t>
      </w:r>
      <w:r>
        <w:rPr>
          <w:b/>
          <w:bCs/>
          <w:sz w:val="22"/>
          <w:szCs w:val="22"/>
          <w:lang w:eastAsia="en-US"/>
        </w:rPr>
        <w:t>NEXE II</w:t>
      </w:r>
    </w:p>
    <w:p w14:paraId="32CF7A88" w14:textId="77777777" w:rsidR="003F656E" w:rsidRDefault="003F656E" w:rsidP="003F656E">
      <w:pPr>
        <w:pStyle w:val="Formuledepolitesse"/>
        <w:rPr>
          <w:lang w:eastAsia="en-US"/>
        </w:rPr>
      </w:pPr>
    </w:p>
    <w:p w14:paraId="5C9C9064" w14:textId="77777777" w:rsidR="003F656E" w:rsidRDefault="003F656E" w:rsidP="00251DC0">
      <w:pPr>
        <w:pStyle w:val="1Achatarticle"/>
        <w:ind w:left="0" w:firstLine="0"/>
        <w:jc w:val="both"/>
      </w:pPr>
      <w:bookmarkStart w:id="1502" w:name="_Toc473537525"/>
      <w:bookmarkStart w:id="1503" w:name="_Toc473537225"/>
      <w:bookmarkStart w:id="1504" w:name="_Toc466036645"/>
      <w:bookmarkStart w:id="1505" w:name="_Toc437868382"/>
      <w:bookmarkStart w:id="1506" w:name="_Toc38122437"/>
      <w:bookmarkStart w:id="1507" w:name="_Toc38141978"/>
      <w:r>
        <w:t>DISPOSITIONS DIVERSES</w:t>
      </w:r>
      <w:bookmarkEnd w:id="1502"/>
      <w:bookmarkEnd w:id="1503"/>
      <w:bookmarkEnd w:id="1504"/>
      <w:bookmarkEnd w:id="1505"/>
      <w:bookmarkEnd w:id="1506"/>
      <w:bookmarkEnd w:id="1507"/>
      <w:r>
        <w:t xml:space="preserve"> </w:t>
      </w:r>
    </w:p>
    <w:p w14:paraId="7D5C3620" w14:textId="77777777" w:rsidR="003F656E" w:rsidRDefault="003F656E" w:rsidP="003F656E">
      <w:pPr>
        <w:jc w:val="both"/>
        <w:rPr>
          <w:sz w:val="22"/>
          <w:szCs w:val="22"/>
        </w:rPr>
      </w:pPr>
      <w:r>
        <w:rPr>
          <w:sz w:val="22"/>
          <w:szCs w:val="22"/>
        </w:rPr>
        <w:t>Ce descriptif   est donné à titre indicatif ; les moyen décrits dans le présent CPS ne sont pas limitatifs et le prestataire est tenu de doter le site en matériels et produits de première qualité pour le nettoyage, la désinfection, la désinsectisation et la dératisation des grandes surfaces en milieu aéroportuaire constamment occupé.</w:t>
      </w:r>
    </w:p>
    <w:p w14:paraId="559555BF" w14:textId="77777777" w:rsidR="003F656E" w:rsidRDefault="003F656E" w:rsidP="003F656E">
      <w:pPr>
        <w:jc w:val="both"/>
        <w:rPr>
          <w:sz w:val="22"/>
          <w:szCs w:val="22"/>
        </w:rPr>
      </w:pPr>
    </w:p>
    <w:p w14:paraId="5D075E6C" w14:textId="77777777" w:rsidR="003F656E" w:rsidRDefault="003F656E" w:rsidP="003F656E">
      <w:pPr>
        <w:jc w:val="both"/>
        <w:rPr>
          <w:sz w:val="22"/>
          <w:szCs w:val="22"/>
        </w:rPr>
      </w:pPr>
      <w:r>
        <w:rPr>
          <w:sz w:val="22"/>
          <w:szCs w:val="22"/>
        </w:rPr>
        <w:t>En tout état de cause, le titulaire doit disposer de matériel en qualité suffisante et quantité adaptée aux besoins du terminal et obligations fixées au marché.</w:t>
      </w:r>
    </w:p>
    <w:p w14:paraId="7EBE2D7F" w14:textId="77777777" w:rsidR="003F656E" w:rsidRDefault="003F656E" w:rsidP="003F656E">
      <w:pPr>
        <w:jc w:val="both"/>
        <w:rPr>
          <w:sz w:val="22"/>
          <w:szCs w:val="22"/>
        </w:rPr>
      </w:pPr>
    </w:p>
    <w:p w14:paraId="60E4604A" w14:textId="77777777" w:rsidR="003F656E" w:rsidRDefault="003F656E" w:rsidP="003F656E">
      <w:pPr>
        <w:jc w:val="both"/>
        <w:rPr>
          <w:sz w:val="22"/>
          <w:szCs w:val="22"/>
        </w:rPr>
      </w:pPr>
      <w:r>
        <w:rPr>
          <w:sz w:val="22"/>
          <w:szCs w:val="22"/>
        </w:rPr>
        <w:t>Le stockage du   matériel et des produits devra être effectué dans les locaux prévus à cet effet. Aucun matériel ou produit ne devra être abandonné en dehors des emplacements autorisés ou laissé sans rangement après chaque intervention.</w:t>
      </w:r>
    </w:p>
    <w:p w14:paraId="344EDA2A" w14:textId="77777777" w:rsidR="003F656E" w:rsidRDefault="003F656E" w:rsidP="003F656E">
      <w:pPr>
        <w:jc w:val="both"/>
        <w:rPr>
          <w:sz w:val="22"/>
          <w:szCs w:val="22"/>
        </w:rPr>
      </w:pPr>
    </w:p>
    <w:p w14:paraId="50144A95" w14:textId="77777777" w:rsidR="003F656E" w:rsidRDefault="003F656E" w:rsidP="003F656E">
      <w:pPr>
        <w:jc w:val="both"/>
        <w:rPr>
          <w:sz w:val="22"/>
          <w:szCs w:val="22"/>
        </w:rPr>
      </w:pPr>
      <w:r>
        <w:rPr>
          <w:sz w:val="22"/>
          <w:szCs w:val="22"/>
        </w:rPr>
        <w:t>Le titulaire fournit tous les produits d’entretien et fournitures nécessaires à l’exécution des</w:t>
      </w:r>
    </w:p>
    <w:p w14:paraId="357E215A" w14:textId="77777777" w:rsidR="003F656E" w:rsidRDefault="003F656E" w:rsidP="003F656E">
      <w:pPr>
        <w:jc w:val="both"/>
        <w:rPr>
          <w:sz w:val="22"/>
          <w:szCs w:val="22"/>
        </w:rPr>
      </w:pPr>
      <w:r>
        <w:rPr>
          <w:sz w:val="22"/>
          <w:szCs w:val="22"/>
        </w:rPr>
        <w:t>prestations.</w:t>
      </w:r>
    </w:p>
    <w:p w14:paraId="42D250C3" w14:textId="77777777" w:rsidR="003F656E" w:rsidRDefault="003F656E" w:rsidP="003F656E">
      <w:pPr>
        <w:jc w:val="both"/>
        <w:rPr>
          <w:sz w:val="22"/>
          <w:szCs w:val="22"/>
        </w:rPr>
      </w:pPr>
    </w:p>
    <w:p w14:paraId="1971253B" w14:textId="77777777" w:rsidR="003F656E" w:rsidRDefault="003F656E" w:rsidP="003F656E">
      <w:pPr>
        <w:jc w:val="both"/>
        <w:rPr>
          <w:sz w:val="22"/>
          <w:szCs w:val="22"/>
        </w:rPr>
      </w:pPr>
      <w:r>
        <w:rPr>
          <w:sz w:val="22"/>
          <w:szCs w:val="22"/>
        </w:rPr>
        <w:t>Ces produits doivent être de première qualité, non corrosifs et adaptés aux surfaces à nettoyer et entretenir, ne pas provoquer d’allergie.</w:t>
      </w:r>
    </w:p>
    <w:p w14:paraId="24ADFA7D" w14:textId="77777777" w:rsidR="003F656E" w:rsidRDefault="003F656E" w:rsidP="003F656E">
      <w:pPr>
        <w:jc w:val="both"/>
        <w:rPr>
          <w:sz w:val="22"/>
          <w:szCs w:val="22"/>
        </w:rPr>
      </w:pPr>
    </w:p>
    <w:p w14:paraId="416F4DC6" w14:textId="77777777" w:rsidR="003F656E" w:rsidRDefault="003F656E" w:rsidP="003F656E">
      <w:pPr>
        <w:jc w:val="both"/>
        <w:rPr>
          <w:sz w:val="22"/>
          <w:szCs w:val="22"/>
        </w:rPr>
      </w:pPr>
      <w:r>
        <w:rPr>
          <w:sz w:val="22"/>
          <w:szCs w:val="22"/>
        </w:rPr>
        <w:t>Le titulaire fournit dans le mois après la notification de son marché :</w:t>
      </w:r>
    </w:p>
    <w:p w14:paraId="66077FE4" w14:textId="539A3347" w:rsidR="003F656E" w:rsidRDefault="003F656E" w:rsidP="003F656E">
      <w:pPr>
        <w:jc w:val="both"/>
        <w:rPr>
          <w:sz w:val="22"/>
          <w:szCs w:val="22"/>
        </w:rPr>
      </w:pPr>
      <w:r>
        <w:rPr>
          <w:sz w:val="22"/>
          <w:szCs w:val="22"/>
        </w:rPr>
        <w:t>•</w:t>
      </w:r>
      <w:r>
        <w:rPr>
          <w:sz w:val="22"/>
          <w:szCs w:val="22"/>
        </w:rPr>
        <w:tab/>
        <w:t>La liste exhaustive des produits proposés pour l’exécution des prestations</w:t>
      </w:r>
      <w:r w:rsidR="00CA5E36">
        <w:rPr>
          <w:sz w:val="22"/>
          <w:szCs w:val="22"/>
        </w:rPr>
        <w:t>.</w:t>
      </w:r>
    </w:p>
    <w:p w14:paraId="48C23B4C" w14:textId="7703253F" w:rsidR="003F656E" w:rsidRDefault="003F656E" w:rsidP="003F656E">
      <w:pPr>
        <w:jc w:val="both"/>
        <w:rPr>
          <w:sz w:val="22"/>
          <w:szCs w:val="22"/>
        </w:rPr>
      </w:pPr>
      <w:r>
        <w:rPr>
          <w:sz w:val="22"/>
          <w:szCs w:val="22"/>
        </w:rPr>
        <w:t>•</w:t>
      </w:r>
      <w:r>
        <w:rPr>
          <w:sz w:val="22"/>
          <w:szCs w:val="22"/>
        </w:rPr>
        <w:tab/>
        <w:t>Une notice détaillée précisant notamment la provenance, l’origine et la composition de chaque produit (fiche de sécurité)</w:t>
      </w:r>
      <w:r w:rsidR="00CA5E36">
        <w:rPr>
          <w:sz w:val="22"/>
          <w:szCs w:val="22"/>
        </w:rPr>
        <w:t>.</w:t>
      </w:r>
    </w:p>
    <w:p w14:paraId="5DADFE57" w14:textId="77777777" w:rsidR="00CA5E36" w:rsidRPr="00CA5E36" w:rsidRDefault="00CA5E36" w:rsidP="00CA5E36">
      <w:pPr>
        <w:pStyle w:val="Formuledepolitesse"/>
      </w:pPr>
    </w:p>
    <w:p w14:paraId="5E69BAE8" w14:textId="77777777" w:rsidR="003F656E" w:rsidRDefault="003F656E" w:rsidP="003F656E">
      <w:pPr>
        <w:jc w:val="both"/>
        <w:rPr>
          <w:sz w:val="22"/>
          <w:szCs w:val="22"/>
        </w:rPr>
      </w:pPr>
      <w:r>
        <w:rPr>
          <w:sz w:val="22"/>
          <w:szCs w:val="22"/>
        </w:rPr>
        <w:t>Tous dommages causés aux installations ou équipements sont réparés par le titulaire.</w:t>
      </w:r>
    </w:p>
    <w:p w14:paraId="1934507E" w14:textId="77777777" w:rsidR="003F656E" w:rsidRDefault="003F656E" w:rsidP="003F656E">
      <w:pPr>
        <w:jc w:val="both"/>
        <w:rPr>
          <w:sz w:val="22"/>
          <w:szCs w:val="22"/>
        </w:rPr>
      </w:pPr>
    </w:p>
    <w:p w14:paraId="0700AF12" w14:textId="77777777" w:rsidR="003F656E" w:rsidRDefault="003F656E" w:rsidP="003F656E">
      <w:pPr>
        <w:jc w:val="both"/>
        <w:rPr>
          <w:sz w:val="22"/>
          <w:szCs w:val="22"/>
        </w:rPr>
      </w:pPr>
      <w:r>
        <w:rPr>
          <w:sz w:val="22"/>
          <w:szCs w:val="22"/>
        </w:rPr>
        <w:t>Les produits sanitaires tels que papier toilette, savon, désodorisant,…sont fournis et mis en place par le titulaire. Ils sont suffisamment approvisionnés pour que les distributeurs ne soient vides à aucun moment.</w:t>
      </w:r>
    </w:p>
    <w:p w14:paraId="3798A9B9" w14:textId="77777777" w:rsidR="0027219D" w:rsidRPr="0027219D" w:rsidRDefault="0027219D" w:rsidP="0027219D">
      <w:pPr>
        <w:pStyle w:val="Formuledepolitesse"/>
      </w:pPr>
    </w:p>
    <w:p w14:paraId="4048E8FB" w14:textId="77777777" w:rsidR="003F656E" w:rsidRDefault="003F656E" w:rsidP="003F656E">
      <w:pPr>
        <w:jc w:val="both"/>
        <w:rPr>
          <w:sz w:val="22"/>
          <w:szCs w:val="22"/>
        </w:rPr>
      </w:pPr>
      <w:r>
        <w:rPr>
          <w:sz w:val="22"/>
          <w:szCs w:val="22"/>
        </w:rPr>
        <w:lastRenderedPageBreak/>
        <w:t>Il est a précisé qu’il n’existe aucun local de stockage de produits dangereux dans le terminal, Le titulaire ne peut en aucun cas stocker de tel produits dans l’enceinte du bâtiment, autre que ceux nécessaires à sa consommation journalière.</w:t>
      </w:r>
    </w:p>
    <w:p w14:paraId="481EBBCD" w14:textId="77777777" w:rsidR="003F656E" w:rsidRDefault="003F656E" w:rsidP="003F656E">
      <w:pPr>
        <w:jc w:val="both"/>
        <w:rPr>
          <w:sz w:val="22"/>
          <w:szCs w:val="22"/>
        </w:rPr>
      </w:pPr>
    </w:p>
    <w:p w14:paraId="5E178069" w14:textId="77777777" w:rsidR="003F656E" w:rsidRDefault="003F656E" w:rsidP="003F656E">
      <w:pPr>
        <w:jc w:val="both"/>
        <w:rPr>
          <w:sz w:val="22"/>
          <w:szCs w:val="22"/>
        </w:rPr>
      </w:pPr>
      <w:r>
        <w:rPr>
          <w:sz w:val="22"/>
          <w:szCs w:val="22"/>
        </w:rPr>
        <w:t xml:space="preserve">Les produits corrosifs ou hautement inflammables ne peuvent être stockés à demeure sur le site. </w:t>
      </w:r>
    </w:p>
    <w:p w14:paraId="46A62D49" w14:textId="77777777" w:rsidR="003F656E" w:rsidRDefault="003F656E" w:rsidP="003F656E">
      <w:pPr>
        <w:jc w:val="both"/>
        <w:rPr>
          <w:sz w:val="22"/>
          <w:szCs w:val="22"/>
        </w:rPr>
      </w:pPr>
    </w:p>
    <w:p w14:paraId="70242DFF" w14:textId="77777777" w:rsidR="003F656E" w:rsidRDefault="003F656E" w:rsidP="00251DC0">
      <w:pPr>
        <w:pStyle w:val="1Achatarticle"/>
        <w:ind w:left="0" w:firstLine="0"/>
        <w:jc w:val="both"/>
      </w:pPr>
      <w:bookmarkStart w:id="1508" w:name="_Toc473537526"/>
      <w:bookmarkStart w:id="1509" w:name="_Toc473537226"/>
      <w:bookmarkStart w:id="1510" w:name="_Toc466036646"/>
      <w:bookmarkStart w:id="1511" w:name="_Toc437868383"/>
      <w:bookmarkStart w:id="1512" w:name="_Toc38122438"/>
      <w:bookmarkStart w:id="1513" w:name="_Toc38141979"/>
      <w:r>
        <w:t>CONDITION PARTICULIERES ET TACHES DU PERSONNEL</w:t>
      </w:r>
      <w:bookmarkEnd w:id="1508"/>
      <w:bookmarkEnd w:id="1509"/>
      <w:bookmarkEnd w:id="1510"/>
      <w:bookmarkEnd w:id="1511"/>
      <w:bookmarkEnd w:id="1512"/>
      <w:bookmarkEnd w:id="1513"/>
      <w:r>
        <w:t xml:space="preserve"> </w:t>
      </w:r>
    </w:p>
    <w:p w14:paraId="37057FBB" w14:textId="77777777" w:rsidR="003F656E" w:rsidRDefault="003F656E" w:rsidP="00721F3E">
      <w:pPr>
        <w:widowControl w:val="0"/>
        <w:spacing w:before="29"/>
        <w:ind w:left="116" w:right="-20"/>
        <w:jc w:val="both"/>
        <w:rPr>
          <w:sz w:val="22"/>
          <w:szCs w:val="22"/>
          <w:lang w:eastAsia="en-US"/>
        </w:rPr>
      </w:pPr>
      <w:r>
        <w:rPr>
          <w:spacing w:val="-3"/>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t</w:t>
      </w:r>
      <w:r>
        <w:rPr>
          <w:spacing w:val="1"/>
          <w:sz w:val="22"/>
          <w:szCs w:val="22"/>
          <w:lang w:eastAsia="en-US"/>
        </w:rPr>
        <w:t>i</w:t>
      </w:r>
      <w:r>
        <w:rPr>
          <w:sz w:val="22"/>
          <w:szCs w:val="22"/>
          <w:lang w:eastAsia="en-US"/>
        </w:rPr>
        <w:t>tu</w:t>
      </w:r>
      <w:r>
        <w:rPr>
          <w:spacing w:val="1"/>
          <w:sz w:val="22"/>
          <w:szCs w:val="22"/>
          <w:lang w:eastAsia="en-US"/>
        </w:rPr>
        <w:t>l</w:t>
      </w:r>
      <w:r>
        <w:rPr>
          <w:spacing w:val="-1"/>
          <w:sz w:val="22"/>
          <w:szCs w:val="22"/>
          <w:lang w:eastAsia="en-US"/>
        </w:rPr>
        <w:t>a</w:t>
      </w:r>
      <w:r>
        <w:rPr>
          <w:sz w:val="22"/>
          <w:szCs w:val="22"/>
          <w:lang w:eastAsia="en-US"/>
        </w:rPr>
        <w:t>ire</w:t>
      </w:r>
      <w:r>
        <w:rPr>
          <w:spacing w:val="-1"/>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v</w:t>
      </w:r>
      <w:r>
        <w:rPr>
          <w:spacing w:val="1"/>
          <w:sz w:val="22"/>
          <w:szCs w:val="22"/>
          <w:lang w:eastAsia="en-US"/>
        </w:rPr>
        <w:t>r</w:t>
      </w:r>
      <w:r>
        <w:rPr>
          <w:sz w:val="22"/>
          <w:szCs w:val="22"/>
          <w:lang w:eastAsia="en-US"/>
        </w:rPr>
        <w:t>a</w:t>
      </w:r>
      <w:r>
        <w:rPr>
          <w:spacing w:val="-1"/>
          <w:sz w:val="22"/>
          <w:szCs w:val="22"/>
          <w:lang w:eastAsia="en-US"/>
        </w:rPr>
        <w:t xml:space="preserve"> </w:t>
      </w:r>
      <w:r>
        <w:rPr>
          <w:sz w:val="22"/>
          <w:szCs w:val="22"/>
          <w:lang w:eastAsia="en-US"/>
        </w:rPr>
        <w:t xml:space="preserve">se </w:t>
      </w:r>
      <w:r>
        <w:rPr>
          <w:spacing w:val="-2"/>
          <w:sz w:val="22"/>
          <w:szCs w:val="22"/>
          <w:lang w:eastAsia="en-US"/>
        </w:rPr>
        <w:t>c</w:t>
      </w:r>
      <w:r>
        <w:rPr>
          <w:sz w:val="22"/>
          <w:szCs w:val="22"/>
          <w:lang w:eastAsia="en-US"/>
        </w:rPr>
        <w:t>o</w:t>
      </w:r>
      <w:r>
        <w:rPr>
          <w:spacing w:val="2"/>
          <w:sz w:val="22"/>
          <w:szCs w:val="22"/>
          <w:lang w:eastAsia="en-US"/>
        </w:rPr>
        <w:t>n</w:t>
      </w:r>
      <w:r>
        <w:rPr>
          <w:spacing w:val="1"/>
          <w:sz w:val="22"/>
          <w:szCs w:val="22"/>
          <w:lang w:eastAsia="en-US"/>
        </w:rPr>
        <w:t>f</w:t>
      </w:r>
      <w:r>
        <w:rPr>
          <w:sz w:val="22"/>
          <w:szCs w:val="22"/>
          <w:lang w:eastAsia="en-US"/>
        </w:rPr>
        <w:t>o</w:t>
      </w:r>
      <w:r>
        <w:rPr>
          <w:spacing w:val="-1"/>
          <w:sz w:val="22"/>
          <w:szCs w:val="22"/>
          <w:lang w:eastAsia="en-US"/>
        </w:rPr>
        <w:t>r</w:t>
      </w:r>
      <w:r>
        <w:rPr>
          <w:sz w:val="22"/>
          <w:szCs w:val="22"/>
          <w:lang w:eastAsia="en-US"/>
        </w:rPr>
        <w:t>mer</w:t>
      </w:r>
      <w:r>
        <w:rPr>
          <w:spacing w:val="-1"/>
          <w:sz w:val="22"/>
          <w:szCs w:val="22"/>
          <w:lang w:eastAsia="en-US"/>
        </w:rPr>
        <w:t xml:space="preserve"> a</w:t>
      </w:r>
      <w:r>
        <w:rPr>
          <w:sz w:val="22"/>
          <w:szCs w:val="22"/>
          <w:lang w:eastAsia="en-US"/>
        </w:rPr>
        <w:t>ux</w:t>
      </w:r>
      <w:r>
        <w:rPr>
          <w:spacing w:val="2"/>
          <w:sz w:val="22"/>
          <w:szCs w:val="22"/>
          <w:lang w:eastAsia="en-US"/>
        </w:rPr>
        <w:t xml:space="preserve"> </w:t>
      </w:r>
      <w:r>
        <w:rPr>
          <w:sz w:val="22"/>
          <w:szCs w:val="22"/>
          <w:lang w:eastAsia="en-US"/>
        </w:rPr>
        <w:t>pr</w:t>
      </w:r>
      <w:r>
        <w:rPr>
          <w:spacing w:val="-2"/>
          <w:sz w:val="22"/>
          <w:szCs w:val="22"/>
          <w:lang w:eastAsia="en-US"/>
        </w:rPr>
        <w:t>e</w:t>
      </w:r>
      <w:r>
        <w:rPr>
          <w:sz w:val="22"/>
          <w:szCs w:val="22"/>
          <w:lang w:eastAsia="en-US"/>
        </w:rPr>
        <w:t>s</w:t>
      </w:r>
      <w:r>
        <w:rPr>
          <w:spacing w:val="-1"/>
          <w:sz w:val="22"/>
          <w:szCs w:val="22"/>
          <w:lang w:eastAsia="en-US"/>
        </w:rPr>
        <w:t>c</w:t>
      </w:r>
      <w:r>
        <w:rPr>
          <w:sz w:val="22"/>
          <w:szCs w:val="22"/>
          <w:lang w:eastAsia="en-US"/>
        </w:rPr>
        <w:t xml:space="preserve">riptions </w:t>
      </w:r>
      <w:r>
        <w:rPr>
          <w:spacing w:val="1"/>
          <w:sz w:val="22"/>
          <w:szCs w:val="22"/>
          <w:lang w:eastAsia="en-US"/>
        </w:rPr>
        <w:t>c</w:t>
      </w:r>
      <w:r>
        <w:rPr>
          <w:spacing w:val="3"/>
          <w:sz w:val="22"/>
          <w:szCs w:val="22"/>
          <w:lang w:eastAsia="en-US"/>
        </w:rPr>
        <w:t>i</w:t>
      </w:r>
      <w:r>
        <w:rPr>
          <w:sz w:val="22"/>
          <w:szCs w:val="22"/>
          <w:lang w:eastAsia="en-US"/>
        </w:rPr>
        <w:t>-</w:t>
      </w:r>
      <w:r>
        <w:rPr>
          <w:spacing w:val="-1"/>
          <w:sz w:val="22"/>
          <w:szCs w:val="22"/>
          <w:lang w:eastAsia="en-US"/>
        </w:rPr>
        <w:t>a</w:t>
      </w:r>
      <w:r>
        <w:rPr>
          <w:sz w:val="22"/>
          <w:szCs w:val="22"/>
          <w:lang w:eastAsia="en-US"/>
        </w:rPr>
        <w:t>p</w:t>
      </w:r>
      <w:r>
        <w:rPr>
          <w:spacing w:val="-1"/>
          <w:sz w:val="22"/>
          <w:szCs w:val="22"/>
          <w:lang w:eastAsia="en-US"/>
        </w:rPr>
        <w:t>rè</w:t>
      </w:r>
      <w:r>
        <w:rPr>
          <w:sz w:val="22"/>
          <w:szCs w:val="22"/>
          <w:lang w:eastAsia="en-US"/>
        </w:rPr>
        <w:t>s :</w:t>
      </w:r>
    </w:p>
    <w:p w14:paraId="6901F895" w14:textId="24AF5812" w:rsidR="003F656E" w:rsidRDefault="003F656E" w:rsidP="0027219D">
      <w:pPr>
        <w:widowControl w:val="0"/>
        <w:spacing w:before="120" w:line="274" w:lineRule="exact"/>
        <w:ind w:left="544" w:right="-20"/>
        <w:jc w:val="both"/>
        <w:rPr>
          <w:sz w:val="22"/>
          <w:szCs w:val="22"/>
          <w:lang w:eastAsia="en-US"/>
        </w:rPr>
      </w:pPr>
      <w:r>
        <w:rPr>
          <w:sz w:val="22"/>
          <w:szCs w:val="22"/>
          <w:lang w:eastAsia="en-US"/>
        </w:rPr>
        <w:t>1. Etablir</w:t>
      </w:r>
      <w:r>
        <w:rPr>
          <w:spacing w:val="18"/>
          <w:sz w:val="22"/>
          <w:szCs w:val="22"/>
          <w:lang w:eastAsia="en-US"/>
        </w:rPr>
        <w:t xml:space="preserve"> </w:t>
      </w:r>
      <w:r>
        <w:rPr>
          <w:spacing w:val="-1"/>
          <w:sz w:val="22"/>
          <w:szCs w:val="22"/>
          <w:lang w:eastAsia="en-US"/>
        </w:rPr>
        <w:t>e</w:t>
      </w:r>
      <w:r>
        <w:rPr>
          <w:sz w:val="22"/>
          <w:szCs w:val="22"/>
          <w:lang w:eastAsia="en-US"/>
        </w:rPr>
        <w:t>t</w:t>
      </w:r>
      <w:r>
        <w:rPr>
          <w:spacing w:val="19"/>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nsmettre</w:t>
      </w:r>
      <w:r>
        <w:rPr>
          <w:spacing w:val="17"/>
          <w:sz w:val="22"/>
          <w:szCs w:val="22"/>
          <w:lang w:eastAsia="en-US"/>
        </w:rPr>
        <w:t xml:space="preserve"> </w:t>
      </w:r>
      <w:r>
        <w:rPr>
          <w:sz w:val="22"/>
          <w:szCs w:val="22"/>
          <w:lang w:eastAsia="en-US"/>
        </w:rPr>
        <w:t>à</w:t>
      </w:r>
      <w:r>
        <w:rPr>
          <w:spacing w:val="18"/>
          <w:sz w:val="22"/>
          <w:szCs w:val="22"/>
          <w:lang w:eastAsia="en-US"/>
        </w:rPr>
        <w:t xml:space="preserve"> </w:t>
      </w:r>
      <w:r>
        <w:rPr>
          <w:sz w:val="22"/>
          <w:szCs w:val="22"/>
          <w:lang w:eastAsia="en-US"/>
        </w:rPr>
        <w:t>la</w:t>
      </w:r>
      <w:r>
        <w:rPr>
          <w:spacing w:val="18"/>
          <w:sz w:val="22"/>
          <w:szCs w:val="22"/>
          <w:lang w:eastAsia="en-US"/>
        </w:rPr>
        <w:t xml:space="preserve"> </w:t>
      </w:r>
      <w:r>
        <w:rPr>
          <w:sz w:val="22"/>
          <w:szCs w:val="22"/>
          <w:lang w:eastAsia="en-US"/>
        </w:rPr>
        <w:t>dir</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19"/>
          <w:sz w:val="22"/>
          <w:szCs w:val="22"/>
          <w:lang w:eastAsia="en-US"/>
        </w:rPr>
        <w:t xml:space="preserve"> </w:t>
      </w:r>
      <w:r>
        <w:rPr>
          <w:sz w:val="22"/>
          <w:szCs w:val="22"/>
          <w:lang w:eastAsia="en-US"/>
        </w:rPr>
        <w:t>de</w:t>
      </w:r>
      <w:r>
        <w:rPr>
          <w:spacing w:val="18"/>
          <w:sz w:val="22"/>
          <w:szCs w:val="22"/>
          <w:lang w:eastAsia="en-US"/>
        </w:rPr>
        <w:t xml:space="preserve"> </w:t>
      </w:r>
      <w:r>
        <w:rPr>
          <w:sz w:val="22"/>
          <w:szCs w:val="22"/>
          <w:lang w:eastAsia="en-US"/>
        </w:rPr>
        <w:t>l’</w:t>
      </w:r>
      <w:r>
        <w:rPr>
          <w:spacing w:val="-1"/>
          <w:sz w:val="22"/>
          <w:szCs w:val="22"/>
          <w:lang w:eastAsia="en-US"/>
        </w:rPr>
        <w:t>aé</w:t>
      </w:r>
      <w:r>
        <w:rPr>
          <w:sz w:val="22"/>
          <w:szCs w:val="22"/>
          <w:lang w:eastAsia="en-US"/>
        </w:rPr>
        <w:t>rop</w:t>
      </w:r>
      <w:r>
        <w:rPr>
          <w:spacing w:val="1"/>
          <w:sz w:val="22"/>
          <w:szCs w:val="22"/>
          <w:lang w:eastAsia="en-US"/>
        </w:rPr>
        <w:t>o</w:t>
      </w:r>
      <w:r>
        <w:rPr>
          <w:sz w:val="22"/>
          <w:szCs w:val="22"/>
          <w:lang w:eastAsia="en-US"/>
        </w:rPr>
        <w:t>rt</w:t>
      </w:r>
      <w:r>
        <w:rPr>
          <w:spacing w:val="19"/>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19"/>
          <w:sz w:val="22"/>
          <w:szCs w:val="22"/>
          <w:lang w:eastAsia="en-US"/>
        </w:rPr>
        <w:t xml:space="preserve"> </w:t>
      </w:r>
      <w:r>
        <w:rPr>
          <w:spacing w:val="-1"/>
          <w:sz w:val="22"/>
          <w:szCs w:val="22"/>
          <w:lang w:eastAsia="en-US"/>
        </w:rPr>
        <w:t>c</w:t>
      </w:r>
      <w:r>
        <w:rPr>
          <w:sz w:val="22"/>
          <w:szCs w:val="22"/>
          <w:lang w:eastAsia="en-US"/>
        </w:rPr>
        <w:t>omp</w:t>
      </w:r>
      <w:r>
        <w:rPr>
          <w:spacing w:val="1"/>
          <w:sz w:val="22"/>
          <w:szCs w:val="22"/>
          <w:lang w:eastAsia="en-US"/>
        </w:rPr>
        <w:t>t</w:t>
      </w:r>
      <w:r>
        <w:rPr>
          <w:spacing w:val="-1"/>
          <w:sz w:val="22"/>
          <w:szCs w:val="22"/>
          <w:lang w:eastAsia="en-US"/>
        </w:rPr>
        <w:t>e</w:t>
      </w:r>
      <w:r>
        <w:rPr>
          <w:sz w:val="22"/>
          <w:szCs w:val="22"/>
          <w:lang w:eastAsia="en-US"/>
        </w:rPr>
        <w:t>s</w:t>
      </w:r>
      <w:r>
        <w:rPr>
          <w:spacing w:val="19"/>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ndus</w:t>
      </w:r>
      <w:r>
        <w:rPr>
          <w:spacing w:val="19"/>
          <w:sz w:val="22"/>
          <w:szCs w:val="22"/>
          <w:lang w:eastAsia="en-US"/>
        </w:rPr>
        <w:t xml:space="preserve"> </w:t>
      </w:r>
      <w:r>
        <w:rPr>
          <w:sz w:val="22"/>
          <w:szCs w:val="22"/>
          <w:lang w:eastAsia="en-US"/>
        </w:rPr>
        <w:t>h</w:t>
      </w:r>
      <w:r>
        <w:rPr>
          <w:spacing w:val="-1"/>
          <w:sz w:val="22"/>
          <w:szCs w:val="22"/>
          <w:lang w:eastAsia="en-US"/>
        </w:rPr>
        <w:t>e</w:t>
      </w:r>
      <w:r>
        <w:rPr>
          <w:spacing w:val="2"/>
          <w:sz w:val="22"/>
          <w:szCs w:val="22"/>
          <w:lang w:eastAsia="en-US"/>
        </w:rPr>
        <w:t>b</w:t>
      </w:r>
      <w:r>
        <w:rPr>
          <w:sz w:val="22"/>
          <w:szCs w:val="22"/>
          <w:lang w:eastAsia="en-US"/>
        </w:rPr>
        <w:t>domad</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s,</w:t>
      </w:r>
      <w:r>
        <w:rPr>
          <w:spacing w:val="19"/>
          <w:sz w:val="22"/>
          <w:szCs w:val="22"/>
          <w:lang w:eastAsia="en-US"/>
        </w:rPr>
        <w:t xml:space="preserve"> </w:t>
      </w:r>
      <w:r>
        <w:rPr>
          <w:spacing w:val="-1"/>
          <w:sz w:val="22"/>
          <w:szCs w:val="22"/>
          <w:lang w:eastAsia="en-US"/>
        </w:rPr>
        <w:t>e</w:t>
      </w:r>
      <w:r>
        <w:rPr>
          <w:sz w:val="22"/>
          <w:szCs w:val="22"/>
          <w:lang w:eastAsia="en-US"/>
        </w:rPr>
        <w:t>t mensu</w:t>
      </w:r>
      <w:r>
        <w:rPr>
          <w:spacing w:val="-1"/>
          <w:sz w:val="22"/>
          <w:szCs w:val="22"/>
          <w:lang w:eastAsia="en-US"/>
        </w:rPr>
        <w:t>e</w:t>
      </w:r>
      <w:r>
        <w:rPr>
          <w:sz w:val="22"/>
          <w:szCs w:val="22"/>
          <w:lang w:eastAsia="en-US"/>
        </w:rPr>
        <w:t xml:space="preserve">ls </w:t>
      </w:r>
      <w:r>
        <w:rPr>
          <w:spacing w:val="1"/>
          <w:sz w:val="22"/>
          <w:szCs w:val="22"/>
          <w:lang w:eastAsia="en-US"/>
        </w:rPr>
        <w:t>s</w:t>
      </w:r>
      <w:r>
        <w:rPr>
          <w:sz w:val="22"/>
          <w:szCs w:val="22"/>
          <w:lang w:eastAsia="en-US"/>
        </w:rPr>
        <w:t>ur les tr</w:t>
      </w:r>
      <w:r>
        <w:rPr>
          <w:spacing w:val="-1"/>
          <w:sz w:val="22"/>
          <w:szCs w:val="22"/>
          <w:lang w:eastAsia="en-US"/>
        </w:rPr>
        <w:t>a</w:t>
      </w:r>
      <w:r>
        <w:rPr>
          <w:sz w:val="22"/>
          <w:szCs w:val="22"/>
          <w:lang w:eastAsia="en-US"/>
        </w:rPr>
        <w:t>v</w:t>
      </w:r>
      <w:r>
        <w:rPr>
          <w:spacing w:val="-1"/>
          <w:sz w:val="22"/>
          <w:szCs w:val="22"/>
          <w:lang w:eastAsia="en-US"/>
        </w:rPr>
        <w:t>a</w:t>
      </w:r>
      <w:r>
        <w:rPr>
          <w:spacing w:val="2"/>
          <w:sz w:val="22"/>
          <w:szCs w:val="22"/>
          <w:lang w:eastAsia="en-US"/>
        </w:rPr>
        <w:t>u</w:t>
      </w:r>
      <w:r>
        <w:rPr>
          <w:sz w:val="22"/>
          <w:szCs w:val="22"/>
          <w:lang w:eastAsia="en-US"/>
        </w:rPr>
        <w:t>x</w:t>
      </w:r>
      <w:r>
        <w:rPr>
          <w:spacing w:val="2"/>
          <w:sz w:val="22"/>
          <w:szCs w:val="22"/>
          <w:lang w:eastAsia="en-US"/>
        </w:rPr>
        <w:t xml:space="preserve"> </w:t>
      </w:r>
      <w:r>
        <w:rPr>
          <w:sz w:val="22"/>
          <w:szCs w:val="22"/>
          <w:lang w:eastAsia="en-US"/>
        </w:rPr>
        <w:t>qui ont</w:t>
      </w:r>
      <w:r>
        <w:rPr>
          <w:spacing w:val="1"/>
          <w:sz w:val="22"/>
          <w:szCs w:val="22"/>
          <w:lang w:eastAsia="en-US"/>
        </w:rPr>
        <w:t xml:space="preserve"> </w:t>
      </w:r>
      <w:r>
        <w:rPr>
          <w:spacing w:val="-1"/>
          <w:sz w:val="22"/>
          <w:szCs w:val="22"/>
          <w:lang w:eastAsia="en-US"/>
        </w:rPr>
        <w:t>é</w:t>
      </w:r>
      <w:r>
        <w:rPr>
          <w:sz w:val="22"/>
          <w:szCs w:val="22"/>
          <w:lang w:eastAsia="en-US"/>
        </w:rPr>
        <w:t xml:space="preserve">té </w:t>
      </w:r>
      <w:r>
        <w:rPr>
          <w:spacing w:val="-1"/>
          <w:sz w:val="22"/>
          <w:szCs w:val="22"/>
          <w:lang w:eastAsia="en-US"/>
        </w:rPr>
        <w:t>réa</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é</w:t>
      </w:r>
      <w:r>
        <w:rPr>
          <w:sz w:val="22"/>
          <w:szCs w:val="22"/>
          <w:lang w:eastAsia="en-US"/>
        </w:rPr>
        <w:t>s</w:t>
      </w:r>
      <w:r>
        <w:rPr>
          <w:spacing w:val="2"/>
          <w:sz w:val="22"/>
          <w:szCs w:val="22"/>
          <w:lang w:eastAsia="en-US"/>
        </w:rPr>
        <w:t xml:space="preserve"> </w:t>
      </w:r>
      <w:r>
        <w:rPr>
          <w:sz w:val="22"/>
          <w:szCs w:val="22"/>
          <w:lang w:eastAsia="en-US"/>
        </w:rPr>
        <w:t>;</w:t>
      </w:r>
    </w:p>
    <w:p w14:paraId="0BAA4932" w14:textId="77777777" w:rsidR="003F656E" w:rsidRDefault="003F656E" w:rsidP="0027219D">
      <w:pPr>
        <w:widowControl w:val="0"/>
        <w:spacing w:before="120"/>
        <w:ind w:left="567" w:right="-20" w:hanging="23"/>
        <w:jc w:val="both"/>
        <w:rPr>
          <w:sz w:val="22"/>
          <w:szCs w:val="22"/>
          <w:lang w:eastAsia="en-US"/>
        </w:rPr>
      </w:pPr>
      <w:r>
        <w:rPr>
          <w:sz w:val="22"/>
          <w:szCs w:val="22"/>
          <w:lang w:eastAsia="en-US"/>
        </w:rPr>
        <w:t>2.   Etablir</w:t>
      </w:r>
      <w:r>
        <w:rPr>
          <w:spacing w:val="30"/>
          <w:sz w:val="22"/>
          <w:szCs w:val="22"/>
          <w:lang w:eastAsia="en-US"/>
        </w:rPr>
        <w:t xml:space="preserve"> </w:t>
      </w:r>
      <w:r>
        <w:rPr>
          <w:spacing w:val="-1"/>
          <w:sz w:val="22"/>
          <w:szCs w:val="22"/>
          <w:lang w:eastAsia="en-US"/>
        </w:rPr>
        <w:t>e</w:t>
      </w:r>
      <w:r>
        <w:rPr>
          <w:sz w:val="22"/>
          <w:szCs w:val="22"/>
          <w:lang w:eastAsia="en-US"/>
        </w:rPr>
        <w:t>t</w:t>
      </w:r>
      <w:r>
        <w:rPr>
          <w:spacing w:val="31"/>
          <w:sz w:val="22"/>
          <w:szCs w:val="22"/>
          <w:lang w:eastAsia="en-US"/>
        </w:rPr>
        <w:t xml:space="preserve"> </w:t>
      </w:r>
      <w:r>
        <w:rPr>
          <w:sz w:val="22"/>
          <w:szCs w:val="22"/>
          <w:lang w:eastAsia="en-US"/>
        </w:rPr>
        <w:t>t</w:t>
      </w:r>
      <w:r>
        <w:rPr>
          <w:spacing w:val="2"/>
          <w:sz w:val="22"/>
          <w:szCs w:val="22"/>
          <w:lang w:eastAsia="en-US"/>
        </w:rPr>
        <w:t>r</w:t>
      </w:r>
      <w:r>
        <w:rPr>
          <w:spacing w:val="-1"/>
          <w:sz w:val="22"/>
          <w:szCs w:val="22"/>
          <w:lang w:eastAsia="en-US"/>
        </w:rPr>
        <w:t>a</w:t>
      </w:r>
      <w:r>
        <w:rPr>
          <w:sz w:val="22"/>
          <w:szCs w:val="22"/>
          <w:lang w:eastAsia="en-US"/>
        </w:rPr>
        <w:t>nsmettre</w:t>
      </w:r>
      <w:r>
        <w:rPr>
          <w:spacing w:val="32"/>
          <w:sz w:val="22"/>
          <w:szCs w:val="22"/>
          <w:lang w:eastAsia="en-US"/>
        </w:rPr>
        <w:t xml:space="preserve"> </w:t>
      </w:r>
      <w:r>
        <w:rPr>
          <w:sz w:val="22"/>
          <w:szCs w:val="22"/>
          <w:lang w:eastAsia="en-US"/>
        </w:rPr>
        <w:t>à</w:t>
      </w:r>
      <w:r>
        <w:rPr>
          <w:spacing w:val="30"/>
          <w:sz w:val="22"/>
          <w:szCs w:val="22"/>
          <w:lang w:eastAsia="en-US"/>
        </w:rPr>
        <w:t xml:space="preserve"> </w:t>
      </w:r>
      <w:r>
        <w:rPr>
          <w:spacing w:val="3"/>
          <w:sz w:val="22"/>
          <w:szCs w:val="22"/>
          <w:lang w:eastAsia="en-US"/>
        </w:rPr>
        <w:t>l</w:t>
      </w:r>
      <w:r>
        <w:rPr>
          <w:sz w:val="22"/>
          <w:szCs w:val="22"/>
          <w:lang w:eastAsia="en-US"/>
        </w:rPr>
        <w:t>a</w:t>
      </w:r>
      <w:r>
        <w:rPr>
          <w:spacing w:val="30"/>
          <w:sz w:val="22"/>
          <w:szCs w:val="22"/>
          <w:lang w:eastAsia="en-US"/>
        </w:rPr>
        <w:t xml:space="preserve"> </w:t>
      </w:r>
      <w:r>
        <w:rPr>
          <w:sz w:val="22"/>
          <w:szCs w:val="22"/>
          <w:lang w:eastAsia="en-US"/>
        </w:rPr>
        <w:t>dir</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31"/>
          <w:sz w:val="22"/>
          <w:szCs w:val="22"/>
          <w:lang w:eastAsia="en-US"/>
        </w:rPr>
        <w:t xml:space="preserve"> </w:t>
      </w:r>
      <w:r>
        <w:rPr>
          <w:sz w:val="22"/>
          <w:szCs w:val="22"/>
          <w:lang w:eastAsia="en-US"/>
        </w:rPr>
        <w:t>de</w:t>
      </w:r>
      <w:r>
        <w:rPr>
          <w:spacing w:val="32"/>
          <w:sz w:val="22"/>
          <w:szCs w:val="22"/>
          <w:lang w:eastAsia="en-US"/>
        </w:rPr>
        <w:t xml:space="preserve"> </w:t>
      </w:r>
      <w:r>
        <w:rPr>
          <w:sz w:val="22"/>
          <w:szCs w:val="22"/>
          <w:lang w:eastAsia="en-US"/>
        </w:rPr>
        <w:t>l’</w:t>
      </w:r>
      <w:r>
        <w:rPr>
          <w:spacing w:val="-1"/>
          <w:sz w:val="22"/>
          <w:szCs w:val="22"/>
          <w:lang w:eastAsia="en-US"/>
        </w:rPr>
        <w:t>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t</w:t>
      </w:r>
      <w:r>
        <w:rPr>
          <w:spacing w:val="34"/>
          <w:sz w:val="22"/>
          <w:szCs w:val="22"/>
          <w:lang w:eastAsia="en-US"/>
        </w:rPr>
        <w:t xml:space="preserve"> </w:t>
      </w:r>
      <w:r>
        <w:rPr>
          <w:sz w:val="22"/>
          <w:szCs w:val="22"/>
          <w:lang w:eastAsia="en-US"/>
        </w:rPr>
        <w:t>quot</w:t>
      </w:r>
      <w:r>
        <w:rPr>
          <w:spacing w:val="1"/>
          <w:sz w:val="22"/>
          <w:szCs w:val="22"/>
          <w:lang w:eastAsia="en-US"/>
        </w:rPr>
        <w:t>i</w:t>
      </w:r>
      <w:r>
        <w:rPr>
          <w:sz w:val="22"/>
          <w:szCs w:val="22"/>
          <w:lang w:eastAsia="en-US"/>
        </w:rPr>
        <w:t>dienn</w:t>
      </w:r>
      <w:r>
        <w:rPr>
          <w:spacing w:val="-1"/>
          <w:sz w:val="22"/>
          <w:szCs w:val="22"/>
          <w:lang w:eastAsia="en-US"/>
        </w:rPr>
        <w:t>e</w:t>
      </w:r>
      <w:r>
        <w:rPr>
          <w:sz w:val="22"/>
          <w:szCs w:val="22"/>
          <w:lang w:eastAsia="en-US"/>
        </w:rPr>
        <w:t>ment</w:t>
      </w:r>
      <w:r>
        <w:rPr>
          <w:spacing w:val="31"/>
          <w:sz w:val="22"/>
          <w:szCs w:val="22"/>
          <w:lang w:eastAsia="en-US"/>
        </w:rPr>
        <w:t xml:space="preserve"> </w:t>
      </w:r>
      <w:r>
        <w:rPr>
          <w:spacing w:val="-1"/>
          <w:sz w:val="22"/>
          <w:szCs w:val="22"/>
          <w:lang w:eastAsia="en-US"/>
        </w:rPr>
        <w:t>a</w:t>
      </w:r>
      <w:r>
        <w:rPr>
          <w:sz w:val="22"/>
          <w:szCs w:val="22"/>
          <w:lang w:eastAsia="en-US"/>
        </w:rPr>
        <w:t>u</w:t>
      </w:r>
      <w:r>
        <w:rPr>
          <w:spacing w:val="33"/>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but</w:t>
      </w:r>
      <w:r>
        <w:rPr>
          <w:spacing w:val="31"/>
          <w:sz w:val="22"/>
          <w:szCs w:val="22"/>
          <w:lang w:eastAsia="en-US"/>
        </w:rPr>
        <w:t xml:space="preserve"> </w:t>
      </w:r>
      <w:r>
        <w:rPr>
          <w:sz w:val="22"/>
          <w:szCs w:val="22"/>
          <w:lang w:eastAsia="en-US"/>
        </w:rPr>
        <w:t>de</w:t>
      </w:r>
      <w:r>
        <w:rPr>
          <w:spacing w:val="30"/>
          <w:sz w:val="22"/>
          <w:szCs w:val="22"/>
          <w:lang w:eastAsia="en-US"/>
        </w:rPr>
        <w:t xml:space="preserve"> </w:t>
      </w:r>
      <w:r>
        <w:rPr>
          <w:spacing w:val="-1"/>
          <w:sz w:val="22"/>
          <w:szCs w:val="22"/>
          <w:lang w:eastAsia="en-US"/>
        </w:rPr>
        <w:t>c</w:t>
      </w:r>
      <w:r>
        <w:rPr>
          <w:spacing w:val="2"/>
          <w:sz w:val="22"/>
          <w:szCs w:val="22"/>
          <w:lang w:eastAsia="en-US"/>
        </w:rPr>
        <w:t>h</w:t>
      </w:r>
      <w:r>
        <w:rPr>
          <w:spacing w:val="-1"/>
          <w:sz w:val="22"/>
          <w:szCs w:val="22"/>
          <w:lang w:eastAsia="en-US"/>
        </w:rPr>
        <w:t>a</w:t>
      </w:r>
      <w:r>
        <w:rPr>
          <w:sz w:val="22"/>
          <w:szCs w:val="22"/>
          <w:lang w:eastAsia="en-US"/>
        </w:rPr>
        <w:t>que v</w:t>
      </w:r>
      <w:r>
        <w:rPr>
          <w:spacing w:val="-1"/>
          <w:sz w:val="22"/>
          <w:szCs w:val="22"/>
          <w:lang w:eastAsia="en-US"/>
        </w:rPr>
        <w:t>aca</w:t>
      </w:r>
      <w:r>
        <w:rPr>
          <w:sz w:val="22"/>
          <w:szCs w:val="22"/>
          <w:lang w:eastAsia="en-US"/>
        </w:rPr>
        <w:t>t</w:t>
      </w:r>
      <w:r>
        <w:rPr>
          <w:spacing w:val="1"/>
          <w:sz w:val="22"/>
          <w:szCs w:val="22"/>
          <w:lang w:eastAsia="en-US"/>
        </w:rPr>
        <w:t>i</w:t>
      </w:r>
      <w:r>
        <w:rPr>
          <w:sz w:val="22"/>
          <w:szCs w:val="22"/>
          <w:lang w:eastAsia="en-US"/>
        </w:rPr>
        <w:t>on  la liste nominative du 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l de l</w:t>
      </w:r>
      <w:r>
        <w:rPr>
          <w:spacing w:val="1"/>
          <w:sz w:val="22"/>
          <w:szCs w:val="22"/>
          <w:lang w:eastAsia="en-US"/>
        </w:rPr>
        <w:t>’</w:t>
      </w:r>
      <w:r>
        <w:rPr>
          <w:spacing w:val="-1"/>
          <w:sz w:val="22"/>
          <w:szCs w:val="22"/>
          <w:lang w:eastAsia="en-US"/>
        </w:rPr>
        <w:t>é</w:t>
      </w:r>
      <w:r>
        <w:rPr>
          <w:sz w:val="22"/>
          <w:szCs w:val="22"/>
          <w:lang w:eastAsia="en-US"/>
        </w:rPr>
        <w:t>q</w:t>
      </w:r>
      <w:r>
        <w:rPr>
          <w:spacing w:val="2"/>
          <w:sz w:val="22"/>
          <w:szCs w:val="22"/>
          <w:lang w:eastAsia="en-US"/>
        </w:rPr>
        <w:t>u</w:t>
      </w:r>
      <w:r>
        <w:rPr>
          <w:sz w:val="22"/>
          <w:szCs w:val="22"/>
          <w:lang w:eastAsia="en-US"/>
        </w:rPr>
        <w:t>ipe</w:t>
      </w:r>
      <w:r>
        <w:rPr>
          <w:spacing w:val="1"/>
          <w:sz w:val="22"/>
          <w:szCs w:val="22"/>
          <w:lang w:eastAsia="en-US"/>
        </w:rPr>
        <w:t xml:space="preserve"> </w:t>
      </w:r>
      <w:r>
        <w:rPr>
          <w:sz w:val="22"/>
          <w:szCs w:val="22"/>
          <w:lang w:eastAsia="en-US"/>
        </w:rPr>
        <w:t>;</w:t>
      </w:r>
    </w:p>
    <w:p w14:paraId="1EC6A735" w14:textId="4868CAA2" w:rsidR="003F656E" w:rsidRDefault="003F656E" w:rsidP="0027219D">
      <w:pPr>
        <w:widowControl w:val="0"/>
        <w:tabs>
          <w:tab w:val="left" w:pos="8160"/>
        </w:tabs>
        <w:spacing w:before="120"/>
        <w:ind w:left="544" w:right="-20"/>
        <w:jc w:val="both"/>
        <w:rPr>
          <w:sz w:val="22"/>
          <w:szCs w:val="22"/>
          <w:lang w:eastAsia="en-US"/>
        </w:rPr>
      </w:pPr>
      <w:r>
        <w:rPr>
          <w:sz w:val="22"/>
          <w:szCs w:val="22"/>
          <w:lang w:eastAsia="en-US"/>
        </w:rPr>
        <w:t>3.   Etablir</w:t>
      </w:r>
      <w:r>
        <w:rPr>
          <w:spacing w:val="23"/>
          <w:sz w:val="22"/>
          <w:szCs w:val="22"/>
          <w:lang w:eastAsia="en-US"/>
        </w:rPr>
        <w:t xml:space="preserve"> </w:t>
      </w:r>
      <w:r>
        <w:rPr>
          <w:spacing w:val="-1"/>
          <w:sz w:val="22"/>
          <w:szCs w:val="22"/>
          <w:lang w:eastAsia="en-US"/>
        </w:rPr>
        <w:t>e</w:t>
      </w:r>
      <w:r>
        <w:rPr>
          <w:sz w:val="22"/>
          <w:szCs w:val="22"/>
          <w:lang w:eastAsia="en-US"/>
        </w:rPr>
        <w:t>t</w:t>
      </w:r>
      <w:r>
        <w:rPr>
          <w:spacing w:val="24"/>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nsmett</w:t>
      </w:r>
      <w:r>
        <w:rPr>
          <w:spacing w:val="1"/>
          <w:sz w:val="22"/>
          <w:szCs w:val="22"/>
          <w:lang w:eastAsia="en-US"/>
        </w:rPr>
        <w:t>r</w:t>
      </w:r>
      <w:r>
        <w:rPr>
          <w:sz w:val="22"/>
          <w:szCs w:val="22"/>
          <w:lang w:eastAsia="en-US"/>
        </w:rPr>
        <w:t>e</w:t>
      </w:r>
      <w:r>
        <w:rPr>
          <w:spacing w:val="23"/>
          <w:sz w:val="22"/>
          <w:szCs w:val="22"/>
          <w:lang w:eastAsia="en-US"/>
        </w:rPr>
        <w:t xml:space="preserve"> </w:t>
      </w:r>
      <w:r>
        <w:rPr>
          <w:sz w:val="22"/>
          <w:szCs w:val="22"/>
          <w:lang w:eastAsia="en-US"/>
        </w:rPr>
        <w:t>à</w:t>
      </w:r>
      <w:r>
        <w:rPr>
          <w:spacing w:val="23"/>
          <w:sz w:val="22"/>
          <w:szCs w:val="22"/>
          <w:lang w:eastAsia="en-US"/>
        </w:rPr>
        <w:t xml:space="preserve"> </w:t>
      </w:r>
      <w:r>
        <w:rPr>
          <w:spacing w:val="3"/>
          <w:sz w:val="22"/>
          <w:szCs w:val="22"/>
          <w:lang w:eastAsia="en-US"/>
        </w:rPr>
        <w:t>l</w:t>
      </w:r>
      <w:r>
        <w:rPr>
          <w:sz w:val="22"/>
          <w:szCs w:val="22"/>
          <w:lang w:eastAsia="en-US"/>
        </w:rPr>
        <w:t>a</w:t>
      </w:r>
      <w:r>
        <w:rPr>
          <w:spacing w:val="23"/>
          <w:sz w:val="22"/>
          <w:szCs w:val="22"/>
          <w:lang w:eastAsia="en-US"/>
        </w:rPr>
        <w:t xml:space="preserve"> </w:t>
      </w:r>
      <w:r>
        <w:rPr>
          <w:sz w:val="22"/>
          <w:szCs w:val="22"/>
          <w:lang w:eastAsia="en-US"/>
        </w:rPr>
        <w:t>dir</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on</w:t>
      </w:r>
      <w:r>
        <w:rPr>
          <w:spacing w:val="24"/>
          <w:sz w:val="22"/>
          <w:szCs w:val="22"/>
          <w:lang w:eastAsia="en-US"/>
        </w:rPr>
        <w:t xml:space="preserve"> </w:t>
      </w:r>
      <w:r>
        <w:rPr>
          <w:spacing w:val="2"/>
          <w:sz w:val="22"/>
          <w:szCs w:val="22"/>
          <w:lang w:eastAsia="en-US"/>
        </w:rPr>
        <w:t>d</w:t>
      </w:r>
      <w:r>
        <w:rPr>
          <w:sz w:val="22"/>
          <w:szCs w:val="22"/>
          <w:lang w:eastAsia="en-US"/>
        </w:rPr>
        <w:t>e</w:t>
      </w:r>
      <w:r>
        <w:rPr>
          <w:spacing w:val="23"/>
          <w:sz w:val="22"/>
          <w:szCs w:val="22"/>
          <w:lang w:eastAsia="en-US"/>
        </w:rPr>
        <w:t xml:space="preserve"> </w:t>
      </w:r>
      <w:r>
        <w:rPr>
          <w:sz w:val="22"/>
          <w:szCs w:val="22"/>
          <w:lang w:eastAsia="en-US"/>
        </w:rPr>
        <w:t>l’</w:t>
      </w:r>
      <w:r>
        <w:rPr>
          <w:spacing w:val="1"/>
          <w:sz w:val="22"/>
          <w:szCs w:val="22"/>
          <w:lang w:eastAsia="en-US"/>
        </w:rPr>
        <w:t>a</w:t>
      </w:r>
      <w:r>
        <w:rPr>
          <w:spacing w:val="-1"/>
          <w:sz w:val="22"/>
          <w:szCs w:val="22"/>
          <w:lang w:eastAsia="en-US"/>
        </w:rPr>
        <w:t>é</w:t>
      </w:r>
      <w:r>
        <w:rPr>
          <w:sz w:val="22"/>
          <w:szCs w:val="22"/>
          <w:lang w:eastAsia="en-US"/>
        </w:rPr>
        <w:t>ropo</w:t>
      </w:r>
      <w:r>
        <w:rPr>
          <w:spacing w:val="-1"/>
          <w:sz w:val="22"/>
          <w:szCs w:val="22"/>
          <w:lang w:eastAsia="en-US"/>
        </w:rPr>
        <w:t>r</w:t>
      </w:r>
      <w:r>
        <w:rPr>
          <w:sz w:val="22"/>
          <w:szCs w:val="22"/>
          <w:lang w:eastAsia="en-US"/>
        </w:rPr>
        <w:t>t le</w:t>
      </w:r>
      <w:r>
        <w:rPr>
          <w:spacing w:val="23"/>
          <w:sz w:val="22"/>
          <w:szCs w:val="22"/>
          <w:lang w:eastAsia="en-US"/>
        </w:rPr>
        <w:t xml:space="preserve"> </w:t>
      </w:r>
      <w:r>
        <w:rPr>
          <w:sz w:val="22"/>
          <w:szCs w:val="22"/>
          <w:lang w:eastAsia="en-US"/>
        </w:rPr>
        <w:t>planni</w:t>
      </w:r>
      <w:r>
        <w:rPr>
          <w:spacing w:val="2"/>
          <w:sz w:val="22"/>
          <w:szCs w:val="22"/>
          <w:lang w:eastAsia="en-US"/>
        </w:rPr>
        <w:t>n</w:t>
      </w:r>
      <w:r>
        <w:rPr>
          <w:sz w:val="22"/>
          <w:szCs w:val="22"/>
          <w:lang w:eastAsia="en-US"/>
        </w:rPr>
        <w:t xml:space="preserve">g </w:t>
      </w:r>
      <w:r>
        <w:rPr>
          <w:spacing w:val="2"/>
          <w:sz w:val="22"/>
          <w:szCs w:val="22"/>
          <w:lang w:eastAsia="en-US"/>
        </w:rPr>
        <w:t>d</w:t>
      </w:r>
      <w:r>
        <w:rPr>
          <w:spacing w:val="-1"/>
          <w:sz w:val="22"/>
          <w:szCs w:val="22"/>
          <w:lang w:eastAsia="en-US"/>
        </w:rPr>
        <w:t>é</w:t>
      </w:r>
      <w:r>
        <w:rPr>
          <w:sz w:val="22"/>
          <w:szCs w:val="22"/>
          <w:lang w:eastAsia="en-US"/>
        </w:rPr>
        <w:t>tail</w:t>
      </w:r>
      <w:r>
        <w:rPr>
          <w:spacing w:val="1"/>
          <w:sz w:val="22"/>
          <w:szCs w:val="22"/>
          <w:lang w:eastAsia="en-US"/>
        </w:rPr>
        <w:t>l</w:t>
      </w:r>
      <w:r>
        <w:rPr>
          <w:sz w:val="22"/>
          <w:szCs w:val="22"/>
          <w:lang w:eastAsia="en-US"/>
        </w:rPr>
        <w:t>é</w:t>
      </w:r>
      <w:r w:rsidR="0027219D">
        <w:rPr>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sidR="0027219D">
        <w:rPr>
          <w:sz w:val="22"/>
          <w:szCs w:val="22"/>
          <w:lang w:eastAsia="en-US"/>
        </w:rPr>
        <w:t xml:space="preserve"> </w:t>
      </w:r>
      <w:r>
        <w:rPr>
          <w:sz w:val="22"/>
          <w:szCs w:val="22"/>
          <w:lang w:eastAsia="en-US"/>
        </w:rPr>
        <w:t>tr</w:t>
      </w:r>
      <w:r>
        <w:rPr>
          <w:spacing w:val="-1"/>
          <w:sz w:val="22"/>
          <w:szCs w:val="22"/>
          <w:lang w:eastAsia="en-US"/>
        </w:rPr>
        <w:t>a</w:t>
      </w:r>
      <w:r>
        <w:rPr>
          <w:spacing w:val="2"/>
          <w:sz w:val="22"/>
          <w:szCs w:val="22"/>
          <w:lang w:eastAsia="en-US"/>
        </w:rPr>
        <w:t>v</w:t>
      </w:r>
      <w:r>
        <w:rPr>
          <w:spacing w:val="-1"/>
          <w:sz w:val="22"/>
          <w:szCs w:val="22"/>
          <w:lang w:eastAsia="en-US"/>
        </w:rPr>
        <w:t>a</w:t>
      </w:r>
      <w:r>
        <w:rPr>
          <w:sz w:val="22"/>
          <w:szCs w:val="22"/>
          <w:lang w:eastAsia="en-US"/>
        </w:rPr>
        <w:t>ux</w:t>
      </w:r>
      <w:r>
        <w:rPr>
          <w:spacing w:val="26"/>
          <w:sz w:val="22"/>
          <w:szCs w:val="22"/>
          <w:lang w:eastAsia="en-US"/>
        </w:rPr>
        <w:t xml:space="preserve"> </w:t>
      </w:r>
      <w:r>
        <w:rPr>
          <w:sz w:val="22"/>
          <w:szCs w:val="22"/>
          <w:lang w:eastAsia="en-US"/>
        </w:rPr>
        <w:t xml:space="preserve">à </w:t>
      </w:r>
      <w:r>
        <w:rPr>
          <w:spacing w:val="-1"/>
          <w:sz w:val="22"/>
          <w:szCs w:val="22"/>
          <w:lang w:eastAsia="en-US"/>
        </w:rPr>
        <w:t>e</w:t>
      </w:r>
      <w:r>
        <w:rPr>
          <w:sz w:val="22"/>
          <w:szCs w:val="22"/>
          <w:lang w:eastAsia="en-US"/>
        </w:rPr>
        <w:t>f</w:t>
      </w:r>
      <w:r>
        <w:rPr>
          <w:spacing w:val="-1"/>
          <w:sz w:val="22"/>
          <w:szCs w:val="22"/>
          <w:lang w:eastAsia="en-US"/>
        </w:rPr>
        <w:t>f</w:t>
      </w:r>
      <w:r>
        <w:rPr>
          <w:spacing w:val="1"/>
          <w:sz w:val="22"/>
          <w:szCs w:val="22"/>
          <w:lang w:eastAsia="en-US"/>
        </w:rPr>
        <w:t>e</w:t>
      </w:r>
      <w:r>
        <w:rPr>
          <w:spacing w:val="-1"/>
          <w:sz w:val="22"/>
          <w:szCs w:val="22"/>
          <w:lang w:eastAsia="en-US"/>
        </w:rPr>
        <w:t>c</w:t>
      </w:r>
      <w:r>
        <w:rPr>
          <w:sz w:val="22"/>
          <w:szCs w:val="22"/>
          <w:lang w:eastAsia="en-US"/>
        </w:rPr>
        <w:t>tués p</w:t>
      </w:r>
      <w:r>
        <w:rPr>
          <w:spacing w:val="-1"/>
          <w:sz w:val="22"/>
          <w:szCs w:val="22"/>
          <w:lang w:eastAsia="en-US"/>
        </w:rPr>
        <w:t>e</w:t>
      </w:r>
      <w:r>
        <w:rPr>
          <w:sz w:val="22"/>
          <w:szCs w:val="22"/>
          <w:lang w:eastAsia="en-US"/>
        </w:rPr>
        <w:t>n</w:t>
      </w:r>
      <w:r>
        <w:rPr>
          <w:spacing w:val="2"/>
          <w:sz w:val="22"/>
          <w:szCs w:val="22"/>
          <w:lang w:eastAsia="en-US"/>
        </w:rPr>
        <w:t>d</w:t>
      </w:r>
      <w:r>
        <w:rPr>
          <w:spacing w:val="-1"/>
          <w:sz w:val="22"/>
          <w:szCs w:val="22"/>
          <w:lang w:eastAsia="en-US"/>
        </w:rPr>
        <w:t>a</w:t>
      </w:r>
      <w:r>
        <w:rPr>
          <w:sz w:val="22"/>
          <w:szCs w:val="22"/>
          <w:lang w:eastAsia="en-US"/>
        </w:rPr>
        <w:t xml:space="preserve">nt </w:t>
      </w:r>
      <w:r>
        <w:rPr>
          <w:spacing w:val="1"/>
          <w:sz w:val="22"/>
          <w:szCs w:val="22"/>
          <w:lang w:eastAsia="en-US"/>
        </w:rPr>
        <w:t>l</w:t>
      </w:r>
      <w:r>
        <w:rPr>
          <w:sz w:val="22"/>
          <w:szCs w:val="22"/>
          <w:lang w:eastAsia="en-US"/>
        </w:rPr>
        <w:t>a s</w:t>
      </w:r>
      <w:r>
        <w:rPr>
          <w:spacing w:val="-1"/>
          <w:sz w:val="22"/>
          <w:szCs w:val="22"/>
          <w:lang w:eastAsia="en-US"/>
        </w:rPr>
        <w:t>e</w:t>
      </w:r>
      <w:r>
        <w:rPr>
          <w:spacing w:val="3"/>
          <w:sz w:val="22"/>
          <w:szCs w:val="22"/>
          <w:lang w:eastAsia="en-US"/>
        </w:rPr>
        <w:t>m</w:t>
      </w:r>
      <w:r>
        <w:rPr>
          <w:spacing w:val="-1"/>
          <w:sz w:val="22"/>
          <w:szCs w:val="22"/>
          <w:lang w:eastAsia="en-US"/>
        </w:rPr>
        <w:t>a</w:t>
      </w:r>
      <w:r>
        <w:rPr>
          <w:sz w:val="22"/>
          <w:szCs w:val="22"/>
          <w:lang w:eastAsia="en-US"/>
        </w:rPr>
        <w:t xml:space="preserve">ine. </w:t>
      </w:r>
      <w:r>
        <w:rPr>
          <w:spacing w:val="-1"/>
          <w:sz w:val="22"/>
          <w:szCs w:val="22"/>
          <w:lang w:eastAsia="en-US"/>
        </w:rPr>
        <w:t>(</w:t>
      </w:r>
      <w:r>
        <w:rPr>
          <w:sz w:val="22"/>
          <w:szCs w:val="22"/>
          <w:lang w:eastAsia="en-US"/>
        </w:rPr>
        <w:t>planni</w:t>
      </w:r>
      <w:r>
        <w:rPr>
          <w:spacing w:val="2"/>
          <w:sz w:val="22"/>
          <w:szCs w:val="22"/>
          <w:lang w:eastAsia="en-US"/>
        </w:rPr>
        <w:t>n</w:t>
      </w:r>
      <w:r>
        <w:rPr>
          <w:sz w:val="22"/>
          <w:szCs w:val="22"/>
          <w:lang w:eastAsia="en-US"/>
        </w:rPr>
        <w:t>g</w:t>
      </w:r>
      <w:r>
        <w:rPr>
          <w:spacing w:val="-2"/>
          <w:sz w:val="22"/>
          <w:szCs w:val="22"/>
          <w:lang w:eastAsia="en-US"/>
        </w:rPr>
        <w:t xml:space="preserve"> </w:t>
      </w:r>
      <w:r>
        <w:rPr>
          <w:sz w:val="22"/>
          <w:szCs w:val="22"/>
          <w:lang w:eastAsia="en-US"/>
        </w:rPr>
        <w:t>h</w:t>
      </w:r>
      <w:r>
        <w:rPr>
          <w:spacing w:val="-1"/>
          <w:sz w:val="22"/>
          <w:szCs w:val="22"/>
          <w:lang w:eastAsia="en-US"/>
        </w:rPr>
        <w:t>e</w:t>
      </w:r>
      <w:r>
        <w:rPr>
          <w:sz w:val="22"/>
          <w:szCs w:val="22"/>
          <w:lang w:eastAsia="en-US"/>
        </w:rPr>
        <w:t>bdom</w:t>
      </w:r>
      <w:r>
        <w:rPr>
          <w:spacing w:val="2"/>
          <w:sz w:val="22"/>
          <w:szCs w:val="22"/>
          <w:lang w:eastAsia="en-US"/>
        </w:rPr>
        <w:t>a</w:t>
      </w:r>
      <w:r>
        <w:rPr>
          <w:sz w:val="22"/>
          <w:szCs w:val="22"/>
          <w:lang w:eastAsia="en-US"/>
        </w:rPr>
        <w:t>d</w:t>
      </w:r>
      <w:r>
        <w:rPr>
          <w:spacing w:val="-1"/>
          <w:sz w:val="22"/>
          <w:szCs w:val="22"/>
          <w:lang w:eastAsia="en-US"/>
        </w:rPr>
        <w:t>a</w:t>
      </w:r>
      <w:r>
        <w:rPr>
          <w:sz w:val="22"/>
          <w:szCs w:val="22"/>
          <w:lang w:eastAsia="en-US"/>
        </w:rPr>
        <w:t>ir</w:t>
      </w:r>
      <w:r>
        <w:rPr>
          <w:spacing w:val="-1"/>
          <w:sz w:val="22"/>
          <w:szCs w:val="22"/>
          <w:lang w:eastAsia="en-US"/>
        </w:rPr>
        <w:t>e</w:t>
      </w:r>
      <w:r>
        <w:rPr>
          <w:sz w:val="22"/>
          <w:szCs w:val="22"/>
          <w:lang w:eastAsia="en-US"/>
        </w:rPr>
        <w:t>) ;</w:t>
      </w:r>
    </w:p>
    <w:p w14:paraId="46095DE4" w14:textId="3E17734E" w:rsidR="003F656E" w:rsidRDefault="003F656E" w:rsidP="0027219D">
      <w:pPr>
        <w:widowControl w:val="0"/>
        <w:tabs>
          <w:tab w:val="left" w:pos="8160"/>
        </w:tabs>
        <w:spacing w:before="120"/>
        <w:ind w:left="544" w:right="-20"/>
        <w:jc w:val="both"/>
        <w:rPr>
          <w:sz w:val="22"/>
          <w:szCs w:val="22"/>
          <w:lang w:eastAsia="en-US"/>
        </w:rPr>
      </w:pPr>
      <w:r>
        <w:rPr>
          <w:sz w:val="22"/>
          <w:szCs w:val="22"/>
          <w:lang w:eastAsia="en-US"/>
        </w:rPr>
        <w:t>4.   Etablir</w:t>
      </w:r>
      <w:r>
        <w:rPr>
          <w:spacing w:val="28"/>
          <w:sz w:val="22"/>
          <w:szCs w:val="22"/>
          <w:lang w:eastAsia="en-US"/>
        </w:rPr>
        <w:t xml:space="preserve"> </w:t>
      </w:r>
      <w:r>
        <w:rPr>
          <w:spacing w:val="-1"/>
          <w:sz w:val="22"/>
          <w:szCs w:val="22"/>
          <w:lang w:eastAsia="en-US"/>
        </w:rPr>
        <w:t>e</w:t>
      </w:r>
      <w:r>
        <w:rPr>
          <w:sz w:val="22"/>
          <w:szCs w:val="22"/>
          <w:lang w:eastAsia="en-US"/>
        </w:rPr>
        <w:t>t</w:t>
      </w:r>
      <w:r>
        <w:rPr>
          <w:spacing w:val="29"/>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nsmett</w:t>
      </w:r>
      <w:r>
        <w:rPr>
          <w:spacing w:val="1"/>
          <w:sz w:val="22"/>
          <w:szCs w:val="22"/>
          <w:lang w:eastAsia="en-US"/>
        </w:rPr>
        <w:t>r</w:t>
      </w:r>
      <w:r>
        <w:rPr>
          <w:sz w:val="22"/>
          <w:szCs w:val="22"/>
          <w:lang w:eastAsia="en-US"/>
        </w:rPr>
        <w:t>e</w:t>
      </w:r>
      <w:r>
        <w:rPr>
          <w:spacing w:val="28"/>
          <w:sz w:val="22"/>
          <w:szCs w:val="22"/>
          <w:lang w:eastAsia="en-US"/>
        </w:rPr>
        <w:t xml:space="preserve"> </w:t>
      </w:r>
      <w:r>
        <w:rPr>
          <w:sz w:val="22"/>
          <w:szCs w:val="22"/>
          <w:lang w:eastAsia="en-US"/>
        </w:rPr>
        <w:t>à</w:t>
      </w:r>
      <w:r>
        <w:rPr>
          <w:spacing w:val="30"/>
          <w:sz w:val="22"/>
          <w:szCs w:val="22"/>
          <w:lang w:eastAsia="en-US"/>
        </w:rPr>
        <w:t xml:space="preserve"> </w:t>
      </w:r>
      <w:r>
        <w:rPr>
          <w:sz w:val="22"/>
          <w:szCs w:val="22"/>
          <w:lang w:eastAsia="en-US"/>
        </w:rPr>
        <w:t>la</w:t>
      </w:r>
      <w:r>
        <w:rPr>
          <w:spacing w:val="28"/>
          <w:sz w:val="22"/>
          <w:szCs w:val="22"/>
          <w:lang w:eastAsia="en-US"/>
        </w:rPr>
        <w:t xml:space="preserve"> </w:t>
      </w:r>
      <w:r>
        <w:rPr>
          <w:sz w:val="22"/>
          <w:szCs w:val="22"/>
          <w:lang w:eastAsia="en-US"/>
        </w:rPr>
        <w:t>dir</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29"/>
          <w:sz w:val="22"/>
          <w:szCs w:val="22"/>
          <w:lang w:eastAsia="en-US"/>
        </w:rPr>
        <w:t xml:space="preserve"> </w:t>
      </w:r>
      <w:r>
        <w:rPr>
          <w:sz w:val="22"/>
          <w:szCs w:val="22"/>
          <w:lang w:eastAsia="en-US"/>
        </w:rPr>
        <w:t>de</w:t>
      </w:r>
      <w:r>
        <w:rPr>
          <w:spacing w:val="28"/>
          <w:sz w:val="22"/>
          <w:szCs w:val="22"/>
          <w:lang w:eastAsia="en-US"/>
        </w:rPr>
        <w:t xml:space="preserve"> </w:t>
      </w:r>
      <w:r>
        <w:rPr>
          <w:sz w:val="22"/>
          <w:szCs w:val="22"/>
          <w:lang w:eastAsia="en-US"/>
        </w:rPr>
        <w:t>l’</w:t>
      </w:r>
      <w:r>
        <w:rPr>
          <w:spacing w:val="1"/>
          <w:sz w:val="22"/>
          <w:szCs w:val="22"/>
          <w:lang w:eastAsia="en-US"/>
        </w:rPr>
        <w:t>a</w:t>
      </w:r>
      <w:r>
        <w:rPr>
          <w:spacing w:val="-1"/>
          <w:sz w:val="22"/>
          <w:szCs w:val="22"/>
          <w:lang w:eastAsia="en-US"/>
        </w:rPr>
        <w:t>é</w:t>
      </w:r>
      <w:r>
        <w:rPr>
          <w:sz w:val="22"/>
          <w:szCs w:val="22"/>
          <w:lang w:eastAsia="en-US"/>
        </w:rPr>
        <w:t>rop</w:t>
      </w:r>
      <w:r>
        <w:rPr>
          <w:spacing w:val="1"/>
          <w:sz w:val="22"/>
          <w:szCs w:val="22"/>
          <w:lang w:eastAsia="en-US"/>
        </w:rPr>
        <w:t>o</w:t>
      </w:r>
      <w:r>
        <w:rPr>
          <w:sz w:val="22"/>
          <w:szCs w:val="22"/>
          <w:lang w:eastAsia="en-US"/>
        </w:rPr>
        <w:t>rt le</w:t>
      </w:r>
      <w:r>
        <w:rPr>
          <w:spacing w:val="28"/>
          <w:sz w:val="22"/>
          <w:szCs w:val="22"/>
          <w:lang w:eastAsia="en-US"/>
        </w:rPr>
        <w:t xml:space="preserve"> </w:t>
      </w:r>
      <w:r>
        <w:rPr>
          <w:sz w:val="22"/>
          <w:szCs w:val="22"/>
          <w:lang w:eastAsia="en-US"/>
        </w:rPr>
        <w:t>planni</w:t>
      </w:r>
      <w:r>
        <w:rPr>
          <w:spacing w:val="2"/>
          <w:sz w:val="22"/>
          <w:szCs w:val="22"/>
          <w:lang w:eastAsia="en-US"/>
        </w:rPr>
        <w:t>n</w:t>
      </w:r>
      <w:r>
        <w:rPr>
          <w:sz w:val="22"/>
          <w:szCs w:val="22"/>
          <w:lang w:eastAsia="en-US"/>
        </w:rPr>
        <w:t xml:space="preserve">g </w:t>
      </w:r>
      <w:r>
        <w:rPr>
          <w:spacing w:val="2"/>
          <w:sz w:val="22"/>
          <w:szCs w:val="22"/>
          <w:lang w:eastAsia="en-US"/>
        </w:rPr>
        <w:t>d</w:t>
      </w:r>
      <w:r>
        <w:rPr>
          <w:spacing w:val="-1"/>
          <w:sz w:val="22"/>
          <w:szCs w:val="22"/>
          <w:lang w:eastAsia="en-US"/>
        </w:rPr>
        <w:t>é</w:t>
      </w:r>
      <w:r>
        <w:rPr>
          <w:sz w:val="22"/>
          <w:szCs w:val="22"/>
          <w:lang w:eastAsia="en-US"/>
        </w:rPr>
        <w:t>tail</w:t>
      </w:r>
      <w:r>
        <w:rPr>
          <w:spacing w:val="1"/>
          <w:sz w:val="22"/>
          <w:szCs w:val="22"/>
          <w:lang w:eastAsia="en-US"/>
        </w:rPr>
        <w:t>l</w:t>
      </w:r>
      <w:r w:rsidR="0027219D">
        <w:rPr>
          <w:sz w:val="22"/>
          <w:szCs w:val="22"/>
          <w:lang w:eastAsia="en-US"/>
        </w:rPr>
        <w:t xml:space="preserve">é </w:t>
      </w:r>
      <w:r>
        <w:rPr>
          <w:sz w:val="22"/>
          <w:szCs w:val="22"/>
          <w:lang w:eastAsia="en-US"/>
        </w:rPr>
        <w:t>d</w:t>
      </w:r>
      <w:r>
        <w:rPr>
          <w:spacing w:val="-1"/>
          <w:sz w:val="22"/>
          <w:szCs w:val="22"/>
          <w:lang w:eastAsia="en-US"/>
        </w:rPr>
        <w:t>e</w:t>
      </w:r>
      <w:r>
        <w:rPr>
          <w:sz w:val="22"/>
          <w:szCs w:val="22"/>
          <w:lang w:eastAsia="en-US"/>
        </w:rPr>
        <w:t>s</w:t>
      </w:r>
      <w:r>
        <w:rPr>
          <w:spacing w:val="29"/>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v</w:t>
      </w:r>
      <w:r>
        <w:rPr>
          <w:spacing w:val="-1"/>
          <w:sz w:val="22"/>
          <w:szCs w:val="22"/>
          <w:lang w:eastAsia="en-US"/>
        </w:rPr>
        <w:t>a</w:t>
      </w:r>
      <w:r>
        <w:rPr>
          <w:sz w:val="22"/>
          <w:szCs w:val="22"/>
          <w:lang w:eastAsia="en-US"/>
        </w:rPr>
        <w:t>ux</w:t>
      </w:r>
      <w:r>
        <w:rPr>
          <w:spacing w:val="31"/>
          <w:sz w:val="22"/>
          <w:szCs w:val="22"/>
          <w:lang w:eastAsia="en-US"/>
        </w:rPr>
        <w:t xml:space="preserve"> </w:t>
      </w:r>
      <w:r>
        <w:rPr>
          <w:sz w:val="22"/>
          <w:szCs w:val="22"/>
          <w:lang w:eastAsia="en-US"/>
        </w:rPr>
        <w:t xml:space="preserve">à </w:t>
      </w:r>
      <w:r>
        <w:rPr>
          <w:spacing w:val="-1"/>
          <w:sz w:val="22"/>
          <w:szCs w:val="22"/>
          <w:lang w:eastAsia="en-US"/>
        </w:rPr>
        <w:t>e</w:t>
      </w:r>
      <w:r>
        <w:rPr>
          <w:sz w:val="22"/>
          <w:szCs w:val="22"/>
          <w:lang w:eastAsia="en-US"/>
        </w:rPr>
        <w:t>f</w:t>
      </w:r>
      <w:r>
        <w:rPr>
          <w:spacing w:val="-1"/>
          <w:sz w:val="22"/>
          <w:szCs w:val="22"/>
          <w:lang w:eastAsia="en-US"/>
        </w:rPr>
        <w:t>f</w:t>
      </w:r>
      <w:r>
        <w:rPr>
          <w:spacing w:val="1"/>
          <w:sz w:val="22"/>
          <w:szCs w:val="22"/>
          <w:lang w:eastAsia="en-US"/>
        </w:rPr>
        <w:t>e</w:t>
      </w:r>
      <w:r>
        <w:rPr>
          <w:spacing w:val="-1"/>
          <w:sz w:val="22"/>
          <w:szCs w:val="22"/>
          <w:lang w:eastAsia="en-US"/>
        </w:rPr>
        <w:t>c</w:t>
      </w:r>
      <w:r>
        <w:rPr>
          <w:sz w:val="22"/>
          <w:szCs w:val="22"/>
          <w:lang w:eastAsia="en-US"/>
        </w:rPr>
        <w:t>tués p</w:t>
      </w:r>
      <w:r>
        <w:rPr>
          <w:spacing w:val="-1"/>
          <w:sz w:val="22"/>
          <w:szCs w:val="22"/>
          <w:lang w:eastAsia="en-US"/>
        </w:rPr>
        <w:t>e</w:t>
      </w:r>
      <w:r>
        <w:rPr>
          <w:sz w:val="22"/>
          <w:szCs w:val="22"/>
          <w:lang w:eastAsia="en-US"/>
        </w:rPr>
        <w:t>n</w:t>
      </w:r>
      <w:r>
        <w:rPr>
          <w:spacing w:val="2"/>
          <w:sz w:val="22"/>
          <w:szCs w:val="22"/>
          <w:lang w:eastAsia="en-US"/>
        </w:rPr>
        <w:t>d</w:t>
      </w:r>
      <w:r>
        <w:rPr>
          <w:spacing w:val="-1"/>
          <w:sz w:val="22"/>
          <w:szCs w:val="22"/>
          <w:lang w:eastAsia="en-US"/>
        </w:rPr>
        <w:t>a</w:t>
      </w:r>
      <w:r w:rsidR="0027219D">
        <w:rPr>
          <w:sz w:val="22"/>
          <w:szCs w:val="22"/>
          <w:lang w:eastAsia="en-US"/>
        </w:rPr>
        <w:t>nt</w:t>
      </w:r>
      <w:r>
        <w:rPr>
          <w:sz w:val="22"/>
          <w:szCs w:val="22"/>
          <w:lang w:eastAsia="en-US"/>
        </w:rPr>
        <w:t xml:space="preserve"> </w:t>
      </w:r>
      <w:r>
        <w:rPr>
          <w:spacing w:val="1"/>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mo</w:t>
      </w:r>
      <w:r>
        <w:rPr>
          <w:spacing w:val="1"/>
          <w:sz w:val="22"/>
          <w:szCs w:val="22"/>
          <w:lang w:eastAsia="en-US"/>
        </w:rPr>
        <w:t>i</w:t>
      </w:r>
      <w:r>
        <w:rPr>
          <w:sz w:val="22"/>
          <w:szCs w:val="22"/>
          <w:lang w:eastAsia="en-US"/>
        </w:rPr>
        <w:t>s. (pl</w:t>
      </w:r>
      <w:r>
        <w:rPr>
          <w:spacing w:val="-1"/>
          <w:sz w:val="22"/>
          <w:szCs w:val="22"/>
          <w:lang w:eastAsia="en-US"/>
        </w:rPr>
        <w:t>a</w:t>
      </w:r>
      <w:r>
        <w:rPr>
          <w:sz w:val="22"/>
          <w:szCs w:val="22"/>
          <w:lang w:eastAsia="en-US"/>
        </w:rPr>
        <w:t>nning</w:t>
      </w:r>
      <w:r>
        <w:rPr>
          <w:spacing w:val="-2"/>
          <w:sz w:val="22"/>
          <w:szCs w:val="22"/>
          <w:lang w:eastAsia="en-US"/>
        </w:rPr>
        <w:t xml:space="preserve"> </w:t>
      </w:r>
      <w:r>
        <w:rPr>
          <w:sz w:val="22"/>
          <w:szCs w:val="22"/>
          <w:lang w:eastAsia="en-US"/>
        </w:rPr>
        <w:t>mens</w:t>
      </w:r>
      <w:r>
        <w:rPr>
          <w:spacing w:val="2"/>
          <w:sz w:val="22"/>
          <w:szCs w:val="22"/>
          <w:lang w:eastAsia="en-US"/>
        </w:rPr>
        <w:t>u</w:t>
      </w:r>
      <w:r>
        <w:rPr>
          <w:spacing w:val="-1"/>
          <w:sz w:val="22"/>
          <w:szCs w:val="22"/>
          <w:lang w:eastAsia="en-US"/>
        </w:rPr>
        <w:t>e</w:t>
      </w:r>
      <w:r>
        <w:rPr>
          <w:sz w:val="22"/>
          <w:szCs w:val="22"/>
          <w:lang w:eastAsia="en-US"/>
        </w:rPr>
        <w:t>l</w:t>
      </w:r>
      <w:r>
        <w:rPr>
          <w:spacing w:val="1"/>
          <w:sz w:val="22"/>
          <w:szCs w:val="22"/>
          <w:lang w:eastAsia="en-US"/>
        </w:rPr>
        <w:t>l</w:t>
      </w:r>
      <w:r>
        <w:rPr>
          <w:spacing w:val="-1"/>
          <w:sz w:val="22"/>
          <w:szCs w:val="22"/>
          <w:lang w:eastAsia="en-US"/>
        </w:rPr>
        <w:t>e</w:t>
      </w:r>
      <w:r>
        <w:rPr>
          <w:sz w:val="22"/>
          <w:szCs w:val="22"/>
          <w:lang w:eastAsia="en-US"/>
        </w:rPr>
        <w:t>)</w:t>
      </w:r>
      <w:r>
        <w:rPr>
          <w:spacing w:val="1"/>
          <w:sz w:val="22"/>
          <w:szCs w:val="22"/>
          <w:lang w:eastAsia="en-US"/>
        </w:rPr>
        <w:t xml:space="preserve"> </w:t>
      </w:r>
      <w:r>
        <w:rPr>
          <w:sz w:val="22"/>
          <w:szCs w:val="22"/>
          <w:lang w:eastAsia="en-US"/>
        </w:rPr>
        <w:t>;</w:t>
      </w:r>
    </w:p>
    <w:p w14:paraId="7063D229" w14:textId="77777777" w:rsidR="003F656E" w:rsidRDefault="003F656E" w:rsidP="0027219D">
      <w:pPr>
        <w:widowControl w:val="0"/>
        <w:spacing w:before="120"/>
        <w:ind w:left="567" w:right="-20" w:hanging="23"/>
        <w:jc w:val="both"/>
        <w:rPr>
          <w:sz w:val="22"/>
          <w:szCs w:val="22"/>
          <w:lang w:eastAsia="en-US"/>
        </w:rPr>
      </w:pPr>
      <w:r>
        <w:rPr>
          <w:sz w:val="22"/>
          <w:szCs w:val="22"/>
          <w:lang w:eastAsia="en-US"/>
        </w:rPr>
        <w:t xml:space="preserve">5. </w:t>
      </w:r>
      <w:r>
        <w:rPr>
          <w:spacing w:val="19"/>
          <w:sz w:val="22"/>
          <w:szCs w:val="22"/>
          <w:lang w:eastAsia="en-US"/>
        </w:rPr>
        <w:t xml:space="preserve"> </w:t>
      </w:r>
      <w:r>
        <w:rPr>
          <w:sz w:val="22"/>
          <w:szCs w:val="22"/>
          <w:lang w:eastAsia="en-US"/>
        </w:rPr>
        <w:t>Etablir</w:t>
      </w:r>
      <w:r>
        <w:rPr>
          <w:spacing w:val="4"/>
          <w:sz w:val="22"/>
          <w:szCs w:val="22"/>
          <w:lang w:eastAsia="en-US"/>
        </w:rPr>
        <w:t xml:space="preserve"> </w:t>
      </w:r>
      <w:r>
        <w:rPr>
          <w:spacing w:val="-1"/>
          <w:sz w:val="22"/>
          <w:szCs w:val="22"/>
          <w:lang w:eastAsia="en-US"/>
        </w:rPr>
        <w:t>e</w:t>
      </w:r>
      <w:r>
        <w:rPr>
          <w:sz w:val="22"/>
          <w:szCs w:val="22"/>
          <w:lang w:eastAsia="en-US"/>
        </w:rPr>
        <w:t>t</w:t>
      </w:r>
      <w:r>
        <w:rPr>
          <w:spacing w:val="5"/>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nsmettre</w:t>
      </w:r>
      <w:r>
        <w:rPr>
          <w:spacing w:val="3"/>
          <w:sz w:val="22"/>
          <w:szCs w:val="22"/>
          <w:lang w:eastAsia="en-US"/>
        </w:rPr>
        <w:t xml:space="preserve"> </w:t>
      </w:r>
      <w:r>
        <w:rPr>
          <w:sz w:val="22"/>
          <w:szCs w:val="22"/>
          <w:lang w:eastAsia="en-US"/>
        </w:rPr>
        <w:t>à</w:t>
      </w:r>
      <w:r>
        <w:rPr>
          <w:spacing w:val="3"/>
          <w:sz w:val="22"/>
          <w:szCs w:val="22"/>
          <w:lang w:eastAsia="en-US"/>
        </w:rPr>
        <w:t xml:space="preserve"> </w:t>
      </w:r>
      <w:r>
        <w:rPr>
          <w:sz w:val="22"/>
          <w:szCs w:val="22"/>
          <w:lang w:eastAsia="en-US"/>
        </w:rPr>
        <w:t>la</w:t>
      </w:r>
      <w:r>
        <w:rPr>
          <w:spacing w:val="4"/>
          <w:sz w:val="22"/>
          <w:szCs w:val="22"/>
          <w:lang w:eastAsia="en-US"/>
        </w:rPr>
        <w:t xml:space="preserve"> </w:t>
      </w:r>
      <w:r>
        <w:rPr>
          <w:sz w:val="22"/>
          <w:szCs w:val="22"/>
          <w:lang w:eastAsia="en-US"/>
        </w:rPr>
        <w:t>dir</w:t>
      </w:r>
      <w:r>
        <w:rPr>
          <w:spacing w:val="-1"/>
          <w:sz w:val="22"/>
          <w:szCs w:val="22"/>
          <w:lang w:eastAsia="en-US"/>
        </w:rPr>
        <w:t>ec</w:t>
      </w:r>
      <w:r>
        <w:rPr>
          <w:sz w:val="22"/>
          <w:szCs w:val="22"/>
          <w:lang w:eastAsia="en-US"/>
        </w:rPr>
        <w:t>t</w:t>
      </w:r>
      <w:r>
        <w:rPr>
          <w:spacing w:val="1"/>
          <w:sz w:val="22"/>
          <w:szCs w:val="22"/>
          <w:lang w:eastAsia="en-US"/>
        </w:rPr>
        <w:t>i</w:t>
      </w:r>
      <w:r>
        <w:rPr>
          <w:sz w:val="22"/>
          <w:szCs w:val="22"/>
          <w:lang w:eastAsia="en-US"/>
        </w:rPr>
        <w:t>on</w:t>
      </w:r>
      <w:r>
        <w:rPr>
          <w:spacing w:val="4"/>
          <w:sz w:val="22"/>
          <w:szCs w:val="22"/>
          <w:lang w:eastAsia="en-US"/>
        </w:rPr>
        <w:t xml:space="preserve"> </w:t>
      </w:r>
      <w:r>
        <w:rPr>
          <w:sz w:val="22"/>
          <w:szCs w:val="22"/>
          <w:lang w:eastAsia="en-US"/>
        </w:rPr>
        <w:t>de</w:t>
      </w:r>
      <w:r>
        <w:rPr>
          <w:spacing w:val="3"/>
          <w:sz w:val="22"/>
          <w:szCs w:val="22"/>
          <w:lang w:eastAsia="en-US"/>
        </w:rPr>
        <w:t xml:space="preserve"> </w:t>
      </w:r>
      <w:r>
        <w:rPr>
          <w:sz w:val="22"/>
          <w:szCs w:val="22"/>
          <w:lang w:eastAsia="en-US"/>
        </w:rPr>
        <w:t>l’</w:t>
      </w:r>
      <w:r>
        <w:rPr>
          <w:spacing w:val="-1"/>
          <w:sz w:val="22"/>
          <w:szCs w:val="22"/>
          <w:lang w:eastAsia="en-US"/>
        </w:rPr>
        <w:t>aé</w:t>
      </w:r>
      <w:r>
        <w:rPr>
          <w:sz w:val="22"/>
          <w:szCs w:val="22"/>
          <w:lang w:eastAsia="en-US"/>
        </w:rPr>
        <w:t>ropo</w:t>
      </w:r>
      <w:r>
        <w:rPr>
          <w:spacing w:val="1"/>
          <w:sz w:val="22"/>
          <w:szCs w:val="22"/>
          <w:lang w:eastAsia="en-US"/>
        </w:rPr>
        <w:t>r</w:t>
      </w:r>
      <w:r>
        <w:rPr>
          <w:sz w:val="22"/>
          <w:szCs w:val="22"/>
          <w:lang w:eastAsia="en-US"/>
        </w:rPr>
        <w:t>t</w:t>
      </w:r>
      <w:r>
        <w:rPr>
          <w:spacing w:val="5"/>
          <w:sz w:val="22"/>
          <w:szCs w:val="22"/>
          <w:lang w:eastAsia="en-US"/>
        </w:rPr>
        <w:t xml:space="preserve"> </w:t>
      </w:r>
      <w:r>
        <w:rPr>
          <w:sz w:val="22"/>
          <w:szCs w:val="22"/>
          <w:lang w:eastAsia="en-US"/>
        </w:rPr>
        <w:t>une</w:t>
      </w:r>
      <w:r>
        <w:rPr>
          <w:spacing w:val="3"/>
          <w:sz w:val="22"/>
          <w:szCs w:val="22"/>
          <w:lang w:eastAsia="en-US"/>
        </w:rPr>
        <w:t xml:space="preserve"> </w:t>
      </w:r>
      <w:r>
        <w:rPr>
          <w:sz w:val="22"/>
          <w:szCs w:val="22"/>
          <w:lang w:eastAsia="en-US"/>
        </w:rPr>
        <w:t>fois</w:t>
      </w:r>
      <w:r>
        <w:rPr>
          <w:spacing w:val="4"/>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4"/>
          <w:sz w:val="22"/>
          <w:szCs w:val="22"/>
          <w:lang w:eastAsia="en-US"/>
        </w:rPr>
        <w:t xml:space="preserve"> </w:t>
      </w:r>
      <w:r>
        <w:rPr>
          <w:sz w:val="22"/>
          <w:szCs w:val="22"/>
          <w:lang w:eastAsia="en-US"/>
        </w:rPr>
        <w:t>mo</w:t>
      </w:r>
      <w:r>
        <w:rPr>
          <w:spacing w:val="1"/>
          <w:sz w:val="22"/>
          <w:szCs w:val="22"/>
          <w:lang w:eastAsia="en-US"/>
        </w:rPr>
        <w:t>i</w:t>
      </w:r>
      <w:r>
        <w:rPr>
          <w:sz w:val="22"/>
          <w:szCs w:val="22"/>
          <w:lang w:eastAsia="en-US"/>
        </w:rPr>
        <w:t>s</w:t>
      </w:r>
      <w:r>
        <w:rPr>
          <w:spacing w:val="5"/>
          <w:sz w:val="22"/>
          <w:szCs w:val="22"/>
          <w:lang w:eastAsia="en-US"/>
        </w:rPr>
        <w:t xml:space="preserve"> </w:t>
      </w:r>
      <w:r>
        <w:rPr>
          <w:sz w:val="22"/>
          <w:szCs w:val="22"/>
          <w:lang w:eastAsia="en-US"/>
        </w:rPr>
        <w:t>un inven</w:t>
      </w:r>
      <w:r>
        <w:rPr>
          <w:spacing w:val="6"/>
          <w:sz w:val="22"/>
          <w:szCs w:val="22"/>
          <w:lang w:eastAsia="en-US"/>
        </w:rPr>
        <w:t>t</w:t>
      </w:r>
      <w:r>
        <w:rPr>
          <w:spacing w:val="-1"/>
          <w:sz w:val="22"/>
          <w:szCs w:val="22"/>
          <w:lang w:eastAsia="en-US"/>
        </w:rPr>
        <w:t>a</w:t>
      </w:r>
      <w:r>
        <w:rPr>
          <w:sz w:val="22"/>
          <w:szCs w:val="22"/>
          <w:lang w:eastAsia="en-US"/>
        </w:rPr>
        <w:t>ire</w:t>
      </w:r>
      <w:r>
        <w:rPr>
          <w:spacing w:val="3"/>
          <w:sz w:val="22"/>
          <w:szCs w:val="22"/>
          <w:lang w:eastAsia="en-US"/>
        </w:rPr>
        <w:t xml:space="preserve"> </w:t>
      </w:r>
      <w:r>
        <w:rPr>
          <w:sz w:val="22"/>
          <w:szCs w:val="22"/>
          <w:lang w:eastAsia="en-US"/>
        </w:rPr>
        <w:t>du 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 u</w:t>
      </w:r>
      <w:r>
        <w:rPr>
          <w:spacing w:val="1"/>
          <w:sz w:val="22"/>
          <w:szCs w:val="22"/>
          <w:lang w:eastAsia="en-US"/>
        </w:rPr>
        <w:t>t</w:t>
      </w:r>
      <w:r>
        <w:rPr>
          <w:sz w:val="22"/>
          <w:szCs w:val="22"/>
          <w:lang w:eastAsia="en-US"/>
        </w:rPr>
        <w:t>i</w:t>
      </w:r>
      <w:r>
        <w:rPr>
          <w:spacing w:val="1"/>
          <w:sz w:val="22"/>
          <w:szCs w:val="22"/>
          <w:lang w:eastAsia="en-US"/>
        </w:rPr>
        <w:t>l</w:t>
      </w:r>
      <w:r>
        <w:rPr>
          <w:sz w:val="22"/>
          <w:szCs w:val="22"/>
          <w:lang w:eastAsia="en-US"/>
        </w:rPr>
        <w:t>isé. Et 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 co</w:t>
      </w:r>
      <w:r>
        <w:rPr>
          <w:spacing w:val="-1"/>
          <w:sz w:val="22"/>
          <w:szCs w:val="22"/>
          <w:lang w:eastAsia="en-US"/>
        </w:rPr>
        <w:t>n</w:t>
      </w:r>
      <w:r>
        <w:rPr>
          <w:sz w:val="22"/>
          <w:szCs w:val="22"/>
          <w:lang w:eastAsia="en-US"/>
        </w:rPr>
        <w:t>som</w:t>
      </w:r>
      <w:r>
        <w:rPr>
          <w:spacing w:val="1"/>
          <w:sz w:val="22"/>
          <w:szCs w:val="22"/>
          <w:lang w:eastAsia="en-US"/>
        </w:rPr>
        <w:t>m</w:t>
      </w:r>
      <w:r>
        <w:rPr>
          <w:spacing w:val="-1"/>
          <w:sz w:val="22"/>
          <w:szCs w:val="22"/>
          <w:lang w:eastAsia="en-US"/>
        </w:rPr>
        <w:t>é</w:t>
      </w:r>
      <w:r>
        <w:rPr>
          <w:sz w:val="22"/>
          <w:szCs w:val="22"/>
          <w:lang w:eastAsia="en-US"/>
        </w:rPr>
        <w:t>s</w:t>
      </w:r>
      <w:r>
        <w:rPr>
          <w:spacing w:val="2"/>
          <w:sz w:val="22"/>
          <w:szCs w:val="22"/>
          <w:lang w:eastAsia="en-US"/>
        </w:rPr>
        <w:t xml:space="preserve"> </w:t>
      </w:r>
      <w:r>
        <w:rPr>
          <w:sz w:val="22"/>
          <w:szCs w:val="22"/>
          <w:lang w:eastAsia="en-US"/>
        </w:rPr>
        <w:t>;</w:t>
      </w:r>
    </w:p>
    <w:p w14:paraId="40826309" w14:textId="77777777" w:rsidR="003F656E" w:rsidRDefault="003F656E" w:rsidP="0027219D">
      <w:pPr>
        <w:widowControl w:val="0"/>
        <w:spacing w:before="120"/>
        <w:ind w:left="544" w:right="-20"/>
        <w:jc w:val="both"/>
        <w:rPr>
          <w:sz w:val="22"/>
          <w:szCs w:val="22"/>
          <w:lang w:eastAsia="en-US"/>
        </w:rPr>
      </w:pPr>
      <w:r>
        <w:rPr>
          <w:sz w:val="22"/>
          <w:szCs w:val="22"/>
          <w:lang w:eastAsia="en-US"/>
        </w:rPr>
        <w:t>6. Elab</w:t>
      </w:r>
      <w:r>
        <w:rPr>
          <w:spacing w:val="-1"/>
          <w:sz w:val="22"/>
          <w:szCs w:val="22"/>
          <w:lang w:eastAsia="en-US"/>
        </w:rPr>
        <w:t>o</w:t>
      </w:r>
      <w:r>
        <w:rPr>
          <w:sz w:val="22"/>
          <w:szCs w:val="22"/>
          <w:lang w:eastAsia="en-US"/>
        </w:rPr>
        <w:t>r</w:t>
      </w:r>
      <w:r>
        <w:rPr>
          <w:spacing w:val="-2"/>
          <w:sz w:val="22"/>
          <w:szCs w:val="22"/>
          <w:lang w:eastAsia="en-US"/>
        </w:rPr>
        <w:t>e</w:t>
      </w:r>
      <w:r>
        <w:rPr>
          <w:sz w:val="22"/>
          <w:szCs w:val="22"/>
          <w:lang w:eastAsia="en-US"/>
        </w:rPr>
        <w:t>r</w:t>
      </w:r>
      <w:r>
        <w:rPr>
          <w:spacing w:val="30"/>
          <w:sz w:val="22"/>
          <w:szCs w:val="22"/>
          <w:lang w:eastAsia="en-US"/>
        </w:rPr>
        <w:t xml:space="preserve"> </w:t>
      </w:r>
      <w:r>
        <w:rPr>
          <w:spacing w:val="-1"/>
          <w:sz w:val="22"/>
          <w:szCs w:val="22"/>
          <w:lang w:eastAsia="en-US"/>
        </w:rPr>
        <w:t>e</w:t>
      </w:r>
      <w:r>
        <w:rPr>
          <w:sz w:val="22"/>
          <w:szCs w:val="22"/>
          <w:lang w:eastAsia="en-US"/>
        </w:rPr>
        <w:t>t</w:t>
      </w:r>
      <w:r>
        <w:rPr>
          <w:spacing w:val="29"/>
          <w:sz w:val="22"/>
          <w:szCs w:val="22"/>
          <w:lang w:eastAsia="en-US"/>
        </w:rPr>
        <w:t xml:space="preserve"> </w:t>
      </w:r>
      <w:r>
        <w:rPr>
          <w:sz w:val="22"/>
          <w:szCs w:val="22"/>
          <w:lang w:eastAsia="en-US"/>
        </w:rPr>
        <w:t>dot</w:t>
      </w:r>
      <w:r>
        <w:rPr>
          <w:spacing w:val="2"/>
          <w:sz w:val="22"/>
          <w:szCs w:val="22"/>
          <w:lang w:eastAsia="en-US"/>
        </w:rPr>
        <w:t>e</w:t>
      </w:r>
      <w:r>
        <w:rPr>
          <w:sz w:val="22"/>
          <w:szCs w:val="22"/>
          <w:lang w:eastAsia="en-US"/>
        </w:rPr>
        <w:t>r</w:t>
      </w:r>
      <w:r>
        <w:rPr>
          <w:spacing w:val="28"/>
          <w:sz w:val="22"/>
          <w:szCs w:val="22"/>
          <w:lang w:eastAsia="en-US"/>
        </w:rPr>
        <w:t xml:space="preserve"> </w:t>
      </w:r>
      <w:r>
        <w:rPr>
          <w:sz w:val="22"/>
          <w:szCs w:val="22"/>
          <w:lang w:eastAsia="en-US"/>
        </w:rPr>
        <w:t>le</w:t>
      </w:r>
      <w:r>
        <w:rPr>
          <w:spacing w:val="28"/>
          <w:sz w:val="22"/>
          <w:szCs w:val="22"/>
          <w:lang w:eastAsia="en-US"/>
        </w:rPr>
        <w:t xml:space="preserve"> </w:t>
      </w:r>
      <w:r>
        <w:rPr>
          <w:spacing w:val="2"/>
          <w:sz w:val="22"/>
          <w:szCs w:val="22"/>
          <w:lang w:eastAsia="en-US"/>
        </w:rPr>
        <w:t>p</w:t>
      </w:r>
      <w:r>
        <w:rPr>
          <w:spacing w:val="-1"/>
          <w:sz w:val="22"/>
          <w:szCs w:val="22"/>
          <w:lang w:eastAsia="en-US"/>
        </w:rPr>
        <w:t>e</w:t>
      </w:r>
      <w:r>
        <w:rPr>
          <w:sz w:val="22"/>
          <w:szCs w:val="22"/>
          <w:lang w:eastAsia="en-US"/>
        </w:rPr>
        <w:t>r</w:t>
      </w:r>
      <w:r>
        <w:rPr>
          <w:spacing w:val="2"/>
          <w:sz w:val="22"/>
          <w:szCs w:val="22"/>
          <w:lang w:eastAsia="en-US"/>
        </w:rPr>
        <w:t>s</w:t>
      </w:r>
      <w:r>
        <w:rPr>
          <w:sz w:val="22"/>
          <w:szCs w:val="22"/>
          <w:lang w:eastAsia="en-US"/>
        </w:rPr>
        <w:t>onn</w:t>
      </w:r>
      <w:r>
        <w:rPr>
          <w:spacing w:val="-1"/>
          <w:sz w:val="22"/>
          <w:szCs w:val="22"/>
          <w:lang w:eastAsia="en-US"/>
        </w:rPr>
        <w:t>e</w:t>
      </w:r>
      <w:r>
        <w:rPr>
          <w:sz w:val="22"/>
          <w:szCs w:val="22"/>
          <w:lang w:eastAsia="en-US"/>
        </w:rPr>
        <w:t>l</w:t>
      </w:r>
      <w:r>
        <w:rPr>
          <w:spacing w:val="29"/>
          <w:sz w:val="22"/>
          <w:szCs w:val="22"/>
          <w:lang w:eastAsia="en-US"/>
        </w:rPr>
        <w:t xml:space="preserve"> </w:t>
      </w:r>
      <w:r>
        <w:rPr>
          <w:sz w:val="22"/>
          <w:szCs w:val="22"/>
          <w:lang w:eastAsia="en-US"/>
        </w:rPr>
        <w:t>du</w:t>
      </w:r>
      <w:r>
        <w:rPr>
          <w:spacing w:val="29"/>
          <w:sz w:val="22"/>
          <w:szCs w:val="22"/>
          <w:lang w:eastAsia="en-US"/>
        </w:rPr>
        <w:t xml:space="preserve"> </w:t>
      </w: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5"/>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28"/>
          <w:sz w:val="22"/>
          <w:szCs w:val="22"/>
          <w:lang w:eastAsia="en-US"/>
        </w:rPr>
        <w:t xml:space="preserve"> </w:t>
      </w:r>
      <w:r>
        <w:rPr>
          <w:sz w:val="22"/>
          <w:szCs w:val="22"/>
          <w:lang w:eastAsia="en-US"/>
        </w:rPr>
        <w:t>du</w:t>
      </w:r>
      <w:r>
        <w:rPr>
          <w:spacing w:val="29"/>
          <w:sz w:val="22"/>
          <w:szCs w:val="22"/>
          <w:lang w:eastAsia="en-US"/>
        </w:rPr>
        <w:t xml:space="preserve"> </w:t>
      </w:r>
      <w:r>
        <w:rPr>
          <w:spacing w:val="2"/>
          <w:sz w:val="22"/>
          <w:szCs w:val="22"/>
          <w:lang w:eastAsia="en-US"/>
        </w:rPr>
        <w:t>p</w:t>
      </w:r>
      <w:r>
        <w:rPr>
          <w:sz w:val="22"/>
          <w:szCs w:val="22"/>
          <w:lang w:eastAsia="en-US"/>
        </w:rPr>
        <w:t>rog</w:t>
      </w:r>
      <w:r>
        <w:rPr>
          <w:spacing w:val="-1"/>
          <w:sz w:val="22"/>
          <w:szCs w:val="22"/>
          <w:lang w:eastAsia="en-US"/>
        </w:rPr>
        <w:t>ra</w:t>
      </w:r>
      <w:r>
        <w:rPr>
          <w:sz w:val="22"/>
          <w:szCs w:val="22"/>
          <w:lang w:eastAsia="en-US"/>
        </w:rPr>
        <w:t>m</w:t>
      </w:r>
      <w:r>
        <w:rPr>
          <w:spacing w:val="1"/>
          <w:sz w:val="22"/>
          <w:szCs w:val="22"/>
          <w:lang w:eastAsia="en-US"/>
        </w:rPr>
        <w:t>m</w:t>
      </w:r>
      <w:r>
        <w:rPr>
          <w:sz w:val="22"/>
          <w:szCs w:val="22"/>
          <w:lang w:eastAsia="en-US"/>
        </w:rPr>
        <w:t>e</w:t>
      </w:r>
      <w:r>
        <w:rPr>
          <w:spacing w:val="28"/>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w:t>
      </w:r>
      <w:r>
        <w:rPr>
          <w:spacing w:val="29"/>
          <w:sz w:val="22"/>
          <w:szCs w:val="22"/>
          <w:lang w:eastAsia="en-US"/>
        </w:rPr>
        <w:t xml:space="preserve"> </w:t>
      </w:r>
      <w:r>
        <w:rPr>
          <w:sz w:val="22"/>
          <w:szCs w:val="22"/>
          <w:lang w:eastAsia="en-US"/>
        </w:rPr>
        <w:t>ta</w:t>
      </w:r>
      <w:r>
        <w:rPr>
          <w:spacing w:val="-1"/>
          <w:sz w:val="22"/>
          <w:szCs w:val="22"/>
          <w:lang w:eastAsia="en-US"/>
        </w:rPr>
        <w:t>c</w:t>
      </w:r>
      <w:r>
        <w:rPr>
          <w:spacing w:val="2"/>
          <w:sz w:val="22"/>
          <w:szCs w:val="22"/>
          <w:lang w:eastAsia="en-US"/>
        </w:rPr>
        <w:t>h</w:t>
      </w:r>
      <w:r>
        <w:rPr>
          <w:spacing w:val="-1"/>
          <w:sz w:val="22"/>
          <w:szCs w:val="22"/>
          <w:lang w:eastAsia="en-US"/>
        </w:rPr>
        <w:t>e</w:t>
      </w:r>
      <w:r>
        <w:rPr>
          <w:sz w:val="22"/>
          <w:szCs w:val="22"/>
          <w:lang w:eastAsia="en-US"/>
        </w:rPr>
        <w:t>s</w:t>
      </w:r>
      <w:r>
        <w:rPr>
          <w:spacing w:val="31"/>
          <w:sz w:val="22"/>
          <w:szCs w:val="22"/>
          <w:lang w:eastAsia="en-US"/>
        </w:rPr>
        <w:t xml:space="preserve"> </w:t>
      </w:r>
      <w:r>
        <w:rPr>
          <w:sz w:val="22"/>
          <w:szCs w:val="22"/>
          <w:lang w:eastAsia="en-US"/>
        </w:rPr>
        <w:t>à</w:t>
      </w:r>
      <w:r>
        <w:rPr>
          <w:spacing w:val="30"/>
          <w:sz w:val="22"/>
          <w:szCs w:val="22"/>
          <w:lang w:eastAsia="en-US"/>
        </w:rPr>
        <w:t xml:space="preserve"> </w:t>
      </w:r>
      <w:r>
        <w:rPr>
          <w:spacing w:val="-1"/>
          <w:sz w:val="22"/>
          <w:szCs w:val="22"/>
          <w:lang w:eastAsia="en-US"/>
        </w:rPr>
        <w:t>e</w:t>
      </w:r>
      <w:r>
        <w:rPr>
          <w:spacing w:val="2"/>
          <w:sz w:val="22"/>
          <w:szCs w:val="22"/>
          <w:lang w:eastAsia="en-US"/>
        </w:rPr>
        <w:t>x</w:t>
      </w:r>
      <w:r>
        <w:rPr>
          <w:spacing w:val="-1"/>
          <w:sz w:val="22"/>
          <w:szCs w:val="22"/>
          <w:lang w:eastAsia="en-US"/>
        </w:rPr>
        <w:t>éc</w:t>
      </w:r>
      <w:r>
        <w:rPr>
          <w:sz w:val="22"/>
          <w:szCs w:val="22"/>
          <w:lang w:eastAsia="en-US"/>
        </w:rPr>
        <w:t>uter</w:t>
      </w:r>
      <w:r>
        <w:rPr>
          <w:spacing w:val="27"/>
          <w:sz w:val="22"/>
          <w:szCs w:val="22"/>
          <w:lang w:eastAsia="en-US"/>
        </w:rPr>
        <w:t xml:space="preserve"> </w:t>
      </w:r>
      <w:r>
        <w:rPr>
          <w:spacing w:val="-1"/>
          <w:sz w:val="22"/>
          <w:szCs w:val="22"/>
          <w:lang w:eastAsia="en-US"/>
        </w:rPr>
        <w:t>e</w:t>
      </w:r>
      <w:r>
        <w:rPr>
          <w:sz w:val="22"/>
          <w:szCs w:val="22"/>
          <w:lang w:eastAsia="en-US"/>
        </w:rPr>
        <w:t>t</w:t>
      </w:r>
      <w:r>
        <w:rPr>
          <w:spacing w:val="31"/>
          <w:sz w:val="22"/>
          <w:szCs w:val="22"/>
          <w:lang w:eastAsia="en-US"/>
        </w:rPr>
        <w:t xml:space="preserve"> </w:t>
      </w:r>
      <w:r>
        <w:rPr>
          <w:spacing w:val="-1"/>
          <w:sz w:val="22"/>
          <w:szCs w:val="22"/>
          <w:lang w:eastAsia="en-US"/>
        </w:rPr>
        <w:t>c</w:t>
      </w:r>
      <w:r>
        <w:rPr>
          <w:sz w:val="22"/>
          <w:szCs w:val="22"/>
          <w:lang w:eastAsia="en-US"/>
        </w:rPr>
        <w:t>e s</w:t>
      </w:r>
      <w:r>
        <w:rPr>
          <w:spacing w:val="-1"/>
          <w:sz w:val="22"/>
          <w:szCs w:val="22"/>
          <w:lang w:eastAsia="en-US"/>
        </w:rPr>
        <w:t>e</w:t>
      </w:r>
      <w:r>
        <w:rPr>
          <w:sz w:val="22"/>
          <w:szCs w:val="22"/>
          <w:lang w:eastAsia="en-US"/>
        </w:rPr>
        <w:t xml:space="preserve">lon </w:t>
      </w:r>
      <w:r>
        <w:rPr>
          <w:spacing w:val="1"/>
          <w:sz w:val="22"/>
          <w:szCs w:val="22"/>
          <w:lang w:eastAsia="en-US"/>
        </w:rPr>
        <w:t>l</w:t>
      </w:r>
      <w:r>
        <w:rPr>
          <w:sz w:val="22"/>
          <w:szCs w:val="22"/>
          <w:lang w:eastAsia="en-US"/>
        </w:rPr>
        <w:t>a</w:t>
      </w:r>
      <w:r>
        <w:rPr>
          <w:spacing w:val="-1"/>
          <w:sz w:val="22"/>
          <w:szCs w:val="22"/>
          <w:lang w:eastAsia="en-US"/>
        </w:rPr>
        <w:t xml:space="preserve"> </w:t>
      </w:r>
      <w:r>
        <w:rPr>
          <w:spacing w:val="1"/>
          <w:sz w:val="22"/>
          <w:szCs w:val="22"/>
          <w:lang w:eastAsia="en-US"/>
        </w:rPr>
        <w:t>z</w:t>
      </w:r>
      <w:r>
        <w:rPr>
          <w:sz w:val="22"/>
          <w:szCs w:val="22"/>
          <w:lang w:eastAsia="en-US"/>
        </w:rPr>
        <w:t>one</w:t>
      </w:r>
      <w:r>
        <w:rPr>
          <w:spacing w:val="-1"/>
          <w:sz w:val="22"/>
          <w:szCs w:val="22"/>
          <w:lang w:eastAsia="en-US"/>
        </w:rPr>
        <w:t xml:space="preserve"> </w:t>
      </w:r>
      <w:r>
        <w:rPr>
          <w:sz w:val="22"/>
          <w:szCs w:val="22"/>
          <w:lang w:eastAsia="en-US"/>
        </w:rPr>
        <w:t>d’</w:t>
      </w:r>
      <w:r>
        <w:rPr>
          <w:spacing w:val="-2"/>
          <w:sz w:val="22"/>
          <w:szCs w:val="22"/>
          <w:lang w:eastAsia="en-US"/>
        </w:rPr>
        <w:t>a</w:t>
      </w:r>
      <w:r>
        <w:rPr>
          <w:sz w:val="22"/>
          <w:szCs w:val="22"/>
          <w:lang w:eastAsia="en-US"/>
        </w:rPr>
        <w:t>f</w:t>
      </w:r>
      <w:r>
        <w:rPr>
          <w:spacing w:val="1"/>
          <w:sz w:val="22"/>
          <w:szCs w:val="22"/>
          <w:lang w:eastAsia="en-US"/>
        </w:rPr>
        <w:t>f</w:t>
      </w:r>
      <w:r>
        <w:rPr>
          <w:spacing w:val="-1"/>
          <w:sz w:val="22"/>
          <w:szCs w:val="22"/>
          <w:lang w:eastAsia="en-US"/>
        </w:rPr>
        <w:t>ec</w:t>
      </w:r>
      <w:r>
        <w:rPr>
          <w:sz w:val="22"/>
          <w:szCs w:val="22"/>
          <w:lang w:eastAsia="en-US"/>
        </w:rPr>
        <w:t>tati</w:t>
      </w:r>
      <w:r>
        <w:rPr>
          <w:spacing w:val="3"/>
          <w:sz w:val="22"/>
          <w:szCs w:val="22"/>
          <w:lang w:eastAsia="en-US"/>
        </w:rPr>
        <w:t>o</w:t>
      </w:r>
      <w:r>
        <w:rPr>
          <w:sz w:val="22"/>
          <w:szCs w:val="22"/>
          <w:lang w:eastAsia="en-US"/>
        </w:rPr>
        <w:t>n de</w:t>
      </w:r>
      <w:r>
        <w:rPr>
          <w:spacing w:val="-1"/>
          <w:sz w:val="22"/>
          <w:szCs w:val="22"/>
          <w:lang w:eastAsia="en-US"/>
        </w:rPr>
        <w:t xml:space="preserve"> </w:t>
      </w:r>
      <w:r>
        <w:rPr>
          <w:sz w:val="22"/>
          <w:szCs w:val="22"/>
          <w:lang w:eastAsia="en-US"/>
        </w:rPr>
        <w:t>l’</w:t>
      </w:r>
      <w:r>
        <w:rPr>
          <w:spacing w:val="1"/>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nt</w:t>
      </w:r>
      <w:r>
        <w:rPr>
          <w:spacing w:val="2"/>
          <w:sz w:val="22"/>
          <w:szCs w:val="22"/>
          <w:lang w:eastAsia="en-US"/>
        </w:rPr>
        <w:t xml:space="preserve"> </w:t>
      </w:r>
      <w:r>
        <w:rPr>
          <w:sz w:val="22"/>
          <w:szCs w:val="22"/>
          <w:lang w:eastAsia="en-US"/>
        </w:rPr>
        <w:t>;</w:t>
      </w:r>
    </w:p>
    <w:p w14:paraId="651E18B9" w14:textId="77777777" w:rsidR="003F656E" w:rsidRDefault="003F656E" w:rsidP="0027219D">
      <w:pPr>
        <w:widowControl w:val="0"/>
        <w:spacing w:before="120"/>
        <w:ind w:left="544" w:right="-20"/>
        <w:jc w:val="both"/>
        <w:rPr>
          <w:sz w:val="22"/>
          <w:szCs w:val="22"/>
          <w:lang w:eastAsia="en-US"/>
        </w:rPr>
      </w:pPr>
      <w:r>
        <w:rPr>
          <w:sz w:val="22"/>
          <w:szCs w:val="22"/>
          <w:lang w:eastAsia="en-US"/>
        </w:rPr>
        <w:t xml:space="preserve">7. </w:t>
      </w:r>
      <w:r>
        <w:rPr>
          <w:spacing w:val="1"/>
          <w:sz w:val="22"/>
          <w:szCs w:val="22"/>
          <w:lang w:eastAsia="en-US"/>
        </w:rPr>
        <w:t>P</w:t>
      </w:r>
      <w:r>
        <w:rPr>
          <w:sz w:val="22"/>
          <w:szCs w:val="22"/>
          <w:lang w:eastAsia="en-US"/>
        </w:rPr>
        <w:t>r</w:t>
      </w:r>
      <w:r>
        <w:rPr>
          <w:spacing w:val="-2"/>
          <w:sz w:val="22"/>
          <w:szCs w:val="22"/>
          <w:lang w:eastAsia="en-US"/>
        </w:rPr>
        <w:t>e</w:t>
      </w:r>
      <w:r>
        <w:rPr>
          <w:sz w:val="22"/>
          <w:szCs w:val="22"/>
          <w:lang w:eastAsia="en-US"/>
        </w:rPr>
        <w:t>ndre</w:t>
      </w:r>
      <w:r>
        <w:rPr>
          <w:spacing w:val="20"/>
          <w:sz w:val="22"/>
          <w:szCs w:val="22"/>
          <w:lang w:eastAsia="en-US"/>
        </w:rPr>
        <w:t xml:space="preserve"> </w:t>
      </w:r>
      <w:r>
        <w:rPr>
          <w:sz w:val="22"/>
          <w:szCs w:val="22"/>
          <w:lang w:eastAsia="en-US"/>
        </w:rPr>
        <w:t>les</w:t>
      </w:r>
      <w:r>
        <w:rPr>
          <w:spacing w:val="21"/>
          <w:sz w:val="22"/>
          <w:szCs w:val="22"/>
          <w:lang w:eastAsia="en-US"/>
        </w:rPr>
        <w:t xml:space="preserve"> </w:t>
      </w:r>
      <w:r>
        <w:rPr>
          <w:sz w:val="22"/>
          <w:szCs w:val="22"/>
          <w:lang w:eastAsia="en-US"/>
        </w:rPr>
        <w:t>disposi</w:t>
      </w:r>
      <w:r>
        <w:rPr>
          <w:spacing w:val="1"/>
          <w:sz w:val="22"/>
          <w:szCs w:val="22"/>
          <w:lang w:eastAsia="en-US"/>
        </w:rPr>
        <w:t>t</w:t>
      </w:r>
      <w:r>
        <w:rPr>
          <w:sz w:val="22"/>
          <w:szCs w:val="22"/>
          <w:lang w:eastAsia="en-US"/>
        </w:rPr>
        <w:t>ions</w:t>
      </w:r>
      <w:r>
        <w:rPr>
          <w:spacing w:val="20"/>
          <w:sz w:val="22"/>
          <w:szCs w:val="22"/>
          <w:lang w:eastAsia="en-US"/>
        </w:rPr>
        <w:t xml:space="preserve"> </w:t>
      </w:r>
      <w:r>
        <w:rPr>
          <w:sz w:val="22"/>
          <w:szCs w:val="22"/>
          <w:lang w:eastAsia="en-US"/>
        </w:rPr>
        <w:t>n</w:t>
      </w:r>
      <w:r>
        <w:rPr>
          <w:spacing w:val="-1"/>
          <w:sz w:val="22"/>
          <w:szCs w:val="22"/>
          <w:lang w:eastAsia="en-US"/>
        </w:rPr>
        <w:t>éce</w:t>
      </w:r>
      <w:r>
        <w:rPr>
          <w:sz w:val="22"/>
          <w:szCs w:val="22"/>
          <w:lang w:eastAsia="en-US"/>
        </w:rPr>
        <w:t>ssai</w:t>
      </w:r>
      <w:r>
        <w:rPr>
          <w:spacing w:val="1"/>
          <w:sz w:val="22"/>
          <w:szCs w:val="22"/>
          <w:lang w:eastAsia="en-US"/>
        </w:rPr>
        <w:t>r</w:t>
      </w:r>
      <w:r>
        <w:rPr>
          <w:spacing w:val="-1"/>
          <w:sz w:val="22"/>
          <w:szCs w:val="22"/>
          <w:lang w:eastAsia="en-US"/>
        </w:rPr>
        <w:t>e</w:t>
      </w:r>
      <w:r>
        <w:rPr>
          <w:sz w:val="22"/>
          <w:szCs w:val="22"/>
          <w:lang w:eastAsia="en-US"/>
        </w:rPr>
        <w:t>s</w:t>
      </w:r>
      <w:r>
        <w:rPr>
          <w:spacing w:val="22"/>
          <w:sz w:val="22"/>
          <w:szCs w:val="22"/>
          <w:lang w:eastAsia="en-US"/>
        </w:rPr>
        <w:t xml:space="preserve"> </w:t>
      </w:r>
      <w:r>
        <w:rPr>
          <w:sz w:val="22"/>
          <w:szCs w:val="22"/>
          <w:lang w:eastAsia="en-US"/>
        </w:rPr>
        <w:t>pour</w:t>
      </w:r>
      <w:r>
        <w:rPr>
          <w:spacing w:val="21"/>
          <w:sz w:val="22"/>
          <w:szCs w:val="22"/>
          <w:lang w:eastAsia="en-US"/>
        </w:rPr>
        <w:t xml:space="preserve"> </w:t>
      </w:r>
      <w:r>
        <w:rPr>
          <w:spacing w:val="-1"/>
          <w:sz w:val="22"/>
          <w:szCs w:val="22"/>
          <w:lang w:eastAsia="en-US"/>
        </w:rPr>
        <w:t>a</w:t>
      </w:r>
      <w:r>
        <w:rPr>
          <w:sz w:val="22"/>
          <w:szCs w:val="22"/>
          <w:lang w:eastAsia="en-US"/>
        </w:rPr>
        <w:t>ssu</w:t>
      </w:r>
      <w:r>
        <w:rPr>
          <w:spacing w:val="2"/>
          <w:sz w:val="22"/>
          <w:szCs w:val="22"/>
          <w:lang w:eastAsia="en-US"/>
        </w:rPr>
        <w:t>r</w:t>
      </w:r>
      <w:r>
        <w:rPr>
          <w:spacing w:val="-1"/>
          <w:sz w:val="22"/>
          <w:szCs w:val="22"/>
          <w:lang w:eastAsia="en-US"/>
        </w:rPr>
        <w:t>e</w:t>
      </w:r>
      <w:r>
        <w:rPr>
          <w:sz w:val="22"/>
          <w:szCs w:val="22"/>
          <w:lang w:eastAsia="en-US"/>
        </w:rPr>
        <w:t>r</w:t>
      </w:r>
      <w:r>
        <w:rPr>
          <w:spacing w:val="23"/>
          <w:sz w:val="22"/>
          <w:szCs w:val="22"/>
          <w:lang w:eastAsia="en-US"/>
        </w:rPr>
        <w:t xml:space="preserve"> </w:t>
      </w:r>
      <w:r>
        <w:rPr>
          <w:sz w:val="22"/>
          <w:szCs w:val="22"/>
          <w:lang w:eastAsia="en-US"/>
        </w:rPr>
        <w:t>les</w:t>
      </w:r>
      <w:r>
        <w:rPr>
          <w:spacing w:val="21"/>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stations</w:t>
      </w:r>
      <w:r>
        <w:rPr>
          <w:spacing w:val="22"/>
          <w:sz w:val="22"/>
          <w:szCs w:val="22"/>
          <w:lang w:eastAsia="en-US"/>
        </w:rPr>
        <w:t xml:space="preserve"> </w:t>
      </w:r>
      <w:r>
        <w:rPr>
          <w:sz w:val="22"/>
          <w:szCs w:val="22"/>
          <w:lang w:eastAsia="en-US"/>
        </w:rPr>
        <w:t>objet</w:t>
      </w:r>
      <w:r>
        <w:rPr>
          <w:spacing w:val="21"/>
          <w:sz w:val="22"/>
          <w:szCs w:val="22"/>
          <w:lang w:eastAsia="en-US"/>
        </w:rPr>
        <w:t xml:space="preserve"> </w:t>
      </w:r>
      <w:r>
        <w:rPr>
          <w:sz w:val="22"/>
          <w:szCs w:val="22"/>
          <w:lang w:eastAsia="en-US"/>
        </w:rPr>
        <w:t>du</w:t>
      </w:r>
      <w:r>
        <w:rPr>
          <w:spacing w:val="19"/>
          <w:sz w:val="22"/>
          <w:szCs w:val="22"/>
          <w:lang w:eastAsia="en-US"/>
        </w:rPr>
        <w:t xml:space="preserve"> </w:t>
      </w:r>
      <w:r>
        <w:rPr>
          <w:sz w:val="22"/>
          <w:szCs w:val="22"/>
          <w:lang w:eastAsia="en-US"/>
        </w:rPr>
        <w:t>ma</w:t>
      </w:r>
      <w:r>
        <w:rPr>
          <w:spacing w:val="-1"/>
          <w:sz w:val="22"/>
          <w:szCs w:val="22"/>
          <w:lang w:eastAsia="en-US"/>
        </w:rPr>
        <w:t>rc</w:t>
      </w:r>
      <w:r>
        <w:rPr>
          <w:sz w:val="22"/>
          <w:szCs w:val="22"/>
          <w:lang w:eastAsia="en-US"/>
        </w:rPr>
        <w:t>hé</w:t>
      </w:r>
      <w:r>
        <w:rPr>
          <w:spacing w:val="20"/>
          <w:sz w:val="22"/>
          <w:szCs w:val="22"/>
          <w:lang w:eastAsia="en-US"/>
        </w:rPr>
        <w:t xml:space="preserve"> </w:t>
      </w:r>
      <w:r>
        <w:rPr>
          <w:spacing w:val="-1"/>
          <w:sz w:val="22"/>
          <w:szCs w:val="22"/>
          <w:lang w:eastAsia="en-US"/>
        </w:rPr>
        <w:t>e</w:t>
      </w:r>
      <w:r>
        <w:rPr>
          <w:sz w:val="22"/>
          <w:szCs w:val="22"/>
          <w:lang w:eastAsia="en-US"/>
        </w:rPr>
        <w:t>n</w:t>
      </w:r>
      <w:r>
        <w:rPr>
          <w:spacing w:val="24"/>
          <w:sz w:val="22"/>
          <w:szCs w:val="22"/>
          <w:lang w:eastAsia="en-US"/>
        </w:rPr>
        <w:t xml:space="preserve"> </w:t>
      </w:r>
      <w:r>
        <w:rPr>
          <w:spacing w:val="-1"/>
          <w:sz w:val="22"/>
          <w:szCs w:val="22"/>
          <w:lang w:eastAsia="en-US"/>
        </w:rPr>
        <w:t>ca</w:t>
      </w:r>
      <w:r>
        <w:rPr>
          <w:sz w:val="22"/>
          <w:szCs w:val="22"/>
          <w:lang w:eastAsia="en-US"/>
        </w:rPr>
        <w:t>s d</w:t>
      </w:r>
      <w:r>
        <w:rPr>
          <w:spacing w:val="-1"/>
          <w:sz w:val="22"/>
          <w:szCs w:val="22"/>
          <w:lang w:eastAsia="en-US"/>
        </w:rPr>
        <w:t>’a</w:t>
      </w:r>
      <w:r>
        <w:rPr>
          <w:sz w:val="22"/>
          <w:szCs w:val="22"/>
          <w:lang w:eastAsia="en-US"/>
        </w:rPr>
        <w:t>r</w:t>
      </w:r>
      <w:r>
        <w:rPr>
          <w:spacing w:val="1"/>
          <w:sz w:val="22"/>
          <w:szCs w:val="22"/>
          <w:lang w:eastAsia="en-US"/>
        </w:rPr>
        <w:t>r</w:t>
      </w:r>
      <w:r>
        <w:rPr>
          <w:spacing w:val="-1"/>
          <w:sz w:val="22"/>
          <w:szCs w:val="22"/>
          <w:lang w:eastAsia="en-US"/>
        </w:rPr>
        <w:t>ê</w:t>
      </w:r>
      <w:r>
        <w:rPr>
          <w:sz w:val="22"/>
          <w:szCs w:val="22"/>
          <w:lang w:eastAsia="en-US"/>
        </w:rPr>
        <w:t>t de t</w:t>
      </w:r>
      <w:r>
        <w:rPr>
          <w:spacing w:val="-1"/>
          <w:sz w:val="22"/>
          <w:szCs w:val="22"/>
          <w:lang w:eastAsia="en-US"/>
        </w:rPr>
        <w:t>ra</w:t>
      </w:r>
      <w:r>
        <w:rPr>
          <w:spacing w:val="2"/>
          <w:sz w:val="22"/>
          <w:szCs w:val="22"/>
          <w:lang w:eastAsia="en-US"/>
        </w:rPr>
        <w:t>v</w:t>
      </w:r>
      <w:r>
        <w:rPr>
          <w:spacing w:val="-1"/>
          <w:sz w:val="22"/>
          <w:szCs w:val="22"/>
          <w:lang w:eastAsia="en-US"/>
        </w:rPr>
        <w:t>a</w:t>
      </w:r>
      <w:r>
        <w:rPr>
          <w:sz w:val="22"/>
          <w:szCs w:val="22"/>
          <w:lang w:eastAsia="en-US"/>
        </w:rPr>
        <w:t>il</w:t>
      </w:r>
      <w:r>
        <w:rPr>
          <w:spacing w:val="1"/>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son</w:t>
      </w:r>
      <w:r>
        <w:rPr>
          <w:spacing w:val="2"/>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l</w:t>
      </w:r>
      <w:r>
        <w:rPr>
          <w:spacing w:val="2"/>
          <w:sz w:val="22"/>
          <w:szCs w:val="22"/>
          <w:lang w:eastAsia="en-US"/>
        </w:rPr>
        <w:t xml:space="preserve"> </w:t>
      </w:r>
      <w:r>
        <w:rPr>
          <w:sz w:val="22"/>
          <w:szCs w:val="22"/>
          <w:lang w:eastAsia="en-US"/>
        </w:rPr>
        <w:t>;</w:t>
      </w:r>
    </w:p>
    <w:p w14:paraId="4EA763D9" w14:textId="77777777" w:rsidR="003F656E" w:rsidRDefault="003F656E" w:rsidP="0027219D">
      <w:pPr>
        <w:widowControl w:val="0"/>
        <w:spacing w:before="120"/>
        <w:ind w:left="567" w:right="-20" w:hanging="23"/>
        <w:jc w:val="both"/>
        <w:rPr>
          <w:sz w:val="22"/>
          <w:szCs w:val="22"/>
          <w:lang w:eastAsia="en-US"/>
        </w:rPr>
      </w:pPr>
      <w:r>
        <w:rPr>
          <w:sz w:val="22"/>
          <w:szCs w:val="22"/>
          <w:lang w:eastAsia="en-US"/>
        </w:rPr>
        <w:t>8. Assu</w:t>
      </w:r>
      <w:r>
        <w:rPr>
          <w:spacing w:val="-1"/>
          <w:sz w:val="22"/>
          <w:szCs w:val="22"/>
          <w:lang w:eastAsia="en-US"/>
        </w:rPr>
        <w:t>re</w:t>
      </w:r>
      <w:r>
        <w:rPr>
          <w:sz w:val="22"/>
          <w:szCs w:val="22"/>
          <w:lang w:eastAsia="en-US"/>
        </w:rPr>
        <w:t>r</w:t>
      </w:r>
      <w:r>
        <w:rPr>
          <w:spacing w:val="45"/>
          <w:sz w:val="22"/>
          <w:szCs w:val="22"/>
          <w:lang w:eastAsia="en-US"/>
        </w:rPr>
        <w:t xml:space="preserve"> </w:t>
      </w:r>
      <w:r>
        <w:rPr>
          <w:sz w:val="22"/>
          <w:szCs w:val="22"/>
          <w:lang w:eastAsia="en-US"/>
        </w:rPr>
        <w:t>le</w:t>
      </w:r>
      <w:r>
        <w:rPr>
          <w:spacing w:val="47"/>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sp</w:t>
      </w:r>
      <w:r>
        <w:rPr>
          <w:spacing w:val="1"/>
          <w:sz w:val="22"/>
          <w:szCs w:val="22"/>
          <w:lang w:eastAsia="en-US"/>
        </w:rPr>
        <w:t>e</w:t>
      </w:r>
      <w:r>
        <w:rPr>
          <w:spacing w:val="-1"/>
          <w:sz w:val="22"/>
          <w:szCs w:val="22"/>
          <w:lang w:eastAsia="en-US"/>
        </w:rPr>
        <w:t>c</w:t>
      </w:r>
      <w:r>
        <w:rPr>
          <w:sz w:val="22"/>
          <w:szCs w:val="22"/>
          <w:lang w:eastAsia="en-US"/>
        </w:rPr>
        <w:t>t</w:t>
      </w:r>
      <w:r>
        <w:rPr>
          <w:spacing w:val="46"/>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46"/>
          <w:sz w:val="22"/>
          <w:szCs w:val="22"/>
          <w:lang w:eastAsia="en-US"/>
        </w:rPr>
        <w:t xml:space="preserve"> </w:t>
      </w:r>
      <w:r>
        <w:rPr>
          <w:spacing w:val="1"/>
          <w:sz w:val="22"/>
          <w:szCs w:val="22"/>
          <w:lang w:eastAsia="en-US"/>
        </w:rPr>
        <w:t>c</w:t>
      </w:r>
      <w:r>
        <w:rPr>
          <w:sz w:val="22"/>
          <w:szCs w:val="22"/>
          <w:lang w:eastAsia="en-US"/>
        </w:rPr>
        <w:t>onsi</w:t>
      </w:r>
      <w:r>
        <w:rPr>
          <w:spacing w:val="-2"/>
          <w:sz w:val="22"/>
          <w:szCs w:val="22"/>
          <w:lang w:eastAsia="en-US"/>
        </w:rPr>
        <w:t>g</w:t>
      </w:r>
      <w:r>
        <w:rPr>
          <w:sz w:val="22"/>
          <w:szCs w:val="22"/>
          <w:lang w:eastAsia="en-US"/>
        </w:rPr>
        <w:t>n</w:t>
      </w:r>
      <w:r>
        <w:rPr>
          <w:spacing w:val="-1"/>
          <w:sz w:val="22"/>
          <w:szCs w:val="22"/>
          <w:lang w:eastAsia="en-US"/>
        </w:rPr>
        <w:t>e</w:t>
      </w:r>
      <w:r>
        <w:rPr>
          <w:sz w:val="22"/>
          <w:szCs w:val="22"/>
          <w:lang w:eastAsia="en-US"/>
        </w:rPr>
        <w:t>s</w:t>
      </w:r>
      <w:r>
        <w:rPr>
          <w:spacing w:val="46"/>
          <w:sz w:val="22"/>
          <w:szCs w:val="22"/>
          <w:lang w:eastAsia="en-US"/>
        </w:rPr>
        <w:t xml:space="preserve"> </w:t>
      </w:r>
      <w:r>
        <w:rPr>
          <w:spacing w:val="-1"/>
          <w:sz w:val="22"/>
          <w:szCs w:val="22"/>
          <w:lang w:eastAsia="en-US"/>
        </w:rPr>
        <w:t>e</w:t>
      </w:r>
      <w:r>
        <w:rPr>
          <w:sz w:val="22"/>
          <w:szCs w:val="22"/>
          <w:lang w:eastAsia="en-US"/>
        </w:rPr>
        <w:t>t</w:t>
      </w:r>
      <w:r>
        <w:rPr>
          <w:spacing w:val="48"/>
          <w:sz w:val="22"/>
          <w:szCs w:val="22"/>
          <w:lang w:eastAsia="en-US"/>
        </w:rPr>
        <w:t xml:space="preserve"> </w:t>
      </w:r>
      <w:r>
        <w:rPr>
          <w:sz w:val="22"/>
          <w:szCs w:val="22"/>
          <w:lang w:eastAsia="en-US"/>
        </w:rPr>
        <w:t>rè</w:t>
      </w:r>
      <w:r>
        <w:rPr>
          <w:spacing w:val="-2"/>
          <w:sz w:val="22"/>
          <w:szCs w:val="22"/>
          <w:lang w:eastAsia="en-US"/>
        </w:rPr>
        <w:t>g</w:t>
      </w:r>
      <w:r>
        <w:rPr>
          <w:sz w:val="22"/>
          <w:szCs w:val="22"/>
          <w:lang w:eastAsia="en-US"/>
        </w:rPr>
        <w:t>lem</w:t>
      </w:r>
      <w:r>
        <w:rPr>
          <w:spacing w:val="-1"/>
          <w:sz w:val="22"/>
          <w:szCs w:val="22"/>
          <w:lang w:eastAsia="en-US"/>
        </w:rPr>
        <w:t>e</w:t>
      </w:r>
      <w:r>
        <w:rPr>
          <w:sz w:val="22"/>
          <w:szCs w:val="22"/>
          <w:lang w:eastAsia="en-US"/>
        </w:rPr>
        <w:t>nts</w:t>
      </w:r>
      <w:r>
        <w:rPr>
          <w:spacing w:val="48"/>
          <w:sz w:val="22"/>
          <w:szCs w:val="22"/>
          <w:lang w:eastAsia="en-US"/>
        </w:rPr>
        <w:t xml:space="preserve"> </w:t>
      </w:r>
      <w:r>
        <w:rPr>
          <w:sz w:val="22"/>
          <w:szCs w:val="22"/>
          <w:lang w:eastAsia="en-US"/>
        </w:rPr>
        <w:t>de</w:t>
      </w:r>
      <w:r>
        <w:rPr>
          <w:spacing w:val="44"/>
          <w:sz w:val="22"/>
          <w:szCs w:val="22"/>
          <w:lang w:eastAsia="en-US"/>
        </w:rPr>
        <w:t xml:space="preserve"> </w:t>
      </w:r>
      <w:r>
        <w:rPr>
          <w:sz w:val="22"/>
          <w:szCs w:val="22"/>
          <w:lang w:eastAsia="en-US"/>
        </w:rPr>
        <w:t>s</w:t>
      </w:r>
      <w:r>
        <w:rPr>
          <w:spacing w:val="-1"/>
          <w:sz w:val="22"/>
          <w:szCs w:val="22"/>
          <w:lang w:eastAsia="en-US"/>
        </w:rPr>
        <w:t>éc</w:t>
      </w:r>
      <w:r>
        <w:rPr>
          <w:sz w:val="22"/>
          <w:szCs w:val="22"/>
          <w:lang w:eastAsia="en-US"/>
        </w:rPr>
        <w:t>u</w:t>
      </w:r>
      <w:r>
        <w:rPr>
          <w:spacing w:val="-1"/>
          <w:sz w:val="22"/>
          <w:szCs w:val="22"/>
          <w:lang w:eastAsia="en-US"/>
        </w:rPr>
        <w:t>r</w:t>
      </w:r>
      <w:r>
        <w:rPr>
          <w:sz w:val="22"/>
          <w:szCs w:val="22"/>
          <w:lang w:eastAsia="en-US"/>
        </w:rPr>
        <w:t>i</w:t>
      </w:r>
      <w:r>
        <w:rPr>
          <w:spacing w:val="1"/>
          <w:sz w:val="22"/>
          <w:szCs w:val="22"/>
          <w:lang w:eastAsia="en-US"/>
        </w:rPr>
        <w:t>t</w:t>
      </w:r>
      <w:r>
        <w:rPr>
          <w:sz w:val="22"/>
          <w:szCs w:val="22"/>
          <w:lang w:eastAsia="en-US"/>
        </w:rPr>
        <w:t>é</w:t>
      </w:r>
      <w:r>
        <w:rPr>
          <w:spacing w:val="47"/>
          <w:sz w:val="22"/>
          <w:szCs w:val="22"/>
          <w:lang w:eastAsia="en-US"/>
        </w:rPr>
        <w:t xml:space="preserve"> </w:t>
      </w:r>
      <w:r>
        <w:rPr>
          <w:spacing w:val="-1"/>
          <w:sz w:val="22"/>
          <w:szCs w:val="22"/>
          <w:lang w:eastAsia="en-US"/>
        </w:rPr>
        <w:t>e</w:t>
      </w:r>
      <w:r>
        <w:rPr>
          <w:sz w:val="22"/>
          <w:szCs w:val="22"/>
          <w:lang w:eastAsia="en-US"/>
        </w:rPr>
        <w:t>t</w:t>
      </w:r>
      <w:r>
        <w:rPr>
          <w:spacing w:val="46"/>
          <w:sz w:val="22"/>
          <w:szCs w:val="22"/>
          <w:lang w:eastAsia="en-US"/>
        </w:rPr>
        <w:t xml:space="preserve"> </w:t>
      </w:r>
      <w:r>
        <w:rPr>
          <w:sz w:val="22"/>
          <w:szCs w:val="22"/>
          <w:lang w:eastAsia="en-US"/>
        </w:rPr>
        <w:t>du</w:t>
      </w:r>
      <w:r>
        <w:rPr>
          <w:spacing w:val="45"/>
          <w:sz w:val="22"/>
          <w:szCs w:val="22"/>
          <w:lang w:eastAsia="en-US"/>
        </w:rPr>
        <w:t xml:space="preserve"> </w:t>
      </w:r>
      <w:r>
        <w:rPr>
          <w:sz w:val="22"/>
          <w:szCs w:val="22"/>
          <w:lang w:eastAsia="en-US"/>
        </w:rPr>
        <w:t>maint</w:t>
      </w:r>
      <w:r>
        <w:rPr>
          <w:spacing w:val="1"/>
          <w:sz w:val="22"/>
          <w:szCs w:val="22"/>
          <w:lang w:eastAsia="en-US"/>
        </w:rPr>
        <w:t>i</w:t>
      </w:r>
      <w:r>
        <w:rPr>
          <w:spacing w:val="-1"/>
          <w:sz w:val="22"/>
          <w:szCs w:val="22"/>
          <w:lang w:eastAsia="en-US"/>
        </w:rPr>
        <w:t>e</w:t>
      </w:r>
      <w:r>
        <w:rPr>
          <w:sz w:val="22"/>
          <w:szCs w:val="22"/>
          <w:lang w:eastAsia="en-US"/>
        </w:rPr>
        <w:t>n</w:t>
      </w:r>
      <w:r>
        <w:rPr>
          <w:spacing w:val="45"/>
          <w:sz w:val="22"/>
          <w:szCs w:val="22"/>
          <w:lang w:eastAsia="en-US"/>
        </w:rPr>
        <w:t xml:space="preserve"> </w:t>
      </w:r>
      <w:r>
        <w:rPr>
          <w:spacing w:val="-1"/>
          <w:sz w:val="22"/>
          <w:szCs w:val="22"/>
          <w:lang w:eastAsia="en-US"/>
        </w:rPr>
        <w:t>e</w:t>
      </w:r>
      <w:r>
        <w:rPr>
          <w:sz w:val="22"/>
          <w:szCs w:val="22"/>
          <w:lang w:eastAsia="en-US"/>
        </w:rPr>
        <w:t>n</w:t>
      </w:r>
      <w:r>
        <w:rPr>
          <w:spacing w:val="45"/>
          <w:sz w:val="22"/>
          <w:szCs w:val="22"/>
          <w:lang w:eastAsia="en-US"/>
        </w:rPr>
        <w:t xml:space="preserve"> </w:t>
      </w:r>
      <w:r>
        <w:rPr>
          <w:spacing w:val="-1"/>
          <w:sz w:val="22"/>
          <w:szCs w:val="22"/>
          <w:lang w:eastAsia="en-US"/>
        </w:rPr>
        <w:t>é</w:t>
      </w:r>
      <w:r>
        <w:rPr>
          <w:sz w:val="22"/>
          <w:szCs w:val="22"/>
          <w:lang w:eastAsia="en-US"/>
        </w:rPr>
        <w:t>tat</w:t>
      </w:r>
      <w:r>
        <w:rPr>
          <w:spacing w:val="45"/>
          <w:sz w:val="22"/>
          <w:szCs w:val="22"/>
          <w:lang w:eastAsia="en-US"/>
        </w:rPr>
        <w:t xml:space="preserve"> </w:t>
      </w:r>
      <w:r>
        <w:rPr>
          <w:spacing w:val="2"/>
          <w:sz w:val="22"/>
          <w:szCs w:val="22"/>
          <w:lang w:eastAsia="en-US"/>
        </w:rPr>
        <w:t>d</w:t>
      </w:r>
      <w:r>
        <w:rPr>
          <w:sz w:val="22"/>
          <w:szCs w:val="22"/>
          <w:lang w:eastAsia="en-US"/>
        </w:rPr>
        <w:t>e p</w:t>
      </w:r>
      <w:r>
        <w:rPr>
          <w:spacing w:val="-1"/>
          <w:sz w:val="22"/>
          <w:szCs w:val="22"/>
          <w:lang w:eastAsia="en-US"/>
        </w:rPr>
        <w:t>r</w:t>
      </w:r>
      <w:r>
        <w:rPr>
          <w:sz w:val="22"/>
          <w:szCs w:val="22"/>
          <w:lang w:eastAsia="en-US"/>
        </w:rPr>
        <w:t>opr</w:t>
      </w:r>
      <w:r>
        <w:rPr>
          <w:spacing w:val="-2"/>
          <w:sz w:val="22"/>
          <w:szCs w:val="22"/>
          <w:lang w:eastAsia="en-US"/>
        </w:rPr>
        <w:t>e</w:t>
      </w:r>
      <w:r>
        <w:rPr>
          <w:sz w:val="22"/>
          <w:szCs w:val="22"/>
          <w:lang w:eastAsia="en-US"/>
        </w:rPr>
        <w:t xml:space="preserve">té </w:t>
      </w:r>
      <w:r>
        <w:rPr>
          <w:spacing w:val="2"/>
          <w:sz w:val="22"/>
          <w:szCs w:val="22"/>
          <w:lang w:eastAsia="en-US"/>
        </w:rPr>
        <w:t>d</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mat</w:t>
      </w:r>
      <w:r>
        <w:rPr>
          <w:spacing w:val="-1"/>
          <w:sz w:val="22"/>
          <w:szCs w:val="22"/>
          <w:lang w:eastAsia="en-US"/>
        </w:rPr>
        <w:t>é</w:t>
      </w:r>
      <w:r>
        <w:rPr>
          <w:sz w:val="22"/>
          <w:szCs w:val="22"/>
          <w:lang w:eastAsia="en-US"/>
        </w:rPr>
        <w:t>ri</w:t>
      </w:r>
      <w:r>
        <w:rPr>
          <w:spacing w:val="-1"/>
          <w:sz w:val="22"/>
          <w:szCs w:val="22"/>
          <w:lang w:eastAsia="en-US"/>
        </w:rPr>
        <w:t>e</w:t>
      </w:r>
      <w:r>
        <w:rPr>
          <w:sz w:val="22"/>
          <w:szCs w:val="22"/>
          <w:lang w:eastAsia="en-US"/>
        </w:rPr>
        <w:t>ls</w:t>
      </w:r>
      <w:r>
        <w:rPr>
          <w:spacing w:val="2"/>
          <w:sz w:val="22"/>
          <w:szCs w:val="22"/>
          <w:lang w:eastAsia="en-US"/>
        </w:rPr>
        <w:t xml:space="preserve"> </w:t>
      </w:r>
      <w:r>
        <w:rPr>
          <w:sz w:val="22"/>
          <w:szCs w:val="22"/>
          <w:lang w:eastAsia="en-US"/>
        </w:rPr>
        <w:t>et installations du terminal,</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4"/>
          <w:sz w:val="22"/>
          <w:szCs w:val="22"/>
          <w:lang w:eastAsia="en-US"/>
        </w:rPr>
        <w:t xml:space="preserve"> </w:t>
      </w:r>
      <w:r>
        <w:rPr>
          <w:sz w:val="22"/>
          <w:szCs w:val="22"/>
          <w:lang w:eastAsia="en-US"/>
        </w:rPr>
        <w:t>rè</w:t>
      </w:r>
      <w:r>
        <w:rPr>
          <w:spacing w:val="-2"/>
          <w:sz w:val="22"/>
          <w:szCs w:val="22"/>
          <w:lang w:eastAsia="en-US"/>
        </w:rPr>
        <w:t>g</w:t>
      </w:r>
      <w:r>
        <w:rPr>
          <w:sz w:val="22"/>
          <w:szCs w:val="22"/>
          <w:lang w:eastAsia="en-US"/>
        </w:rPr>
        <w:t>lem</w:t>
      </w:r>
      <w:r>
        <w:rPr>
          <w:spacing w:val="-1"/>
          <w:sz w:val="22"/>
          <w:szCs w:val="22"/>
          <w:lang w:eastAsia="en-US"/>
        </w:rPr>
        <w:t>e</w:t>
      </w:r>
      <w:r>
        <w:rPr>
          <w:sz w:val="22"/>
          <w:szCs w:val="22"/>
          <w:lang w:eastAsia="en-US"/>
        </w:rPr>
        <w:t>nts</w:t>
      </w:r>
      <w:r>
        <w:rPr>
          <w:spacing w:val="4"/>
          <w:sz w:val="22"/>
          <w:szCs w:val="22"/>
          <w:lang w:eastAsia="en-US"/>
        </w:rPr>
        <w:t xml:space="preserve"> </w:t>
      </w:r>
      <w:r>
        <w:rPr>
          <w:sz w:val="22"/>
          <w:szCs w:val="22"/>
          <w:lang w:eastAsia="en-US"/>
        </w:rPr>
        <w:t>d</w:t>
      </w:r>
      <w:r>
        <w:rPr>
          <w:spacing w:val="-1"/>
          <w:sz w:val="22"/>
          <w:szCs w:val="22"/>
          <w:lang w:eastAsia="en-US"/>
        </w:rPr>
        <w:t>’</w:t>
      </w:r>
      <w:r>
        <w:rPr>
          <w:spacing w:val="2"/>
          <w:sz w:val="22"/>
          <w:szCs w:val="22"/>
          <w:lang w:eastAsia="en-US"/>
        </w:rPr>
        <w:t>h</w:t>
      </w:r>
      <w:r>
        <w:rPr>
          <w:spacing w:val="-5"/>
          <w:sz w:val="22"/>
          <w:szCs w:val="22"/>
          <w:lang w:eastAsia="en-US"/>
        </w:rPr>
        <w:t>y</w:t>
      </w:r>
      <w:r>
        <w:rPr>
          <w:sz w:val="22"/>
          <w:szCs w:val="22"/>
          <w:lang w:eastAsia="en-US"/>
        </w:rPr>
        <w:t>giè</w:t>
      </w:r>
      <w:r>
        <w:rPr>
          <w:spacing w:val="2"/>
          <w:sz w:val="22"/>
          <w:szCs w:val="22"/>
          <w:lang w:eastAsia="en-US"/>
        </w:rPr>
        <w:t>n</w:t>
      </w:r>
      <w:r>
        <w:rPr>
          <w:sz w:val="22"/>
          <w:szCs w:val="22"/>
          <w:lang w:eastAsia="en-US"/>
        </w:rPr>
        <w:t xml:space="preserve">e </w:t>
      </w:r>
      <w:r>
        <w:rPr>
          <w:spacing w:val="-1"/>
          <w:sz w:val="22"/>
          <w:szCs w:val="22"/>
          <w:lang w:eastAsia="en-US"/>
        </w:rPr>
        <w:t>e</w:t>
      </w:r>
      <w:r>
        <w:rPr>
          <w:sz w:val="22"/>
          <w:szCs w:val="22"/>
          <w:lang w:eastAsia="en-US"/>
        </w:rPr>
        <w:t>t</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4"/>
          <w:sz w:val="22"/>
          <w:szCs w:val="22"/>
          <w:lang w:eastAsia="en-US"/>
        </w:rPr>
        <w:t xml:space="preserve"> </w:t>
      </w:r>
      <w:r>
        <w:rPr>
          <w:spacing w:val="-1"/>
          <w:sz w:val="22"/>
          <w:szCs w:val="22"/>
          <w:lang w:eastAsia="en-US"/>
        </w:rPr>
        <w:t>c</w:t>
      </w:r>
      <w:r>
        <w:rPr>
          <w:sz w:val="22"/>
          <w:szCs w:val="22"/>
          <w:lang w:eastAsia="en-US"/>
        </w:rPr>
        <w:t>ons</w:t>
      </w:r>
      <w:r>
        <w:rPr>
          <w:spacing w:val="3"/>
          <w:sz w:val="22"/>
          <w:szCs w:val="22"/>
          <w:lang w:eastAsia="en-US"/>
        </w:rPr>
        <w:t>i</w:t>
      </w:r>
      <w:r>
        <w:rPr>
          <w:spacing w:val="-2"/>
          <w:sz w:val="22"/>
          <w:szCs w:val="22"/>
          <w:lang w:eastAsia="en-US"/>
        </w:rPr>
        <w:t>g</w:t>
      </w:r>
      <w:r>
        <w:rPr>
          <w:spacing w:val="2"/>
          <w:sz w:val="22"/>
          <w:szCs w:val="22"/>
          <w:lang w:eastAsia="en-US"/>
        </w:rPr>
        <w:t>n</w:t>
      </w:r>
      <w:r>
        <w:rPr>
          <w:spacing w:val="-1"/>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donn</w:t>
      </w:r>
      <w:r>
        <w:rPr>
          <w:spacing w:val="-1"/>
          <w:sz w:val="22"/>
          <w:szCs w:val="22"/>
          <w:lang w:eastAsia="en-US"/>
        </w:rPr>
        <w:t>é</w:t>
      </w:r>
      <w:r>
        <w:rPr>
          <w:sz w:val="22"/>
          <w:szCs w:val="22"/>
          <w:lang w:eastAsia="en-US"/>
        </w:rPr>
        <w:t>s</w:t>
      </w:r>
      <w:r>
        <w:rPr>
          <w:spacing w:val="1"/>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 les s</w:t>
      </w:r>
      <w:r>
        <w:rPr>
          <w:spacing w:val="-1"/>
          <w:sz w:val="22"/>
          <w:szCs w:val="22"/>
          <w:lang w:eastAsia="en-US"/>
        </w:rPr>
        <w:t>e</w:t>
      </w:r>
      <w:r>
        <w:rPr>
          <w:sz w:val="22"/>
          <w:szCs w:val="22"/>
          <w:lang w:eastAsia="en-US"/>
        </w:rPr>
        <w:t>rvi</w:t>
      </w:r>
      <w:r>
        <w:rPr>
          <w:spacing w:val="-1"/>
          <w:sz w:val="22"/>
          <w:szCs w:val="22"/>
          <w:lang w:eastAsia="en-US"/>
        </w:rPr>
        <w:t>ce</w:t>
      </w:r>
      <w:r>
        <w:rPr>
          <w:sz w:val="22"/>
          <w:szCs w:val="22"/>
          <w:lang w:eastAsia="en-US"/>
        </w:rPr>
        <w:t xml:space="preserve">s du </w:t>
      </w:r>
      <w:r>
        <w:rPr>
          <w:spacing w:val="2"/>
          <w:sz w:val="22"/>
          <w:szCs w:val="22"/>
          <w:lang w:eastAsia="en-US"/>
        </w:rPr>
        <w:t>T</w:t>
      </w:r>
      <w:r>
        <w:rPr>
          <w:spacing w:val="-1"/>
          <w:sz w:val="22"/>
          <w:szCs w:val="22"/>
          <w:lang w:eastAsia="en-US"/>
        </w:rPr>
        <w:t>e</w:t>
      </w:r>
      <w:r>
        <w:rPr>
          <w:sz w:val="22"/>
          <w:szCs w:val="22"/>
          <w:lang w:eastAsia="en-US"/>
        </w:rPr>
        <w:t>rmin</w:t>
      </w:r>
      <w:r>
        <w:rPr>
          <w:spacing w:val="-1"/>
          <w:sz w:val="22"/>
          <w:szCs w:val="22"/>
          <w:lang w:eastAsia="en-US"/>
        </w:rPr>
        <w:t>a</w:t>
      </w:r>
      <w:r>
        <w:rPr>
          <w:sz w:val="22"/>
          <w:szCs w:val="22"/>
          <w:lang w:eastAsia="en-US"/>
        </w:rPr>
        <w:t>l</w:t>
      </w:r>
      <w:r>
        <w:rPr>
          <w:spacing w:val="4"/>
          <w:sz w:val="22"/>
          <w:szCs w:val="22"/>
          <w:lang w:eastAsia="en-US"/>
        </w:rPr>
        <w:t xml:space="preserve"> </w:t>
      </w:r>
      <w:r>
        <w:rPr>
          <w:sz w:val="22"/>
          <w:szCs w:val="22"/>
          <w:lang w:eastAsia="en-US"/>
        </w:rPr>
        <w:t>;</w:t>
      </w:r>
    </w:p>
    <w:p w14:paraId="06AE523A" w14:textId="77777777" w:rsidR="003F656E" w:rsidRDefault="003F656E" w:rsidP="0027219D">
      <w:pPr>
        <w:widowControl w:val="0"/>
        <w:spacing w:before="120"/>
        <w:ind w:left="544" w:right="-20"/>
        <w:jc w:val="both"/>
        <w:rPr>
          <w:sz w:val="22"/>
          <w:szCs w:val="22"/>
          <w:lang w:eastAsia="en-US"/>
        </w:rPr>
      </w:pPr>
      <w:r>
        <w:rPr>
          <w:sz w:val="22"/>
          <w:szCs w:val="22"/>
          <w:lang w:eastAsia="en-US"/>
        </w:rPr>
        <w:t xml:space="preserve">9. </w:t>
      </w:r>
      <w:r>
        <w:rPr>
          <w:spacing w:val="-3"/>
          <w:sz w:val="22"/>
          <w:szCs w:val="22"/>
          <w:lang w:eastAsia="en-US"/>
        </w:rPr>
        <w:t>L</w:t>
      </w:r>
      <w:r>
        <w:rPr>
          <w:sz w:val="22"/>
          <w:szCs w:val="22"/>
          <w:lang w:eastAsia="en-US"/>
        </w:rPr>
        <w:t>e</w:t>
      </w:r>
      <w:r>
        <w:rPr>
          <w:spacing w:val="1"/>
          <w:sz w:val="22"/>
          <w:szCs w:val="22"/>
          <w:lang w:eastAsia="en-US"/>
        </w:rPr>
        <w:t xml:space="preserve"> </w:t>
      </w:r>
      <w:r>
        <w:rPr>
          <w:sz w:val="22"/>
          <w:szCs w:val="22"/>
          <w:lang w:eastAsia="en-US"/>
        </w:rPr>
        <w:t>t</w:t>
      </w:r>
      <w:r>
        <w:rPr>
          <w:spacing w:val="1"/>
          <w:sz w:val="22"/>
          <w:szCs w:val="22"/>
          <w:lang w:eastAsia="en-US"/>
        </w:rPr>
        <w:t>i</w:t>
      </w:r>
      <w:r>
        <w:rPr>
          <w:sz w:val="22"/>
          <w:szCs w:val="22"/>
          <w:lang w:eastAsia="en-US"/>
        </w:rPr>
        <w:t>tu</w:t>
      </w:r>
      <w:r>
        <w:rPr>
          <w:spacing w:val="1"/>
          <w:sz w:val="22"/>
          <w:szCs w:val="22"/>
          <w:lang w:eastAsia="en-US"/>
        </w:rPr>
        <w:t>l</w:t>
      </w:r>
      <w:r>
        <w:rPr>
          <w:spacing w:val="-1"/>
          <w:sz w:val="22"/>
          <w:szCs w:val="22"/>
          <w:lang w:eastAsia="en-US"/>
        </w:rPr>
        <w:t>a</w:t>
      </w:r>
      <w:r>
        <w:rPr>
          <w:sz w:val="22"/>
          <w:szCs w:val="22"/>
          <w:lang w:eastAsia="en-US"/>
        </w:rPr>
        <w:t>ire</w:t>
      </w:r>
      <w:r>
        <w:rPr>
          <w:spacing w:val="-1"/>
          <w:sz w:val="22"/>
          <w:szCs w:val="22"/>
          <w:lang w:eastAsia="en-US"/>
        </w:rPr>
        <w:t xml:space="preserve"> </w:t>
      </w:r>
      <w:r>
        <w:rPr>
          <w:sz w:val="22"/>
          <w:szCs w:val="22"/>
          <w:lang w:eastAsia="en-US"/>
        </w:rPr>
        <w:t>doi</w:t>
      </w:r>
      <w:r>
        <w:rPr>
          <w:spacing w:val="1"/>
          <w:sz w:val="22"/>
          <w:szCs w:val="22"/>
          <w:lang w:eastAsia="en-US"/>
        </w:rPr>
        <w:t>t</w:t>
      </w:r>
      <w:r>
        <w:rPr>
          <w:sz w:val="22"/>
          <w:szCs w:val="22"/>
          <w:lang w:eastAsia="en-US"/>
        </w:rPr>
        <w:t xml:space="preserve">, </w:t>
      </w:r>
      <w:r>
        <w:rPr>
          <w:spacing w:val="-1"/>
          <w:sz w:val="22"/>
          <w:szCs w:val="22"/>
          <w:lang w:eastAsia="en-US"/>
        </w:rPr>
        <w:t>e</w:t>
      </w:r>
      <w:r>
        <w:rPr>
          <w:sz w:val="22"/>
          <w:szCs w:val="22"/>
          <w:lang w:eastAsia="en-US"/>
        </w:rPr>
        <w:t>n</w:t>
      </w:r>
      <w:r>
        <w:rPr>
          <w:spacing w:val="2"/>
          <w:sz w:val="22"/>
          <w:szCs w:val="22"/>
          <w:lang w:eastAsia="en-US"/>
        </w:rPr>
        <w:t xml:space="preserve"> </w:t>
      </w:r>
      <w:r>
        <w:rPr>
          <w:spacing w:val="-1"/>
          <w:sz w:val="22"/>
          <w:szCs w:val="22"/>
          <w:lang w:eastAsia="en-US"/>
        </w:rPr>
        <w:t>ca</w:t>
      </w:r>
      <w:r>
        <w:rPr>
          <w:sz w:val="22"/>
          <w:szCs w:val="22"/>
          <w:lang w:eastAsia="en-US"/>
        </w:rPr>
        <w:t xml:space="preserve">s </w:t>
      </w:r>
      <w:r>
        <w:rPr>
          <w:spacing w:val="2"/>
          <w:sz w:val="22"/>
          <w:szCs w:val="22"/>
          <w:lang w:eastAsia="en-US"/>
        </w:rPr>
        <w:t>d</w:t>
      </w:r>
      <w:r>
        <w:rPr>
          <w:sz w:val="22"/>
          <w:szCs w:val="22"/>
          <w:lang w:eastAsia="en-US"/>
        </w:rPr>
        <w:t>e</w:t>
      </w:r>
      <w:r>
        <w:rPr>
          <w:spacing w:val="-1"/>
          <w:sz w:val="22"/>
          <w:szCs w:val="22"/>
          <w:lang w:eastAsia="en-US"/>
        </w:rPr>
        <w:t xml:space="preserve"> c</w:t>
      </w:r>
      <w:r>
        <w:rPr>
          <w:sz w:val="22"/>
          <w:szCs w:val="22"/>
          <w:lang w:eastAsia="en-US"/>
        </w:rPr>
        <w:t>onst</w:t>
      </w:r>
      <w:r>
        <w:rPr>
          <w:spacing w:val="-1"/>
          <w:sz w:val="22"/>
          <w:szCs w:val="22"/>
          <w:lang w:eastAsia="en-US"/>
        </w:rPr>
        <w:t>a</w:t>
      </w:r>
      <w:r>
        <w:rPr>
          <w:sz w:val="22"/>
          <w:szCs w:val="22"/>
          <w:lang w:eastAsia="en-US"/>
        </w:rPr>
        <w:t>tation d</w:t>
      </w:r>
      <w:r>
        <w:rPr>
          <w:spacing w:val="2"/>
          <w:sz w:val="22"/>
          <w:szCs w:val="22"/>
          <w:lang w:eastAsia="en-US"/>
        </w:rPr>
        <w:t>’</w:t>
      </w:r>
      <w:r>
        <w:rPr>
          <w:spacing w:val="-1"/>
          <w:sz w:val="22"/>
          <w:szCs w:val="22"/>
          <w:lang w:eastAsia="en-US"/>
        </w:rPr>
        <w:t>a</w:t>
      </w:r>
      <w:r>
        <w:rPr>
          <w:sz w:val="22"/>
          <w:szCs w:val="22"/>
          <w:lang w:eastAsia="en-US"/>
        </w:rPr>
        <w:t>nomal</w:t>
      </w:r>
      <w:r>
        <w:rPr>
          <w:spacing w:val="3"/>
          <w:sz w:val="22"/>
          <w:szCs w:val="22"/>
          <w:lang w:eastAsia="en-US"/>
        </w:rPr>
        <w:t>i</w:t>
      </w:r>
      <w:r>
        <w:rPr>
          <w:sz w:val="22"/>
          <w:szCs w:val="22"/>
          <w:lang w:eastAsia="en-US"/>
        </w:rPr>
        <w:t>e</w:t>
      </w:r>
      <w:r>
        <w:rPr>
          <w:spacing w:val="-1"/>
          <w:sz w:val="22"/>
          <w:szCs w:val="22"/>
          <w:lang w:eastAsia="en-US"/>
        </w:rPr>
        <w:t xml:space="preserve"> </w:t>
      </w:r>
      <w:r>
        <w:rPr>
          <w:spacing w:val="4"/>
          <w:sz w:val="22"/>
          <w:szCs w:val="22"/>
          <w:lang w:eastAsia="en-US"/>
        </w:rPr>
        <w:t>a</w:t>
      </w:r>
      <w:r>
        <w:rPr>
          <w:spacing w:val="-5"/>
          <w:sz w:val="22"/>
          <w:szCs w:val="22"/>
          <w:lang w:eastAsia="en-US"/>
        </w:rPr>
        <w:t>y</w:t>
      </w:r>
      <w:r>
        <w:rPr>
          <w:spacing w:val="-1"/>
          <w:sz w:val="22"/>
          <w:szCs w:val="22"/>
          <w:lang w:eastAsia="en-US"/>
        </w:rPr>
        <w:t>a</w:t>
      </w:r>
      <w:r>
        <w:rPr>
          <w:sz w:val="22"/>
          <w:szCs w:val="22"/>
          <w:lang w:eastAsia="en-US"/>
        </w:rPr>
        <w:t>nt u</w:t>
      </w:r>
      <w:r>
        <w:rPr>
          <w:spacing w:val="3"/>
          <w:sz w:val="22"/>
          <w:szCs w:val="22"/>
          <w:lang w:eastAsia="en-US"/>
        </w:rPr>
        <w:t>n</w:t>
      </w:r>
      <w:r>
        <w:rPr>
          <w:sz w:val="22"/>
          <w:szCs w:val="22"/>
          <w:lang w:eastAsia="en-US"/>
        </w:rPr>
        <w:t>e</w:t>
      </w:r>
      <w:r>
        <w:rPr>
          <w:spacing w:val="-1"/>
          <w:sz w:val="22"/>
          <w:szCs w:val="22"/>
          <w:lang w:eastAsia="en-US"/>
        </w:rPr>
        <w:t xml:space="preserve"> </w:t>
      </w:r>
      <w:r>
        <w:rPr>
          <w:sz w:val="22"/>
          <w:szCs w:val="22"/>
          <w:lang w:eastAsia="en-US"/>
        </w:rPr>
        <w:t>incid</w:t>
      </w:r>
      <w:r>
        <w:rPr>
          <w:spacing w:val="-1"/>
          <w:sz w:val="22"/>
          <w:szCs w:val="22"/>
          <w:lang w:eastAsia="en-US"/>
        </w:rPr>
        <w:t>e</w:t>
      </w:r>
      <w:r>
        <w:rPr>
          <w:spacing w:val="2"/>
          <w:sz w:val="22"/>
          <w:szCs w:val="22"/>
          <w:lang w:eastAsia="en-US"/>
        </w:rPr>
        <w:t>n</w:t>
      </w:r>
      <w:r>
        <w:rPr>
          <w:spacing w:val="-1"/>
          <w:sz w:val="22"/>
          <w:szCs w:val="22"/>
          <w:lang w:eastAsia="en-US"/>
        </w:rPr>
        <w:t>c</w:t>
      </w:r>
      <w:r>
        <w:rPr>
          <w:sz w:val="22"/>
          <w:szCs w:val="22"/>
          <w:lang w:eastAsia="en-US"/>
        </w:rPr>
        <w:t>e</w:t>
      </w:r>
      <w:r>
        <w:rPr>
          <w:spacing w:val="-1"/>
          <w:sz w:val="22"/>
          <w:szCs w:val="22"/>
          <w:lang w:eastAsia="en-US"/>
        </w:rPr>
        <w:t xml:space="preserve"> </w:t>
      </w:r>
      <w:r>
        <w:rPr>
          <w:sz w:val="22"/>
          <w:szCs w:val="22"/>
          <w:lang w:eastAsia="en-US"/>
        </w:rPr>
        <w:t>s</w:t>
      </w:r>
      <w:r>
        <w:rPr>
          <w:spacing w:val="2"/>
          <w:sz w:val="22"/>
          <w:szCs w:val="22"/>
          <w:lang w:eastAsia="en-US"/>
        </w:rPr>
        <w:t>u</w:t>
      </w:r>
      <w:r>
        <w:rPr>
          <w:sz w:val="22"/>
          <w:szCs w:val="22"/>
          <w:lang w:eastAsia="en-US"/>
        </w:rPr>
        <w:t>r</w:t>
      </w:r>
      <w:r>
        <w:rPr>
          <w:spacing w:val="1"/>
          <w:sz w:val="22"/>
          <w:szCs w:val="22"/>
          <w:lang w:eastAsia="en-US"/>
        </w:rPr>
        <w:t xml:space="preserve"> </w:t>
      </w:r>
      <w:r>
        <w:rPr>
          <w:sz w:val="22"/>
          <w:szCs w:val="22"/>
          <w:lang w:eastAsia="en-US"/>
        </w:rPr>
        <w:t>la s</w:t>
      </w:r>
      <w:r>
        <w:rPr>
          <w:spacing w:val="-1"/>
          <w:sz w:val="22"/>
          <w:szCs w:val="22"/>
          <w:lang w:eastAsia="en-US"/>
        </w:rPr>
        <w:t>éc</w:t>
      </w:r>
      <w:r>
        <w:rPr>
          <w:spacing w:val="2"/>
          <w:sz w:val="22"/>
          <w:szCs w:val="22"/>
          <w:lang w:eastAsia="en-US"/>
        </w:rPr>
        <w:t>u</w:t>
      </w:r>
      <w:r>
        <w:rPr>
          <w:sz w:val="22"/>
          <w:szCs w:val="22"/>
          <w:lang w:eastAsia="en-US"/>
        </w:rPr>
        <w:t xml:space="preserve">rité </w:t>
      </w:r>
      <w:r>
        <w:rPr>
          <w:spacing w:val="-1"/>
          <w:sz w:val="22"/>
          <w:szCs w:val="22"/>
          <w:lang w:eastAsia="en-US"/>
        </w:rPr>
        <w:t>de</w:t>
      </w:r>
      <w:r>
        <w:rPr>
          <w:sz w:val="22"/>
          <w:szCs w:val="22"/>
          <w:lang w:eastAsia="en-US"/>
        </w:rPr>
        <w:t>s 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 xml:space="preserve">s et </w:t>
      </w:r>
      <w:r>
        <w:rPr>
          <w:spacing w:val="2"/>
          <w:sz w:val="22"/>
          <w:szCs w:val="22"/>
          <w:lang w:eastAsia="en-US"/>
        </w:rPr>
        <w:t>d</w:t>
      </w:r>
      <w:r>
        <w:rPr>
          <w:spacing w:val="-1"/>
          <w:sz w:val="22"/>
          <w:szCs w:val="22"/>
          <w:lang w:eastAsia="en-US"/>
        </w:rPr>
        <w:t>e</w:t>
      </w:r>
      <w:r>
        <w:rPr>
          <w:sz w:val="22"/>
          <w:szCs w:val="22"/>
          <w:lang w:eastAsia="en-US"/>
        </w:rPr>
        <w:t>s bi</w:t>
      </w:r>
      <w:r>
        <w:rPr>
          <w:spacing w:val="-1"/>
          <w:sz w:val="22"/>
          <w:szCs w:val="22"/>
          <w:lang w:eastAsia="en-US"/>
        </w:rPr>
        <w:t>e</w:t>
      </w:r>
      <w:r>
        <w:rPr>
          <w:sz w:val="22"/>
          <w:szCs w:val="22"/>
          <w:lang w:eastAsia="en-US"/>
        </w:rPr>
        <w:t xml:space="preserve">ns, </w:t>
      </w:r>
      <w:r>
        <w:rPr>
          <w:spacing w:val="1"/>
          <w:sz w:val="22"/>
          <w:szCs w:val="22"/>
          <w:lang w:eastAsia="en-US"/>
        </w:rPr>
        <w:t>a</w:t>
      </w:r>
      <w:r>
        <w:rPr>
          <w:sz w:val="22"/>
          <w:szCs w:val="22"/>
          <w:lang w:eastAsia="en-US"/>
        </w:rPr>
        <w:t>v</w:t>
      </w:r>
      <w:r>
        <w:rPr>
          <w:spacing w:val="-1"/>
          <w:sz w:val="22"/>
          <w:szCs w:val="22"/>
          <w:lang w:eastAsia="en-US"/>
        </w:rPr>
        <w:t>e</w:t>
      </w:r>
      <w:r>
        <w:rPr>
          <w:sz w:val="22"/>
          <w:szCs w:val="22"/>
          <w:lang w:eastAsia="en-US"/>
        </w:rPr>
        <w:t>rtir im</w:t>
      </w:r>
      <w:r>
        <w:rPr>
          <w:spacing w:val="1"/>
          <w:sz w:val="22"/>
          <w:szCs w:val="22"/>
          <w:lang w:eastAsia="en-US"/>
        </w:rPr>
        <w:t>m</w:t>
      </w:r>
      <w:r>
        <w:rPr>
          <w:spacing w:val="-1"/>
          <w:sz w:val="22"/>
          <w:szCs w:val="22"/>
          <w:lang w:eastAsia="en-US"/>
        </w:rPr>
        <w:t>é</w:t>
      </w:r>
      <w:r>
        <w:rPr>
          <w:sz w:val="22"/>
          <w:szCs w:val="22"/>
          <w:lang w:eastAsia="en-US"/>
        </w:rPr>
        <w:t>diat</w:t>
      </w:r>
      <w:r>
        <w:rPr>
          <w:spacing w:val="-1"/>
          <w:sz w:val="22"/>
          <w:szCs w:val="22"/>
          <w:lang w:eastAsia="en-US"/>
        </w:rPr>
        <w:t>e</w:t>
      </w:r>
      <w:r>
        <w:rPr>
          <w:sz w:val="22"/>
          <w:szCs w:val="22"/>
          <w:lang w:eastAsia="en-US"/>
        </w:rPr>
        <w:t>ment les r</w:t>
      </w:r>
      <w:r>
        <w:rPr>
          <w:spacing w:val="-2"/>
          <w:sz w:val="22"/>
          <w:szCs w:val="22"/>
          <w:lang w:eastAsia="en-US"/>
        </w:rPr>
        <w:t>e</w:t>
      </w:r>
      <w:r>
        <w:rPr>
          <w:sz w:val="22"/>
          <w:szCs w:val="22"/>
          <w:lang w:eastAsia="en-US"/>
        </w:rPr>
        <w:t>sponsabl</w:t>
      </w:r>
      <w:r>
        <w:rPr>
          <w:spacing w:val="-1"/>
          <w:sz w:val="22"/>
          <w:szCs w:val="22"/>
          <w:lang w:eastAsia="en-US"/>
        </w:rPr>
        <w:t>e</w:t>
      </w:r>
      <w:r>
        <w:rPr>
          <w:sz w:val="22"/>
          <w:szCs w:val="22"/>
          <w:lang w:eastAsia="en-US"/>
        </w:rPr>
        <w:t xml:space="preserve">s du </w:t>
      </w:r>
      <w:r>
        <w:rPr>
          <w:spacing w:val="2"/>
          <w:sz w:val="22"/>
          <w:szCs w:val="22"/>
          <w:lang w:eastAsia="en-US"/>
        </w:rPr>
        <w:t>T</w:t>
      </w:r>
      <w:r>
        <w:rPr>
          <w:spacing w:val="-1"/>
          <w:sz w:val="22"/>
          <w:szCs w:val="22"/>
          <w:lang w:eastAsia="en-US"/>
        </w:rPr>
        <w:t>e</w:t>
      </w:r>
      <w:r>
        <w:rPr>
          <w:sz w:val="22"/>
          <w:szCs w:val="22"/>
          <w:lang w:eastAsia="en-US"/>
        </w:rPr>
        <w:t>rmin</w:t>
      </w:r>
      <w:r>
        <w:rPr>
          <w:spacing w:val="-1"/>
          <w:sz w:val="22"/>
          <w:szCs w:val="22"/>
          <w:lang w:eastAsia="en-US"/>
        </w:rPr>
        <w:t>a</w:t>
      </w:r>
      <w:r>
        <w:rPr>
          <w:sz w:val="22"/>
          <w:szCs w:val="22"/>
          <w:lang w:eastAsia="en-US"/>
        </w:rPr>
        <w:t>l;</w:t>
      </w:r>
    </w:p>
    <w:p w14:paraId="40A2C5F3" w14:textId="0CC50D8A" w:rsidR="003F656E" w:rsidRDefault="003F656E" w:rsidP="00FB5482">
      <w:pPr>
        <w:widowControl w:val="0"/>
        <w:spacing w:before="120"/>
        <w:ind w:left="544" w:right="-20"/>
        <w:jc w:val="both"/>
        <w:rPr>
          <w:sz w:val="22"/>
          <w:szCs w:val="22"/>
        </w:rPr>
      </w:pPr>
      <w:r>
        <w:rPr>
          <w:sz w:val="22"/>
          <w:szCs w:val="22"/>
          <w:lang w:eastAsia="en-US"/>
        </w:rPr>
        <w:t xml:space="preserve">10. </w:t>
      </w:r>
      <w:r>
        <w:rPr>
          <w:spacing w:val="-3"/>
          <w:sz w:val="22"/>
          <w:szCs w:val="22"/>
          <w:lang w:eastAsia="en-US"/>
        </w:rPr>
        <w:t>L</w:t>
      </w:r>
      <w:r>
        <w:rPr>
          <w:sz w:val="22"/>
          <w:szCs w:val="22"/>
          <w:lang w:eastAsia="en-US"/>
        </w:rPr>
        <w:t>e</w:t>
      </w:r>
      <w:r>
        <w:rPr>
          <w:spacing w:val="32"/>
          <w:sz w:val="22"/>
          <w:szCs w:val="22"/>
          <w:lang w:eastAsia="en-US"/>
        </w:rPr>
        <w:t xml:space="preserve"> </w:t>
      </w:r>
      <w:r>
        <w:rPr>
          <w:sz w:val="22"/>
          <w:szCs w:val="22"/>
          <w:lang w:eastAsia="en-US"/>
        </w:rPr>
        <w:t>t</w:t>
      </w:r>
      <w:r>
        <w:rPr>
          <w:spacing w:val="1"/>
          <w:sz w:val="22"/>
          <w:szCs w:val="22"/>
          <w:lang w:eastAsia="en-US"/>
        </w:rPr>
        <w:t>i</w:t>
      </w:r>
      <w:r>
        <w:rPr>
          <w:sz w:val="22"/>
          <w:szCs w:val="22"/>
          <w:lang w:eastAsia="en-US"/>
        </w:rPr>
        <w:t>tu</w:t>
      </w:r>
      <w:r>
        <w:rPr>
          <w:spacing w:val="1"/>
          <w:sz w:val="22"/>
          <w:szCs w:val="22"/>
          <w:lang w:eastAsia="en-US"/>
        </w:rPr>
        <w:t>l</w:t>
      </w:r>
      <w:r>
        <w:rPr>
          <w:spacing w:val="-1"/>
          <w:sz w:val="22"/>
          <w:szCs w:val="22"/>
          <w:lang w:eastAsia="en-US"/>
        </w:rPr>
        <w:t>a</w:t>
      </w:r>
      <w:r>
        <w:rPr>
          <w:sz w:val="22"/>
          <w:szCs w:val="22"/>
          <w:lang w:eastAsia="en-US"/>
        </w:rPr>
        <w:t>ire</w:t>
      </w:r>
      <w:r>
        <w:rPr>
          <w:spacing w:val="32"/>
          <w:sz w:val="22"/>
          <w:szCs w:val="22"/>
          <w:lang w:eastAsia="en-US"/>
        </w:rPr>
        <w:t xml:space="preserve"> </w:t>
      </w:r>
      <w:r>
        <w:rPr>
          <w:spacing w:val="-1"/>
          <w:sz w:val="22"/>
          <w:szCs w:val="22"/>
          <w:lang w:eastAsia="en-US"/>
        </w:rPr>
        <w:t>e</w:t>
      </w:r>
      <w:r>
        <w:rPr>
          <w:sz w:val="22"/>
          <w:szCs w:val="22"/>
          <w:lang w:eastAsia="en-US"/>
        </w:rPr>
        <w:t>st</w:t>
      </w:r>
      <w:r>
        <w:rPr>
          <w:spacing w:val="32"/>
          <w:sz w:val="22"/>
          <w:szCs w:val="22"/>
          <w:lang w:eastAsia="en-US"/>
        </w:rPr>
        <w:t xml:space="preserve"> </w:t>
      </w:r>
      <w:r>
        <w:rPr>
          <w:sz w:val="22"/>
          <w:szCs w:val="22"/>
          <w:lang w:eastAsia="en-US"/>
        </w:rPr>
        <w:t>tenu</w:t>
      </w:r>
      <w:r>
        <w:rPr>
          <w:spacing w:val="33"/>
          <w:sz w:val="22"/>
          <w:szCs w:val="22"/>
          <w:lang w:eastAsia="en-US"/>
        </w:rPr>
        <w:t xml:space="preserve"> </w:t>
      </w:r>
      <w:r>
        <w:rPr>
          <w:sz w:val="22"/>
          <w:szCs w:val="22"/>
          <w:lang w:eastAsia="en-US"/>
        </w:rPr>
        <w:t>d</w:t>
      </w:r>
      <w:r>
        <w:rPr>
          <w:spacing w:val="-1"/>
          <w:sz w:val="22"/>
          <w:szCs w:val="22"/>
          <w:lang w:eastAsia="en-US"/>
        </w:rPr>
        <w:t>’</w:t>
      </w:r>
      <w:r>
        <w:rPr>
          <w:spacing w:val="1"/>
          <w:sz w:val="22"/>
          <w:szCs w:val="22"/>
          <w:lang w:eastAsia="en-US"/>
        </w:rPr>
        <w:t>e</w:t>
      </w:r>
      <w:r>
        <w:rPr>
          <w:sz w:val="22"/>
          <w:szCs w:val="22"/>
          <w:lang w:eastAsia="en-US"/>
        </w:rPr>
        <w:t>ntr</w:t>
      </w:r>
      <w:r>
        <w:rPr>
          <w:spacing w:val="-1"/>
          <w:sz w:val="22"/>
          <w:szCs w:val="22"/>
          <w:lang w:eastAsia="en-US"/>
        </w:rPr>
        <w:t>e</w:t>
      </w:r>
      <w:r>
        <w:rPr>
          <w:sz w:val="22"/>
          <w:szCs w:val="22"/>
          <w:lang w:eastAsia="en-US"/>
        </w:rPr>
        <w:t>tenir</w:t>
      </w:r>
      <w:r>
        <w:rPr>
          <w:spacing w:val="33"/>
          <w:sz w:val="22"/>
          <w:szCs w:val="22"/>
          <w:lang w:eastAsia="en-US"/>
        </w:rPr>
        <w:t xml:space="preserve"> </w:t>
      </w:r>
      <w:r>
        <w:rPr>
          <w:spacing w:val="-1"/>
          <w:sz w:val="22"/>
          <w:szCs w:val="22"/>
          <w:lang w:eastAsia="en-US"/>
        </w:rPr>
        <w:t>e</w:t>
      </w:r>
      <w:r>
        <w:rPr>
          <w:sz w:val="22"/>
          <w:szCs w:val="22"/>
          <w:lang w:eastAsia="en-US"/>
        </w:rPr>
        <w:t>t</w:t>
      </w:r>
      <w:r>
        <w:rPr>
          <w:spacing w:val="31"/>
          <w:sz w:val="22"/>
          <w:szCs w:val="22"/>
          <w:lang w:eastAsia="en-US"/>
        </w:rPr>
        <w:t xml:space="preserve"> </w:t>
      </w:r>
      <w:r>
        <w:rPr>
          <w:sz w:val="22"/>
          <w:szCs w:val="22"/>
          <w:lang w:eastAsia="en-US"/>
        </w:rPr>
        <w:t>de</w:t>
      </w:r>
      <w:r>
        <w:rPr>
          <w:spacing w:val="32"/>
          <w:sz w:val="22"/>
          <w:szCs w:val="22"/>
          <w:lang w:eastAsia="en-US"/>
        </w:rPr>
        <w:t xml:space="preserve"> </w:t>
      </w:r>
      <w:r>
        <w:rPr>
          <w:sz w:val="22"/>
          <w:szCs w:val="22"/>
          <w:lang w:eastAsia="en-US"/>
        </w:rPr>
        <w:t>maintenir</w:t>
      </w:r>
      <w:r>
        <w:rPr>
          <w:spacing w:val="32"/>
          <w:sz w:val="22"/>
          <w:szCs w:val="22"/>
          <w:lang w:eastAsia="en-US"/>
        </w:rPr>
        <w:t xml:space="preserve"> </w:t>
      </w:r>
      <w:r>
        <w:rPr>
          <w:spacing w:val="-1"/>
          <w:sz w:val="22"/>
          <w:szCs w:val="22"/>
          <w:lang w:eastAsia="en-US"/>
        </w:rPr>
        <w:t>e</w:t>
      </w:r>
      <w:r>
        <w:rPr>
          <w:sz w:val="22"/>
          <w:szCs w:val="22"/>
          <w:lang w:eastAsia="en-US"/>
        </w:rPr>
        <w:t>n</w:t>
      </w:r>
      <w:r>
        <w:rPr>
          <w:spacing w:val="31"/>
          <w:sz w:val="22"/>
          <w:szCs w:val="22"/>
          <w:lang w:eastAsia="en-US"/>
        </w:rPr>
        <w:t xml:space="preserve"> </w:t>
      </w:r>
      <w:r>
        <w:rPr>
          <w:spacing w:val="2"/>
          <w:sz w:val="22"/>
          <w:szCs w:val="22"/>
          <w:lang w:eastAsia="en-US"/>
        </w:rPr>
        <w:t>p</w:t>
      </w:r>
      <w:r>
        <w:rPr>
          <w:spacing w:val="-1"/>
          <w:sz w:val="22"/>
          <w:szCs w:val="22"/>
          <w:lang w:eastAsia="en-US"/>
        </w:rPr>
        <w:t>a</w:t>
      </w:r>
      <w:r>
        <w:rPr>
          <w:sz w:val="22"/>
          <w:szCs w:val="22"/>
          <w:lang w:eastAsia="en-US"/>
        </w:rPr>
        <w:t>r</w:t>
      </w:r>
      <w:r>
        <w:rPr>
          <w:spacing w:val="1"/>
          <w:sz w:val="22"/>
          <w:szCs w:val="22"/>
          <w:lang w:eastAsia="en-US"/>
        </w:rPr>
        <w:t>f</w:t>
      </w:r>
      <w:r>
        <w:rPr>
          <w:spacing w:val="-1"/>
          <w:sz w:val="22"/>
          <w:szCs w:val="22"/>
          <w:lang w:eastAsia="en-US"/>
        </w:rPr>
        <w:t>a</w:t>
      </w:r>
      <w:r>
        <w:rPr>
          <w:sz w:val="22"/>
          <w:szCs w:val="22"/>
          <w:lang w:eastAsia="en-US"/>
        </w:rPr>
        <w:t>it</w:t>
      </w:r>
      <w:r>
        <w:rPr>
          <w:spacing w:val="32"/>
          <w:sz w:val="22"/>
          <w:szCs w:val="22"/>
          <w:lang w:eastAsia="en-US"/>
        </w:rPr>
        <w:t xml:space="preserve"> </w:t>
      </w:r>
      <w:r>
        <w:rPr>
          <w:spacing w:val="-1"/>
          <w:sz w:val="22"/>
          <w:szCs w:val="22"/>
          <w:lang w:eastAsia="en-US"/>
        </w:rPr>
        <w:t>é</w:t>
      </w:r>
      <w:r>
        <w:rPr>
          <w:sz w:val="22"/>
          <w:szCs w:val="22"/>
          <w:lang w:eastAsia="en-US"/>
        </w:rPr>
        <w:t>tat</w:t>
      </w:r>
      <w:r>
        <w:rPr>
          <w:spacing w:val="33"/>
          <w:sz w:val="22"/>
          <w:szCs w:val="22"/>
          <w:lang w:eastAsia="en-US"/>
        </w:rPr>
        <w:t xml:space="preserve"> </w:t>
      </w:r>
      <w:r>
        <w:rPr>
          <w:sz w:val="22"/>
          <w:szCs w:val="22"/>
          <w:lang w:eastAsia="en-US"/>
        </w:rPr>
        <w:t>de</w:t>
      </w:r>
      <w:r>
        <w:rPr>
          <w:spacing w:val="32"/>
          <w:sz w:val="22"/>
          <w:szCs w:val="22"/>
          <w:lang w:eastAsia="en-US"/>
        </w:rPr>
        <w:t xml:space="preserve"> </w:t>
      </w:r>
      <w:r>
        <w:rPr>
          <w:sz w:val="22"/>
          <w:szCs w:val="22"/>
          <w:lang w:eastAsia="en-US"/>
        </w:rPr>
        <w:t>fon</w:t>
      </w:r>
      <w:r>
        <w:rPr>
          <w:spacing w:val="-2"/>
          <w:sz w:val="22"/>
          <w:szCs w:val="22"/>
          <w:lang w:eastAsia="en-US"/>
        </w:rPr>
        <w:t>c</w:t>
      </w:r>
      <w:r>
        <w:rPr>
          <w:sz w:val="22"/>
          <w:szCs w:val="22"/>
          <w:lang w:eastAsia="en-US"/>
        </w:rPr>
        <w:t>t</w:t>
      </w:r>
      <w:r>
        <w:rPr>
          <w:spacing w:val="3"/>
          <w:sz w:val="22"/>
          <w:szCs w:val="22"/>
          <w:lang w:eastAsia="en-US"/>
        </w:rPr>
        <w:t>i</w:t>
      </w:r>
      <w:r>
        <w:rPr>
          <w:sz w:val="22"/>
          <w:szCs w:val="22"/>
          <w:lang w:eastAsia="en-US"/>
        </w:rPr>
        <w:t>onn</w:t>
      </w:r>
      <w:r>
        <w:rPr>
          <w:spacing w:val="-1"/>
          <w:sz w:val="22"/>
          <w:szCs w:val="22"/>
          <w:lang w:eastAsia="en-US"/>
        </w:rPr>
        <w:t>e</w:t>
      </w:r>
      <w:r>
        <w:rPr>
          <w:sz w:val="22"/>
          <w:szCs w:val="22"/>
          <w:lang w:eastAsia="en-US"/>
        </w:rPr>
        <w:t>ment</w:t>
      </w:r>
      <w:r>
        <w:rPr>
          <w:spacing w:val="33"/>
          <w:sz w:val="22"/>
          <w:szCs w:val="22"/>
          <w:lang w:eastAsia="en-US"/>
        </w:rPr>
        <w:t xml:space="preserve"> </w:t>
      </w:r>
      <w:r>
        <w:rPr>
          <w:spacing w:val="-3"/>
          <w:sz w:val="22"/>
          <w:szCs w:val="22"/>
          <w:lang w:eastAsia="en-US"/>
        </w:rPr>
        <w:t>l</w:t>
      </w:r>
      <w:r>
        <w:rPr>
          <w:spacing w:val="-1"/>
          <w:sz w:val="22"/>
          <w:szCs w:val="22"/>
          <w:lang w:eastAsia="en-US"/>
        </w:rPr>
        <w:t>e</w:t>
      </w:r>
      <w:r>
        <w:rPr>
          <w:sz w:val="22"/>
          <w:szCs w:val="22"/>
          <w:lang w:eastAsia="en-US"/>
        </w:rPr>
        <w:t xml:space="preserve">s </w:t>
      </w:r>
      <w:r>
        <w:rPr>
          <w:spacing w:val="-1"/>
          <w:sz w:val="22"/>
          <w:szCs w:val="22"/>
          <w:lang w:eastAsia="en-US"/>
        </w:rPr>
        <w:t>a</w:t>
      </w:r>
      <w:r>
        <w:rPr>
          <w:sz w:val="22"/>
          <w:szCs w:val="22"/>
          <w:lang w:eastAsia="en-US"/>
        </w:rPr>
        <w:t>pp</w:t>
      </w:r>
      <w:r>
        <w:rPr>
          <w:spacing w:val="-1"/>
          <w:sz w:val="22"/>
          <w:szCs w:val="22"/>
          <w:lang w:eastAsia="en-US"/>
        </w:rPr>
        <w:t>a</w:t>
      </w:r>
      <w:r>
        <w:rPr>
          <w:sz w:val="22"/>
          <w:szCs w:val="22"/>
          <w:lang w:eastAsia="en-US"/>
        </w:rPr>
        <w:t>r</w:t>
      </w:r>
      <w:r>
        <w:rPr>
          <w:spacing w:val="-2"/>
          <w:sz w:val="22"/>
          <w:szCs w:val="22"/>
          <w:lang w:eastAsia="en-US"/>
        </w:rPr>
        <w:t>e</w:t>
      </w:r>
      <w:r>
        <w:rPr>
          <w:sz w:val="22"/>
          <w:szCs w:val="22"/>
          <w:lang w:eastAsia="en-US"/>
        </w:rPr>
        <w:t>i</w:t>
      </w:r>
      <w:r>
        <w:rPr>
          <w:spacing w:val="1"/>
          <w:sz w:val="22"/>
          <w:szCs w:val="22"/>
          <w:lang w:eastAsia="en-US"/>
        </w:rPr>
        <w:t>l</w:t>
      </w:r>
      <w:r>
        <w:rPr>
          <w:sz w:val="22"/>
          <w:szCs w:val="22"/>
          <w:lang w:eastAsia="en-US"/>
        </w:rPr>
        <w:t>s in</w:t>
      </w:r>
      <w:r>
        <w:rPr>
          <w:spacing w:val="1"/>
          <w:sz w:val="22"/>
          <w:szCs w:val="22"/>
          <w:lang w:eastAsia="en-US"/>
        </w:rPr>
        <w:t>s</w:t>
      </w:r>
      <w:r>
        <w:rPr>
          <w:sz w:val="22"/>
          <w:szCs w:val="22"/>
          <w:lang w:eastAsia="en-US"/>
        </w:rPr>
        <w:t>tallés d</w:t>
      </w:r>
      <w:r>
        <w:rPr>
          <w:spacing w:val="-1"/>
          <w:sz w:val="22"/>
          <w:szCs w:val="22"/>
          <w:lang w:eastAsia="en-US"/>
        </w:rPr>
        <w:t>a</w:t>
      </w:r>
      <w:r>
        <w:rPr>
          <w:sz w:val="22"/>
          <w:szCs w:val="22"/>
          <w:lang w:eastAsia="en-US"/>
        </w:rPr>
        <w:t>ns l</w:t>
      </w:r>
      <w:r>
        <w:rPr>
          <w:spacing w:val="1"/>
          <w:sz w:val="22"/>
          <w:szCs w:val="22"/>
          <w:lang w:eastAsia="en-US"/>
        </w:rPr>
        <w:t>’</w:t>
      </w:r>
      <w:r>
        <w:rPr>
          <w:spacing w:val="-1"/>
          <w:sz w:val="22"/>
          <w:szCs w:val="22"/>
          <w:lang w:eastAsia="en-US"/>
        </w:rPr>
        <w:t>e</w:t>
      </w:r>
      <w:r>
        <w:rPr>
          <w:sz w:val="22"/>
          <w:szCs w:val="22"/>
          <w:lang w:eastAsia="en-US"/>
        </w:rPr>
        <w:t xml:space="preserve">nsemble </w:t>
      </w:r>
      <w:r>
        <w:rPr>
          <w:spacing w:val="-1"/>
          <w:sz w:val="22"/>
          <w:szCs w:val="22"/>
          <w:lang w:eastAsia="en-US"/>
        </w:rPr>
        <w:t>de</w:t>
      </w:r>
      <w:r>
        <w:rPr>
          <w:sz w:val="22"/>
          <w:szCs w:val="22"/>
          <w:lang w:eastAsia="en-US"/>
        </w:rPr>
        <w:t>s to</w:t>
      </w:r>
      <w:r>
        <w:rPr>
          <w:spacing w:val="1"/>
          <w:sz w:val="22"/>
          <w:szCs w:val="22"/>
          <w:lang w:eastAsia="en-US"/>
        </w:rPr>
        <w:t>i</w:t>
      </w:r>
      <w:r>
        <w:rPr>
          <w:sz w:val="22"/>
          <w:szCs w:val="22"/>
          <w:lang w:eastAsia="en-US"/>
        </w:rPr>
        <w:t>lettes</w:t>
      </w:r>
      <w:r>
        <w:rPr>
          <w:spacing w:val="2"/>
          <w:sz w:val="22"/>
          <w:szCs w:val="22"/>
          <w:lang w:eastAsia="en-US"/>
        </w:rPr>
        <w:t xml:space="preserve"> </w:t>
      </w:r>
      <w:r>
        <w:rPr>
          <w:sz w:val="22"/>
          <w:szCs w:val="22"/>
          <w:lang w:eastAsia="en-US"/>
        </w:rPr>
        <w:t>;</w:t>
      </w:r>
      <w:r>
        <w:rPr>
          <w:sz w:val="22"/>
          <w:szCs w:val="22"/>
        </w:rPr>
        <w:t xml:space="preserve"> </w:t>
      </w:r>
    </w:p>
    <w:p w14:paraId="3F90DEA2" w14:textId="77777777" w:rsidR="003F656E" w:rsidRDefault="003F656E" w:rsidP="00251DC0">
      <w:pPr>
        <w:pStyle w:val="1Achatarticle"/>
        <w:ind w:left="0" w:firstLine="0"/>
        <w:jc w:val="both"/>
      </w:pPr>
      <w:bookmarkStart w:id="1514" w:name="_Toc473537527"/>
      <w:bookmarkStart w:id="1515" w:name="_Toc473537227"/>
      <w:bookmarkStart w:id="1516" w:name="_Toc466036647"/>
      <w:bookmarkStart w:id="1517" w:name="_Toc437868384"/>
      <w:bookmarkStart w:id="1518" w:name="_Toc38122439"/>
      <w:bookmarkStart w:id="1519" w:name="_Toc38141980"/>
      <w:r>
        <w:t>MESURES PARTICULIERES DE SECURITE</w:t>
      </w:r>
      <w:bookmarkEnd w:id="1514"/>
      <w:bookmarkEnd w:id="1515"/>
      <w:bookmarkEnd w:id="1516"/>
      <w:bookmarkEnd w:id="1517"/>
      <w:bookmarkEnd w:id="1518"/>
      <w:bookmarkEnd w:id="1519"/>
      <w:r>
        <w:t xml:space="preserve"> </w:t>
      </w:r>
    </w:p>
    <w:p w14:paraId="33B9C126" w14:textId="77777777" w:rsidR="003F656E" w:rsidRDefault="003F656E" w:rsidP="0027219D">
      <w:pPr>
        <w:widowControl w:val="0"/>
        <w:spacing w:before="29"/>
        <w:ind w:left="116" w:right="42"/>
        <w:jc w:val="both"/>
        <w:rPr>
          <w:sz w:val="22"/>
          <w:szCs w:val="22"/>
          <w:lang w:eastAsia="en-US"/>
        </w:rPr>
      </w:pPr>
      <w:r>
        <w:rPr>
          <w:sz w:val="22"/>
          <w:szCs w:val="22"/>
          <w:lang w:eastAsia="en-US"/>
        </w:rPr>
        <w:t>En</w:t>
      </w:r>
      <w:r>
        <w:rPr>
          <w:spacing w:val="9"/>
          <w:sz w:val="22"/>
          <w:szCs w:val="22"/>
          <w:lang w:eastAsia="en-US"/>
        </w:rPr>
        <w:t xml:space="preserve"> </w:t>
      </w:r>
      <w:r>
        <w:rPr>
          <w:spacing w:val="-1"/>
          <w:sz w:val="22"/>
          <w:szCs w:val="22"/>
          <w:lang w:eastAsia="en-US"/>
        </w:rPr>
        <w:t>ca</w:t>
      </w:r>
      <w:r>
        <w:rPr>
          <w:sz w:val="22"/>
          <w:szCs w:val="22"/>
          <w:lang w:eastAsia="en-US"/>
        </w:rPr>
        <w:t>s</w:t>
      </w:r>
      <w:r>
        <w:rPr>
          <w:spacing w:val="10"/>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r</w:t>
      </w:r>
      <w:r>
        <w:rPr>
          <w:spacing w:val="1"/>
          <w:sz w:val="22"/>
          <w:szCs w:val="22"/>
          <w:lang w:eastAsia="en-US"/>
        </w:rPr>
        <w:t>r</w:t>
      </w:r>
      <w:r>
        <w:rPr>
          <w:spacing w:val="-1"/>
          <w:sz w:val="22"/>
          <w:szCs w:val="22"/>
          <w:lang w:eastAsia="en-US"/>
        </w:rPr>
        <w:t>ê</w:t>
      </w:r>
      <w:r>
        <w:rPr>
          <w:sz w:val="22"/>
          <w:szCs w:val="22"/>
          <w:lang w:eastAsia="en-US"/>
        </w:rPr>
        <w:t>t</w:t>
      </w:r>
      <w:r>
        <w:rPr>
          <w:spacing w:val="10"/>
          <w:sz w:val="22"/>
          <w:szCs w:val="22"/>
          <w:lang w:eastAsia="en-US"/>
        </w:rPr>
        <w:t xml:space="preserve"> </w:t>
      </w:r>
      <w:r>
        <w:rPr>
          <w:sz w:val="22"/>
          <w:szCs w:val="22"/>
          <w:lang w:eastAsia="en-US"/>
        </w:rPr>
        <w:t>de</w:t>
      </w:r>
      <w:r>
        <w:rPr>
          <w:spacing w:val="8"/>
          <w:sz w:val="22"/>
          <w:szCs w:val="22"/>
          <w:lang w:eastAsia="en-US"/>
        </w:rPr>
        <w:t xml:space="preserve"> </w:t>
      </w:r>
      <w:r>
        <w:rPr>
          <w:sz w:val="22"/>
          <w:szCs w:val="22"/>
          <w:lang w:eastAsia="en-US"/>
        </w:rPr>
        <w:t>tr</w:t>
      </w:r>
      <w:r>
        <w:rPr>
          <w:spacing w:val="-1"/>
          <w:sz w:val="22"/>
          <w:szCs w:val="22"/>
          <w:lang w:eastAsia="en-US"/>
        </w:rPr>
        <w:t>a</w:t>
      </w:r>
      <w:r>
        <w:rPr>
          <w:sz w:val="22"/>
          <w:szCs w:val="22"/>
          <w:lang w:eastAsia="en-US"/>
        </w:rPr>
        <w:t>v</w:t>
      </w:r>
      <w:r>
        <w:rPr>
          <w:spacing w:val="-1"/>
          <w:sz w:val="22"/>
          <w:szCs w:val="22"/>
          <w:lang w:eastAsia="en-US"/>
        </w:rPr>
        <w:t>a</w:t>
      </w:r>
      <w:r>
        <w:rPr>
          <w:sz w:val="22"/>
          <w:szCs w:val="22"/>
          <w:lang w:eastAsia="en-US"/>
        </w:rPr>
        <w:t>il</w:t>
      </w:r>
      <w:r>
        <w:rPr>
          <w:spacing w:val="10"/>
          <w:sz w:val="22"/>
          <w:szCs w:val="22"/>
          <w:lang w:eastAsia="en-US"/>
        </w:rPr>
        <w:t xml:space="preserve"> </w:t>
      </w:r>
      <w:r>
        <w:rPr>
          <w:sz w:val="22"/>
          <w:szCs w:val="22"/>
          <w:lang w:eastAsia="en-US"/>
        </w:rPr>
        <w:t>de</w:t>
      </w:r>
      <w:r>
        <w:rPr>
          <w:spacing w:val="8"/>
          <w:sz w:val="22"/>
          <w:szCs w:val="22"/>
          <w:lang w:eastAsia="en-US"/>
        </w:rPr>
        <w:t xml:space="preserve"> </w:t>
      </w:r>
      <w:r>
        <w:rPr>
          <w:sz w:val="22"/>
          <w:szCs w:val="22"/>
          <w:lang w:eastAsia="en-US"/>
        </w:rPr>
        <w:t>son</w:t>
      </w:r>
      <w:r>
        <w:rPr>
          <w:spacing w:val="10"/>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rsonn</w:t>
      </w:r>
      <w:r>
        <w:rPr>
          <w:spacing w:val="-1"/>
          <w:sz w:val="22"/>
          <w:szCs w:val="22"/>
          <w:lang w:eastAsia="en-US"/>
        </w:rPr>
        <w:t>e</w:t>
      </w:r>
      <w:r>
        <w:rPr>
          <w:sz w:val="22"/>
          <w:szCs w:val="22"/>
          <w:lang w:eastAsia="en-US"/>
        </w:rPr>
        <w:t>l</w:t>
      </w:r>
      <w:r>
        <w:rPr>
          <w:spacing w:val="10"/>
          <w:sz w:val="22"/>
          <w:szCs w:val="22"/>
          <w:lang w:eastAsia="en-US"/>
        </w:rPr>
        <w:t xml:space="preserve"> </w:t>
      </w:r>
      <w:r>
        <w:rPr>
          <w:spacing w:val="3"/>
          <w:sz w:val="22"/>
          <w:szCs w:val="22"/>
          <w:lang w:eastAsia="en-US"/>
        </w:rPr>
        <w:t>l</w:t>
      </w:r>
      <w:r>
        <w:rPr>
          <w:sz w:val="22"/>
          <w:szCs w:val="22"/>
          <w:lang w:eastAsia="en-US"/>
        </w:rPr>
        <w:t>e</w:t>
      </w:r>
      <w:r>
        <w:rPr>
          <w:spacing w:val="8"/>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stat</w:t>
      </w:r>
      <w:r>
        <w:rPr>
          <w:spacing w:val="-1"/>
          <w:sz w:val="22"/>
          <w:szCs w:val="22"/>
          <w:lang w:eastAsia="en-US"/>
        </w:rPr>
        <w:t>a</w:t>
      </w:r>
      <w:r>
        <w:rPr>
          <w:sz w:val="22"/>
          <w:szCs w:val="22"/>
          <w:lang w:eastAsia="en-US"/>
        </w:rPr>
        <w:t>ire</w:t>
      </w:r>
      <w:r>
        <w:rPr>
          <w:spacing w:val="9"/>
          <w:sz w:val="22"/>
          <w:szCs w:val="22"/>
          <w:lang w:eastAsia="en-US"/>
        </w:rPr>
        <w:t xml:space="preserve"> </w:t>
      </w:r>
      <w:r>
        <w:rPr>
          <w:sz w:val="22"/>
          <w:szCs w:val="22"/>
          <w:lang w:eastAsia="en-US"/>
        </w:rPr>
        <w:t>s</w:t>
      </w:r>
      <w:r>
        <w:rPr>
          <w:spacing w:val="-1"/>
          <w:sz w:val="22"/>
          <w:szCs w:val="22"/>
          <w:lang w:eastAsia="en-US"/>
        </w:rPr>
        <w:t>e</w:t>
      </w:r>
      <w:r>
        <w:rPr>
          <w:spacing w:val="1"/>
          <w:sz w:val="22"/>
          <w:szCs w:val="22"/>
          <w:lang w:eastAsia="en-US"/>
        </w:rPr>
        <w:t>r</w:t>
      </w:r>
      <w:r>
        <w:rPr>
          <w:sz w:val="22"/>
          <w:szCs w:val="22"/>
          <w:lang w:eastAsia="en-US"/>
        </w:rPr>
        <w:t>a</w:t>
      </w:r>
      <w:r>
        <w:rPr>
          <w:spacing w:val="9"/>
          <w:sz w:val="22"/>
          <w:szCs w:val="22"/>
          <w:lang w:eastAsia="en-US"/>
        </w:rPr>
        <w:t xml:space="preserve"> </w:t>
      </w:r>
      <w:r>
        <w:rPr>
          <w:sz w:val="22"/>
          <w:szCs w:val="22"/>
          <w:lang w:eastAsia="en-US"/>
        </w:rPr>
        <w:t>tenu</w:t>
      </w:r>
      <w:r>
        <w:rPr>
          <w:spacing w:val="9"/>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ssur</w:t>
      </w:r>
      <w:r>
        <w:rPr>
          <w:spacing w:val="-1"/>
          <w:sz w:val="22"/>
          <w:szCs w:val="22"/>
          <w:lang w:eastAsia="en-US"/>
        </w:rPr>
        <w:t>e</w:t>
      </w:r>
      <w:r>
        <w:rPr>
          <w:sz w:val="22"/>
          <w:szCs w:val="22"/>
          <w:lang w:eastAsia="en-US"/>
        </w:rPr>
        <w:t>r</w:t>
      </w:r>
      <w:r>
        <w:rPr>
          <w:spacing w:val="11"/>
          <w:sz w:val="22"/>
          <w:szCs w:val="22"/>
          <w:lang w:eastAsia="en-US"/>
        </w:rPr>
        <w:t xml:space="preserve"> </w:t>
      </w:r>
      <w:r>
        <w:rPr>
          <w:sz w:val="22"/>
          <w:szCs w:val="22"/>
          <w:lang w:eastAsia="en-US"/>
        </w:rPr>
        <w:t>les</w:t>
      </w:r>
      <w:r>
        <w:rPr>
          <w:spacing w:val="9"/>
          <w:sz w:val="22"/>
          <w:szCs w:val="22"/>
          <w:lang w:eastAsia="en-US"/>
        </w:rPr>
        <w:t xml:space="preserve"> </w:t>
      </w:r>
      <w:r>
        <w:rPr>
          <w:sz w:val="22"/>
          <w:szCs w:val="22"/>
          <w:lang w:eastAsia="en-US"/>
        </w:rPr>
        <w:t>p</w:t>
      </w:r>
      <w:r>
        <w:rPr>
          <w:spacing w:val="-1"/>
          <w:sz w:val="22"/>
          <w:szCs w:val="22"/>
          <w:lang w:eastAsia="en-US"/>
        </w:rPr>
        <w:t>re</w:t>
      </w:r>
      <w:r>
        <w:rPr>
          <w:sz w:val="22"/>
          <w:szCs w:val="22"/>
          <w:lang w:eastAsia="en-US"/>
        </w:rPr>
        <w:t>stations</w:t>
      </w:r>
      <w:r>
        <w:rPr>
          <w:spacing w:val="10"/>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 xml:space="preserve">finis </w:t>
      </w:r>
      <w:r>
        <w:rPr>
          <w:spacing w:val="-1"/>
          <w:sz w:val="22"/>
          <w:szCs w:val="22"/>
          <w:lang w:eastAsia="en-US"/>
        </w:rPr>
        <w:t>c</w:t>
      </w:r>
      <w:r>
        <w:rPr>
          <w:sz w:val="22"/>
          <w:szCs w:val="22"/>
          <w:lang w:eastAsia="en-US"/>
        </w:rPr>
        <w:t>i</w:t>
      </w:r>
      <w:r>
        <w:rPr>
          <w:spacing w:val="-1"/>
          <w:sz w:val="22"/>
          <w:szCs w:val="22"/>
          <w:lang w:eastAsia="en-US"/>
        </w:rPr>
        <w:t>-a</w:t>
      </w:r>
      <w:r>
        <w:rPr>
          <w:sz w:val="22"/>
          <w:szCs w:val="22"/>
          <w:lang w:eastAsia="en-US"/>
        </w:rPr>
        <w:t>p</w:t>
      </w:r>
      <w:r>
        <w:rPr>
          <w:spacing w:val="1"/>
          <w:sz w:val="22"/>
          <w:szCs w:val="22"/>
          <w:lang w:eastAsia="en-US"/>
        </w:rPr>
        <w:t>r</w:t>
      </w:r>
      <w:r>
        <w:rPr>
          <w:spacing w:val="-1"/>
          <w:sz w:val="22"/>
          <w:szCs w:val="22"/>
          <w:lang w:eastAsia="en-US"/>
        </w:rPr>
        <w:t>è</w:t>
      </w:r>
      <w:r>
        <w:rPr>
          <w:sz w:val="22"/>
          <w:szCs w:val="22"/>
          <w:lang w:eastAsia="en-US"/>
        </w:rPr>
        <w:t>s, indispens</w:t>
      </w:r>
      <w:r>
        <w:rPr>
          <w:spacing w:val="-1"/>
          <w:sz w:val="22"/>
          <w:szCs w:val="22"/>
          <w:lang w:eastAsia="en-US"/>
        </w:rPr>
        <w:t>a</w:t>
      </w:r>
      <w:r>
        <w:rPr>
          <w:sz w:val="22"/>
          <w:szCs w:val="22"/>
          <w:lang w:eastAsia="en-US"/>
        </w:rPr>
        <w:t xml:space="preserve">bles </w:t>
      </w:r>
      <w:r>
        <w:rPr>
          <w:spacing w:val="1"/>
          <w:sz w:val="22"/>
          <w:szCs w:val="22"/>
          <w:lang w:eastAsia="en-US"/>
        </w:rPr>
        <w:t>a</w:t>
      </w:r>
      <w:r>
        <w:rPr>
          <w:sz w:val="22"/>
          <w:szCs w:val="22"/>
          <w:lang w:eastAsia="en-US"/>
        </w:rPr>
        <w:t>u maint</w:t>
      </w:r>
      <w:r>
        <w:rPr>
          <w:spacing w:val="1"/>
          <w:sz w:val="22"/>
          <w:szCs w:val="22"/>
          <w:lang w:eastAsia="en-US"/>
        </w:rPr>
        <w:t>i</w:t>
      </w:r>
      <w:r>
        <w:rPr>
          <w:spacing w:val="-1"/>
          <w:sz w:val="22"/>
          <w:szCs w:val="22"/>
          <w:lang w:eastAsia="en-US"/>
        </w:rPr>
        <w:t>e</w:t>
      </w:r>
      <w:r>
        <w:rPr>
          <w:sz w:val="22"/>
          <w:szCs w:val="22"/>
          <w:lang w:eastAsia="en-US"/>
        </w:rPr>
        <w:t>n de</w:t>
      </w:r>
      <w:r>
        <w:rPr>
          <w:spacing w:val="-1"/>
          <w:sz w:val="22"/>
          <w:szCs w:val="22"/>
          <w:lang w:eastAsia="en-US"/>
        </w:rPr>
        <w:t xml:space="preserve"> </w:t>
      </w:r>
      <w:r>
        <w:rPr>
          <w:sz w:val="22"/>
          <w:szCs w:val="22"/>
          <w:lang w:eastAsia="en-US"/>
        </w:rPr>
        <w:t>l’</w:t>
      </w:r>
      <w:r>
        <w:rPr>
          <w:spacing w:val="2"/>
          <w:sz w:val="22"/>
          <w:szCs w:val="22"/>
          <w:lang w:eastAsia="en-US"/>
        </w:rPr>
        <w:t>h</w:t>
      </w:r>
      <w:r>
        <w:rPr>
          <w:spacing w:val="-5"/>
          <w:sz w:val="22"/>
          <w:szCs w:val="22"/>
          <w:lang w:eastAsia="en-US"/>
        </w:rPr>
        <w:t>y</w:t>
      </w:r>
      <w:r>
        <w:rPr>
          <w:sz w:val="22"/>
          <w:szCs w:val="22"/>
          <w:lang w:eastAsia="en-US"/>
        </w:rPr>
        <w:t>g</w:t>
      </w:r>
      <w:r>
        <w:rPr>
          <w:spacing w:val="3"/>
          <w:sz w:val="22"/>
          <w:szCs w:val="22"/>
          <w:lang w:eastAsia="en-US"/>
        </w:rPr>
        <w:t>i</w:t>
      </w:r>
      <w:r>
        <w:rPr>
          <w:spacing w:val="-1"/>
          <w:sz w:val="22"/>
          <w:szCs w:val="22"/>
          <w:lang w:eastAsia="en-US"/>
        </w:rPr>
        <w:t>è</w:t>
      </w:r>
      <w:r>
        <w:rPr>
          <w:sz w:val="22"/>
          <w:szCs w:val="22"/>
          <w:lang w:eastAsia="en-US"/>
        </w:rPr>
        <w:t>ne</w:t>
      </w:r>
      <w:r>
        <w:rPr>
          <w:spacing w:val="-1"/>
          <w:sz w:val="22"/>
          <w:szCs w:val="22"/>
          <w:lang w:eastAsia="en-US"/>
        </w:rPr>
        <w:t xml:space="preserve"> </w:t>
      </w:r>
      <w:r>
        <w:rPr>
          <w:spacing w:val="1"/>
          <w:sz w:val="22"/>
          <w:szCs w:val="22"/>
          <w:lang w:eastAsia="en-US"/>
        </w:rPr>
        <w:t>e</w:t>
      </w:r>
      <w:r>
        <w:rPr>
          <w:sz w:val="22"/>
          <w:szCs w:val="22"/>
          <w:lang w:eastAsia="en-US"/>
        </w:rPr>
        <w:t>t de la</w:t>
      </w:r>
      <w:r>
        <w:rPr>
          <w:spacing w:val="-1"/>
          <w:sz w:val="22"/>
          <w:szCs w:val="22"/>
          <w:lang w:eastAsia="en-US"/>
        </w:rPr>
        <w:t xml:space="preserve"> </w:t>
      </w:r>
      <w:r>
        <w:rPr>
          <w:sz w:val="22"/>
          <w:szCs w:val="22"/>
          <w:lang w:eastAsia="en-US"/>
        </w:rPr>
        <w:t>sé</w:t>
      </w:r>
      <w:r>
        <w:rPr>
          <w:spacing w:val="-2"/>
          <w:sz w:val="22"/>
          <w:szCs w:val="22"/>
          <w:lang w:eastAsia="en-US"/>
        </w:rPr>
        <w:t>c</w:t>
      </w:r>
      <w:r>
        <w:rPr>
          <w:sz w:val="22"/>
          <w:szCs w:val="22"/>
          <w:lang w:eastAsia="en-US"/>
        </w:rPr>
        <w:t>u</w:t>
      </w:r>
      <w:r>
        <w:rPr>
          <w:spacing w:val="-1"/>
          <w:sz w:val="22"/>
          <w:szCs w:val="22"/>
          <w:lang w:eastAsia="en-US"/>
        </w:rPr>
        <w:t>r</w:t>
      </w:r>
      <w:r>
        <w:rPr>
          <w:sz w:val="22"/>
          <w:szCs w:val="22"/>
          <w:lang w:eastAsia="en-US"/>
        </w:rPr>
        <w:t>i</w:t>
      </w:r>
      <w:r>
        <w:rPr>
          <w:spacing w:val="1"/>
          <w:sz w:val="22"/>
          <w:szCs w:val="22"/>
          <w:lang w:eastAsia="en-US"/>
        </w:rPr>
        <w:t>t</w:t>
      </w:r>
      <w:r>
        <w:rPr>
          <w:sz w:val="22"/>
          <w:szCs w:val="22"/>
          <w:lang w:eastAsia="en-US"/>
        </w:rPr>
        <w:t>é</w:t>
      </w:r>
      <w:r>
        <w:rPr>
          <w:spacing w:val="-1"/>
          <w:sz w:val="22"/>
          <w:szCs w:val="22"/>
          <w:lang w:eastAsia="en-US"/>
        </w:rPr>
        <w:t xml:space="preserve"> </w:t>
      </w:r>
      <w:r>
        <w:rPr>
          <w:spacing w:val="2"/>
          <w:sz w:val="22"/>
          <w:szCs w:val="22"/>
          <w:lang w:eastAsia="en-US"/>
        </w:rPr>
        <w:t>d</w:t>
      </w:r>
      <w:r>
        <w:rPr>
          <w:spacing w:val="-1"/>
          <w:sz w:val="22"/>
          <w:szCs w:val="22"/>
          <w:lang w:eastAsia="en-US"/>
        </w:rPr>
        <w:t>e</w:t>
      </w:r>
      <w:r>
        <w:rPr>
          <w:sz w:val="22"/>
          <w:szCs w:val="22"/>
          <w:lang w:eastAsia="en-US"/>
        </w:rPr>
        <w:t>s bâtim</w:t>
      </w:r>
      <w:r>
        <w:rPr>
          <w:spacing w:val="-1"/>
          <w:sz w:val="22"/>
          <w:szCs w:val="22"/>
          <w:lang w:eastAsia="en-US"/>
        </w:rPr>
        <w:t>e</w:t>
      </w:r>
      <w:r>
        <w:rPr>
          <w:sz w:val="22"/>
          <w:szCs w:val="22"/>
          <w:lang w:eastAsia="en-US"/>
        </w:rPr>
        <w:t>nts</w:t>
      </w:r>
      <w:r>
        <w:rPr>
          <w:spacing w:val="5"/>
          <w:sz w:val="22"/>
          <w:szCs w:val="22"/>
          <w:lang w:eastAsia="en-US"/>
        </w:rPr>
        <w:t xml:space="preserve"> </w:t>
      </w:r>
      <w:r>
        <w:rPr>
          <w:sz w:val="22"/>
          <w:szCs w:val="22"/>
          <w:lang w:eastAsia="en-US"/>
        </w:rPr>
        <w:t>:</w:t>
      </w:r>
    </w:p>
    <w:p w14:paraId="78338F8A" w14:textId="733D200D" w:rsidR="003F656E" w:rsidRDefault="003F656E" w:rsidP="0027219D">
      <w:pPr>
        <w:pStyle w:val="Paragraphedeliste"/>
        <w:widowControl w:val="0"/>
        <w:numPr>
          <w:ilvl w:val="0"/>
          <w:numId w:val="62"/>
        </w:numPr>
        <w:tabs>
          <w:tab w:val="left" w:pos="820"/>
        </w:tabs>
        <w:spacing w:before="3" w:line="237" w:lineRule="auto"/>
        <w:ind w:right="46"/>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32"/>
          <w:sz w:val="22"/>
          <w:szCs w:val="22"/>
          <w:lang w:eastAsia="en-US"/>
        </w:rPr>
        <w:t xml:space="preserve"> </w:t>
      </w:r>
      <w:r>
        <w:rPr>
          <w:sz w:val="22"/>
          <w:szCs w:val="22"/>
          <w:lang w:eastAsia="en-US"/>
        </w:rPr>
        <w:t>à</w:t>
      </w:r>
      <w:r>
        <w:rPr>
          <w:spacing w:val="32"/>
          <w:sz w:val="22"/>
          <w:szCs w:val="22"/>
          <w:lang w:eastAsia="en-US"/>
        </w:rPr>
        <w:t xml:space="preserve"> </w:t>
      </w:r>
      <w:r>
        <w:rPr>
          <w:spacing w:val="3"/>
          <w:sz w:val="22"/>
          <w:szCs w:val="22"/>
          <w:lang w:eastAsia="en-US"/>
        </w:rPr>
        <w:t>l</w:t>
      </w:r>
      <w:r>
        <w:rPr>
          <w:sz w:val="22"/>
          <w:szCs w:val="22"/>
          <w:lang w:eastAsia="en-US"/>
        </w:rPr>
        <w:t>a</w:t>
      </w:r>
      <w:r>
        <w:rPr>
          <w:spacing w:val="3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man</w:t>
      </w:r>
      <w:r>
        <w:rPr>
          <w:spacing w:val="2"/>
          <w:sz w:val="22"/>
          <w:szCs w:val="22"/>
          <w:lang w:eastAsia="en-US"/>
        </w:rPr>
        <w:t>d</w:t>
      </w:r>
      <w:r>
        <w:rPr>
          <w:sz w:val="22"/>
          <w:szCs w:val="22"/>
          <w:lang w:eastAsia="en-US"/>
        </w:rPr>
        <w:t>e</w:t>
      </w:r>
      <w:r>
        <w:rPr>
          <w:spacing w:val="35"/>
          <w:sz w:val="22"/>
          <w:szCs w:val="22"/>
          <w:lang w:eastAsia="en-US"/>
        </w:rPr>
        <w:t xml:space="preserve"> </w:t>
      </w:r>
      <w:r>
        <w:rPr>
          <w:sz w:val="22"/>
          <w:szCs w:val="22"/>
          <w:lang w:eastAsia="en-US"/>
        </w:rPr>
        <w:t>de</w:t>
      </w:r>
      <w:r>
        <w:rPr>
          <w:spacing w:val="32"/>
          <w:sz w:val="22"/>
          <w:szCs w:val="22"/>
          <w:lang w:eastAsia="en-US"/>
        </w:rPr>
        <w:t xml:space="preserve"> </w:t>
      </w:r>
      <w:r>
        <w:rPr>
          <w:sz w:val="22"/>
          <w:szCs w:val="22"/>
          <w:lang w:eastAsia="en-US"/>
        </w:rPr>
        <w:t>la</w:t>
      </w:r>
      <w:r>
        <w:rPr>
          <w:spacing w:val="33"/>
          <w:sz w:val="22"/>
          <w:szCs w:val="22"/>
          <w:lang w:eastAsia="en-US"/>
        </w:rPr>
        <w:t xml:space="preserve"> </w:t>
      </w:r>
      <w:r>
        <w:rPr>
          <w:sz w:val="22"/>
          <w:szCs w:val="22"/>
          <w:lang w:eastAsia="en-US"/>
        </w:rPr>
        <w:t>dir</w:t>
      </w:r>
      <w:r>
        <w:rPr>
          <w:spacing w:val="1"/>
          <w:sz w:val="22"/>
          <w:szCs w:val="22"/>
          <w:lang w:eastAsia="en-US"/>
        </w:rPr>
        <w:t>e</w:t>
      </w:r>
      <w:r>
        <w:rPr>
          <w:spacing w:val="-1"/>
          <w:sz w:val="22"/>
          <w:szCs w:val="22"/>
          <w:lang w:eastAsia="en-US"/>
        </w:rPr>
        <w:t>c</w:t>
      </w:r>
      <w:r>
        <w:rPr>
          <w:sz w:val="22"/>
          <w:szCs w:val="22"/>
          <w:lang w:eastAsia="en-US"/>
        </w:rPr>
        <w:t>t</w:t>
      </w:r>
      <w:r>
        <w:rPr>
          <w:spacing w:val="1"/>
          <w:sz w:val="22"/>
          <w:szCs w:val="22"/>
          <w:lang w:eastAsia="en-US"/>
        </w:rPr>
        <w:t>i</w:t>
      </w:r>
      <w:r>
        <w:rPr>
          <w:sz w:val="22"/>
          <w:szCs w:val="22"/>
          <w:lang w:eastAsia="en-US"/>
        </w:rPr>
        <w:t>on</w:t>
      </w:r>
      <w:r>
        <w:rPr>
          <w:spacing w:val="33"/>
          <w:sz w:val="22"/>
          <w:szCs w:val="22"/>
          <w:lang w:eastAsia="en-US"/>
        </w:rPr>
        <w:t xml:space="preserve"> </w:t>
      </w:r>
      <w:r>
        <w:rPr>
          <w:sz w:val="22"/>
          <w:szCs w:val="22"/>
          <w:lang w:eastAsia="en-US"/>
        </w:rPr>
        <w:t>de</w:t>
      </w:r>
      <w:r>
        <w:rPr>
          <w:spacing w:val="32"/>
          <w:sz w:val="22"/>
          <w:szCs w:val="22"/>
          <w:lang w:eastAsia="en-US"/>
        </w:rPr>
        <w:t xml:space="preserve"> </w:t>
      </w:r>
      <w:r>
        <w:rPr>
          <w:sz w:val="22"/>
          <w:szCs w:val="22"/>
          <w:lang w:eastAsia="en-US"/>
        </w:rPr>
        <w:t>l’</w:t>
      </w:r>
      <w:r>
        <w:rPr>
          <w:spacing w:val="-1"/>
          <w:sz w:val="22"/>
          <w:szCs w:val="22"/>
          <w:lang w:eastAsia="en-US"/>
        </w:rPr>
        <w:t>a</w:t>
      </w:r>
      <w:r>
        <w:rPr>
          <w:spacing w:val="1"/>
          <w:sz w:val="22"/>
          <w:szCs w:val="22"/>
          <w:lang w:eastAsia="en-US"/>
        </w:rPr>
        <w:t>ér</w:t>
      </w:r>
      <w:r>
        <w:rPr>
          <w:sz w:val="22"/>
          <w:szCs w:val="22"/>
          <w:lang w:eastAsia="en-US"/>
        </w:rPr>
        <w:t>oport,</w:t>
      </w:r>
      <w:r>
        <w:rPr>
          <w:spacing w:val="33"/>
          <w:sz w:val="22"/>
          <w:szCs w:val="22"/>
          <w:lang w:eastAsia="en-US"/>
        </w:rPr>
        <w:t xml:space="preserve"> </w:t>
      </w:r>
      <w:r>
        <w:rPr>
          <w:sz w:val="22"/>
          <w:szCs w:val="22"/>
          <w:lang w:eastAsia="en-US"/>
        </w:rPr>
        <w:t>de</w:t>
      </w:r>
      <w:r>
        <w:rPr>
          <w:spacing w:val="32"/>
          <w:sz w:val="22"/>
          <w:szCs w:val="22"/>
          <w:lang w:eastAsia="en-US"/>
        </w:rPr>
        <w:t xml:space="preserve"> </w:t>
      </w:r>
      <w:r>
        <w:rPr>
          <w:sz w:val="22"/>
          <w:szCs w:val="22"/>
          <w:lang w:eastAsia="en-US"/>
        </w:rPr>
        <w:t>tou</w:t>
      </w:r>
      <w:r>
        <w:rPr>
          <w:spacing w:val="1"/>
          <w:sz w:val="22"/>
          <w:szCs w:val="22"/>
          <w:lang w:eastAsia="en-US"/>
        </w:rPr>
        <w:t>t</w:t>
      </w:r>
      <w:r>
        <w:rPr>
          <w:spacing w:val="-1"/>
          <w:sz w:val="22"/>
          <w:szCs w:val="22"/>
          <w:lang w:eastAsia="en-US"/>
        </w:rPr>
        <w:t>e</w:t>
      </w:r>
      <w:r>
        <w:rPr>
          <w:sz w:val="22"/>
          <w:szCs w:val="22"/>
          <w:lang w:eastAsia="en-US"/>
        </w:rPr>
        <w:t>s</w:t>
      </w:r>
      <w:r>
        <w:rPr>
          <w:spacing w:val="34"/>
          <w:sz w:val="22"/>
          <w:szCs w:val="22"/>
          <w:lang w:eastAsia="en-US"/>
        </w:rPr>
        <w:t xml:space="preserve"> </w:t>
      </w:r>
      <w:r>
        <w:rPr>
          <w:sz w:val="22"/>
          <w:szCs w:val="22"/>
          <w:lang w:eastAsia="en-US"/>
        </w:rPr>
        <w:t>portions</w:t>
      </w:r>
      <w:r>
        <w:rPr>
          <w:spacing w:val="34"/>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l</w:t>
      </w:r>
      <w:r>
        <w:rPr>
          <w:spacing w:val="1"/>
          <w:sz w:val="22"/>
          <w:szCs w:val="22"/>
          <w:lang w:eastAsia="en-US"/>
        </w:rPr>
        <w:t>i</w:t>
      </w:r>
      <w:r>
        <w:rPr>
          <w:spacing w:val="-1"/>
          <w:sz w:val="22"/>
          <w:szCs w:val="22"/>
          <w:lang w:eastAsia="en-US"/>
        </w:rPr>
        <w:t>e</w:t>
      </w:r>
      <w:r>
        <w:rPr>
          <w:sz w:val="22"/>
          <w:szCs w:val="22"/>
          <w:lang w:eastAsia="en-US"/>
        </w:rPr>
        <w:t>s</w:t>
      </w:r>
      <w:r>
        <w:rPr>
          <w:spacing w:val="34"/>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r</w:t>
      </w:r>
      <w:r>
        <w:rPr>
          <w:spacing w:val="33"/>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 matiè</w:t>
      </w:r>
      <w:r>
        <w:rPr>
          <w:spacing w:val="-1"/>
          <w:sz w:val="22"/>
          <w:szCs w:val="22"/>
          <w:lang w:eastAsia="en-US"/>
        </w:rPr>
        <w:t>re</w:t>
      </w:r>
      <w:r>
        <w:rPr>
          <w:sz w:val="22"/>
          <w:szCs w:val="22"/>
          <w:lang w:eastAsia="en-US"/>
        </w:rPr>
        <w:t>s</w:t>
      </w:r>
      <w:r>
        <w:rPr>
          <w:spacing w:val="1"/>
          <w:sz w:val="22"/>
          <w:szCs w:val="22"/>
          <w:lang w:eastAsia="en-US"/>
        </w:rPr>
        <w:t xml:space="preserve"> </w:t>
      </w:r>
      <w:r>
        <w:rPr>
          <w:sz w:val="22"/>
          <w:szCs w:val="22"/>
          <w:lang w:eastAsia="en-US"/>
        </w:rPr>
        <w:t>d</w:t>
      </w:r>
      <w:r>
        <w:rPr>
          <w:spacing w:val="-1"/>
          <w:sz w:val="22"/>
          <w:szCs w:val="22"/>
          <w:lang w:eastAsia="en-US"/>
        </w:rPr>
        <w:t>a</w:t>
      </w:r>
      <w:r>
        <w:rPr>
          <w:spacing w:val="2"/>
          <w:sz w:val="22"/>
          <w:szCs w:val="22"/>
          <w:lang w:eastAsia="en-US"/>
        </w:rPr>
        <w:t>n</w:t>
      </w:r>
      <w:r>
        <w:rPr>
          <w:sz w:val="22"/>
          <w:szCs w:val="22"/>
          <w:lang w:eastAsia="en-US"/>
        </w:rPr>
        <w:t>g</w:t>
      </w:r>
      <w:r>
        <w:rPr>
          <w:spacing w:val="-1"/>
          <w:sz w:val="22"/>
          <w:szCs w:val="22"/>
          <w:lang w:eastAsia="en-US"/>
        </w:rPr>
        <w:t>e</w:t>
      </w:r>
      <w:r>
        <w:rPr>
          <w:sz w:val="22"/>
          <w:szCs w:val="22"/>
          <w:lang w:eastAsia="en-US"/>
        </w:rPr>
        <w:t>r</w:t>
      </w:r>
      <w:r>
        <w:rPr>
          <w:spacing w:val="-2"/>
          <w:sz w:val="22"/>
          <w:szCs w:val="22"/>
          <w:lang w:eastAsia="en-US"/>
        </w:rPr>
        <w:t>e</w:t>
      </w:r>
      <w:r>
        <w:rPr>
          <w:sz w:val="22"/>
          <w:szCs w:val="22"/>
          <w:lang w:eastAsia="en-US"/>
        </w:rPr>
        <w:t>u</w:t>
      </w:r>
      <w:r>
        <w:rPr>
          <w:spacing w:val="2"/>
          <w:sz w:val="22"/>
          <w:szCs w:val="22"/>
          <w:lang w:eastAsia="en-US"/>
        </w:rPr>
        <w:t>s</w:t>
      </w:r>
      <w:r>
        <w:rPr>
          <w:spacing w:val="-1"/>
          <w:sz w:val="22"/>
          <w:szCs w:val="22"/>
          <w:lang w:eastAsia="en-US"/>
        </w:rPr>
        <w:t>e</w:t>
      </w:r>
      <w:r>
        <w:rPr>
          <w:sz w:val="22"/>
          <w:szCs w:val="22"/>
          <w:lang w:eastAsia="en-US"/>
        </w:rPr>
        <w:t>s</w:t>
      </w:r>
      <w:r>
        <w:rPr>
          <w:spacing w:val="1"/>
          <w:sz w:val="22"/>
          <w:szCs w:val="22"/>
          <w:lang w:eastAsia="en-US"/>
        </w:rPr>
        <w:t xml:space="preserve"> </w:t>
      </w:r>
      <w:r>
        <w:rPr>
          <w:spacing w:val="2"/>
          <w:sz w:val="22"/>
          <w:szCs w:val="22"/>
          <w:lang w:eastAsia="en-US"/>
        </w:rPr>
        <w:t>o</w:t>
      </w:r>
      <w:r>
        <w:rPr>
          <w:sz w:val="22"/>
          <w:szCs w:val="22"/>
          <w:lang w:eastAsia="en-US"/>
        </w:rPr>
        <w:t>u</w:t>
      </w:r>
      <w:r>
        <w:rPr>
          <w:spacing w:val="1"/>
          <w:sz w:val="22"/>
          <w:szCs w:val="22"/>
          <w:lang w:eastAsia="en-US"/>
        </w:rPr>
        <w:t xml:space="preserve"> </w:t>
      </w:r>
      <w:r>
        <w:rPr>
          <w:sz w:val="22"/>
          <w:szCs w:val="22"/>
          <w:lang w:eastAsia="en-US"/>
        </w:rPr>
        <w:t>malodo</w:t>
      </w:r>
      <w:r>
        <w:rPr>
          <w:spacing w:val="-1"/>
          <w:sz w:val="22"/>
          <w:szCs w:val="22"/>
          <w:lang w:eastAsia="en-US"/>
        </w:rPr>
        <w:t>ra</w:t>
      </w:r>
      <w:r>
        <w:rPr>
          <w:sz w:val="22"/>
          <w:szCs w:val="22"/>
          <w:lang w:eastAsia="en-US"/>
        </w:rPr>
        <w:t>ntes qui</w:t>
      </w:r>
      <w:r>
        <w:rPr>
          <w:spacing w:val="1"/>
          <w:sz w:val="22"/>
          <w:szCs w:val="22"/>
          <w:lang w:eastAsia="en-US"/>
        </w:rPr>
        <w:t xml:space="preserve"> </w:t>
      </w:r>
      <w:r>
        <w:rPr>
          <w:sz w:val="22"/>
          <w:szCs w:val="22"/>
          <w:lang w:eastAsia="en-US"/>
        </w:rPr>
        <w:t>s</w:t>
      </w:r>
      <w:r>
        <w:rPr>
          <w:spacing w:val="2"/>
          <w:sz w:val="22"/>
          <w:szCs w:val="22"/>
          <w:lang w:eastAsia="en-US"/>
        </w:rPr>
        <w:t>o</w:t>
      </w:r>
      <w:r>
        <w:rPr>
          <w:sz w:val="22"/>
          <w:szCs w:val="22"/>
          <w:lang w:eastAsia="en-US"/>
        </w:rPr>
        <w:t>nt</w:t>
      </w:r>
      <w:r>
        <w:rPr>
          <w:spacing w:val="1"/>
          <w:sz w:val="22"/>
          <w:szCs w:val="22"/>
          <w:lang w:eastAsia="en-US"/>
        </w:rPr>
        <w:t xml:space="preserve"> </w:t>
      </w:r>
      <w:r>
        <w:rPr>
          <w:sz w:val="22"/>
          <w:szCs w:val="22"/>
          <w:lang w:eastAsia="en-US"/>
        </w:rPr>
        <w:t>de f</w:t>
      </w:r>
      <w:r>
        <w:rPr>
          <w:spacing w:val="-2"/>
          <w:sz w:val="22"/>
          <w:szCs w:val="22"/>
          <w:lang w:eastAsia="en-US"/>
        </w:rPr>
        <w:t>a</w:t>
      </w:r>
      <w:r>
        <w:rPr>
          <w:spacing w:val="-1"/>
          <w:sz w:val="22"/>
          <w:szCs w:val="22"/>
          <w:lang w:eastAsia="en-US"/>
        </w:rPr>
        <w:t>ç</w:t>
      </w:r>
      <w:r>
        <w:rPr>
          <w:sz w:val="22"/>
          <w:szCs w:val="22"/>
          <w:lang w:eastAsia="en-US"/>
        </w:rPr>
        <w:t>on</w:t>
      </w:r>
      <w:r>
        <w:rPr>
          <w:spacing w:val="5"/>
          <w:sz w:val="22"/>
          <w:szCs w:val="22"/>
          <w:lang w:eastAsia="en-US"/>
        </w:rPr>
        <w:t xml:space="preserve"> </w:t>
      </w:r>
      <w:r>
        <w:rPr>
          <w:spacing w:val="-2"/>
          <w:sz w:val="22"/>
          <w:szCs w:val="22"/>
          <w:lang w:eastAsia="en-US"/>
        </w:rPr>
        <w:t>g</w:t>
      </w:r>
      <w:r>
        <w:rPr>
          <w:spacing w:val="-1"/>
          <w:sz w:val="22"/>
          <w:szCs w:val="22"/>
          <w:lang w:eastAsia="en-US"/>
        </w:rPr>
        <w:t>é</w:t>
      </w:r>
      <w:r>
        <w:rPr>
          <w:sz w:val="22"/>
          <w:szCs w:val="22"/>
          <w:lang w:eastAsia="en-US"/>
        </w:rPr>
        <w:t>n</w:t>
      </w:r>
      <w:r>
        <w:rPr>
          <w:spacing w:val="1"/>
          <w:sz w:val="22"/>
          <w:szCs w:val="22"/>
          <w:lang w:eastAsia="en-US"/>
        </w:rPr>
        <w:t>é</w:t>
      </w:r>
      <w:r>
        <w:rPr>
          <w:spacing w:val="4"/>
          <w:sz w:val="22"/>
          <w:szCs w:val="22"/>
          <w:lang w:eastAsia="en-US"/>
        </w:rPr>
        <w:t>r</w:t>
      </w:r>
      <w:r>
        <w:rPr>
          <w:spacing w:val="-1"/>
          <w:sz w:val="22"/>
          <w:szCs w:val="22"/>
          <w:lang w:eastAsia="en-US"/>
        </w:rPr>
        <w:t>a</w:t>
      </w:r>
      <w:r>
        <w:rPr>
          <w:sz w:val="22"/>
          <w:szCs w:val="22"/>
          <w:lang w:eastAsia="en-US"/>
        </w:rPr>
        <w:t>le</w:t>
      </w:r>
      <w:r w:rsidR="0027219D">
        <w:rPr>
          <w:sz w:val="22"/>
          <w:szCs w:val="22"/>
          <w:lang w:eastAsia="en-US"/>
        </w:rPr>
        <w:t xml:space="preserve"> </w:t>
      </w:r>
      <w:r>
        <w:rPr>
          <w:spacing w:val="2"/>
          <w:sz w:val="22"/>
          <w:szCs w:val="22"/>
          <w:lang w:eastAsia="en-US"/>
        </w:rPr>
        <w:t>s</w:t>
      </w:r>
      <w:r>
        <w:rPr>
          <w:sz w:val="22"/>
          <w:szCs w:val="22"/>
          <w:lang w:eastAsia="en-US"/>
        </w:rPr>
        <w:t>usc</w:t>
      </w:r>
      <w:r>
        <w:rPr>
          <w:spacing w:val="-2"/>
          <w:sz w:val="22"/>
          <w:szCs w:val="22"/>
          <w:lang w:eastAsia="en-US"/>
        </w:rPr>
        <w:t>e</w:t>
      </w:r>
      <w:r>
        <w:rPr>
          <w:sz w:val="22"/>
          <w:szCs w:val="22"/>
          <w:lang w:eastAsia="en-US"/>
        </w:rPr>
        <w:t>pt</w:t>
      </w:r>
      <w:r>
        <w:rPr>
          <w:spacing w:val="1"/>
          <w:sz w:val="22"/>
          <w:szCs w:val="22"/>
          <w:lang w:eastAsia="en-US"/>
        </w:rPr>
        <w:t>i</w:t>
      </w:r>
      <w:r>
        <w:rPr>
          <w:sz w:val="22"/>
          <w:szCs w:val="22"/>
          <w:lang w:eastAsia="en-US"/>
        </w:rPr>
        <w:t xml:space="preserve">bles de </w:t>
      </w:r>
      <w:r>
        <w:rPr>
          <w:spacing w:val="-1"/>
          <w:sz w:val="22"/>
          <w:szCs w:val="22"/>
          <w:lang w:eastAsia="en-US"/>
        </w:rPr>
        <w:t>c</w:t>
      </w:r>
      <w:r>
        <w:rPr>
          <w:sz w:val="22"/>
          <w:szCs w:val="22"/>
          <w:lang w:eastAsia="en-US"/>
        </w:rPr>
        <w:t>omprom</w:t>
      </w:r>
      <w:r>
        <w:rPr>
          <w:spacing w:val="-1"/>
          <w:sz w:val="22"/>
          <w:szCs w:val="22"/>
          <w:lang w:eastAsia="en-US"/>
        </w:rPr>
        <w:t>e</w:t>
      </w:r>
      <w:r>
        <w:rPr>
          <w:sz w:val="22"/>
          <w:szCs w:val="22"/>
          <w:lang w:eastAsia="en-US"/>
        </w:rPr>
        <w:t>t</w:t>
      </w:r>
      <w:r>
        <w:rPr>
          <w:spacing w:val="1"/>
          <w:sz w:val="22"/>
          <w:szCs w:val="22"/>
          <w:lang w:eastAsia="en-US"/>
        </w:rPr>
        <w:t>t</w:t>
      </w:r>
      <w:r>
        <w:rPr>
          <w:sz w:val="22"/>
          <w:szCs w:val="22"/>
          <w:lang w:eastAsia="en-US"/>
        </w:rPr>
        <w:t>re</w:t>
      </w:r>
      <w:r>
        <w:rPr>
          <w:spacing w:val="-2"/>
          <w:sz w:val="22"/>
          <w:szCs w:val="22"/>
          <w:lang w:eastAsia="en-US"/>
        </w:rPr>
        <w:t xml:space="preserve"> </w:t>
      </w:r>
      <w:r>
        <w:rPr>
          <w:sz w:val="22"/>
          <w:szCs w:val="22"/>
          <w:lang w:eastAsia="en-US"/>
        </w:rPr>
        <w:t>la s</w:t>
      </w:r>
      <w:r>
        <w:rPr>
          <w:spacing w:val="1"/>
          <w:sz w:val="22"/>
          <w:szCs w:val="22"/>
          <w:lang w:eastAsia="en-US"/>
        </w:rPr>
        <w:t>é</w:t>
      </w:r>
      <w:r>
        <w:rPr>
          <w:spacing w:val="-1"/>
          <w:sz w:val="22"/>
          <w:szCs w:val="22"/>
          <w:lang w:eastAsia="en-US"/>
        </w:rPr>
        <w:t>c</w:t>
      </w:r>
      <w:r>
        <w:rPr>
          <w:sz w:val="22"/>
          <w:szCs w:val="22"/>
          <w:lang w:eastAsia="en-US"/>
        </w:rPr>
        <w:t>u</w:t>
      </w:r>
      <w:r>
        <w:rPr>
          <w:spacing w:val="-1"/>
          <w:sz w:val="22"/>
          <w:szCs w:val="22"/>
          <w:lang w:eastAsia="en-US"/>
        </w:rPr>
        <w:t>r</w:t>
      </w:r>
      <w:r>
        <w:rPr>
          <w:sz w:val="22"/>
          <w:szCs w:val="22"/>
          <w:lang w:eastAsia="en-US"/>
        </w:rPr>
        <w:t>i</w:t>
      </w:r>
      <w:r>
        <w:rPr>
          <w:spacing w:val="1"/>
          <w:sz w:val="22"/>
          <w:szCs w:val="22"/>
          <w:lang w:eastAsia="en-US"/>
        </w:rPr>
        <w:t>t</w:t>
      </w:r>
      <w:r>
        <w:rPr>
          <w:sz w:val="22"/>
          <w:szCs w:val="22"/>
          <w:lang w:eastAsia="en-US"/>
        </w:rPr>
        <w:t>é</w:t>
      </w:r>
      <w:r>
        <w:rPr>
          <w:spacing w:val="1"/>
          <w:sz w:val="22"/>
          <w:szCs w:val="22"/>
          <w:lang w:eastAsia="en-US"/>
        </w:rPr>
        <w:t xml:space="preserve"> </w:t>
      </w:r>
      <w:r>
        <w:rPr>
          <w:sz w:val="22"/>
          <w:szCs w:val="22"/>
          <w:lang w:eastAsia="en-US"/>
        </w:rPr>
        <w:t xml:space="preserve">ou le </w:t>
      </w:r>
      <w:r>
        <w:rPr>
          <w:spacing w:val="-1"/>
          <w:sz w:val="22"/>
          <w:szCs w:val="22"/>
          <w:lang w:eastAsia="en-US"/>
        </w:rPr>
        <w:t>c</w:t>
      </w:r>
      <w:r>
        <w:rPr>
          <w:sz w:val="22"/>
          <w:szCs w:val="22"/>
          <w:lang w:eastAsia="en-US"/>
        </w:rPr>
        <w:t>onfo</w:t>
      </w:r>
      <w:r>
        <w:rPr>
          <w:spacing w:val="-1"/>
          <w:sz w:val="22"/>
          <w:szCs w:val="22"/>
          <w:lang w:eastAsia="en-US"/>
        </w:rPr>
        <w:t>r</w:t>
      </w:r>
      <w:r>
        <w:rPr>
          <w:sz w:val="22"/>
          <w:szCs w:val="22"/>
          <w:lang w:eastAsia="en-US"/>
        </w:rPr>
        <w:t>t des u</w:t>
      </w:r>
      <w:r>
        <w:rPr>
          <w:spacing w:val="2"/>
          <w:sz w:val="22"/>
          <w:szCs w:val="22"/>
          <w:lang w:eastAsia="en-US"/>
        </w:rPr>
        <w:t>s</w:t>
      </w:r>
      <w:r>
        <w:rPr>
          <w:spacing w:val="1"/>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rs.</w:t>
      </w:r>
    </w:p>
    <w:p w14:paraId="6D169EEF" w14:textId="77777777" w:rsidR="003F656E" w:rsidRDefault="003F656E" w:rsidP="0027219D">
      <w:pPr>
        <w:pStyle w:val="Paragraphedeliste"/>
        <w:widowControl w:val="0"/>
        <w:numPr>
          <w:ilvl w:val="0"/>
          <w:numId w:val="62"/>
        </w:numPr>
        <w:tabs>
          <w:tab w:val="left" w:pos="820"/>
        </w:tabs>
        <w:spacing w:before="2"/>
        <w:ind w:right="-20"/>
        <w:jc w:val="both"/>
        <w:rPr>
          <w:sz w:val="22"/>
          <w:szCs w:val="22"/>
          <w:lang w:eastAsia="en-US"/>
        </w:rPr>
      </w:pPr>
      <w:r>
        <w:rPr>
          <w:sz w:val="22"/>
          <w:szCs w:val="22"/>
          <w:lang w:eastAsia="en-US"/>
        </w:rPr>
        <w:t>N</w:t>
      </w:r>
      <w:r>
        <w:rPr>
          <w:spacing w:val="-1"/>
          <w:sz w:val="22"/>
          <w:szCs w:val="22"/>
          <w:lang w:eastAsia="en-US"/>
        </w:rPr>
        <w:t>e</w:t>
      </w:r>
      <w:r>
        <w:rPr>
          <w:sz w:val="22"/>
          <w:szCs w:val="22"/>
          <w:lang w:eastAsia="en-US"/>
        </w:rPr>
        <w:t>t</w:t>
      </w:r>
      <w:r>
        <w:rPr>
          <w:spacing w:val="1"/>
          <w:sz w:val="22"/>
          <w:szCs w:val="22"/>
          <w:lang w:eastAsia="en-US"/>
        </w:rPr>
        <w:t>t</w:t>
      </w:r>
      <w:r>
        <w:rPr>
          <w:spacing w:val="2"/>
          <w:sz w:val="22"/>
          <w:szCs w:val="22"/>
          <w:lang w:eastAsia="en-US"/>
        </w:rPr>
        <w:t>o</w:t>
      </w:r>
      <w:r>
        <w:rPr>
          <w:spacing w:val="-5"/>
          <w:sz w:val="22"/>
          <w:szCs w:val="22"/>
          <w:lang w:eastAsia="en-US"/>
        </w:rPr>
        <w:t>y</w:t>
      </w:r>
      <w:r>
        <w:rPr>
          <w:spacing w:val="1"/>
          <w:sz w:val="22"/>
          <w:szCs w:val="22"/>
          <w:lang w:eastAsia="en-US"/>
        </w:rPr>
        <w:t>a</w:t>
      </w:r>
      <w:r>
        <w:rPr>
          <w:sz w:val="22"/>
          <w:szCs w:val="22"/>
          <w:lang w:eastAsia="en-US"/>
        </w:rPr>
        <w:t>ge</w:t>
      </w:r>
      <w:r>
        <w:rPr>
          <w:spacing w:val="-1"/>
          <w:sz w:val="22"/>
          <w:szCs w:val="22"/>
          <w:lang w:eastAsia="en-US"/>
        </w:rPr>
        <w:t xml:space="preserve"> e</w:t>
      </w:r>
      <w:r>
        <w:rPr>
          <w:sz w:val="22"/>
          <w:szCs w:val="22"/>
          <w:lang w:eastAsia="en-US"/>
        </w:rPr>
        <w:t>t</w:t>
      </w:r>
      <w:r>
        <w:rPr>
          <w:spacing w:val="3"/>
          <w:sz w:val="22"/>
          <w:szCs w:val="22"/>
          <w:lang w:eastAsia="en-US"/>
        </w:rPr>
        <w:t xml:space="preserve"> </w:t>
      </w:r>
      <w:r>
        <w:rPr>
          <w:spacing w:val="-1"/>
          <w:sz w:val="22"/>
          <w:szCs w:val="22"/>
          <w:lang w:eastAsia="en-US"/>
        </w:rPr>
        <w:t>a</w:t>
      </w:r>
      <w:r>
        <w:rPr>
          <w:sz w:val="22"/>
          <w:szCs w:val="22"/>
          <w:lang w:eastAsia="en-US"/>
        </w:rPr>
        <w:t>ppro</w:t>
      </w:r>
      <w:r>
        <w:rPr>
          <w:spacing w:val="-1"/>
          <w:sz w:val="22"/>
          <w:szCs w:val="22"/>
          <w:lang w:eastAsia="en-US"/>
        </w:rPr>
        <w:t>v</w:t>
      </w:r>
      <w:r>
        <w:rPr>
          <w:sz w:val="22"/>
          <w:szCs w:val="22"/>
          <w:lang w:eastAsia="en-US"/>
        </w:rPr>
        <w:t>is</w:t>
      </w:r>
      <w:r>
        <w:rPr>
          <w:spacing w:val="1"/>
          <w:sz w:val="22"/>
          <w:szCs w:val="22"/>
          <w:lang w:eastAsia="en-US"/>
        </w:rPr>
        <w:t>i</w:t>
      </w:r>
      <w:r>
        <w:rPr>
          <w:sz w:val="22"/>
          <w:szCs w:val="22"/>
          <w:lang w:eastAsia="en-US"/>
        </w:rPr>
        <w:t>onn</w:t>
      </w:r>
      <w:r>
        <w:rPr>
          <w:spacing w:val="-1"/>
          <w:sz w:val="22"/>
          <w:szCs w:val="22"/>
          <w:lang w:eastAsia="en-US"/>
        </w:rPr>
        <w:t>e</w:t>
      </w:r>
      <w:r>
        <w:rPr>
          <w:sz w:val="22"/>
          <w:szCs w:val="22"/>
          <w:lang w:eastAsia="en-US"/>
        </w:rPr>
        <w:t>ment d</w:t>
      </w:r>
      <w:r>
        <w:rPr>
          <w:spacing w:val="-1"/>
          <w:sz w:val="22"/>
          <w:szCs w:val="22"/>
          <w:lang w:eastAsia="en-US"/>
        </w:rPr>
        <w:t>e</w:t>
      </w:r>
      <w:r>
        <w:rPr>
          <w:sz w:val="22"/>
          <w:szCs w:val="22"/>
          <w:lang w:eastAsia="en-US"/>
        </w:rPr>
        <w:t>s blo</w:t>
      </w:r>
      <w:r>
        <w:rPr>
          <w:spacing w:val="-1"/>
          <w:sz w:val="22"/>
          <w:szCs w:val="22"/>
          <w:lang w:eastAsia="en-US"/>
        </w:rPr>
        <w:t>c</w:t>
      </w:r>
      <w:r>
        <w:rPr>
          <w:sz w:val="22"/>
          <w:szCs w:val="22"/>
          <w:lang w:eastAsia="en-US"/>
        </w:rPr>
        <w:t>s sanitai</w:t>
      </w:r>
      <w:r>
        <w:rPr>
          <w:spacing w:val="1"/>
          <w:sz w:val="22"/>
          <w:szCs w:val="22"/>
          <w:lang w:eastAsia="en-US"/>
        </w:rPr>
        <w:t>r</w:t>
      </w:r>
      <w:r>
        <w:rPr>
          <w:spacing w:val="-1"/>
          <w:sz w:val="22"/>
          <w:szCs w:val="22"/>
          <w:lang w:eastAsia="en-US"/>
        </w:rPr>
        <w:t>e</w:t>
      </w:r>
      <w:r>
        <w:rPr>
          <w:sz w:val="22"/>
          <w:szCs w:val="22"/>
          <w:lang w:eastAsia="en-US"/>
        </w:rPr>
        <w:t>s.</w:t>
      </w:r>
    </w:p>
    <w:p w14:paraId="17DC3621" w14:textId="77777777" w:rsidR="003F656E" w:rsidRDefault="003F656E" w:rsidP="0027219D">
      <w:pPr>
        <w:pStyle w:val="Paragraphedeliste"/>
        <w:widowControl w:val="0"/>
        <w:numPr>
          <w:ilvl w:val="0"/>
          <w:numId w:val="62"/>
        </w:numPr>
        <w:tabs>
          <w:tab w:val="left" w:pos="820"/>
        </w:tabs>
        <w:spacing w:line="293" w:lineRule="exact"/>
        <w:ind w:right="-20"/>
        <w:jc w:val="both"/>
        <w:rPr>
          <w:sz w:val="22"/>
          <w:szCs w:val="22"/>
          <w:lang w:eastAsia="en-US"/>
        </w:rPr>
      </w:pPr>
      <w:r>
        <w:rPr>
          <w:position w:val="-1"/>
          <w:sz w:val="22"/>
          <w:szCs w:val="22"/>
          <w:lang w:eastAsia="en-US"/>
        </w:rPr>
        <w:t>R</w:t>
      </w:r>
      <w:r>
        <w:rPr>
          <w:spacing w:val="-1"/>
          <w:position w:val="-1"/>
          <w:sz w:val="22"/>
          <w:szCs w:val="22"/>
          <w:lang w:eastAsia="en-US"/>
        </w:rPr>
        <w:t>a</w:t>
      </w:r>
      <w:r>
        <w:rPr>
          <w:position w:val="-1"/>
          <w:sz w:val="22"/>
          <w:szCs w:val="22"/>
          <w:lang w:eastAsia="en-US"/>
        </w:rPr>
        <w:t>mass</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e</w:t>
      </w:r>
      <w:r>
        <w:rPr>
          <w:position w:val="-1"/>
          <w:sz w:val="22"/>
          <w:szCs w:val="22"/>
          <w:lang w:eastAsia="en-US"/>
        </w:rPr>
        <w:t>t en</w:t>
      </w:r>
      <w:r>
        <w:rPr>
          <w:spacing w:val="2"/>
          <w:position w:val="-1"/>
          <w:sz w:val="22"/>
          <w:szCs w:val="22"/>
          <w:lang w:eastAsia="en-US"/>
        </w:rPr>
        <w:t>l</w:t>
      </w:r>
      <w:r>
        <w:rPr>
          <w:spacing w:val="-1"/>
          <w:position w:val="-1"/>
          <w:sz w:val="22"/>
          <w:szCs w:val="22"/>
          <w:lang w:eastAsia="en-US"/>
        </w:rPr>
        <w:t>è</w:t>
      </w:r>
      <w:r>
        <w:rPr>
          <w:position w:val="-1"/>
          <w:sz w:val="22"/>
          <w:szCs w:val="22"/>
          <w:lang w:eastAsia="en-US"/>
        </w:rPr>
        <w:t>v</w:t>
      </w:r>
      <w:r>
        <w:rPr>
          <w:spacing w:val="-1"/>
          <w:position w:val="-1"/>
          <w:sz w:val="22"/>
          <w:szCs w:val="22"/>
          <w:lang w:eastAsia="en-US"/>
        </w:rPr>
        <w:t>e</w:t>
      </w:r>
      <w:r>
        <w:rPr>
          <w:position w:val="-1"/>
          <w:sz w:val="22"/>
          <w:szCs w:val="22"/>
          <w:lang w:eastAsia="en-US"/>
        </w:rPr>
        <w:t>me</w:t>
      </w:r>
      <w:r>
        <w:rPr>
          <w:spacing w:val="2"/>
          <w:position w:val="-1"/>
          <w:sz w:val="22"/>
          <w:szCs w:val="22"/>
          <w:lang w:eastAsia="en-US"/>
        </w:rPr>
        <w:t>n</w:t>
      </w:r>
      <w:r>
        <w:rPr>
          <w:position w:val="-1"/>
          <w:sz w:val="22"/>
          <w:szCs w:val="22"/>
          <w:lang w:eastAsia="en-US"/>
        </w:rPr>
        <w:t>t des p</w:t>
      </w:r>
      <w:r>
        <w:rPr>
          <w:spacing w:val="-1"/>
          <w:position w:val="-1"/>
          <w:sz w:val="22"/>
          <w:szCs w:val="22"/>
          <w:lang w:eastAsia="en-US"/>
        </w:rPr>
        <w:t>a</w:t>
      </w:r>
      <w:r>
        <w:rPr>
          <w:position w:val="-1"/>
          <w:sz w:val="22"/>
          <w:szCs w:val="22"/>
          <w:lang w:eastAsia="en-US"/>
        </w:rPr>
        <w:t>pie</w:t>
      </w:r>
      <w:r>
        <w:rPr>
          <w:spacing w:val="-1"/>
          <w:position w:val="-1"/>
          <w:sz w:val="22"/>
          <w:szCs w:val="22"/>
          <w:lang w:eastAsia="en-US"/>
        </w:rPr>
        <w:t>r</w:t>
      </w:r>
      <w:r>
        <w:rPr>
          <w:position w:val="-1"/>
          <w:sz w:val="22"/>
          <w:szCs w:val="22"/>
          <w:lang w:eastAsia="en-US"/>
        </w:rPr>
        <w:t>s et objets di</w:t>
      </w:r>
      <w:r>
        <w:rPr>
          <w:spacing w:val="3"/>
          <w:position w:val="-1"/>
          <w:sz w:val="22"/>
          <w:szCs w:val="22"/>
          <w:lang w:eastAsia="en-US"/>
        </w:rPr>
        <w:t>v</w:t>
      </w:r>
      <w:r>
        <w:rPr>
          <w:spacing w:val="-1"/>
          <w:position w:val="-1"/>
          <w:sz w:val="22"/>
          <w:szCs w:val="22"/>
          <w:lang w:eastAsia="en-US"/>
        </w:rPr>
        <w:t>e</w:t>
      </w:r>
      <w:r>
        <w:rPr>
          <w:position w:val="-1"/>
          <w:sz w:val="22"/>
          <w:szCs w:val="22"/>
          <w:lang w:eastAsia="en-US"/>
        </w:rPr>
        <w:t>rs d</w:t>
      </w:r>
      <w:r>
        <w:rPr>
          <w:spacing w:val="-1"/>
          <w:position w:val="-1"/>
          <w:sz w:val="22"/>
          <w:szCs w:val="22"/>
          <w:lang w:eastAsia="en-US"/>
        </w:rPr>
        <w:t>a</w:t>
      </w:r>
      <w:r>
        <w:rPr>
          <w:position w:val="-1"/>
          <w:sz w:val="22"/>
          <w:szCs w:val="22"/>
          <w:lang w:eastAsia="en-US"/>
        </w:rPr>
        <w:t>ns l</w:t>
      </w:r>
      <w:r>
        <w:rPr>
          <w:spacing w:val="-1"/>
          <w:position w:val="-1"/>
          <w:sz w:val="22"/>
          <w:szCs w:val="22"/>
          <w:lang w:eastAsia="en-US"/>
        </w:rPr>
        <w:t>e</w:t>
      </w:r>
      <w:r>
        <w:rPr>
          <w:position w:val="-1"/>
          <w:sz w:val="22"/>
          <w:szCs w:val="22"/>
          <w:lang w:eastAsia="en-US"/>
        </w:rPr>
        <w:t xml:space="preserve">s </w:t>
      </w:r>
      <w:r>
        <w:rPr>
          <w:spacing w:val="1"/>
          <w:position w:val="-1"/>
          <w:sz w:val="22"/>
          <w:szCs w:val="22"/>
          <w:lang w:eastAsia="en-US"/>
        </w:rPr>
        <w:t>z</w:t>
      </w:r>
      <w:r>
        <w:rPr>
          <w:position w:val="-1"/>
          <w:sz w:val="22"/>
          <w:szCs w:val="22"/>
          <w:lang w:eastAsia="en-US"/>
        </w:rPr>
        <w:t>on</w:t>
      </w:r>
      <w:r>
        <w:rPr>
          <w:spacing w:val="-1"/>
          <w:position w:val="-1"/>
          <w:sz w:val="22"/>
          <w:szCs w:val="22"/>
          <w:lang w:eastAsia="en-US"/>
        </w:rPr>
        <w:t>e</w:t>
      </w:r>
      <w:r>
        <w:rPr>
          <w:position w:val="-1"/>
          <w:sz w:val="22"/>
          <w:szCs w:val="22"/>
          <w:lang w:eastAsia="en-US"/>
        </w:rPr>
        <w:t>s publiques.</w:t>
      </w:r>
    </w:p>
    <w:p w14:paraId="76155AD7" w14:textId="77777777" w:rsidR="003F656E" w:rsidRDefault="003F656E" w:rsidP="0027219D">
      <w:pPr>
        <w:pStyle w:val="Paragraphedeliste"/>
        <w:widowControl w:val="0"/>
        <w:numPr>
          <w:ilvl w:val="0"/>
          <w:numId w:val="62"/>
        </w:numPr>
        <w:tabs>
          <w:tab w:val="left" w:pos="820"/>
        </w:tabs>
        <w:spacing w:line="293" w:lineRule="exact"/>
        <w:ind w:right="-20"/>
        <w:jc w:val="both"/>
        <w:rPr>
          <w:sz w:val="22"/>
          <w:szCs w:val="22"/>
          <w:lang w:eastAsia="en-US"/>
        </w:rPr>
      </w:pPr>
      <w:r>
        <w:rPr>
          <w:position w:val="-1"/>
          <w:sz w:val="22"/>
          <w:szCs w:val="22"/>
          <w:lang w:eastAsia="en-US"/>
        </w:rPr>
        <w:t>Col</w:t>
      </w:r>
      <w:r>
        <w:rPr>
          <w:spacing w:val="1"/>
          <w:position w:val="-1"/>
          <w:sz w:val="22"/>
          <w:szCs w:val="22"/>
          <w:lang w:eastAsia="en-US"/>
        </w:rPr>
        <w:t>l</w:t>
      </w:r>
      <w:r>
        <w:rPr>
          <w:spacing w:val="-1"/>
          <w:position w:val="-1"/>
          <w:sz w:val="22"/>
          <w:szCs w:val="22"/>
          <w:lang w:eastAsia="en-US"/>
        </w:rPr>
        <w:t>ec</w:t>
      </w:r>
      <w:r>
        <w:rPr>
          <w:position w:val="-1"/>
          <w:sz w:val="22"/>
          <w:szCs w:val="22"/>
          <w:lang w:eastAsia="en-US"/>
        </w:rPr>
        <w:t xml:space="preserve">te </w:t>
      </w:r>
      <w:r>
        <w:rPr>
          <w:spacing w:val="-1"/>
          <w:position w:val="-1"/>
          <w:sz w:val="22"/>
          <w:szCs w:val="22"/>
          <w:lang w:eastAsia="en-US"/>
        </w:rPr>
        <w:t>e</w:t>
      </w:r>
      <w:r>
        <w:rPr>
          <w:position w:val="-1"/>
          <w:sz w:val="22"/>
          <w:szCs w:val="22"/>
          <w:lang w:eastAsia="en-US"/>
        </w:rPr>
        <w:t>t v</w:t>
      </w:r>
      <w:r>
        <w:rPr>
          <w:spacing w:val="1"/>
          <w:position w:val="-1"/>
          <w:sz w:val="22"/>
          <w:szCs w:val="22"/>
          <w:lang w:eastAsia="en-US"/>
        </w:rPr>
        <w:t>i</w:t>
      </w:r>
      <w:r>
        <w:rPr>
          <w:position w:val="-1"/>
          <w:sz w:val="22"/>
          <w:szCs w:val="22"/>
          <w:lang w:eastAsia="en-US"/>
        </w:rPr>
        <w:t>d</w:t>
      </w:r>
      <w:r>
        <w:rPr>
          <w:spacing w:val="1"/>
          <w:position w:val="-1"/>
          <w:sz w:val="22"/>
          <w:szCs w:val="22"/>
          <w:lang w:eastAsia="en-US"/>
        </w:rPr>
        <w:t>a</w:t>
      </w:r>
      <w:r>
        <w:rPr>
          <w:spacing w:val="-2"/>
          <w:position w:val="-1"/>
          <w:sz w:val="22"/>
          <w:szCs w:val="22"/>
          <w:lang w:eastAsia="en-US"/>
        </w:rPr>
        <w:t>g</w:t>
      </w:r>
      <w:r>
        <w:rPr>
          <w:position w:val="-1"/>
          <w:sz w:val="22"/>
          <w:szCs w:val="22"/>
          <w:lang w:eastAsia="en-US"/>
        </w:rPr>
        <w:t>e</w:t>
      </w:r>
      <w:r>
        <w:rPr>
          <w:spacing w:val="-1"/>
          <w:position w:val="-1"/>
          <w:sz w:val="22"/>
          <w:szCs w:val="22"/>
          <w:lang w:eastAsia="en-US"/>
        </w:rPr>
        <w:t xml:space="preserve"> </w:t>
      </w:r>
      <w:r>
        <w:rPr>
          <w:position w:val="-1"/>
          <w:sz w:val="22"/>
          <w:szCs w:val="22"/>
          <w:lang w:eastAsia="en-US"/>
        </w:rPr>
        <w:t>d</w:t>
      </w:r>
      <w:r>
        <w:rPr>
          <w:spacing w:val="-1"/>
          <w:position w:val="-1"/>
          <w:sz w:val="22"/>
          <w:szCs w:val="22"/>
          <w:lang w:eastAsia="en-US"/>
        </w:rPr>
        <w:t>e</w:t>
      </w:r>
      <w:r>
        <w:rPr>
          <w:position w:val="-1"/>
          <w:sz w:val="22"/>
          <w:szCs w:val="22"/>
          <w:lang w:eastAsia="en-US"/>
        </w:rPr>
        <w:t>s p</w:t>
      </w:r>
      <w:r>
        <w:rPr>
          <w:spacing w:val="2"/>
          <w:position w:val="-1"/>
          <w:sz w:val="22"/>
          <w:szCs w:val="22"/>
          <w:lang w:eastAsia="en-US"/>
        </w:rPr>
        <w:t>o</w:t>
      </w:r>
      <w:r>
        <w:rPr>
          <w:position w:val="-1"/>
          <w:sz w:val="22"/>
          <w:szCs w:val="22"/>
          <w:lang w:eastAsia="en-US"/>
        </w:rPr>
        <w:t>ub</w:t>
      </w:r>
      <w:r>
        <w:rPr>
          <w:spacing w:val="-1"/>
          <w:position w:val="-1"/>
          <w:sz w:val="22"/>
          <w:szCs w:val="22"/>
          <w:lang w:eastAsia="en-US"/>
        </w:rPr>
        <w:t>e</w:t>
      </w:r>
      <w:r>
        <w:rPr>
          <w:position w:val="-1"/>
          <w:sz w:val="22"/>
          <w:szCs w:val="22"/>
          <w:lang w:eastAsia="en-US"/>
        </w:rPr>
        <w:t>l</w:t>
      </w:r>
      <w:r>
        <w:rPr>
          <w:spacing w:val="1"/>
          <w:position w:val="-1"/>
          <w:sz w:val="22"/>
          <w:szCs w:val="22"/>
          <w:lang w:eastAsia="en-US"/>
        </w:rPr>
        <w:t>l</w:t>
      </w:r>
      <w:r>
        <w:rPr>
          <w:spacing w:val="-1"/>
          <w:position w:val="-1"/>
          <w:sz w:val="22"/>
          <w:szCs w:val="22"/>
          <w:lang w:eastAsia="en-US"/>
        </w:rPr>
        <w:t>e</w:t>
      </w:r>
      <w:r>
        <w:rPr>
          <w:position w:val="-1"/>
          <w:sz w:val="22"/>
          <w:szCs w:val="22"/>
          <w:lang w:eastAsia="en-US"/>
        </w:rPr>
        <w:t>s da</w:t>
      </w:r>
      <w:r>
        <w:rPr>
          <w:spacing w:val="-1"/>
          <w:position w:val="-1"/>
          <w:sz w:val="22"/>
          <w:szCs w:val="22"/>
          <w:lang w:eastAsia="en-US"/>
        </w:rPr>
        <w:t>n</w:t>
      </w:r>
      <w:r>
        <w:rPr>
          <w:position w:val="-1"/>
          <w:sz w:val="22"/>
          <w:szCs w:val="22"/>
          <w:lang w:eastAsia="en-US"/>
        </w:rPr>
        <w:t>s le lo</w:t>
      </w:r>
      <w:r>
        <w:rPr>
          <w:spacing w:val="-1"/>
          <w:position w:val="-1"/>
          <w:sz w:val="22"/>
          <w:szCs w:val="22"/>
          <w:lang w:eastAsia="en-US"/>
        </w:rPr>
        <w:t>ca</w:t>
      </w:r>
      <w:r>
        <w:rPr>
          <w:position w:val="-1"/>
          <w:sz w:val="22"/>
          <w:szCs w:val="22"/>
          <w:lang w:eastAsia="en-US"/>
        </w:rPr>
        <w:t>l</w:t>
      </w:r>
      <w:r>
        <w:rPr>
          <w:spacing w:val="3"/>
          <w:position w:val="-1"/>
          <w:sz w:val="22"/>
          <w:szCs w:val="22"/>
          <w:lang w:eastAsia="en-US"/>
        </w:rPr>
        <w:t xml:space="preserve"> </w:t>
      </w:r>
      <w:r>
        <w:rPr>
          <w:position w:val="-1"/>
          <w:sz w:val="22"/>
          <w:szCs w:val="22"/>
          <w:lang w:eastAsia="en-US"/>
        </w:rPr>
        <w:t>à</w:t>
      </w:r>
      <w:r>
        <w:rPr>
          <w:spacing w:val="-1"/>
          <w:position w:val="-1"/>
          <w:sz w:val="22"/>
          <w:szCs w:val="22"/>
          <w:lang w:eastAsia="en-US"/>
        </w:rPr>
        <w:t xml:space="preserve"> </w:t>
      </w:r>
      <w:r>
        <w:rPr>
          <w:position w:val="-1"/>
          <w:sz w:val="22"/>
          <w:szCs w:val="22"/>
          <w:lang w:eastAsia="en-US"/>
        </w:rPr>
        <w:t>o</w:t>
      </w:r>
      <w:r>
        <w:rPr>
          <w:spacing w:val="1"/>
          <w:position w:val="-1"/>
          <w:sz w:val="22"/>
          <w:szCs w:val="22"/>
          <w:lang w:eastAsia="en-US"/>
        </w:rPr>
        <w:t>r</w:t>
      </w:r>
      <w:r>
        <w:rPr>
          <w:spacing w:val="3"/>
          <w:position w:val="-1"/>
          <w:sz w:val="22"/>
          <w:szCs w:val="22"/>
          <w:lang w:eastAsia="en-US"/>
        </w:rPr>
        <w:t>d</w:t>
      </w:r>
      <w:r>
        <w:rPr>
          <w:position w:val="-1"/>
          <w:sz w:val="22"/>
          <w:szCs w:val="22"/>
          <w:lang w:eastAsia="en-US"/>
        </w:rPr>
        <w:t>u</w:t>
      </w:r>
      <w:r>
        <w:rPr>
          <w:spacing w:val="-1"/>
          <w:position w:val="-1"/>
          <w:sz w:val="22"/>
          <w:szCs w:val="22"/>
          <w:lang w:eastAsia="en-US"/>
        </w:rPr>
        <w:t>re</w:t>
      </w:r>
      <w:r>
        <w:rPr>
          <w:position w:val="-1"/>
          <w:sz w:val="22"/>
          <w:szCs w:val="22"/>
          <w:lang w:eastAsia="en-US"/>
        </w:rPr>
        <w:t>s pr</w:t>
      </w:r>
      <w:r>
        <w:rPr>
          <w:spacing w:val="-1"/>
          <w:position w:val="-1"/>
          <w:sz w:val="22"/>
          <w:szCs w:val="22"/>
          <w:lang w:eastAsia="en-US"/>
        </w:rPr>
        <w:t>é</w:t>
      </w:r>
      <w:r>
        <w:rPr>
          <w:position w:val="-1"/>
          <w:sz w:val="22"/>
          <w:szCs w:val="22"/>
          <w:lang w:eastAsia="en-US"/>
        </w:rPr>
        <w:t>vu</w:t>
      </w:r>
      <w:r>
        <w:rPr>
          <w:spacing w:val="2"/>
          <w:position w:val="-1"/>
          <w:sz w:val="22"/>
          <w:szCs w:val="22"/>
          <w:lang w:eastAsia="en-US"/>
        </w:rPr>
        <w:t xml:space="preserve"> </w:t>
      </w:r>
      <w:r>
        <w:rPr>
          <w:position w:val="-1"/>
          <w:sz w:val="22"/>
          <w:szCs w:val="22"/>
          <w:lang w:eastAsia="en-US"/>
        </w:rPr>
        <w:t>à</w:t>
      </w:r>
      <w:r>
        <w:rPr>
          <w:spacing w:val="-1"/>
          <w:position w:val="-1"/>
          <w:sz w:val="22"/>
          <w:szCs w:val="22"/>
          <w:lang w:eastAsia="en-US"/>
        </w:rPr>
        <w:t xml:space="preserve"> ce</w:t>
      </w:r>
      <w:r>
        <w:rPr>
          <w:position w:val="-1"/>
          <w:sz w:val="22"/>
          <w:szCs w:val="22"/>
          <w:lang w:eastAsia="en-US"/>
        </w:rPr>
        <w:t>t</w:t>
      </w:r>
      <w:r>
        <w:rPr>
          <w:spacing w:val="3"/>
          <w:position w:val="-1"/>
          <w:sz w:val="22"/>
          <w:szCs w:val="22"/>
          <w:lang w:eastAsia="en-US"/>
        </w:rPr>
        <w:t xml:space="preserve"> </w:t>
      </w:r>
      <w:r>
        <w:rPr>
          <w:spacing w:val="-1"/>
          <w:position w:val="-1"/>
          <w:sz w:val="22"/>
          <w:szCs w:val="22"/>
          <w:lang w:eastAsia="en-US"/>
        </w:rPr>
        <w:t>e</w:t>
      </w:r>
      <w:r>
        <w:rPr>
          <w:position w:val="-1"/>
          <w:sz w:val="22"/>
          <w:szCs w:val="22"/>
          <w:lang w:eastAsia="en-US"/>
        </w:rPr>
        <w:t>f</w:t>
      </w:r>
      <w:r>
        <w:rPr>
          <w:spacing w:val="1"/>
          <w:position w:val="-1"/>
          <w:sz w:val="22"/>
          <w:szCs w:val="22"/>
          <w:lang w:eastAsia="en-US"/>
        </w:rPr>
        <w:t>f</w:t>
      </w:r>
      <w:r>
        <w:rPr>
          <w:spacing w:val="-1"/>
          <w:position w:val="-1"/>
          <w:sz w:val="22"/>
          <w:szCs w:val="22"/>
          <w:lang w:eastAsia="en-US"/>
        </w:rPr>
        <w:t>e</w:t>
      </w:r>
      <w:r>
        <w:rPr>
          <w:position w:val="-1"/>
          <w:sz w:val="22"/>
          <w:szCs w:val="22"/>
          <w:lang w:eastAsia="en-US"/>
        </w:rPr>
        <w:t>t.</w:t>
      </w:r>
    </w:p>
    <w:p w14:paraId="4DEF6E58" w14:textId="7EA50F11" w:rsidR="003F656E" w:rsidRPr="005F214E" w:rsidRDefault="003F656E" w:rsidP="00FB5482">
      <w:pPr>
        <w:pStyle w:val="Paragraphedeliste"/>
        <w:widowControl w:val="0"/>
        <w:numPr>
          <w:ilvl w:val="0"/>
          <w:numId w:val="62"/>
        </w:numPr>
        <w:tabs>
          <w:tab w:val="left" w:pos="820"/>
        </w:tabs>
        <w:spacing w:before="1"/>
        <w:ind w:right="-20"/>
        <w:jc w:val="both"/>
        <w:rPr>
          <w:sz w:val="22"/>
          <w:szCs w:val="22"/>
        </w:rPr>
      </w:pPr>
      <w:r w:rsidRPr="005F214E">
        <w:rPr>
          <w:sz w:val="22"/>
          <w:szCs w:val="22"/>
          <w:lang w:eastAsia="en-US"/>
        </w:rPr>
        <w:t>D</w:t>
      </w:r>
      <w:r w:rsidRPr="005F214E">
        <w:rPr>
          <w:spacing w:val="-1"/>
          <w:sz w:val="22"/>
          <w:szCs w:val="22"/>
          <w:lang w:eastAsia="en-US"/>
        </w:rPr>
        <w:t>a</w:t>
      </w:r>
      <w:r w:rsidRPr="005F214E">
        <w:rPr>
          <w:sz w:val="22"/>
          <w:szCs w:val="22"/>
          <w:lang w:eastAsia="en-US"/>
        </w:rPr>
        <w:t xml:space="preserve">ns ce </w:t>
      </w:r>
      <w:r w:rsidRPr="005F214E">
        <w:rPr>
          <w:spacing w:val="-1"/>
          <w:sz w:val="22"/>
          <w:szCs w:val="22"/>
          <w:lang w:eastAsia="en-US"/>
        </w:rPr>
        <w:t>ca</w:t>
      </w:r>
      <w:r w:rsidRPr="005F214E">
        <w:rPr>
          <w:sz w:val="22"/>
          <w:szCs w:val="22"/>
          <w:lang w:eastAsia="en-US"/>
        </w:rPr>
        <w:t>s, seul</w:t>
      </w:r>
      <w:r w:rsidRPr="005F214E">
        <w:rPr>
          <w:spacing w:val="-1"/>
          <w:sz w:val="22"/>
          <w:szCs w:val="22"/>
          <w:lang w:eastAsia="en-US"/>
        </w:rPr>
        <w:t>e</w:t>
      </w:r>
      <w:r w:rsidRPr="005F214E">
        <w:rPr>
          <w:sz w:val="22"/>
          <w:szCs w:val="22"/>
          <w:lang w:eastAsia="en-US"/>
        </w:rPr>
        <w:t xml:space="preserve">s </w:t>
      </w:r>
      <w:r w:rsidRPr="00FB5482">
        <w:rPr>
          <w:spacing w:val="3"/>
          <w:sz w:val="22"/>
          <w:szCs w:val="22"/>
          <w:lang w:eastAsia="en-US"/>
        </w:rPr>
        <w:t>l</w:t>
      </w:r>
      <w:r w:rsidRPr="00FB5482">
        <w:rPr>
          <w:spacing w:val="-1"/>
          <w:sz w:val="22"/>
          <w:szCs w:val="22"/>
          <w:lang w:eastAsia="en-US"/>
        </w:rPr>
        <w:t>e</w:t>
      </w:r>
      <w:r w:rsidRPr="00FB5482">
        <w:rPr>
          <w:sz w:val="22"/>
          <w:szCs w:val="22"/>
          <w:lang w:eastAsia="en-US"/>
        </w:rPr>
        <w:t>s p</w:t>
      </w:r>
      <w:r w:rsidRPr="00FB5482">
        <w:rPr>
          <w:spacing w:val="2"/>
          <w:sz w:val="22"/>
          <w:szCs w:val="22"/>
          <w:lang w:eastAsia="en-US"/>
        </w:rPr>
        <w:t>r</w:t>
      </w:r>
      <w:r w:rsidRPr="00FB5482">
        <w:rPr>
          <w:spacing w:val="-1"/>
          <w:sz w:val="22"/>
          <w:szCs w:val="22"/>
          <w:lang w:eastAsia="en-US"/>
        </w:rPr>
        <w:t>e</w:t>
      </w:r>
      <w:r w:rsidRPr="00FB5482">
        <w:rPr>
          <w:sz w:val="22"/>
          <w:szCs w:val="22"/>
          <w:lang w:eastAsia="en-US"/>
        </w:rPr>
        <w:t>stations r</w:t>
      </w:r>
      <w:r w:rsidRPr="00FB5482">
        <w:rPr>
          <w:spacing w:val="-1"/>
          <w:sz w:val="22"/>
          <w:szCs w:val="22"/>
          <w:lang w:eastAsia="en-US"/>
        </w:rPr>
        <w:t>éa</w:t>
      </w:r>
      <w:r w:rsidRPr="00FB5482">
        <w:rPr>
          <w:sz w:val="22"/>
          <w:szCs w:val="22"/>
          <w:lang w:eastAsia="en-US"/>
        </w:rPr>
        <w:t>l</w:t>
      </w:r>
      <w:r w:rsidRPr="00FB5482">
        <w:rPr>
          <w:spacing w:val="1"/>
          <w:sz w:val="22"/>
          <w:szCs w:val="22"/>
          <w:lang w:eastAsia="en-US"/>
        </w:rPr>
        <w:t>i</w:t>
      </w:r>
      <w:r w:rsidRPr="00FB5482">
        <w:rPr>
          <w:sz w:val="22"/>
          <w:szCs w:val="22"/>
          <w:lang w:eastAsia="en-US"/>
        </w:rPr>
        <w:t>s</w:t>
      </w:r>
      <w:r w:rsidRPr="00FB5482">
        <w:rPr>
          <w:spacing w:val="-1"/>
          <w:sz w:val="22"/>
          <w:szCs w:val="22"/>
          <w:lang w:eastAsia="en-US"/>
        </w:rPr>
        <w:t>ée</w:t>
      </w:r>
      <w:r w:rsidRPr="00FB5482">
        <w:rPr>
          <w:sz w:val="22"/>
          <w:szCs w:val="22"/>
          <w:lang w:eastAsia="en-US"/>
        </w:rPr>
        <w:t xml:space="preserve">s </w:t>
      </w:r>
      <w:r w:rsidRPr="00FB5482">
        <w:rPr>
          <w:spacing w:val="3"/>
          <w:sz w:val="22"/>
          <w:szCs w:val="22"/>
          <w:lang w:eastAsia="en-US"/>
        </w:rPr>
        <w:t>s</w:t>
      </w:r>
      <w:r w:rsidRPr="00FB5482">
        <w:rPr>
          <w:spacing w:val="-1"/>
          <w:sz w:val="22"/>
          <w:szCs w:val="22"/>
          <w:lang w:eastAsia="en-US"/>
        </w:rPr>
        <w:t>e</w:t>
      </w:r>
      <w:r w:rsidRPr="00FB5482">
        <w:rPr>
          <w:sz w:val="22"/>
          <w:szCs w:val="22"/>
          <w:lang w:eastAsia="en-US"/>
        </w:rPr>
        <w:t>ront</w:t>
      </w:r>
      <w:r w:rsidRPr="00FB5482">
        <w:rPr>
          <w:spacing w:val="2"/>
          <w:sz w:val="22"/>
          <w:szCs w:val="22"/>
          <w:lang w:eastAsia="en-US"/>
        </w:rPr>
        <w:t xml:space="preserve"> </w:t>
      </w:r>
      <w:r w:rsidRPr="00FB5482">
        <w:rPr>
          <w:sz w:val="22"/>
          <w:szCs w:val="22"/>
          <w:lang w:eastAsia="en-US"/>
        </w:rPr>
        <w:t>r</w:t>
      </w:r>
      <w:r w:rsidRPr="00FB5482">
        <w:rPr>
          <w:spacing w:val="-2"/>
          <w:sz w:val="22"/>
          <w:szCs w:val="22"/>
          <w:lang w:eastAsia="en-US"/>
        </w:rPr>
        <w:t>é</w:t>
      </w:r>
      <w:r w:rsidRPr="00FB5482">
        <w:rPr>
          <w:sz w:val="22"/>
          <w:szCs w:val="22"/>
          <w:lang w:eastAsia="en-US"/>
        </w:rPr>
        <w:t>muné</w:t>
      </w:r>
      <w:r w:rsidRPr="00FB5482">
        <w:rPr>
          <w:spacing w:val="1"/>
          <w:sz w:val="22"/>
          <w:szCs w:val="22"/>
          <w:lang w:eastAsia="en-US"/>
        </w:rPr>
        <w:t>r</w:t>
      </w:r>
      <w:r w:rsidRPr="00FB5482">
        <w:rPr>
          <w:spacing w:val="-1"/>
          <w:sz w:val="22"/>
          <w:szCs w:val="22"/>
          <w:lang w:eastAsia="en-US"/>
        </w:rPr>
        <w:t>ée</w:t>
      </w:r>
      <w:r w:rsidRPr="00FB5482">
        <w:rPr>
          <w:sz w:val="22"/>
          <w:szCs w:val="22"/>
          <w:lang w:eastAsia="en-US"/>
        </w:rPr>
        <w:t>s.</w:t>
      </w:r>
    </w:p>
    <w:p w14:paraId="756903ED" w14:textId="77777777" w:rsidR="003F656E" w:rsidRDefault="003F656E" w:rsidP="00251DC0">
      <w:pPr>
        <w:pStyle w:val="1Achatarticle"/>
        <w:ind w:left="0" w:firstLine="0"/>
        <w:jc w:val="both"/>
      </w:pPr>
      <w:bookmarkStart w:id="1520" w:name="_Toc473537528"/>
      <w:bookmarkStart w:id="1521" w:name="_Toc473537228"/>
      <w:bookmarkStart w:id="1522" w:name="_Toc466036648"/>
      <w:bookmarkStart w:id="1523" w:name="_Toc437868385"/>
      <w:bookmarkStart w:id="1524" w:name="_Toc38122440"/>
      <w:bookmarkStart w:id="1525" w:name="_Toc38141981"/>
      <w:r>
        <w:t>PRODUITS DANGEREUX</w:t>
      </w:r>
      <w:bookmarkEnd w:id="1520"/>
      <w:bookmarkEnd w:id="1521"/>
      <w:bookmarkEnd w:id="1522"/>
      <w:bookmarkEnd w:id="1523"/>
      <w:bookmarkEnd w:id="1524"/>
      <w:bookmarkEnd w:id="1525"/>
      <w:r>
        <w:t xml:space="preserve"> </w:t>
      </w:r>
    </w:p>
    <w:p w14:paraId="58C892C2" w14:textId="77777777" w:rsidR="003F656E" w:rsidRDefault="003F656E" w:rsidP="003F656E">
      <w:pPr>
        <w:widowControl w:val="0"/>
        <w:spacing w:before="29"/>
        <w:ind w:right="46"/>
        <w:jc w:val="both"/>
        <w:rPr>
          <w:sz w:val="22"/>
          <w:szCs w:val="22"/>
          <w:lang w:eastAsia="en-US"/>
        </w:rPr>
      </w:pPr>
      <w:r>
        <w:rPr>
          <w:spacing w:val="-3"/>
          <w:sz w:val="22"/>
          <w:szCs w:val="22"/>
          <w:lang w:eastAsia="en-US"/>
        </w:rPr>
        <w:t>L</w:t>
      </w:r>
      <w:r>
        <w:rPr>
          <w:sz w:val="22"/>
          <w:szCs w:val="22"/>
          <w:lang w:eastAsia="en-US"/>
        </w:rPr>
        <w:t>e</w:t>
      </w:r>
      <w:r>
        <w:rPr>
          <w:spacing w:val="1"/>
          <w:sz w:val="22"/>
          <w:szCs w:val="22"/>
          <w:lang w:eastAsia="en-US"/>
        </w:rPr>
        <w:t xml:space="preserve"> </w:t>
      </w:r>
      <w:r>
        <w:rPr>
          <w:spacing w:val="2"/>
          <w:sz w:val="22"/>
          <w:szCs w:val="22"/>
          <w:lang w:eastAsia="en-US"/>
        </w:rPr>
        <w:t>p</w:t>
      </w:r>
      <w:r>
        <w:rPr>
          <w:sz w:val="22"/>
          <w:szCs w:val="22"/>
          <w:lang w:eastAsia="en-US"/>
        </w:rPr>
        <w:t>r</w:t>
      </w:r>
      <w:r>
        <w:rPr>
          <w:spacing w:val="-2"/>
          <w:sz w:val="22"/>
          <w:szCs w:val="22"/>
          <w:lang w:eastAsia="en-US"/>
        </w:rPr>
        <w:t>e</w:t>
      </w:r>
      <w:r>
        <w:rPr>
          <w:sz w:val="22"/>
          <w:szCs w:val="22"/>
          <w:lang w:eastAsia="en-US"/>
        </w:rPr>
        <w:t>stat</w:t>
      </w:r>
      <w:r>
        <w:rPr>
          <w:spacing w:val="-1"/>
          <w:sz w:val="22"/>
          <w:szCs w:val="22"/>
          <w:lang w:eastAsia="en-US"/>
        </w:rPr>
        <w:t>a</w:t>
      </w:r>
      <w:r>
        <w:rPr>
          <w:sz w:val="22"/>
          <w:szCs w:val="22"/>
          <w:lang w:eastAsia="en-US"/>
        </w:rPr>
        <w:t>i</w:t>
      </w:r>
      <w:r>
        <w:rPr>
          <w:spacing w:val="2"/>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bst</w:t>
      </w:r>
      <w:r>
        <w:rPr>
          <w:spacing w:val="1"/>
          <w:sz w:val="22"/>
          <w:szCs w:val="22"/>
          <w:lang w:eastAsia="en-US"/>
        </w:rPr>
        <w:t>i</w:t>
      </w:r>
      <w:r>
        <w:rPr>
          <w:spacing w:val="-1"/>
          <w:sz w:val="22"/>
          <w:szCs w:val="22"/>
          <w:lang w:eastAsia="en-US"/>
        </w:rPr>
        <w:t>e</w:t>
      </w:r>
      <w:r>
        <w:rPr>
          <w:sz w:val="22"/>
          <w:szCs w:val="22"/>
          <w:lang w:eastAsia="en-US"/>
        </w:rPr>
        <w:t>n</w:t>
      </w:r>
      <w:r>
        <w:rPr>
          <w:spacing w:val="2"/>
          <w:sz w:val="22"/>
          <w:szCs w:val="22"/>
          <w:lang w:eastAsia="en-US"/>
        </w:rPr>
        <w:t>d</w:t>
      </w:r>
      <w:r>
        <w:rPr>
          <w:sz w:val="22"/>
          <w:szCs w:val="22"/>
          <w:lang w:eastAsia="en-US"/>
        </w:rPr>
        <w:t>ra d</w:t>
      </w:r>
      <w:r>
        <w:rPr>
          <w:spacing w:val="-1"/>
          <w:sz w:val="22"/>
          <w:szCs w:val="22"/>
          <w:lang w:eastAsia="en-US"/>
        </w:rPr>
        <w:t>’</w:t>
      </w:r>
      <w:r>
        <w:rPr>
          <w:sz w:val="22"/>
          <w:szCs w:val="22"/>
          <w:lang w:eastAsia="en-US"/>
        </w:rPr>
        <w:t>ut</w:t>
      </w:r>
      <w:r>
        <w:rPr>
          <w:spacing w:val="1"/>
          <w:sz w:val="22"/>
          <w:szCs w:val="22"/>
          <w:lang w:eastAsia="en-US"/>
        </w:rPr>
        <w:t>i</w:t>
      </w:r>
      <w:r>
        <w:rPr>
          <w:sz w:val="22"/>
          <w:szCs w:val="22"/>
          <w:lang w:eastAsia="en-US"/>
        </w:rPr>
        <w:t>l</w:t>
      </w:r>
      <w:r>
        <w:rPr>
          <w:spacing w:val="1"/>
          <w:sz w:val="22"/>
          <w:szCs w:val="22"/>
          <w:lang w:eastAsia="en-US"/>
        </w:rPr>
        <w:t>i</w:t>
      </w:r>
      <w:r>
        <w:rPr>
          <w:sz w:val="22"/>
          <w:szCs w:val="22"/>
          <w:lang w:eastAsia="en-US"/>
        </w:rPr>
        <w:t>s</w:t>
      </w:r>
      <w:r>
        <w:rPr>
          <w:spacing w:val="-1"/>
          <w:sz w:val="22"/>
          <w:szCs w:val="22"/>
          <w:lang w:eastAsia="en-US"/>
        </w:rPr>
        <w:t>e</w:t>
      </w:r>
      <w:r>
        <w:rPr>
          <w:sz w:val="22"/>
          <w:szCs w:val="22"/>
          <w:lang w:eastAsia="en-US"/>
        </w:rPr>
        <w:t>r</w:t>
      </w:r>
      <w:r>
        <w:rPr>
          <w:spacing w:val="1"/>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s</w:t>
      </w:r>
      <w:r>
        <w:rPr>
          <w:spacing w:val="2"/>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4"/>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ng</w:t>
      </w:r>
      <w:r>
        <w:rPr>
          <w:spacing w:val="-1"/>
          <w:sz w:val="22"/>
          <w:szCs w:val="22"/>
          <w:lang w:eastAsia="en-US"/>
        </w:rPr>
        <w:t>e</w:t>
      </w:r>
      <w:r>
        <w:rPr>
          <w:sz w:val="22"/>
          <w:szCs w:val="22"/>
          <w:lang w:eastAsia="en-US"/>
        </w:rPr>
        <w:t>r</w:t>
      </w:r>
      <w:r>
        <w:rPr>
          <w:spacing w:val="-2"/>
          <w:sz w:val="22"/>
          <w:szCs w:val="22"/>
          <w:lang w:eastAsia="en-US"/>
        </w:rPr>
        <w:t>e</w:t>
      </w:r>
      <w:r>
        <w:rPr>
          <w:sz w:val="22"/>
          <w:szCs w:val="22"/>
          <w:lang w:eastAsia="en-US"/>
        </w:rPr>
        <w:t>ux</w:t>
      </w:r>
      <w:r>
        <w:rPr>
          <w:spacing w:val="4"/>
          <w:sz w:val="22"/>
          <w:szCs w:val="22"/>
          <w:lang w:eastAsia="en-US"/>
        </w:rPr>
        <w:t xml:space="preserve"> </w:t>
      </w:r>
      <w:r>
        <w:rPr>
          <w:sz w:val="22"/>
          <w:szCs w:val="22"/>
          <w:lang w:eastAsia="en-US"/>
        </w:rPr>
        <w:t>si</w:t>
      </w:r>
      <w:r>
        <w:rPr>
          <w:spacing w:val="2"/>
          <w:sz w:val="22"/>
          <w:szCs w:val="22"/>
          <w:lang w:eastAsia="en-US"/>
        </w:rPr>
        <w:t xml:space="preserve"> </w:t>
      </w:r>
      <w:r>
        <w:rPr>
          <w:spacing w:val="-1"/>
          <w:sz w:val="22"/>
          <w:szCs w:val="22"/>
          <w:lang w:eastAsia="en-US"/>
        </w:rPr>
        <w:t>ce</w:t>
      </w:r>
      <w:r>
        <w:rPr>
          <w:sz w:val="22"/>
          <w:szCs w:val="22"/>
          <w:lang w:eastAsia="en-US"/>
        </w:rPr>
        <w:t>u</w:t>
      </w:r>
      <w:r>
        <w:rPr>
          <w:spacing w:val="7"/>
          <w:sz w:val="22"/>
          <w:szCs w:val="22"/>
          <w:lang w:eastAsia="en-US"/>
        </w:rPr>
        <w:t>x</w:t>
      </w:r>
      <w:r>
        <w:rPr>
          <w:spacing w:val="-1"/>
          <w:sz w:val="22"/>
          <w:szCs w:val="22"/>
          <w:lang w:eastAsia="en-US"/>
        </w:rPr>
        <w:t>-c</w:t>
      </w:r>
      <w:r>
        <w:rPr>
          <w:sz w:val="22"/>
          <w:szCs w:val="22"/>
          <w:lang w:eastAsia="en-US"/>
        </w:rPr>
        <w:t>i</w:t>
      </w:r>
      <w:r>
        <w:rPr>
          <w:spacing w:val="2"/>
          <w:sz w:val="22"/>
          <w:szCs w:val="22"/>
          <w:lang w:eastAsia="en-US"/>
        </w:rPr>
        <w:t xml:space="preserve"> </w:t>
      </w:r>
      <w:r>
        <w:rPr>
          <w:sz w:val="22"/>
          <w:szCs w:val="22"/>
          <w:lang w:eastAsia="en-US"/>
        </w:rPr>
        <w:t>ne</w:t>
      </w:r>
      <w:r>
        <w:rPr>
          <w:spacing w:val="3"/>
          <w:sz w:val="22"/>
          <w:szCs w:val="22"/>
          <w:lang w:eastAsia="en-US"/>
        </w:rPr>
        <w:t xml:space="preserve"> </w:t>
      </w:r>
      <w:r>
        <w:rPr>
          <w:sz w:val="22"/>
          <w:szCs w:val="22"/>
          <w:lang w:eastAsia="en-US"/>
        </w:rPr>
        <w:t>sont</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s</w:t>
      </w:r>
      <w:r>
        <w:rPr>
          <w:spacing w:val="2"/>
          <w:sz w:val="22"/>
          <w:szCs w:val="22"/>
          <w:lang w:eastAsia="en-US"/>
        </w:rPr>
        <w:t xml:space="preserve"> </w:t>
      </w:r>
      <w:r>
        <w:rPr>
          <w:sz w:val="22"/>
          <w:szCs w:val="22"/>
          <w:lang w:eastAsia="en-US"/>
        </w:rPr>
        <w:lastRenderedPageBreak/>
        <w:t>norm</w:t>
      </w:r>
      <w:r>
        <w:rPr>
          <w:spacing w:val="-1"/>
          <w:sz w:val="22"/>
          <w:szCs w:val="22"/>
          <w:lang w:eastAsia="en-US"/>
        </w:rPr>
        <w:t>a</w:t>
      </w:r>
      <w:r>
        <w:rPr>
          <w:sz w:val="22"/>
          <w:szCs w:val="22"/>
          <w:lang w:eastAsia="en-US"/>
        </w:rPr>
        <w:t>lem</w:t>
      </w:r>
      <w:r>
        <w:rPr>
          <w:spacing w:val="-1"/>
          <w:sz w:val="22"/>
          <w:szCs w:val="22"/>
          <w:lang w:eastAsia="en-US"/>
        </w:rPr>
        <w:t>e</w:t>
      </w:r>
      <w:r>
        <w:rPr>
          <w:sz w:val="22"/>
          <w:szCs w:val="22"/>
          <w:lang w:eastAsia="en-US"/>
        </w:rPr>
        <w:t>nt usi</w:t>
      </w:r>
      <w:r>
        <w:rPr>
          <w:spacing w:val="1"/>
          <w:sz w:val="22"/>
          <w:szCs w:val="22"/>
          <w:lang w:eastAsia="en-US"/>
        </w:rPr>
        <w:t>t</w:t>
      </w:r>
      <w:r>
        <w:rPr>
          <w:spacing w:val="-1"/>
          <w:sz w:val="22"/>
          <w:szCs w:val="22"/>
          <w:lang w:eastAsia="en-US"/>
        </w:rPr>
        <w:t>é</w:t>
      </w:r>
      <w:r>
        <w:rPr>
          <w:sz w:val="22"/>
          <w:szCs w:val="22"/>
          <w:lang w:eastAsia="en-US"/>
        </w:rPr>
        <w:t>s</w:t>
      </w:r>
      <w:r>
        <w:rPr>
          <w:spacing w:val="2"/>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w:t>
      </w:r>
      <w:r>
        <w:rPr>
          <w:spacing w:val="2"/>
          <w:sz w:val="22"/>
          <w:szCs w:val="22"/>
          <w:lang w:eastAsia="en-US"/>
        </w:rPr>
        <w:t xml:space="preserve"> </w:t>
      </w:r>
      <w:r>
        <w:rPr>
          <w:sz w:val="22"/>
          <w:szCs w:val="22"/>
          <w:lang w:eastAsia="en-US"/>
        </w:rPr>
        <w:t>la</w:t>
      </w:r>
      <w:r>
        <w:rPr>
          <w:spacing w:val="2"/>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w:t>
      </w:r>
      <w:r>
        <w:rPr>
          <w:spacing w:val="-1"/>
          <w:sz w:val="22"/>
          <w:szCs w:val="22"/>
          <w:lang w:eastAsia="en-US"/>
        </w:rPr>
        <w:t>fe</w:t>
      </w:r>
      <w:r>
        <w:rPr>
          <w:sz w:val="22"/>
          <w:szCs w:val="22"/>
          <w:lang w:eastAsia="en-US"/>
        </w:rPr>
        <w:t>ss</w:t>
      </w:r>
      <w:r>
        <w:rPr>
          <w:spacing w:val="1"/>
          <w:sz w:val="22"/>
          <w:szCs w:val="22"/>
          <w:lang w:eastAsia="en-US"/>
        </w:rPr>
        <w:t>i</w:t>
      </w:r>
      <w:r>
        <w:rPr>
          <w:sz w:val="22"/>
          <w:szCs w:val="22"/>
          <w:lang w:eastAsia="en-US"/>
        </w:rPr>
        <w:t>on,</w:t>
      </w:r>
      <w:r>
        <w:rPr>
          <w:spacing w:val="4"/>
          <w:sz w:val="22"/>
          <w:szCs w:val="22"/>
          <w:lang w:eastAsia="en-US"/>
        </w:rPr>
        <w:t xml:space="preserve"> </w:t>
      </w:r>
      <w:r>
        <w:rPr>
          <w:spacing w:val="-1"/>
          <w:sz w:val="22"/>
          <w:szCs w:val="22"/>
          <w:lang w:eastAsia="en-US"/>
        </w:rPr>
        <w:t>e</w:t>
      </w:r>
      <w:r>
        <w:rPr>
          <w:sz w:val="22"/>
          <w:szCs w:val="22"/>
          <w:lang w:eastAsia="en-US"/>
        </w:rPr>
        <w:t>t</w:t>
      </w:r>
      <w:r>
        <w:rPr>
          <w:spacing w:val="3"/>
          <w:sz w:val="22"/>
          <w:szCs w:val="22"/>
          <w:lang w:eastAsia="en-US"/>
        </w:rPr>
        <w:t xml:space="preserve"> </w:t>
      </w:r>
      <w:r>
        <w:rPr>
          <w:sz w:val="22"/>
          <w:szCs w:val="22"/>
          <w:lang w:eastAsia="en-US"/>
        </w:rPr>
        <w:t>d</w:t>
      </w:r>
      <w:r>
        <w:rPr>
          <w:spacing w:val="-1"/>
          <w:sz w:val="22"/>
          <w:szCs w:val="22"/>
          <w:lang w:eastAsia="en-US"/>
        </w:rPr>
        <w:t>a</w:t>
      </w:r>
      <w:r>
        <w:rPr>
          <w:sz w:val="22"/>
          <w:szCs w:val="22"/>
          <w:lang w:eastAsia="en-US"/>
        </w:rPr>
        <w:t>ns</w:t>
      </w:r>
      <w:r>
        <w:rPr>
          <w:spacing w:val="5"/>
          <w:sz w:val="22"/>
          <w:szCs w:val="22"/>
          <w:lang w:eastAsia="en-US"/>
        </w:rPr>
        <w:t xml:space="preserve"> </w:t>
      </w:r>
      <w:r>
        <w:rPr>
          <w:sz w:val="22"/>
          <w:szCs w:val="22"/>
          <w:lang w:eastAsia="en-US"/>
        </w:rPr>
        <w:t>tous</w:t>
      </w:r>
      <w:r>
        <w:rPr>
          <w:spacing w:val="3"/>
          <w:sz w:val="22"/>
          <w:szCs w:val="22"/>
          <w:lang w:eastAsia="en-US"/>
        </w:rPr>
        <w:t xml:space="preserve"> </w:t>
      </w:r>
      <w:r>
        <w:rPr>
          <w:sz w:val="22"/>
          <w:szCs w:val="22"/>
          <w:lang w:eastAsia="en-US"/>
        </w:rPr>
        <w:t>les</w:t>
      </w:r>
      <w:r>
        <w:rPr>
          <w:spacing w:val="2"/>
          <w:sz w:val="22"/>
          <w:szCs w:val="22"/>
          <w:lang w:eastAsia="en-US"/>
        </w:rPr>
        <w:t xml:space="preserve"> </w:t>
      </w:r>
      <w:r>
        <w:rPr>
          <w:spacing w:val="-1"/>
          <w:sz w:val="22"/>
          <w:szCs w:val="22"/>
          <w:lang w:eastAsia="en-US"/>
        </w:rPr>
        <w:t>ca</w:t>
      </w:r>
      <w:r>
        <w:rPr>
          <w:sz w:val="22"/>
          <w:szCs w:val="22"/>
          <w:lang w:eastAsia="en-US"/>
        </w:rPr>
        <w:t xml:space="preserve">s </w:t>
      </w:r>
      <w:r>
        <w:rPr>
          <w:spacing w:val="17"/>
          <w:sz w:val="22"/>
          <w:szCs w:val="22"/>
          <w:lang w:eastAsia="en-US"/>
        </w:rPr>
        <w:t>prendra</w:t>
      </w:r>
      <w:r>
        <w:rPr>
          <w:sz w:val="22"/>
          <w:szCs w:val="22"/>
          <w:lang w:eastAsia="en-US"/>
        </w:rPr>
        <w:t xml:space="preserve"> les</w:t>
      </w:r>
      <w:r>
        <w:rPr>
          <w:spacing w:val="2"/>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é</w:t>
      </w:r>
      <w:r>
        <w:rPr>
          <w:spacing w:val="-1"/>
          <w:sz w:val="22"/>
          <w:szCs w:val="22"/>
          <w:lang w:eastAsia="en-US"/>
        </w:rPr>
        <w:t>ca</w:t>
      </w:r>
      <w:r>
        <w:rPr>
          <w:sz w:val="22"/>
          <w:szCs w:val="22"/>
          <w:lang w:eastAsia="en-US"/>
        </w:rPr>
        <w:t>ut</w:t>
      </w:r>
      <w:r>
        <w:rPr>
          <w:spacing w:val="1"/>
          <w:sz w:val="22"/>
          <w:szCs w:val="22"/>
          <w:lang w:eastAsia="en-US"/>
        </w:rPr>
        <w:t>i</w:t>
      </w:r>
      <w:r>
        <w:rPr>
          <w:sz w:val="22"/>
          <w:szCs w:val="22"/>
          <w:lang w:eastAsia="en-US"/>
        </w:rPr>
        <w:t>ons</w:t>
      </w:r>
      <w:r>
        <w:rPr>
          <w:spacing w:val="2"/>
          <w:sz w:val="22"/>
          <w:szCs w:val="22"/>
          <w:lang w:eastAsia="en-US"/>
        </w:rPr>
        <w:t xml:space="preserve"> </w:t>
      </w:r>
      <w:r>
        <w:rPr>
          <w:sz w:val="22"/>
          <w:szCs w:val="22"/>
          <w:lang w:eastAsia="en-US"/>
        </w:rPr>
        <w:t>n</w:t>
      </w:r>
      <w:r>
        <w:rPr>
          <w:spacing w:val="-1"/>
          <w:sz w:val="22"/>
          <w:szCs w:val="22"/>
          <w:lang w:eastAsia="en-US"/>
        </w:rPr>
        <w:t>é</w:t>
      </w:r>
      <w:r>
        <w:rPr>
          <w:spacing w:val="1"/>
          <w:sz w:val="22"/>
          <w:szCs w:val="22"/>
          <w:lang w:eastAsia="en-US"/>
        </w:rPr>
        <w:t>c</w:t>
      </w:r>
      <w:r>
        <w:rPr>
          <w:spacing w:val="-1"/>
          <w:sz w:val="22"/>
          <w:szCs w:val="22"/>
          <w:lang w:eastAsia="en-US"/>
        </w:rPr>
        <w:t>e</w:t>
      </w:r>
      <w:r>
        <w:rPr>
          <w:sz w:val="22"/>
          <w:szCs w:val="22"/>
          <w:lang w:eastAsia="en-US"/>
        </w:rPr>
        <w:t>ssair</w:t>
      </w:r>
      <w:r>
        <w:rPr>
          <w:spacing w:val="-2"/>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e</w:t>
      </w:r>
      <w:r>
        <w:rPr>
          <w:sz w:val="22"/>
          <w:szCs w:val="22"/>
          <w:lang w:eastAsia="en-US"/>
        </w:rPr>
        <w:t>n</w:t>
      </w:r>
      <w:r>
        <w:rPr>
          <w:spacing w:val="5"/>
          <w:sz w:val="22"/>
          <w:szCs w:val="22"/>
          <w:lang w:eastAsia="en-US"/>
        </w:rPr>
        <w:t xml:space="preserve"> </w:t>
      </w:r>
      <w:r>
        <w:rPr>
          <w:spacing w:val="-1"/>
          <w:sz w:val="22"/>
          <w:szCs w:val="22"/>
          <w:lang w:eastAsia="en-US"/>
        </w:rPr>
        <w:t>ca</w:t>
      </w:r>
      <w:r>
        <w:rPr>
          <w:sz w:val="22"/>
          <w:szCs w:val="22"/>
          <w:lang w:eastAsia="en-US"/>
        </w:rPr>
        <w:t>s</w:t>
      </w:r>
      <w:r>
        <w:rPr>
          <w:spacing w:val="2"/>
          <w:sz w:val="22"/>
          <w:szCs w:val="22"/>
          <w:lang w:eastAsia="en-US"/>
        </w:rPr>
        <w:t xml:space="preserve"> </w:t>
      </w:r>
      <w:r>
        <w:rPr>
          <w:sz w:val="22"/>
          <w:szCs w:val="22"/>
          <w:lang w:eastAsia="en-US"/>
        </w:rPr>
        <w:t>de</w:t>
      </w:r>
      <w:r>
        <w:rPr>
          <w:spacing w:val="1"/>
          <w:sz w:val="22"/>
          <w:szCs w:val="22"/>
          <w:lang w:eastAsia="en-US"/>
        </w:rPr>
        <w:t xml:space="preserve"> </w:t>
      </w:r>
      <w:r>
        <w:rPr>
          <w:sz w:val="22"/>
          <w:szCs w:val="22"/>
          <w:lang w:eastAsia="en-US"/>
        </w:rPr>
        <w:t xml:space="preserve">leur </w:t>
      </w:r>
      <w:r>
        <w:rPr>
          <w:spacing w:val="-1"/>
          <w:sz w:val="22"/>
          <w:szCs w:val="22"/>
          <w:lang w:eastAsia="en-US"/>
        </w:rPr>
        <w:t>e</w:t>
      </w:r>
      <w:r>
        <w:rPr>
          <w:sz w:val="22"/>
          <w:szCs w:val="22"/>
          <w:lang w:eastAsia="en-US"/>
        </w:rPr>
        <w:t>mp</w:t>
      </w:r>
      <w:r>
        <w:rPr>
          <w:spacing w:val="1"/>
          <w:sz w:val="22"/>
          <w:szCs w:val="22"/>
          <w:lang w:eastAsia="en-US"/>
        </w:rPr>
        <w:t>l</w:t>
      </w:r>
      <w:r>
        <w:rPr>
          <w:sz w:val="22"/>
          <w:szCs w:val="22"/>
          <w:lang w:eastAsia="en-US"/>
        </w:rPr>
        <w:t>oi.</w:t>
      </w:r>
    </w:p>
    <w:p w14:paraId="21B2F977" w14:textId="77777777" w:rsidR="003F656E" w:rsidRDefault="003F656E" w:rsidP="003F656E">
      <w:pPr>
        <w:widowControl w:val="0"/>
        <w:spacing w:before="16" w:line="260" w:lineRule="exact"/>
        <w:rPr>
          <w:rFonts w:eastAsia="Calibri" w:cs="Arial"/>
          <w:sz w:val="22"/>
          <w:szCs w:val="22"/>
          <w:lang w:eastAsia="en-US"/>
        </w:rPr>
      </w:pPr>
    </w:p>
    <w:p w14:paraId="6A190DAA" w14:textId="77777777" w:rsidR="003F656E" w:rsidRDefault="003F656E" w:rsidP="003F656E">
      <w:pPr>
        <w:widowControl w:val="0"/>
        <w:ind w:right="-20"/>
        <w:rPr>
          <w:sz w:val="22"/>
          <w:szCs w:val="22"/>
          <w:lang w:eastAsia="en-US"/>
        </w:rPr>
      </w:pPr>
      <w:r>
        <w:rPr>
          <w:sz w:val="22"/>
          <w:szCs w:val="22"/>
          <w:lang w:eastAsia="en-US"/>
        </w:rPr>
        <w:t xml:space="preserve">Les produits doivent </w:t>
      </w:r>
      <w:r>
        <w:rPr>
          <w:spacing w:val="-1"/>
          <w:sz w:val="22"/>
          <w:szCs w:val="22"/>
          <w:lang w:eastAsia="en-US"/>
        </w:rPr>
        <w:t>ê</w:t>
      </w:r>
      <w:r>
        <w:rPr>
          <w:sz w:val="22"/>
          <w:szCs w:val="22"/>
          <w:lang w:eastAsia="en-US"/>
        </w:rPr>
        <w:t>tre</w:t>
      </w:r>
      <w:r>
        <w:rPr>
          <w:spacing w:val="-1"/>
          <w:sz w:val="22"/>
          <w:szCs w:val="22"/>
          <w:lang w:eastAsia="en-US"/>
        </w:rPr>
        <w:t xml:space="preserve"> </w:t>
      </w:r>
      <w:r>
        <w:rPr>
          <w:sz w:val="22"/>
          <w:szCs w:val="22"/>
          <w:lang w:eastAsia="en-US"/>
        </w:rPr>
        <w:t>l</w:t>
      </w:r>
      <w:r>
        <w:rPr>
          <w:spacing w:val="1"/>
          <w:sz w:val="22"/>
          <w:szCs w:val="22"/>
          <w:lang w:eastAsia="en-US"/>
        </w:rPr>
        <w:t>i</w:t>
      </w:r>
      <w:r>
        <w:rPr>
          <w:sz w:val="22"/>
          <w:szCs w:val="22"/>
          <w:lang w:eastAsia="en-US"/>
        </w:rPr>
        <w:t>v</w:t>
      </w:r>
      <w:r>
        <w:rPr>
          <w:spacing w:val="-1"/>
          <w:sz w:val="22"/>
          <w:szCs w:val="22"/>
          <w:lang w:eastAsia="en-US"/>
        </w:rPr>
        <w:t>ré</w:t>
      </w:r>
      <w:r>
        <w:rPr>
          <w:sz w:val="22"/>
          <w:szCs w:val="22"/>
          <w:lang w:eastAsia="en-US"/>
        </w:rPr>
        <w:t xml:space="preserve">s </w:t>
      </w:r>
      <w:r>
        <w:rPr>
          <w:spacing w:val="2"/>
          <w:sz w:val="22"/>
          <w:szCs w:val="22"/>
          <w:lang w:eastAsia="en-US"/>
        </w:rPr>
        <w:t>d</w:t>
      </w:r>
      <w:r>
        <w:rPr>
          <w:spacing w:val="-1"/>
          <w:sz w:val="22"/>
          <w:szCs w:val="22"/>
          <w:lang w:eastAsia="en-US"/>
        </w:rPr>
        <w:t>a</w:t>
      </w:r>
      <w:r>
        <w:rPr>
          <w:sz w:val="22"/>
          <w:szCs w:val="22"/>
          <w:lang w:eastAsia="en-US"/>
        </w:rPr>
        <w:t>ns d</w:t>
      </w:r>
      <w:r>
        <w:rPr>
          <w:spacing w:val="-1"/>
          <w:sz w:val="22"/>
          <w:szCs w:val="22"/>
          <w:lang w:eastAsia="en-US"/>
        </w:rPr>
        <w:t>e</w:t>
      </w:r>
      <w:r>
        <w:rPr>
          <w:sz w:val="22"/>
          <w:szCs w:val="22"/>
          <w:lang w:eastAsia="en-US"/>
        </w:rPr>
        <w:t>s emb</w:t>
      </w:r>
      <w:r>
        <w:rPr>
          <w:spacing w:val="-1"/>
          <w:sz w:val="22"/>
          <w:szCs w:val="22"/>
          <w:lang w:eastAsia="en-US"/>
        </w:rPr>
        <w:t>a</w:t>
      </w:r>
      <w:r>
        <w:rPr>
          <w:sz w:val="22"/>
          <w:szCs w:val="22"/>
          <w:lang w:eastAsia="en-US"/>
        </w:rPr>
        <w:t>l</w:t>
      </w:r>
      <w:r>
        <w:rPr>
          <w:spacing w:val="1"/>
          <w:sz w:val="22"/>
          <w:szCs w:val="22"/>
          <w:lang w:eastAsia="en-US"/>
        </w:rPr>
        <w:t>la</w:t>
      </w:r>
      <w:r>
        <w:rPr>
          <w:sz w:val="22"/>
          <w:szCs w:val="22"/>
          <w:lang w:eastAsia="en-US"/>
        </w:rPr>
        <w:t>g</w:t>
      </w:r>
      <w:r>
        <w:rPr>
          <w:spacing w:val="-1"/>
          <w:sz w:val="22"/>
          <w:szCs w:val="22"/>
          <w:lang w:eastAsia="en-US"/>
        </w:rPr>
        <w:t>e</w:t>
      </w:r>
      <w:r>
        <w:rPr>
          <w:sz w:val="22"/>
          <w:szCs w:val="22"/>
          <w:lang w:eastAsia="en-US"/>
        </w:rPr>
        <w:t>s co</w:t>
      </w:r>
      <w:r>
        <w:rPr>
          <w:spacing w:val="-1"/>
          <w:sz w:val="22"/>
          <w:szCs w:val="22"/>
          <w:lang w:eastAsia="en-US"/>
        </w:rPr>
        <w:t>n</w:t>
      </w:r>
      <w:r>
        <w:rPr>
          <w:sz w:val="22"/>
          <w:szCs w:val="22"/>
          <w:lang w:eastAsia="en-US"/>
        </w:rPr>
        <w:t>f</w:t>
      </w:r>
      <w:r>
        <w:rPr>
          <w:spacing w:val="1"/>
          <w:sz w:val="22"/>
          <w:szCs w:val="22"/>
          <w:lang w:eastAsia="en-US"/>
        </w:rPr>
        <w:t>o</w:t>
      </w:r>
      <w:r>
        <w:rPr>
          <w:sz w:val="22"/>
          <w:szCs w:val="22"/>
          <w:lang w:eastAsia="en-US"/>
        </w:rPr>
        <w:t>rm</w:t>
      </w:r>
      <w:r>
        <w:rPr>
          <w:spacing w:val="-1"/>
          <w:sz w:val="22"/>
          <w:szCs w:val="22"/>
          <w:lang w:eastAsia="en-US"/>
        </w:rPr>
        <w:t>e</w:t>
      </w:r>
      <w:r>
        <w:rPr>
          <w:sz w:val="22"/>
          <w:szCs w:val="22"/>
          <w:lang w:eastAsia="en-US"/>
        </w:rPr>
        <w:t>s.</w:t>
      </w:r>
    </w:p>
    <w:p w14:paraId="5E2E1EE1" w14:textId="77777777" w:rsidR="003F656E" w:rsidRDefault="003F656E" w:rsidP="003F656E">
      <w:pPr>
        <w:widowControl w:val="0"/>
        <w:spacing w:before="11" w:line="240" w:lineRule="exact"/>
        <w:rPr>
          <w:rFonts w:eastAsia="Calibri" w:cs="Arial"/>
          <w:sz w:val="22"/>
          <w:szCs w:val="22"/>
          <w:lang w:eastAsia="en-US"/>
        </w:rPr>
      </w:pPr>
    </w:p>
    <w:p w14:paraId="2A637BB3" w14:textId="77777777" w:rsidR="003F656E" w:rsidRDefault="003F656E" w:rsidP="003273B4">
      <w:pPr>
        <w:pStyle w:val="Paragraphedeliste"/>
        <w:widowControl w:val="0"/>
        <w:numPr>
          <w:ilvl w:val="0"/>
          <w:numId w:val="63"/>
        </w:numPr>
        <w:spacing w:before="29"/>
        <w:ind w:right="27"/>
        <w:jc w:val="both"/>
        <w:rPr>
          <w:sz w:val="22"/>
          <w:szCs w:val="22"/>
          <w:lang w:eastAsia="en-US"/>
        </w:rPr>
      </w:pPr>
      <w:r>
        <w:rPr>
          <w:spacing w:val="-5"/>
          <w:sz w:val="22"/>
          <w:szCs w:val="22"/>
          <w:lang w:eastAsia="en-US"/>
        </w:rPr>
        <w:t>L</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c</w:t>
      </w:r>
      <w:r>
        <w:rPr>
          <w:sz w:val="22"/>
          <w:szCs w:val="22"/>
          <w:lang w:eastAsia="en-US"/>
        </w:rPr>
        <w:t>ondi</w:t>
      </w:r>
      <w:r>
        <w:rPr>
          <w:spacing w:val="1"/>
          <w:sz w:val="22"/>
          <w:szCs w:val="22"/>
          <w:lang w:eastAsia="en-US"/>
        </w:rPr>
        <w:t>t</w:t>
      </w:r>
      <w:r>
        <w:rPr>
          <w:sz w:val="22"/>
          <w:szCs w:val="22"/>
          <w:lang w:eastAsia="en-US"/>
        </w:rPr>
        <w:t>ionnem</w:t>
      </w:r>
      <w:r>
        <w:rPr>
          <w:spacing w:val="-1"/>
          <w:sz w:val="22"/>
          <w:szCs w:val="22"/>
          <w:lang w:eastAsia="en-US"/>
        </w:rPr>
        <w:t>e</w:t>
      </w:r>
      <w:r>
        <w:rPr>
          <w:sz w:val="22"/>
          <w:szCs w:val="22"/>
          <w:lang w:eastAsia="en-US"/>
        </w:rPr>
        <w:t>nts port</w:t>
      </w:r>
      <w:r>
        <w:rPr>
          <w:spacing w:val="-1"/>
          <w:sz w:val="22"/>
          <w:szCs w:val="22"/>
          <w:lang w:eastAsia="en-US"/>
        </w:rPr>
        <w:t>e</w:t>
      </w:r>
      <w:r>
        <w:rPr>
          <w:sz w:val="22"/>
          <w:szCs w:val="22"/>
          <w:lang w:eastAsia="en-US"/>
        </w:rPr>
        <w:t>ront les indic</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ons su</w:t>
      </w:r>
      <w:r>
        <w:rPr>
          <w:spacing w:val="1"/>
          <w:sz w:val="22"/>
          <w:szCs w:val="22"/>
          <w:lang w:eastAsia="en-US"/>
        </w:rPr>
        <w:t>i</w:t>
      </w:r>
      <w:r>
        <w:rPr>
          <w:sz w:val="22"/>
          <w:szCs w:val="22"/>
          <w:lang w:eastAsia="en-US"/>
        </w:rPr>
        <w:t>v</w:t>
      </w:r>
      <w:r>
        <w:rPr>
          <w:spacing w:val="-1"/>
          <w:sz w:val="22"/>
          <w:szCs w:val="22"/>
          <w:lang w:eastAsia="en-US"/>
        </w:rPr>
        <w:t>a</w:t>
      </w:r>
      <w:r>
        <w:rPr>
          <w:sz w:val="22"/>
          <w:szCs w:val="22"/>
          <w:lang w:eastAsia="en-US"/>
        </w:rPr>
        <w:t>ntes</w:t>
      </w:r>
      <w:r>
        <w:rPr>
          <w:spacing w:val="2"/>
          <w:sz w:val="22"/>
          <w:szCs w:val="22"/>
          <w:lang w:eastAsia="en-US"/>
        </w:rPr>
        <w:t xml:space="preserve"> </w:t>
      </w:r>
      <w:r>
        <w:rPr>
          <w:sz w:val="22"/>
          <w:szCs w:val="22"/>
          <w:lang w:eastAsia="en-US"/>
        </w:rPr>
        <w:t>:</w:t>
      </w:r>
    </w:p>
    <w:p w14:paraId="458D5353" w14:textId="77777777" w:rsidR="003F656E" w:rsidRDefault="003F656E" w:rsidP="003273B4">
      <w:pPr>
        <w:pStyle w:val="Paragraphedeliste"/>
        <w:widowControl w:val="0"/>
        <w:numPr>
          <w:ilvl w:val="0"/>
          <w:numId w:val="63"/>
        </w:numPr>
        <w:tabs>
          <w:tab w:val="left" w:pos="1900"/>
        </w:tabs>
        <w:spacing w:before="2"/>
        <w:ind w:right="-20"/>
        <w:rPr>
          <w:sz w:val="22"/>
          <w:szCs w:val="22"/>
          <w:lang w:eastAsia="en-US"/>
        </w:rPr>
      </w:pPr>
      <w:r>
        <w:rPr>
          <w:spacing w:val="-3"/>
          <w:sz w:val="22"/>
          <w:szCs w:val="22"/>
          <w:lang w:eastAsia="en-US"/>
        </w:rPr>
        <w:t>L</w:t>
      </w:r>
      <w:r>
        <w:rPr>
          <w:sz w:val="22"/>
          <w:szCs w:val="22"/>
          <w:lang w:eastAsia="en-US"/>
        </w:rPr>
        <w:t>a</w:t>
      </w:r>
      <w:r>
        <w:rPr>
          <w:spacing w:val="-1"/>
          <w:sz w:val="22"/>
          <w:szCs w:val="22"/>
          <w:lang w:eastAsia="en-US"/>
        </w:rPr>
        <w:t xml:space="preserve"> </w:t>
      </w:r>
      <w:r>
        <w:rPr>
          <w:spacing w:val="2"/>
          <w:sz w:val="22"/>
          <w:szCs w:val="22"/>
          <w:lang w:eastAsia="en-US"/>
        </w:rPr>
        <w:t>d</w:t>
      </w:r>
      <w:r>
        <w:rPr>
          <w:spacing w:val="-1"/>
          <w:sz w:val="22"/>
          <w:szCs w:val="22"/>
          <w:lang w:eastAsia="en-US"/>
        </w:rPr>
        <w:t>é</w:t>
      </w:r>
      <w:r>
        <w:rPr>
          <w:sz w:val="22"/>
          <w:szCs w:val="22"/>
          <w:lang w:eastAsia="en-US"/>
        </w:rPr>
        <w:t>nom</w:t>
      </w:r>
      <w:r>
        <w:rPr>
          <w:spacing w:val="1"/>
          <w:sz w:val="22"/>
          <w:szCs w:val="22"/>
          <w:lang w:eastAsia="en-US"/>
        </w:rPr>
        <w:t>i</w:t>
      </w:r>
      <w:r>
        <w:rPr>
          <w:sz w:val="22"/>
          <w:szCs w:val="22"/>
          <w:lang w:eastAsia="en-US"/>
        </w:rPr>
        <w:t>n</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 du p</w:t>
      </w:r>
      <w:r>
        <w:rPr>
          <w:spacing w:val="-1"/>
          <w:sz w:val="22"/>
          <w:szCs w:val="22"/>
          <w:lang w:eastAsia="en-US"/>
        </w:rPr>
        <w:t>r</w:t>
      </w:r>
      <w:r>
        <w:rPr>
          <w:sz w:val="22"/>
          <w:szCs w:val="22"/>
          <w:lang w:eastAsia="en-US"/>
        </w:rPr>
        <w:t>o</w:t>
      </w:r>
      <w:r>
        <w:rPr>
          <w:spacing w:val="2"/>
          <w:sz w:val="22"/>
          <w:szCs w:val="22"/>
          <w:lang w:eastAsia="en-US"/>
        </w:rPr>
        <w:t>d</w:t>
      </w:r>
      <w:r>
        <w:rPr>
          <w:sz w:val="22"/>
          <w:szCs w:val="22"/>
          <w:lang w:eastAsia="en-US"/>
        </w:rPr>
        <w:t>uit;</w:t>
      </w:r>
    </w:p>
    <w:p w14:paraId="59C27410" w14:textId="77777777" w:rsidR="003F656E" w:rsidRDefault="003F656E" w:rsidP="003273B4">
      <w:pPr>
        <w:pStyle w:val="Paragraphedeliste"/>
        <w:widowControl w:val="0"/>
        <w:numPr>
          <w:ilvl w:val="0"/>
          <w:numId w:val="63"/>
        </w:numPr>
        <w:tabs>
          <w:tab w:val="left" w:pos="1900"/>
        </w:tabs>
        <w:spacing w:line="293" w:lineRule="exact"/>
        <w:ind w:right="-20"/>
        <w:rPr>
          <w:sz w:val="22"/>
          <w:szCs w:val="22"/>
          <w:lang w:eastAsia="en-US"/>
        </w:rPr>
      </w:pPr>
      <w:r>
        <w:rPr>
          <w:spacing w:val="-3"/>
          <w:position w:val="-1"/>
          <w:sz w:val="22"/>
          <w:szCs w:val="22"/>
          <w:lang w:eastAsia="en-US"/>
        </w:rPr>
        <w:t>L</w:t>
      </w:r>
      <w:r>
        <w:rPr>
          <w:position w:val="-1"/>
          <w:sz w:val="22"/>
          <w:szCs w:val="22"/>
          <w:lang w:eastAsia="en-US"/>
        </w:rPr>
        <w:t>a</w:t>
      </w:r>
      <w:r>
        <w:rPr>
          <w:spacing w:val="-1"/>
          <w:position w:val="-1"/>
          <w:sz w:val="22"/>
          <w:szCs w:val="22"/>
          <w:lang w:eastAsia="en-US"/>
        </w:rPr>
        <w:t xml:space="preserve"> </w:t>
      </w:r>
      <w:r>
        <w:rPr>
          <w:spacing w:val="2"/>
          <w:position w:val="-1"/>
          <w:sz w:val="22"/>
          <w:szCs w:val="22"/>
          <w:lang w:eastAsia="en-US"/>
        </w:rPr>
        <w:t>n</w:t>
      </w:r>
      <w:r>
        <w:rPr>
          <w:spacing w:val="-1"/>
          <w:position w:val="-1"/>
          <w:sz w:val="22"/>
          <w:szCs w:val="22"/>
          <w:lang w:eastAsia="en-US"/>
        </w:rPr>
        <w:t>a</w:t>
      </w:r>
      <w:r>
        <w:rPr>
          <w:position w:val="-1"/>
          <w:sz w:val="22"/>
          <w:szCs w:val="22"/>
          <w:lang w:eastAsia="en-US"/>
        </w:rPr>
        <w:t>ture</w:t>
      </w:r>
      <w:r>
        <w:rPr>
          <w:spacing w:val="-1"/>
          <w:position w:val="-1"/>
          <w:sz w:val="22"/>
          <w:szCs w:val="22"/>
          <w:lang w:eastAsia="en-US"/>
        </w:rPr>
        <w:t xml:space="preserve"> </w:t>
      </w:r>
      <w:r>
        <w:rPr>
          <w:spacing w:val="2"/>
          <w:position w:val="-1"/>
          <w:sz w:val="22"/>
          <w:szCs w:val="22"/>
          <w:lang w:eastAsia="en-US"/>
        </w:rPr>
        <w:t>p</w:t>
      </w:r>
      <w:r>
        <w:rPr>
          <w:position w:val="-1"/>
          <w:sz w:val="22"/>
          <w:szCs w:val="22"/>
          <w:lang w:eastAsia="en-US"/>
        </w:rPr>
        <w:t>r</w:t>
      </w:r>
      <w:r>
        <w:rPr>
          <w:spacing w:val="-2"/>
          <w:position w:val="-1"/>
          <w:sz w:val="22"/>
          <w:szCs w:val="22"/>
          <w:lang w:eastAsia="en-US"/>
        </w:rPr>
        <w:t>é</w:t>
      </w:r>
      <w:r>
        <w:rPr>
          <w:spacing w:val="-1"/>
          <w:position w:val="-1"/>
          <w:sz w:val="22"/>
          <w:szCs w:val="22"/>
          <w:lang w:eastAsia="en-US"/>
        </w:rPr>
        <w:t>c</w:t>
      </w:r>
      <w:r>
        <w:rPr>
          <w:position w:val="-1"/>
          <w:sz w:val="22"/>
          <w:szCs w:val="22"/>
          <w:lang w:eastAsia="en-US"/>
        </w:rPr>
        <w:t>i</w:t>
      </w:r>
      <w:r>
        <w:rPr>
          <w:spacing w:val="3"/>
          <w:position w:val="-1"/>
          <w:sz w:val="22"/>
          <w:szCs w:val="22"/>
          <w:lang w:eastAsia="en-US"/>
        </w:rPr>
        <w:t>s</w:t>
      </w:r>
      <w:r>
        <w:rPr>
          <w:position w:val="-1"/>
          <w:sz w:val="22"/>
          <w:szCs w:val="22"/>
          <w:lang w:eastAsia="en-US"/>
        </w:rPr>
        <w:t>e</w:t>
      </w:r>
      <w:r>
        <w:rPr>
          <w:spacing w:val="-1"/>
          <w:position w:val="-1"/>
          <w:sz w:val="22"/>
          <w:szCs w:val="22"/>
          <w:lang w:eastAsia="en-US"/>
        </w:rPr>
        <w:t xml:space="preserve"> </w:t>
      </w:r>
      <w:r>
        <w:rPr>
          <w:position w:val="-1"/>
          <w:sz w:val="22"/>
          <w:szCs w:val="22"/>
          <w:lang w:eastAsia="en-US"/>
        </w:rPr>
        <w:t>du p</w:t>
      </w:r>
      <w:r>
        <w:rPr>
          <w:spacing w:val="-1"/>
          <w:position w:val="-1"/>
          <w:sz w:val="22"/>
          <w:szCs w:val="22"/>
          <w:lang w:eastAsia="en-US"/>
        </w:rPr>
        <w:t>r</w:t>
      </w:r>
      <w:r>
        <w:rPr>
          <w:position w:val="-1"/>
          <w:sz w:val="22"/>
          <w:szCs w:val="22"/>
          <w:lang w:eastAsia="en-US"/>
        </w:rPr>
        <w:t>o</w:t>
      </w:r>
      <w:r>
        <w:rPr>
          <w:spacing w:val="2"/>
          <w:position w:val="-1"/>
          <w:sz w:val="22"/>
          <w:szCs w:val="22"/>
          <w:lang w:eastAsia="en-US"/>
        </w:rPr>
        <w:t>d</w:t>
      </w:r>
      <w:r>
        <w:rPr>
          <w:position w:val="-1"/>
          <w:sz w:val="22"/>
          <w:szCs w:val="22"/>
          <w:lang w:eastAsia="en-US"/>
        </w:rPr>
        <w:t>uit;</w:t>
      </w:r>
    </w:p>
    <w:p w14:paraId="13EB6CA5" w14:textId="77777777" w:rsidR="003F656E" w:rsidRDefault="003F656E" w:rsidP="003273B4">
      <w:pPr>
        <w:pStyle w:val="Paragraphedeliste"/>
        <w:widowControl w:val="0"/>
        <w:numPr>
          <w:ilvl w:val="0"/>
          <w:numId w:val="63"/>
        </w:numPr>
        <w:tabs>
          <w:tab w:val="left" w:pos="1900"/>
        </w:tabs>
        <w:spacing w:before="1"/>
        <w:ind w:right="-20"/>
        <w:rPr>
          <w:sz w:val="22"/>
          <w:szCs w:val="22"/>
          <w:lang w:eastAsia="en-US"/>
        </w:rPr>
      </w:pPr>
      <w:r>
        <w:rPr>
          <w:spacing w:val="-3"/>
          <w:sz w:val="22"/>
          <w:szCs w:val="22"/>
          <w:lang w:eastAsia="en-US"/>
        </w:rPr>
        <w:t>L</w:t>
      </w:r>
      <w:r>
        <w:rPr>
          <w:sz w:val="22"/>
          <w:szCs w:val="22"/>
          <w:lang w:eastAsia="en-US"/>
        </w:rPr>
        <w:t>a</w:t>
      </w:r>
      <w:r>
        <w:rPr>
          <w:spacing w:val="-1"/>
          <w:sz w:val="22"/>
          <w:szCs w:val="22"/>
          <w:lang w:eastAsia="en-US"/>
        </w:rPr>
        <w:t xml:space="preserve"> </w:t>
      </w:r>
      <w:r>
        <w:rPr>
          <w:spacing w:val="2"/>
          <w:sz w:val="22"/>
          <w:szCs w:val="22"/>
          <w:lang w:eastAsia="en-US"/>
        </w:rPr>
        <w:t>d</w:t>
      </w:r>
      <w:r>
        <w:rPr>
          <w:spacing w:val="-1"/>
          <w:sz w:val="22"/>
          <w:szCs w:val="22"/>
          <w:lang w:eastAsia="en-US"/>
        </w:rPr>
        <w:t>a</w:t>
      </w:r>
      <w:r>
        <w:rPr>
          <w:sz w:val="22"/>
          <w:szCs w:val="22"/>
          <w:lang w:eastAsia="en-US"/>
        </w:rPr>
        <w:t>te de</w:t>
      </w:r>
      <w:r>
        <w:rPr>
          <w:spacing w:val="1"/>
          <w:sz w:val="22"/>
          <w:szCs w:val="22"/>
          <w:lang w:eastAsia="en-US"/>
        </w:rPr>
        <w:t xml:space="preserve"> </w:t>
      </w:r>
      <w:r>
        <w:rPr>
          <w:sz w:val="22"/>
          <w:szCs w:val="22"/>
          <w:lang w:eastAsia="en-US"/>
        </w:rPr>
        <w:t>f</w:t>
      </w:r>
      <w:r>
        <w:rPr>
          <w:spacing w:val="-2"/>
          <w:sz w:val="22"/>
          <w:szCs w:val="22"/>
          <w:lang w:eastAsia="en-US"/>
        </w:rPr>
        <w:t>a</w:t>
      </w:r>
      <w:r>
        <w:rPr>
          <w:sz w:val="22"/>
          <w:szCs w:val="22"/>
          <w:lang w:eastAsia="en-US"/>
        </w:rPr>
        <w:t>b</w:t>
      </w:r>
      <w:r>
        <w:rPr>
          <w:spacing w:val="-1"/>
          <w:sz w:val="22"/>
          <w:szCs w:val="22"/>
          <w:lang w:eastAsia="en-US"/>
        </w:rPr>
        <w:t>r</w:t>
      </w:r>
      <w:r>
        <w:rPr>
          <w:spacing w:val="3"/>
          <w:sz w:val="22"/>
          <w:szCs w:val="22"/>
          <w:lang w:eastAsia="en-US"/>
        </w:rPr>
        <w:t>i</w:t>
      </w:r>
      <w:r>
        <w:rPr>
          <w:spacing w:val="-1"/>
          <w:sz w:val="22"/>
          <w:szCs w:val="22"/>
          <w:lang w:eastAsia="en-US"/>
        </w:rPr>
        <w:t>ca</w:t>
      </w:r>
      <w:r>
        <w:rPr>
          <w:sz w:val="22"/>
          <w:szCs w:val="22"/>
          <w:lang w:eastAsia="en-US"/>
        </w:rPr>
        <w:t>t</w:t>
      </w:r>
      <w:r>
        <w:rPr>
          <w:spacing w:val="1"/>
          <w:sz w:val="22"/>
          <w:szCs w:val="22"/>
          <w:lang w:eastAsia="en-US"/>
        </w:rPr>
        <w:t>i</w:t>
      </w:r>
      <w:r>
        <w:rPr>
          <w:spacing w:val="2"/>
          <w:sz w:val="22"/>
          <w:szCs w:val="22"/>
          <w:lang w:eastAsia="en-US"/>
        </w:rPr>
        <w:t>o</w:t>
      </w:r>
      <w:r>
        <w:rPr>
          <w:sz w:val="22"/>
          <w:szCs w:val="22"/>
          <w:lang w:eastAsia="en-US"/>
        </w:rPr>
        <w:t>n;</w:t>
      </w:r>
    </w:p>
    <w:p w14:paraId="49B3BFD2" w14:textId="77777777" w:rsidR="003F656E" w:rsidRDefault="003F656E" w:rsidP="003273B4">
      <w:pPr>
        <w:pStyle w:val="Paragraphedeliste"/>
        <w:widowControl w:val="0"/>
        <w:numPr>
          <w:ilvl w:val="0"/>
          <w:numId w:val="63"/>
        </w:numPr>
        <w:tabs>
          <w:tab w:val="left" w:pos="1900"/>
        </w:tabs>
        <w:spacing w:line="293" w:lineRule="exact"/>
        <w:ind w:right="-20"/>
        <w:rPr>
          <w:position w:val="-1"/>
          <w:sz w:val="22"/>
          <w:szCs w:val="22"/>
          <w:lang w:eastAsia="en-US"/>
        </w:rPr>
      </w:pPr>
      <w:r>
        <w:rPr>
          <w:spacing w:val="-3"/>
          <w:position w:val="-1"/>
          <w:sz w:val="22"/>
          <w:szCs w:val="22"/>
          <w:lang w:eastAsia="en-US"/>
        </w:rPr>
        <w:t>L</w:t>
      </w:r>
      <w:r>
        <w:rPr>
          <w:position w:val="-1"/>
          <w:sz w:val="22"/>
          <w:szCs w:val="22"/>
          <w:lang w:eastAsia="en-US"/>
        </w:rPr>
        <w:t>a</w:t>
      </w:r>
      <w:r>
        <w:rPr>
          <w:spacing w:val="-1"/>
          <w:position w:val="-1"/>
          <w:sz w:val="22"/>
          <w:szCs w:val="22"/>
          <w:lang w:eastAsia="en-US"/>
        </w:rPr>
        <w:t xml:space="preserve"> </w:t>
      </w:r>
      <w:r>
        <w:rPr>
          <w:spacing w:val="2"/>
          <w:position w:val="-1"/>
          <w:sz w:val="22"/>
          <w:szCs w:val="22"/>
          <w:lang w:eastAsia="en-US"/>
        </w:rPr>
        <w:t>d</w:t>
      </w:r>
      <w:r>
        <w:rPr>
          <w:spacing w:val="-1"/>
          <w:position w:val="-1"/>
          <w:sz w:val="22"/>
          <w:szCs w:val="22"/>
          <w:lang w:eastAsia="en-US"/>
        </w:rPr>
        <w:t>a</w:t>
      </w:r>
      <w:r>
        <w:rPr>
          <w:position w:val="-1"/>
          <w:sz w:val="22"/>
          <w:szCs w:val="22"/>
          <w:lang w:eastAsia="en-US"/>
        </w:rPr>
        <w:t>te li</w:t>
      </w:r>
      <w:r>
        <w:rPr>
          <w:spacing w:val="1"/>
          <w:position w:val="-1"/>
          <w:sz w:val="22"/>
          <w:szCs w:val="22"/>
          <w:lang w:eastAsia="en-US"/>
        </w:rPr>
        <w:t>m</w:t>
      </w:r>
      <w:r>
        <w:rPr>
          <w:position w:val="-1"/>
          <w:sz w:val="22"/>
          <w:szCs w:val="22"/>
          <w:lang w:eastAsia="en-US"/>
        </w:rPr>
        <w:t>i</w:t>
      </w:r>
      <w:r>
        <w:rPr>
          <w:spacing w:val="1"/>
          <w:position w:val="-1"/>
          <w:sz w:val="22"/>
          <w:szCs w:val="22"/>
          <w:lang w:eastAsia="en-US"/>
        </w:rPr>
        <w:t>t</w:t>
      </w:r>
      <w:r>
        <w:rPr>
          <w:position w:val="-1"/>
          <w:sz w:val="22"/>
          <w:szCs w:val="22"/>
          <w:lang w:eastAsia="en-US"/>
        </w:rPr>
        <w:t>e</w:t>
      </w:r>
      <w:r>
        <w:rPr>
          <w:spacing w:val="-1"/>
          <w:position w:val="-1"/>
          <w:sz w:val="22"/>
          <w:szCs w:val="22"/>
          <w:lang w:eastAsia="en-US"/>
        </w:rPr>
        <w:t xml:space="preserve"> </w:t>
      </w:r>
      <w:r>
        <w:rPr>
          <w:position w:val="-1"/>
          <w:sz w:val="22"/>
          <w:szCs w:val="22"/>
          <w:lang w:eastAsia="en-US"/>
        </w:rPr>
        <w:t>de</w:t>
      </w:r>
      <w:r>
        <w:rPr>
          <w:spacing w:val="-1"/>
          <w:position w:val="-1"/>
          <w:sz w:val="22"/>
          <w:szCs w:val="22"/>
          <w:lang w:eastAsia="en-US"/>
        </w:rPr>
        <w:t xml:space="preserve"> c</w:t>
      </w:r>
      <w:r>
        <w:rPr>
          <w:position w:val="-1"/>
          <w:sz w:val="22"/>
          <w:szCs w:val="22"/>
          <w:lang w:eastAsia="en-US"/>
        </w:rPr>
        <w:t>onso</w:t>
      </w:r>
      <w:r>
        <w:rPr>
          <w:spacing w:val="3"/>
          <w:position w:val="-1"/>
          <w:sz w:val="22"/>
          <w:szCs w:val="22"/>
          <w:lang w:eastAsia="en-US"/>
        </w:rPr>
        <w:t>m</w:t>
      </w:r>
      <w:r>
        <w:rPr>
          <w:position w:val="-1"/>
          <w:sz w:val="22"/>
          <w:szCs w:val="22"/>
          <w:lang w:eastAsia="en-US"/>
        </w:rPr>
        <w:t>mation;</w:t>
      </w:r>
    </w:p>
    <w:p w14:paraId="0FD2B8E1" w14:textId="77777777" w:rsidR="003F656E" w:rsidRDefault="003F656E" w:rsidP="003273B4">
      <w:pPr>
        <w:pStyle w:val="Paragraphedeliste"/>
        <w:widowControl w:val="0"/>
        <w:numPr>
          <w:ilvl w:val="0"/>
          <w:numId w:val="63"/>
        </w:numPr>
        <w:tabs>
          <w:tab w:val="left" w:pos="1900"/>
        </w:tabs>
        <w:spacing w:after="200" w:line="293" w:lineRule="exact"/>
        <w:ind w:right="-20"/>
        <w:contextualSpacing/>
        <w:rPr>
          <w:sz w:val="22"/>
          <w:szCs w:val="22"/>
          <w:lang w:eastAsia="en-US"/>
        </w:rPr>
      </w:pPr>
      <w:r>
        <w:rPr>
          <w:sz w:val="22"/>
          <w:szCs w:val="22"/>
          <w:lang w:eastAsia="en-US"/>
        </w:rPr>
        <w:t>La composition du produit ;</w:t>
      </w:r>
    </w:p>
    <w:p w14:paraId="220B3E32" w14:textId="77777777" w:rsidR="003F656E" w:rsidRDefault="003F656E" w:rsidP="003273B4">
      <w:pPr>
        <w:pStyle w:val="Paragraphedeliste"/>
        <w:widowControl w:val="0"/>
        <w:numPr>
          <w:ilvl w:val="0"/>
          <w:numId w:val="63"/>
        </w:numPr>
        <w:tabs>
          <w:tab w:val="left" w:pos="1900"/>
        </w:tabs>
        <w:spacing w:line="293" w:lineRule="exact"/>
        <w:ind w:right="-20"/>
        <w:rPr>
          <w:sz w:val="22"/>
          <w:szCs w:val="22"/>
          <w:lang w:eastAsia="en-US"/>
        </w:rPr>
      </w:pPr>
      <w:r>
        <w:rPr>
          <w:spacing w:val="-3"/>
          <w:position w:val="-1"/>
          <w:sz w:val="22"/>
          <w:szCs w:val="22"/>
          <w:lang w:eastAsia="en-US"/>
        </w:rPr>
        <w:t>L</w:t>
      </w:r>
      <w:r>
        <w:rPr>
          <w:spacing w:val="-1"/>
          <w:position w:val="-1"/>
          <w:sz w:val="22"/>
          <w:szCs w:val="22"/>
          <w:lang w:eastAsia="en-US"/>
        </w:rPr>
        <w:t>e</w:t>
      </w:r>
      <w:r>
        <w:rPr>
          <w:position w:val="-1"/>
          <w:sz w:val="22"/>
          <w:szCs w:val="22"/>
          <w:lang w:eastAsia="en-US"/>
        </w:rPr>
        <w:t>s</w:t>
      </w:r>
      <w:r>
        <w:rPr>
          <w:spacing w:val="2"/>
          <w:position w:val="-1"/>
          <w:sz w:val="22"/>
          <w:szCs w:val="22"/>
          <w:lang w:eastAsia="en-US"/>
        </w:rPr>
        <w:t xml:space="preserve"> </w:t>
      </w:r>
      <w:r>
        <w:rPr>
          <w:spacing w:val="-1"/>
          <w:position w:val="-1"/>
          <w:sz w:val="22"/>
          <w:szCs w:val="22"/>
          <w:lang w:eastAsia="en-US"/>
        </w:rPr>
        <w:t>c</w:t>
      </w:r>
      <w:r>
        <w:rPr>
          <w:position w:val="-1"/>
          <w:sz w:val="22"/>
          <w:szCs w:val="22"/>
          <w:lang w:eastAsia="en-US"/>
        </w:rPr>
        <w:t>ons</w:t>
      </w:r>
      <w:r>
        <w:rPr>
          <w:spacing w:val="3"/>
          <w:position w:val="-1"/>
          <w:sz w:val="22"/>
          <w:szCs w:val="22"/>
          <w:lang w:eastAsia="en-US"/>
        </w:rPr>
        <w:t>i</w:t>
      </w:r>
      <w:r>
        <w:rPr>
          <w:spacing w:val="-2"/>
          <w:position w:val="-1"/>
          <w:sz w:val="22"/>
          <w:szCs w:val="22"/>
          <w:lang w:eastAsia="en-US"/>
        </w:rPr>
        <w:t>g</w:t>
      </w:r>
      <w:r>
        <w:rPr>
          <w:position w:val="-1"/>
          <w:sz w:val="22"/>
          <w:szCs w:val="22"/>
          <w:lang w:eastAsia="en-US"/>
        </w:rPr>
        <w:t>n</w:t>
      </w:r>
      <w:r>
        <w:rPr>
          <w:spacing w:val="-1"/>
          <w:position w:val="-1"/>
          <w:sz w:val="22"/>
          <w:szCs w:val="22"/>
          <w:lang w:eastAsia="en-US"/>
        </w:rPr>
        <w:t>e</w:t>
      </w:r>
      <w:r>
        <w:rPr>
          <w:position w:val="-1"/>
          <w:sz w:val="22"/>
          <w:szCs w:val="22"/>
          <w:lang w:eastAsia="en-US"/>
        </w:rPr>
        <w:t xml:space="preserve">s de </w:t>
      </w:r>
      <w:r>
        <w:rPr>
          <w:spacing w:val="2"/>
          <w:position w:val="-1"/>
          <w:sz w:val="22"/>
          <w:szCs w:val="22"/>
          <w:lang w:eastAsia="en-US"/>
        </w:rPr>
        <w:t>s</w:t>
      </w:r>
      <w:r>
        <w:rPr>
          <w:spacing w:val="-1"/>
          <w:position w:val="-1"/>
          <w:sz w:val="22"/>
          <w:szCs w:val="22"/>
          <w:lang w:eastAsia="en-US"/>
        </w:rPr>
        <w:t>éc</w:t>
      </w:r>
      <w:r>
        <w:rPr>
          <w:position w:val="-1"/>
          <w:sz w:val="22"/>
          <w:szCs w:val="22"/>
          <w:lang w:eastAsia="en-US"/>
        </w:rPr>
        <w:t>u</w:t>
      </w:r>
      <w:r>
        <w:rPr>
          <w:spacing w:val="-1"/>
          <w:position w:val="-1"/>
          <w:sz w:val="22"/>
          <w:szCs w:val="22"/>
          <w:lang w:eastAsia="en-US"/>
        </w:rPr>
        <w:t>r</w:t>
      </w:r>
      <w:r>
        <w:rPr>
          <w:position w:val="-1"/>
          <w:sz w:val="22"/>
          <w:szCs w:val="22"/>
          <w:lang w:eastAsia="en-US"/>
        </w:rPr>
        <w:t>i</w:t>
      </w:r>
      <w:r>
        <w:rPr>
          <w:spacing w:val="1"/>
          <w:position w:val="-1"/>
          <w:sz w:val="22"/>
          <w:szCs w:val="22"/>
          <w:lang w:eastAsia="en-US"/>
        </w:rPr>
        <w:t>té</w:t>
      </w:r>
      <w:r>
        <w:rPr>
          <w:position w:val="-1"/>
          <w:sz w:val="22"/>
          <w:szCs w:val="22"/>
          <w:lang w:eastAsia="en-US"/>
        </w:rPr>
        <w:t>.</w:t>
      </w:r>
    </w:p>
    <w:p w14:paraId="245DCF52" w14:textId="77777777" w:rsidR="003F656E" w:rsidRDefault="003F656E" w:rsidP="003F656E">
      <w:pPr>
        <w:widowControl w:val="0"/>
        <w:spacing w:before="13" w:line="260" w:lineRule="exact"/>
        <w:rPr>
          <w:rFonts w:eastAsia="Calibri" w:cs="Arial"/>
          <w:sz w:val="22"/>
          <w:szCs w:val="22"/>
          <w:lang w:eastAsia="en-US"/>
        </w:rPr>
      </w:pPr>
    </w:p>
    <w:p w14:paraId="3DE73762" w14:textId="77777777" w:rsidR="003F656E" w:rsidRDefault="003F656E" w:rsidP="003F656E">
      <w:pPr>
        <w:widowControl w:val="0"/>
        <w:ind w:right="46"/>
        <w:jc w:val="both"/>
        <w:rPr>
          <w:sz w:val="22"/>
          <w:szCs w:val="22"/>
          <w:lang w:eastAsia="en-US"/>
        </w:rPr>
      </w:pPr>
      <w:r>
        <w:rPr>
          <w:spacing w:val="1"/>
          <w:sz w:val="22"/>
          <w:szCs w:val="22"/>
          <w:lang w:eastAsia="en-US"/>
        </w:rPr>
        <w:t>S</w:t>
      </w:r>
      <w:r>
        <w:rPr>
          <w:sz w:val="22"/>
          <w:szCs w:val="22"/>
          <w:lang w:eastAsia="en-US"/>
        </w:rPr>
        <w:t>i</w:t>
      </w:r>
      <w:r>
        <w:rPr>
          <w:spacing w:val="2"/>
          <w:sz w:val="22"/>
          <w:szCs w:val="22"/>
          <w:lang w:eastAsia="en-US"/>
        </w:rPr>
        <w:t xml:space="preserve"> </w:t>
      </w:r>
      <w:r>
        <w:rPr>
          <w:sz w:val="22"/>
          <w:szCs w:val="22"/>
          <w:lang w:eastAsia="en-US"/>
        </w:rPr>
        <w:t>les</w:t>
      </w:r>
      <w:r>
        <w:rPr>
          <w:spacing w:val="1"/>
          <w:sz w:val="22"/>
          <w:szCs w:val="22"/>
          <w:lang w:eastAsia="en-US"/>
        </w:rPr>
        <w:t xml:space="preserve"> </w:t>
      </w:r>
      <w:r>
        <w:rPr>
          <w:sz w:val="22"/>
          <w:szCs w:val="22"/>
          <w:lang w:eastAsia="en-US"/>
        </w:rPr>
        <w:t>fou</w:t>
      </w:r>
      <w:r>
        <w:rPr>
          <w:spacing w:val="-1"/>
          <w:sz w:val="22"/>
          <w:szCs w:val="22"/>
          <w:lang w:eastAsia="en-US"/>
        </w:rPr>
        <w:t>r</w:t>
      </w:r>
      <w:r>
        <w:rPr>
          <w:sz w:val="22"/>
          <w:szCs w:val="22"/>
          <w:lang w:eastAsia="en-US"/>
        </w:rPr>
        <w:t>ni</w:t>
      </w:r>
      <w:r>
        <w:rPr>
          <w:spacing w:val="1"/>
          <w:sz w:val="22"/>
          <w:szCs w:val="22"/>
          <w:lang w:eastAsia="en-US"/>
        </w:rPr>
        <w:t>t</w:t>
      </w:r>
      <w:r>
        <w:rPr>
          <w:sz w:val="22"/>
          <w:szCs w:val="22"/>
          <w:lang w:eastAsia="en-US"/>
        </w:rPr>
        <w:t>u</w:t>
      </w:r>
      <w:r>
        <w:rPr>
          <w:spacing w:val="-1"/>
          <w:sz w:val="22"/>
          <w:szCs w:val="22"/>
          <w:lang w:eastAsia="en-US"/>
        </w:rPr>
        <w:t>re</w:t>
      </w:r>
      <w:r>
        <w:rPr>
          <w:sz w:val="22"/>
          <w:szCs w:val="22"/>
          <w:lang w:eastAsia="en-US"/>
        </w:rPr>
        <w:t>s</w:t>
      </w:r>
      <w:r>
        <w:rPr>
          <w:spacing w:val="2"/>
          <w:sz w:val="22"/>
          <w:szCs w:val="22"/>
          <w:lang w:eastAsia="en-US"/>
        </w:rPr>
        <w:t xml:space="preserve"> </w:t>
      </w:r>
      <w:r>
        <w:rPr>
          <w:sz w:val="22"/>
          <w:szCs w:val="22"/>
          <w:lang w:eastAsia="en-US"/>
        </w:rPr>
        <w:t>l</w:t>
      </w:r>
      <w:r>
        <w:rPr>
          <w:spacing w:val="1"/>
          <w:sz w:val="22"/>
          <w:szCs w:val="22"/>
          <w:lang w:eastAsia="en-US"/>
        </w:rPr>
        <w:t>i</w:t>
      </w:r>
      <w:r>
        <w:rPr>
          <w:sz w:val="22"/>
          <w:szCs w:val="22"/>
          <w:lang w:eastAsia="en-US"/>
        </w:rPr>
        <w:t>v</w:t>
      </w:r>
      <w:r>
        <w:rPr>
          <w:spacing w:val="-1"/>
          <w:sz w:val="22"/>
          <w:szCs w:val="22"/>
          <w:lang w:eastAsia="en-US"/>
        </w:rPr>
        <w:t>r</w:t>
      </w:r>
      <w:r>
        <w:rPr>
          <w:spacing w:val="1"/>
          <w:sz w:val="22"/>
          <w:szCs w:val="22"/>
          <w:lang w:eastAsia="en-US"/>
        </w:rPr>
        <w:t>é</w:t>
      </w:r>
      <w:r>
        <w:rPr>
          <w:spacing w:val="-1"/>
          <w:sz w:val="22"/>
          <w:szCs w:val="22"/>
          <w:lang w:eastAsia="en-US"/>
        </w:rPr>
        <w:t>e</w:t>
      </w:r>
      <w:r>
        <w:rPr>
          <w:sz w:val="22"/>
          <w:szCs w:val="22"/>
          <w:lang w:eastAsia="en-US"/>
        </w:rPr>
        <w:t>s</w:t>
      </w:r>
      <w:r>
        <w:rPr>
          <w:spacing w:val="4"/>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v</w:t>
      </w:r>
      <w:r>
        <w:rPr>
          <w:spacing w:val="1"/>
          <w:sz w:val="22"/>
          <w:szCs w:val="22"/>
          <w:lang w:eastAsia="en-US"/>
        </w:rPr>
        <w:t>è</w:t>
      </w:r>
      <w:r>
        <w:rPr>
          <w:sz w:val="22"/>
          <w:szCs w:val="22"/>
          <w:lang w:eastAsia="en-US"/>
        </w:rPr>
        <w:t>r</w:t>
      </w:r>
      <w:r>
        <w:rPr>
          <w:spacing w:val="-2"/>
          <w:sz w:val="22"/>
          <w:szCs w:val="22"/>
          <w:lang w:eastAsia="en-US"/>
        </w:rPr>
        <w:t>e</w:t>
      </w:r>
      <w:r>
        <w:rPr>
          <w:sz w:val="22"/>
          <w:szCs w:val="22"/>
          <w:lang w:eastAsia="en-US"/>
        </w:rPr>
        <w:t>nt</w:t>
      </w:r>
      <w:r>
        <w:rPr>
          <w:spacing w:val="2"/>
          <w:sz w:val="22"/>
          <w:szCs w:val="22"/>
          <w:lang w:eastAsia="en-US"/>
        </w:rPr>
        <w:t xml:space="preserve"> </w:t>
      </w:r>
      <w:r>
        <w:rPr>
          <w:sz w:val="22"/>
          <w:szCs w:val="22"/>
          <w:lang w:eastAsia="en-US"/>
        </w:rPr>
        <w:t>d</w:t>
      </w:r>
      <w:r>
        <w:rPr>
          <w:spacing w:val="1"/>
          <w:sz w:val="22"/>
          <w:szCs w:val="22"/>
          <w:lang w:eastAsia="en-US"/>
        </w:rPr>
        <w:t>é</w:t>
      </w:r>
      <w:r>
        <w:rPr>
          <w:sz w:val="22"/>
          <w:szCs w:val="22"/>
          <w:lang w:eastAsia="en-US"/>
        </w:rPr>
        <w:t>fe</w:t>
      </w:r>
      <w:r>
        <w:rPr>
          <w:spacing w:val="-1"/>
          <w:sz w:val="22"/>
          <w:szCs w:val="22"/>
          <w:lang w:eastAsia="en-US"/>
        </w:rPr>
        <w:t>c</w:t>
      </w:r>
      <w:r>
        <w:rPr>
          <w:sz w:val="22"/>
          <w:szCs w:val="22"/>
          <w:lang w:eastAsia="en-US"/>
        </w:rPr>
        <w:t>tueus</w:t>
      </w:r>
      <w:r>
        <w:rPr>
          <w:spacing w:val="-1"/>
          <w:sz w:val="22"/>
          <w:szCs w:val="22"/>
          <w:lang w:eastAsia="en-US"/>
        </w:rPr>
        <w:t>e</w:t>
      </w:r>
      <w:r>
        <w:rPr>
          <w:sz w:val="22"/>
          <w:szCs w:val="22"/>
          <w:lang w:eastAsia="en-US"/>
        </w:rPr>
        <w:t>s</w:t>
      </w:r>
      <w:r>
        <w:rPr>
          <w:spacing w:val="4"/>
          <w:sz w:val="22"/>
          <w:szCs w:val="22"/>
          <w:lang w:eastAsia="en-US"/>
        </w:rPr>
        <w:t xml:space="preserve"> </w:t>
      </w:r>
      <w:r>
        <w:rPr>
          <w:sz w:val="22"/>
          <w:szCs w:val="22"/>
          <w:lang w:eastAsia="en-US"/>
        </w:rPr>
        <w:t>ou</w:t>
      </w:r>
      <w:r>
        <w:rPr>
          <w:spacing w:val="1"/>
          <w:sz w:val="22"/>
          <w:szCs w:val="22"/>
          <w:lang w:eastAsia="en-US"/>
        </w:rPr>
        <w:t xml:space="preserve"> </w:t>
      </w:r>
      <w:r>
        <w:rPr>
          <w:sz w:val="22"/>
          <w:szCs w:val="22"/>
          <w:lang w:eastAsia="en-US"/>
        </w:rPr>
        <w:t>ne sont</w:t>
      </w:r>
      <w:r>
        <w:rPr>
          <w:spacing w:val="2"/>
          <w:sz w:val="22"/>
          <w:szCs w:val="22"/>
          <w:lang w:eastAsia="en-US"/>
        </w:rPr>
        <w:t xml:space="preserve"> </w:t>
      </w:r>
      <w:r>
        <w:rPr>
          <w:sz w:val="22"/>
          <w:szCs w:val="22"/>
          <w:lang w:eastAsia="en-US"/>
        </w:rPr>
        <w:t>p</w:t>
      </w:r>
      <w:r>
        <w:rPr>
          <w:spacing w:val="-1"/>
          <w:sz w:val="22"/>
          <w:szCs w:val="22"/>
          <w:lang w:eastAsia="en-US"/>
        </w:rPr>
        <w:t>a</w:t>
      </w:r>
      <w:r>
        <w:rPr>
          <w:sz w:val="22"/>
          <w:szCs w:val="22"/>
          <w:lang w:eastAsia="en-US"/>
        </w:rPr>
        <w:t>s</w:t>
      </w:r>
      <w:r>
        <w:rPr>
          <w:spacing w:val="4"/>
          <w:sz w:val="22"/>
          <w:szCs w:val="22"/>
          <w:lang w:eastAsia="en-US"/>
        </w:rPr>
        <w:t xml:space="preserve"> </w:t>
      </w:r>
      <w:r>
        <w:rPr>
          <w:spacing w:val="-1"/>
          <w:sz w:val="22"/>
          <w:szCs w:val="22"/>
          <w:lang w:eastAsia="en-US"/>
        </w:rPr>
        <w:t>c</w:t>
      </w:r>
      <w:r>
        <w:rPr>
          <w:sz w:val="22"/>
          <w:szCs w:val="22"/>
          <w:lang w:eastAsia="en-US"/>
        </w:rPr>
        <w:t>onf</w:t>
      </w:r>
      <w:r>
        <w:rPr>
          <w:spacing w:val="1"/>
          <w:sz w:val="22"/>
          <w:szCs w:val="22"/>
          <w:lang w:eastAsia="en-US"/>
        </w:rPr>
        <w:t>o</w:t>
      </w:r>
      <w:r>
        <w:rPr>
          <w:sz w:val="22"/>
          <w:szCs w:val="22"/>
          <w:lang w:eastAsia="en-US"/>
        </w:rPr>
        <w:t>rm</w:t>
      </w:r>
      <w:r>
        <w:rPr>
          <w:spacing w:val="-1"/>
          <w:sz w:val="22"/>
          <w:szCs w:val="22"/>
          <w:lang w:eastAsia="en-US"/>
        </w:rPr>
        <w:t>e</w:t>
      </w:r>
      <w:r>
        <w:rPr>
          <w:sz w:val="22"/>
          <w:szCs w:val="22"/>
          <w:lang w:eastAsia="en-US"/>
        </w:rPr>
        <w:t>s</w:t>
      </w:r>
      <w:r>
        <w:rPr>
          <w:spacing w:val="2"/>
          <w:sz w:val="22"/>
          <w:szCs w:val="22"/>
          <w:lang w:eastAsia="en-US"/>
        </w:rPr>
        <w:t xml:space="preserve"> </w:t>
      </w:r>
      <w:r>
        <w:rPr>
          <w:spacing w:val="-1"/>
          <w:sz w:val="22"/>
          <w:szCs w:val="22"/>
          <w:lang w:eastAsia="en-US"/>
        </w:rPr>
        <w:t>a</w:t>
      </w:r>
      <w:r>
        <w:rPr>
          <w:sz w:val="22"/>
          <w:szCs w:val="22"/>
          <w:lang w:eastAsia="en-US"/>
        </w:rPr>
        <w:t>ux</w:t>
      </w:r>
      <w:r>
        <w:rPr>
          <w:spacing w:val="4"/>
          <w:sz w:val="22"/>
          <w:szCs w:val="22"/>
          <w:lang w:eastAsia="en-US"/>
        </w:rPr>
        <w:t xml:space="preserve"> </w:t>
      </w:r>
      <w:r>
        <w:rPr>
          <w:sz w:val="22"/>
          <w:szCs w:val="22"/>
          <w:lang w:eastAsia="en-US"/>
        </w:rPr>
        <w:t>st</w:t>
      </w:r>
      <w:r>
        <w:rPr>
          <w:spacing w:val="1"/>
          <w:sz w:val="22"/>
          <w:szCs w:val="22"/>
          <w:lang w:eastAsia="en-US"/>
        </w:rPr>
        <w:t>i</w:t>
      </w:r>
      <w:r>
        <w:rPr>
          <w:sz w:val="22"/>
          <w:szCs w:val="22"/>
          <w:lang w:eastAsia="en-US"/>
        </w:rPr>
        <w:t>pulations</w:t>
      </w:r>
      <w:r>
        <w:rPr>
          <w:spacing w:val="2"/>
          <w:sz w:val="22"/>
          <w:szCs w:val="22"/>
          <w:lang w:eastAsia="en-US"/>
        </w:rPr>
        <w:t xml:space="preserve"> </w:t>
      </w:r>
      <w:r>
        <w:rPr>
          <w:sz w:val="22"/>
          <w:szCs w:val="22"/>
          <w:lang w:eastAsia="en-US"/>
        </w:rPr>
        <w:t>du ma</w:t>
      </w:r>
      <w:r>
        <w:rPr>
          <w:spacing w:val="-1"/>
          <w:sz w:val="22"/>
          <w:szCs w:val="22"/>
          <w:lang w:eastAsia="en-US"/>
        </w:rPr>
        <w:t>rc</w:t>
      </w:r>
      <w:r>
        <w:rPr>
          <w:sz w:val="22"/>
          <w:szCs w:val="22"/>
          <w:lang w:eastAsia="en-US"/>
        </w:rPr>
        <w:t>h</w:t>
      </w:r>
      <w:r>
        <w:rPr>
          <w:spacing w:val="-1"/>
          <w:sz w:val="22"/>
          <w:szCs w:val="22"/>
          <w:lang w:eastAsia="en-US"/>
        </w:rPr>
        <w:t>é</w:t>
      </w:r>
      <w:r>
        <w:rPr>
          <w:sz w:val="22"/>
          <w:szCs w:val="22"/>
          <w:lang w:eastAsia="en-US"/>
        </w:rPr>
        <w:t>,</w:t>
      </w:r>
      <w:r>
        <w:rPr>
          <w:spacing w:val="2"/>
          <w:sz w:val="22"/>
          <w:szCs w:val="22"/>
          <w:lang w:eastAsia="en-US"/>
        </w:rPr>
        <w:t xml:space="preserve"> </w:t>
      </w:r>
      <w:r>
        <w:rPr>
          <w:sz w:val="22"/>
          <w:szCs w:val="22"/>
          <w:lang w:eastAsia="en-US"/>
        </w:rPr>
        <w:t>le</w:t>
      </w:r>
      <w:r>
        <w:rPr>
          <w:spacing w:val="1"/>
          <w:sz w:val="22"/>
          <w:szCs w:val="22"/>
          <w:lang w:eastAsia="en-US"/>
        </w:rPr>
        <w:t xml:space="preserve"> r</w:t>
      </w:r>
      <w:r>
        <w:rPr>
          <w:spacing w:val="-1"/>
          <w:sz w:val="22"/>
          <w:szCs w:val="22"/>
          <w:lang w:eastAsia="en-US"/>
        </w:rPr>
        <w:t>e</w:t>
      </w:r>
      <w:r>
        <w:rPr>
          <w:sz w:val="22"/>
          <w:szCs w:val="22"/>
          <w:lang w:eastAsia="en-US"/>
        </w:rPr>
        <w:t>sponsable</w:t>
      </w:r>
      <w:r>
        <w:rPr>
          <w:spacing w:val="1"/>
          <w:sz w:val="22"/>
          <w:szCs w:val="22"/>
          <w:lang w:eastAsia="en-US"/>
        </w:rPr>
        <w:t xml:space="preserve"> </w:t>
      </w:r>
      <w:r>
        <w:rPr>
          <w:spacing w:val="2"/>
          <w:sz w:val="22"/>
          <w:szCs w:val="22"/>
          <w:lang w:eastAsia="en-US"/>
        </w:rPr>
        <w:t>d</w:t>
      </w:r>
      <w:r>
        <w:rPr>
          <w:sz w:val="22"/>
          <w:szCs w:val="22"/>
          <w:lang w:eastAsia="en-US"/>
        </w:rPr>
        <w:t>e</w:t>
      </w:r>
      <w:r>
        <w:rPr>
          <w:spacing w:val="1"/>
          <w:sz w:val="22"/>
          <w:szCs w:val="22"/>
          <w:lang w:eastAsia="en-US"/>
        </w:rPr>
        <w:t xml:space="preserve"> </w:t>
      </w:r>
      <w:r>
        <w:rPr>
          <w:sz w:val="22"/>
          <w:szCs w:val="22"/>
          <w:lang w:eastAsia="en-US"/>
        </w:rPr>
        <w:t>l’</w:t>
      </w:r>
      <w:r>
        <w:rPr>
          <w:spacing w:val="-1"/>
          <w:sz w:val="22"/>
          <w:szCs w:val="22"/>
          <w:lang w:eastAsia="en-US"/>
        </w:rPr>
        <w:t>aé</w:t>
      </w:r>
      <w:r>
        <w:rPr>
          <w:sz w:val="22"/>
          <w:szCs w:val="22"/>
          <w:lang w:eastAsia="en-US"/>
        </w:rPr>
        <w:t>rop</w:t>
      </w:r>
      <w:r>
        <w:rPr>
          <w:spacing w:val="1"/>
          <w:sz w:val="22"/>
          <w:szCs w:val="22"/>
          <w:lang w:eastAsia="en-US"/>
        </w:rPr>
        <w:t>o</w:t>
      </w:r>
      <w:r>
        <w:rPr>
          <w:sz w:val="22"/>
          <w:szCs w:val="22"/>
          <w:lang w:eastAsia="en-US"/>
        </w:rPr>
        <w:t>rt</w:t>
      </w:r>
      <w:r>
        <w:rPr>
          <w:spacing w:val="1"/>
          <w:sz w:val="22"/>
          <w:szCs w:val="22"/>
          <w:lang w:eastAsia="en-US"/>
        </w:rPr>
        <w:t xml:space="preserve"> </w:t>
      </w:r>
      <w:r>
        <w:rPr>
          <w:sz w:val="22"/>
          <w:szCs w:val="22"/>
          <w:lang w:eastAsia="en-US"/>
        </w:rPr>
        <w:t>p</w:t>
      </w:r>
      <w:r>
        <w:rPr>
          <w:spacing w:val="-1"/>
          <w:sz w:val="22"/>
          <w:szCs w:val="22"/>
          <w:lang w:eastAsia="en-US"/>
        </w:rPr>
        <w:t>e</w:t>
      </w:r>
      <w:r>
        <w:rPr>
          <w:sz w:val="22"/>
          <w:szCs w:val="22"/>
          <w:lang w:eastAsia="en-US"/>
        </w:rPr>
        <w:t>ut</w:t>
      </w:r>
      <w:r>
        <w:rPr>
          <w:spacing w:val="2"/>
          <w:sz w:val="22"/>
          <w:szCs w:val="22"/>
          <w:lang w:eastAsia="en-US"/>
        </w:rPr>
        <w:t xml:space="preserve"> </w:t>
      </w:r>
      <w:r>
        <w:rPr>
          <w:sz w:val="22"/>
          <w:szCs w:val="22"/>
          <w:lang w:eastAsia="en-US"/>
        </w:rPr>
        <w:t xml:space="preserve">mettre </w:t>
      </w:r>
      <w:r>
        <w:rPr>
          <w:spacing w:val="1"/>
          <w:sz w:val="22"/>
          <w:szCs w:val="22"/>
          <w:lang w:eastAsia="en-US"/>
        </w:rPr>
        <w:t>e</w:t>
      </w:r>
      <w:r>
        <w:rPr>
          <w:sz w:val="22"/>
          <w:szCs w:val="22"/>
          <w:lang w:eastAsia="en-US"/>
        </w:rPr>
        <w:t>n</w:t>
      </w:r>
      <w:r>
        <w:rPr>
          <w:spacing w:val="2"/>
          <w:sz w:val="22"/>
          <w:szCs w:val="22"/>
          <w:lang w:eastAsia="en-US"/>
        </w:rPr>
        <w:t xml:space="preserve"> </w:t>
      </w:r>
      <w:r>
        <w:rPr>
          <w:sz w:val="22"/>
          <w:szCs w:val="22"/>
          <w:lang w:eastAsia="en-US"/>
        </w:rPr>
        <w:t>d</w:t>
      </w:r>
      <w:r>
        <w:rPr>
          <w:spacing w:val="-1"/>
          <w:sz w:val="22"/>
          <w:szCs w:val="22"/>
          <w:lang w:eastAsia="en-US"/>
        </w:rPr>
        <w:t>e</w:t>
      </w:r>
      <w:r>
        <w:rPr>
          <w:sz w:val="22"/>
          <w:szCs w:val="22"/>
          <w:lang w:eastAsia="en-US"/>
        </w:rPr>
        <w:t>meu</w:t>
      </w:r>
      <w:r>
        <w:rPr>
          <w:spacing w:val="-1"/>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le</w:t>
      </w:r>
      <w:r>
        <w:rPr>
          <w:spacing w:val="5"/>
          <w:sz w:val="22"/>
          <w:szCs w:val="22"/>
          <w:lang w:eastAsia="en-US"/>
        </w:rPr>
        <w:t xml:space="preserve"> </w:t>
      </w:r>
      <w:r>
        <w:rPr>
          <w:sz w:val="22"/>
          <w:szCs w:val="22"/>
          <w:lang w:eastAsia="en-US"/>
        </w:rPr>
        <w:t>t</w:t>
      </w:r>
      <w:r>
        <w:rPr>
          <w:spacing w:val="1"/>
          <w:sz w:val="22"/>
          <w:szCs w:val="22"/>
          <w:lang w:eastAsia="en-US"/>
        </w:rPr>
        <w:t>i</w:t>
      </w:r>
      <w:r>
        <w:rPr>
          <w:sz w:val="22"/>
          <w:szCs w:val="22"/>
          <w:lang w:eastAsia="en-US"/>
        </w:rPr>
        <w:t>tu</w:t>
      </w:r>
      <w:r>
        <w:rPr>
          <w:spacing w:val="1"/>
          <w:sz w:val="22"/>
          <w:szCs w:val="22"/>
          <w:lang w:eastAsia="en-US"/>
        </w:rPr>
        <w:t>l</w:t>
      </w:r>
      <w:r>
        <w:rPr>
          <w:spacing w:val="-1"/>
          <w:sz w:val="22"/>
          <w:szCs w:val="22"/>
          <w:lang w:eastAsia="en-US"/>
        </w:rPr>
        <w:t>a</w:t>
      </w:r>
      <w:r>
        <w:rPr>
          <w:sz w:val="22"/>
          <w:szCs w:val="22"/>
          <w:lang w:eastAsia="en-US"/>
        </w:rPr>
        <w:t>ire de</w:t>
      </w:r>
      <w:r>
        <w:rPr>
          <w:spacing w:val="3"/>
          <w:sz w:val="22"/>
          <w:szCs w:val="22"/>
          <w:lang w:eastAsia="en-US"/>
        </w:rPr>
        <w:t xml:space="preserve"> </w:t>
      </w:r>
      <w:r>
        <w:rPr>
          <w:sz w:val="22"/>
          <w:szCs w:val="22"/>
          <w:lang w:eastAsia="en-US"/>
        </w:rPr>
        <w:t>r</w:t>
      </w:r>
      <w:r>
        <w:rPr>
          <w:spacing w:val="-2"/>
          <w:sz w:val="22"/>
          <w:szCs w:val="22"/>
          <w:lang w:eastAsia="en-US"/>
        </w:rPr>
        <w:t>e</w:t>
      </w:r>
      <w:r>
        <w:rPr>
          <w:sz w:val="22"/>
          <w:szCs w:val="22"/>
          <w:lang w:eastAsia="en-US"/>
        </w:rPr>
        <w:t>mp</w:t>
      </w:r>
      <w:r>
        <w:rPr>
          <w:spacing w:val="1"/>
          <w:sz w:val="22"/>
          <w:szCs w:val="22"/>
          <w:lang w:eastAsia="en-US"/>
        </w:rPr>
        <w:t>l</w:t>
      </w:r>
      <w:r>
        <w:rPr>
          <w:spacing w:val="-1"/>
          <w:sz w:val="22"/>
          <w:szCs w:val="22"/>
          <w:lang w:eastAsia="en-US"/>
        </w:rPr>
        <w:t>ac</w:t>
      </w:r>
      <w:r>
        <w:rPr>
          <w:spacing w:val="1"/>
          <w:sz w:val="22"/>
          <w:szCs w:val="22"/>
          <w:lang w:eastAsia="en-US"/>
        </w:rPr>
        <w:t>e</w:t>
      </w:r>
      <w:r>
        <w:rPr>
          <w:sz w:val="22"/>
          <w:szCs w:val="22"/>
          <w:lang w:eastAsia="en-US"/>
        </w:rPr>
        <w:t>r</w:t>
      </w:r>
      <w:r>
        <w:rPr>
          <w:spacing w:val="1"/>
          <w:sz w:val="22"/>
          <w:szCs w:val="22"/>
          <w:lang w:eastAsia="en-US"/>
        </w:rPr>
        <w:t xml:space="preserve"> </w:t>
      </w:r>
      <w:r>
        <w:rPr>
          <w:sz w:val="22"/>
          <w:szCs w:val="22"/>
          <w:lang w:eastAsia="en-US"/>
        </w:rPr>
        <w:t>les</w:t>
      </w:r>
      <w:r>
        <w:rPr>
          <w:spacing w:val="1"/>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 d</w:t>
      </w:r>
      <w:r>
        <w:rPr>
          <w:spacing w:val="-1"/>
          <w:sz w:val="22"/>
          <w:szCs w:val="22"/>
          <w:lang w:eastAsia="en-US"/>
        </w:rPr>
        <w:t>a</w:t>
      </w:r>
      <w:r>
        <w:rPr>
          <w:sz w:val="22"/>
          <w:szCs w:val="22"/>
          <w:lang w:eastAsia="en-US"/>
        </w:rPr>
        <w:t>ns un d</w:t>
      </w:r>
      <w:r>
        <w:rPr>
          <w:spacing w:val="-1"/>
          <w:sz w:val="22"/>
          <w:szCs w:val="22"/>
          <w:lang w:eastAsia="en-US"/>
        </w:rPr>
        <w:t>é</w:t>
      </w:r>
      <w:r>
        <w:rPr>
          <w:sz w:val="22"/>
          <w:szCs w:val="22"/>
          <w:lang w:eastAsia="en-US"/>
        </w:rPr>
        <w:t>lai de</w:t>
      </w:r>
      <w:r>
        <w:rPr>
          <w:spacing w:val="-1"/>
          <w:sz w:val="22"/>
          <w:szCs w:val="22"/>
          <w:lang w:eastAsia="en-US"/>
        </w:rPr>
        <w:t xml:space="preserve"> </w:t>
      </w:r>
      <w:r>
        <w:rPr>
          <w:sz w:val="22"/>
          <w:szCs w:val="22"/>
          <w:lang w:eastAsia="en-US"/>
        </w:rPr>
        <w:t>24 h</w:t>
      </w:r>
      <w:r>
        <w:rPr>
          <w:spacing w:val="-1"/>
          <w:sz w:val="22"/>
          <w:szCs w:val="22"/>
          <w:lang w:eastAsia="en-US"/>
        </w:rPr>
        <w:t>e</w:t>
      </w:r>
      <w:r>
        <w:rPr>
          <w:spacing w:val="2"/>
          <w:sz w:val="22"/>
          <w:szCs w:val="22"/>
          <w:lang w:eastAsia="en-US"/>
        </w:rPr>
        <w:t>u</w:t>
      </w:r>
      <w:r>
        <w:rPr>
          <w:sz w:val="22"/>
          <w:szCs w:val="22"/>
          <w:lang w:eastAsia="en-US"/>
        </w:rPr>
        <w:t>res</w:t>
      </w:r>
      <w:r>
        <w:rPr>
          <w:spacing w:val="60"/>
          <w:sz w:val="22"/>
          <w:szCs w:val="22"/>
          <w:lang w:eastAsia="en-US"/>
        </w:rPr>
        <w:t xml:space="preserve"> </w:t>
      </w:r>
      <w:r>
        <w:rPr>
          <w:sz w:val="22"/>
          <w:szCs w:val="22"/>
          <w:lang w:eastAsia="en-US"/>
        </w:rPr>
        <w:t>ma</w:t>
      </w:r>
      <w:r>
        <w:rPr>
          <w:spacing w:val="2"/>
          <w:sz w:val="22"/>
          <w:szCs w:val="22"/>
          <w:lang w:eastAsia="en-US"/>
        </w:rPr>
        <w:t>x</w:t>
      </w:r>
      <w:r>
        <w:rPr>
          <w:sz w:val="22"/>
          <w:szCs w:val="22"/>
          <w:lang w:eastAsia="en-US"/>
        </w:rPr>
        <w:t>i</w:t>
      </w:r>
      <w:r>
        <w:rPr>
          <w:spacing w:val="1"/>
          <w:sz w:val="22"/>
          <w:szCs w:val="22"/>
          <w:lang w:eastAsia="en-US"/>
        </w:rPr>
        <w:t>m</w:t>
      </w:r>
      <w:r>
        <w:rPr>
          <w:spacing w:val="-2"/>
          <w:sz w:val="22"/>
          <w:szCs w:val="22"/>
          <w:lang w:eastAsia="en-US"/>
        </w:rPr>
        <w:t>u</w:t>
      </w:r>
      <w:r>
        <w:rPr>
          <w:sz w:val="22"/>
          <w:szCs w:val="22"/>
          <w:lang w:eastAsia="en-US"/>
        </w:rPr>
        <w:t>m.</w:t>
      </w:r>
    </w:p>
    <w:p w14:paraId="6A448616" w14:textId="77777777" w:rsidR="003F656E" w:rsidRDefault="003F656E" w:rsidP="003F656E">
      <w:pPr>
        <w:widowControl w:val="0"/>
        <w:spacing w:before="17" w:line="260" w:lineRule="exact"/>
        <w:rPr>
          <w:rFonts w:eastAsia="Calibri" w:cs="Arial"/>
          <w:sz w:val="22"/>
          <w:szCs w:val="22"/>
          <w:lang w:eastAsia="en-US"/>
        </w:rPr>
      </w:pPr>
    </w:p>
    <w:p w14:paraId="61D8F1E0" w14:textId="77777777" w:rsidR="003F656E" w:rsidRDefault="003F656E" w:rsidP="003F656E">
      <w:pPr>
        <w:jc w:val="both"/>
        <w:rPr>
          <w:sz w:val="22"/>
          <w:szCs w:val="22"/>
          <w:lang w:eastAsia="en-US"/>
        </w:rPr>
      </w:pPr>
      <w:r>
        <w:rPr>
          <w:spacing w:val="-3"/>
          <w:sz w:val="22"/>
          <w:szCs w:val="22"/>
          <w:lang w:eastAsia="en-US"/>
        </w:rPr>
        <w:t>L</w:t>
      </w:r>
      <w:r>
        <w:rPr>
          <w:spacing w:val="-1"/>
          <w:sz w:val="22"/>
          <w:szCs w:val="22"/>
          <w:lang w:eastAsia="en-US"/>
        </w:rPr>
        <w:t>e</w:t>
      </w:r>
      <w:r>
        <w:rPr>
          <w:sz w:val="22"/>
          <w:szCs w:val="22"/>
          <w:lang w:eastAsia="en-US"/>
        </w:rPr>
        <w:t>s</w:t>
      </w:r>
      <w:r>
        <w:rPr>
          <w:spacing w:val="3"/>
          <w:sz w:val="22"/>
          <w:szCs w:val="22"/>
          <w:lang w:eastAsia="en-US"/>
        </w:rPr>
        <w:t xml:space="preserve"> </w:t>
      </w:r>
      <w:r>
        <w:rPr>
          <w:sz w:val="22"/>
          <w:szCs w:val="22"/>
          <w:lang w:eastAsia="en-US"/>
        </w:rPr>
        <w:t>p</w:t>
      </w:r>
      <w:r>
        <w:rPr>
          <w:spacing w:val="-1"/>
          <w:sz w:val="22"/>
          <w:szCs w:val="22"/>
          <w:lang w:eastAsia="en-US"/>
        </w:rPr>
        <w:t>r</w:t>
      </w:r>
      <w:r>
        <w:rPr>
          <w:sz w:val="22"/>
          <w:szCs w:val="22"/>
          <w:lang w:eastAsia="en-US"/>
        </w:rPr>
        <w:t>odui</w:t>
      </w:r>
      <w:r>
        <w:rPr>
          <w:spacing w:val="1"/>
          <w:sz w:val="22"/>
          <w:szCs w:val="22"/>
          <w:lang w:eastAsia="en-US"/>
        </w:rPr>
        <w:t>t</w:t>
      </w:r>
      <w:r>
        <w:rPr>
          <w:sz w:val="22"/>
          <w:szCs w:val="22"/>
          <w:lang w:eastAsia="en-US"/>
        </w:rPr>
        <w:t>s</w:t>
      </w:r>
      <w:r>
        <w:rPr>
          <w:spacing w:val="1"/>
          <w:sz w:val="22"/>
          <w:szCs w:val="22"/>
          <w:lang w:eastAsia="en-US"/>
        </w:rPr>
        <w:t xml:space="preserve"> </w:t>
      </w:r>
      <w:r>
        <w:rPr>
          <w:spacing w:val="-1"/>
          <w:sz w:val="22"/>
          <w:szCs w:val="22"/>
          <w:lang w:eastAsia="en-US"/>
        </w:rPr>
        <w:t>e</w:t>
      </w:r>
      <w:r>
        <w:rPr>
          <w:sz w:val="22"/>
          <w:szCs w:val="22"/>
          <w:lang w:eastAsia="en-US"/>
        </w:rPr>
        <w:t>t</w:t>
      </w:r>
      <w:r>
        <w:rPr>
          <w:spacing w:val="4"/>
          <w:sz w:val="22"/>
          <w:szCs w:val="22"/>
          <w:lang w:eastAsia="en-US"/>
        </w:rPr>
        <w:t xml:space="preserve"> </w:t>
      </w:r>
      <w:r>
        <w:rPr>
          <w:sz w:val="22"/>
          <w:szCs w:val="22"/>
          <w:lang w:eastAsia="en-US"/>
        </w:rPr>
        <w:t>fou</w:t>
      </w:r>
      <w:r>
        <w:rPr>
          <w:spacing w:val="-1"/>
          <w:sz w:val="22"/>
          <w:szCs w:val="22"/>
          <w:lang w:eastAsia="en-US"/>
        </w:rPr>
        <w:t>r</w:t>
      </w:r>
      <w:r>
        <w:rPr>
          <w:sz w:val="22"/>
          <w:szCs w:val="22"/>
          <w:lang w:eastAsia="en-US"/>
        </w:rPr>
        <w:t>ni</w:t>
      </w:r>
      <w:r>
        <w:rPr>
          <w:spacing w:val="1"/>
          <w:sz w:val="22"/>
          <w:szCs w:val="22"/>
          <w:lang w:eastAsia="en-US"/>
        </w:rPr>
        <w:t>t</w:t>
      </w:r>
      <w:r>
        <w:rPr>
          <w:spacing w:val="2"/>
          <w:sz w:val="22"/>
          <w:szCs w:val="22"/>
          <w:lang w:eastAsia="en-US"/>
        </w:rPr>
        <w:t>u</w:t>
      </w:r>
      <w:r>
        <w:rPr>
          <w:sz w:val="22"/>
          <w:szCs w:val="22"/>
          <w:lang w:eastAsia="en-US"/>
        </w:rPr>
        <w:t>r</w:t>
      </w:r>
      <w:r>
        <w:rPr>
          <w:spacing w:val="-2"/>
          <w:sz w:val="22"/>
          <w:szCs w:val="22"/>
          <w:lang w:eastAsia="en-US"/>
        </w:rPr>
        <w:t>e</w:t>
      </w:r>
      <w:r>
        <w:rPr>
          <w:sz w:val="22"/>
          <w:szCs w:val="22"/>
          <w:lang w:eastAsia="en-US"/>
        </w:rPr>
        <w:t>s,</w:t>
      </w:r>
      <w:r>
        <w:rPr>
          <w:spacing w:val="1"/>
          <w:sz w:val="22"/>
          <w:szCs w:val="22"/>
          <w:lang w:eastAsia="en-US"/>
        </w:rPr>
        <w:t xml:space="preserve"> </w:t>
      </w:r>
      <w:r>
        <w:rPr>
          <w:sz w:val="22"/>
          <w:szCs w:val="22"/>
          <w:lang w:eastAsia="en-US"/>
        </w:rPr>
        <w:t>objet</w:t>
      </w:r>
      <w:r>
        <w:rPr>
          <w:spacing w:val="1"/>
          <w:sz w:val="22"/>
          <w:szCs w:val="22"/>
          <w:lang w:eastAsia="en-US"/>
        </w:rPr>
        <w:t xml:space="preserve"> </w:t>
      </w:r>
      <w:r>
        <w:rPr>
          <w:sz w:val="22"/>
          <w:szCs w:val="22"/>
          <w:lang w:eastAsia="en-US"/>
        </w:rPr>
        <w:t>du</w:t>
      </w:r>
      <w:r>
        <w:rPr>
          <w:spacing w:val="3"/>
          <w:sz w:val="22"/>
          <w:szCs w:val="22"/>
          <w:lang w:eastAsia="en-US"/>
        </w:rPr>
        <w:t xml:space="preserve"> </w:t>
      </w:r>
      <w:r>
        <w:rPr>
          <w:sz w:val="22"/>
          <w:szCs w:val="22"/>
          <w:lang w:eastAsia="en-US"/>
        </w:rPr>
        <w:t>p</w:t>
      </w:r>
      <w:r>
        <w:rPr>
          <w:spacing w:val="1"/>
          <w:sz w:val="22"/>
          <w:szCs w:val="22"/>
          <w:lang w:eastAsia="en-US"/>
        </w:rPr>
        <w:t>r</w:t>
      </w:r>
      <w:r>
        <w:rPr>
          <w:spacing w:val="-1"/>
          <w:sz w:val="22"/>
          <w:szCs w:val="22"/>
          <w:lang w:eastAsia="en-US"/>
        </w:rPr>
        <w:t>é</w:t>
      </w:r>
      <w:r>
        <w:rPr>
          <w:sz w:val="22"/>
          <w:szCs w:val="22"/>
          <w:lang w:eastAsia="en-US"/>
        </w:rPr>
        <w:t>s</w:t>
      </w:r>
      <w:r>
        <w:rPr>
          <w:spacing w:val="-1"/>
          <w:sz w:val="22"/>
          <w:szCs w:val="22"/>
          <w:lang w:eastAsia="en-US"/>
        </w:rPr>
        <w:t>e</w:t>
      </w:r>
      <w:r>
        <w:rPr>
          <w:sz w:val="22"/>
          <w:szCs w:val="22"/>
          <w:lang w:eastAsia="en-US"/>
        </w:rPr>
        <w:t>nt</w:t>
      </w:r>
      <w:r>
        <w:rPr>
          <w:spacing w:val="1"/>
          <w:sz w:val="22"/>
          <w:szCs w:val="22"/>
          <w:lang w:eastAsia="en-US"/>
        </w:rPr>
        <w:t xml:space="preserve"> </w:t>
      </w:r>
      <w:r>
        <w:rPr>
          <w:spacing w:val="3"/>
          <w:sz w:val="22"/>
          <w:szCs w:val="22"/>
          <w:lang w:eastAsia="en-US"/>
        </w:rPr>
        <w:t>m</w:t>
      </w:r>
      <w:r>
        <w:rPr>
          <w:spacing w:val="-1"/>
          <w:sz w:val="22"/>
          <w:szCs w:val="22"/>
          <w:lang w:eastAsia="en-US"/>
        </w:rPr>
        <w:t>a</w:t>
      </w:r>
      <w:r>
        <w:rPr>
          <w:sz w:val="22"/>
          <w:szCs w:val="22"/>
          <w:lang w:eastAsia="en-US"/>
        </w:rPr>
        <w:t>r</w:t>
      </w:r>
      <w:r>
        <w:rPr>
          <w:spacing w:val="-2"/>
          <w:sz w:val="22"/>
          <w:szCs w:val="22"/>
          <w:lang w:eastAsia="en-US"/>
        </w:rPr>
        <w:t>c</w:t>
      </w:r>
      <w:r>
        <w:rPr>
          <w:sz w:val="22"/>
          <w:szCs w:val="22"/>
          <w:lang w:eastAsia="en-US"/>
        </w:rPr>
        <w:t>h</w:t>
      </w:r>
      <w:r>
        <w:rPr>
          <w:spacing w:val="-1"/>
          <w:sz w:val="22"/>
          <w:szCs w:val="22"/>
          <w:lang w:eastAsia="en-US"/>
        </w:rPr>
        <w:t>é</w:t>
      </w:r>
      <w:r>
        <w:rPr>
          <w:sz w:val="22"/>
          <w:szCs w:val="22"/>
          <w:lang w:eastAsia="en-US"/>
        </w:rPr>
        <w:t>,</w:t>
      </w:r>
      <w:r>
        <w:rPr>
          <w:spacing w:val="3"/>
          <w:sz w:val="22"/>
          <w:szCs w:val="22"/>
          <w:lang w:eastAsia="en-US"/>
        </w:rPr>
        <w:t xml:space="preserve"> </w:t>
      </w:r>
      <w:r>
        <w:rPr>
          <w:sz w:val="22"/>
          <w:szCs w:val="22"/>
          <w:lang w:eastAsia="en-US"/>
        </w:rPr>
        <w:t>d</w:t>
      </w:r>
      <w:r>
        <w:rPr>
          <w:spacing w:val="-1"/>
          <w:sz w:val="22"/>
          <w:szCs w:val="22"/>
          <w:lang w:eastAsia="en-US"/>
        </w:rPr>
        <w:t>e</w:t>
      </w:r>
      <w:r>
        <w:rPr>
          <w:spacing w:val="2"/>
          <w:sz w:val="22"/>
          <w:szCs w:val="22"/>
          <w:lang w:eastAsia="en-US"/>
        </w:rPr>
        <w:t>v</w:t>
      </w:r>
      <w:r>
        <w:rPr>
          <w:sz w:val="22"/>
          <w:szCs w:val="22"/>
          <w:lang w:eastAsia="en-US"/>
        </w:rPr>
        <w:t>ront</w:t>
      </w:r>
      <w:r>
        <w:rPr>
          <w:spacing w:val="1"/>
          <w:sz w:val="22"/>
          <w:szCs w:val="22"/>
          <w:lang w:eastAsia="en-US"/>
        </w:rPr>
        <w:t xml:space="preserve"> </w:t>
      </w:r>
      <w:r>
        <w:rPr>
          <w:sz w:val="22"/>
          <w:szCs w:val="22"/>
          <w:lang w:eastAsia="en-US"/>
        </w:rPr>
        <w:t>s</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sf</w:t>
      </w:r>
      <w:r>
        <w:rPr>
          <w:spacing w:val="-1"/>
          <w:sz w:val="22"/>
          <w:szCs w:val="22"/>
          <w:lang w:eastAsia="en-US"/>
        </w:rPr>
        <w:t>a</w:t>
      </w:r>
      <w:r>
        <w:rPr>
          <w:sz w:val="22"/>
          <w:szCs w:val="22"/>
          <w:lang w:eastAsia="en-US"/>
        </w:rPr>
        <w:t>i</w:t>
      </w:r>
      <w:r>
        <w:rPr>
          <w:spacing w:val="2"/>
          <w:sz w:val="22"/>
          <w:szCs w:val="22"/>
          <w:lang w:eastAsia="en-US"/>
        </w:rPr>
        <w:t>r</w:t>
      </w:r>
      <w:r>
        <w:rPr>
          <w:spacing w:val="-1"/>
          <w:sz w:val="22"/>
          <w:szCs w:val="22"/>
          <w:lang w:eastAsia="en-US"/>
        </w:rPr>
        <w:t>e</w:t>
      </w:r>
      <w:r>
        <w:rPr>
          <w:sz w:val="22"/>
          <w:szCs w:val="22"/>
          <w:lang w:eastAsia="en-US"/>
        </w:rPr>
        <w:t>,</w:t>
      </w:r>
      <w:r>
        <w:rPr>
          <w:spacing w:val="3"/>
          <w:sz w:val="22"/>
          <w:szCs w:val="22"/>
          <w:lang w:eastAsia="en-US"/>
        </w:rPr>
        <w:t xml:space="preserve"> </w:t>
      </w:r>
      <w:r>
        <w:rPr>
          <w:sz w:val="22"/>
          <w:szCs w:val="22"/>
          <w:lang w:eastAsia="en-US"/>
        </w:rPr>
        <w:t>à tous</w:t>
      </w:r>
      <w:r>
        <w:rPr>
          <w:spacing w:val="2"/>
          <w:sz w:val="22"/>
          <w:szCs w:val="22"/>
          <w:lang w:eastAsia="en-US"/>
        </w:rPr>
        <w:t xml:space="preserve"> </w:t>
      </w:r>
      <w:r>
        <w:rPr>
          <w:sz w:val="22"/>
          <w:szCs w:val="22"/>
          <w:lang w:eastAsia="en-US"/>
        </w:rPr>
        <w:t>poin</w:t>
      </w:r>
      <w:r>
        <w:rPr>
          <w:spacing w:val="1"/>
          <w:sz w:val="22"/>
          <w:szCs w:val="22"/>
          <w:lang w:eastAsia="en-US"/>
        </w:rPr>
        <w:t>t</w:t>
      </w:r>
      <w:r>
        <w:rPr>
          <w:sz w:val="22"/>
          <w:szCs w:val="22"/>
          <w:lang w:eastAsia="en-US"/>
        </w:rPr>
        <w:t>s</w:t>
      </w:r>
      <w:r>
        <w:rPr>
          <w:spacing w:val="1"/>
          <w:sz w:val="22"/>
          <w:szCs w:val="22"/>
          <w:lang w:eastAsia="en-US"/>
        </w:rPr>
        <w:t xml:space="preserve"> </w:t>
      </w:r>
      <w:r>
        <w:rPr>
          <w:spacing w:val="2"/>
          <w:sz w:val="22"/>
          <w:szCs w:val="22"/>
          <w:lang w:eastAsia="en-US"/>
        </w:rPr>
        <w:t>d</w:t>
      </w:r>
      <w:r>
        <w:rPr>
          <w:sz w:val="22"/>
          <w:szCs w:val="22"/>
          <w:lang w:eastAsia="en-US"/>
        </w:rPr>
        <w:t>e vue (</w:t>
      </w:r>
      <w:r>
        <w:rPr>
          <w:spacing w:val="-1"/>
          <w:sz w:val="22"/>
          <w:szCs w:val="22"/>
          <w:lang w:eastAsia="en-US"/>
        </w:rPr>
        <w:t>fa</w:t>
      </w:r>
      <w:r>
        <w:rPr>
          <w:sz w:val="22"/>
          <w:szCs w:val="22"/>
          <w:lang w:eastAsia="en-US"/>
        </w:rPr>
        <w:t>b</w:t>
      </w:r>
      <w:r>
        <w:rPr>
          <w:spacing w:val="-1"/>
          <w:sz w:val="22"/>
          <w:szCs w:val="22"/>
          <w:lang w:eastAsia="en-US"/>
        </w:rPr>
        <w:t>r</w:t>
      </w:r>
      <w:r>
        <w:rPr>
          <w:sz w:val="22"/>
          <w:szCs w:val="22"/>
          <w:lang w:eastAsia="en-US"/>
        </w:rPr>
        <w:t>i</w:t>
      </w:r>
      <w:r>
        <w:rPr>
          <w:spacing w:val="2"/>
          <w:sz w:val="22"/>
          <w:szCs w:val="22"/>
          <w:lang w:eastAsia="en-US"/>
        </w:rPr>
        <w:t>c</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on,</w:t>
      </w:r>
      <w:r>
        <w:rPr>
          <w:spacing w:val="33"/>
          <w:sz w:val="22"/>
          <w:szCs w:val="22"/>
          <w:lang w:eastAsia="en-US"/>
        </w:rPr>
        <w:t xml:space="preserve"> </w:t>
      </w:r>
      <w:r>
        <w:rPr>
          <w:spacing w:val="-1"/>
          <w:sz w:val="22"/>
          <w:szCs w:val="22"/>
          <w:lang w:eastAsia="en-US"/>
        </w:rPr>
        <w:t>e</w:t>
      </w:r>
      <w:r>
        <w:rPr>
          <w:sz w:val="22"/>
          <w:szCs w:val="22"/>
          <w:lang w:eastAsia="en-US"/>
        </w:rPr>
        <w:t>mball</w:t>
      </w:r>
      <w:r>
        <w:rPr>
          <w:spacing w:val="2"/>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w:t>
      </w:r>
      <w:r>
        <w:rPr>
          <w:spacing w:val="36"/>
          <w:sz w:val="22"/>
          <w:szCs w:val="22"/>
          <w:lang w:eastAsia="en-US"/>
        </w:rPr>
        <w:t xml:space="preserve"> </w:t>
      </w:r>
      <w:r>
        <w:rPr>
          <w:spacing w:val="-1"/>
          <w:sz w:val="22"/>
          <w:szCs w:val="22"/>
          <w:lang w:eastAsia="en-US"/>
        </w:rPr>
        <w:t>é</w:t>
      </w:r>
      <w:r>
        <w:rPr>
          <w:sz w:val="22"/>
          <w:szCs w:val="22"/>
          <w:lang w:eastAsia="en-US"/>
        </w:rPr>
        <w:t>t</w:t>
      </w:r>
      <w:r>
        <w:rPr>
          <w:spacing w:val="1"/>
          <w:sz w:val="22"/>
          <w:szCs w:val="22"/>
          <w:lang w:eastAsia="en-US"/>
        </w:rPr>
        <w:t>i</w:t>
      </w:r>
      <w:r>
        <w:rPr>
          <w:sz w:val="22"/>
          <w:szCs w:val="22"/>
          <w:lang w:eastAsia="en-US"/>
        </w:rPr>
        <w:t>qu</w:t>
      </w:r>
      <w:r>
        <w:rPr>
          <w:spacing w:val="-1"/>
          <w:sz w:val="22"/>
          <w:szCs w:val="22"/>
          <w:lang w:eastAsia="en-US"/>
        </w:rPr>
        <w:t>e</w:t>
      </w:r>
      <w:r>
        <w:rPr>
          <w:sz w:val="22"/>
          <w:szCs w:val="22"/>
          <w:lang w:eastAsia="en-US"/>
        </w:rPr>
        <w:t>t</w:t>
      </w:r>
      <w:r>
        <w:rPr>
          <w:spacing w:val="2"/>
          <w:sz w:val="22"/>
          <w:szCs w:val="22"/>
          <w:lang w:eastAsia="en-US"/>
        </w:rPr>
        <w:t>a</w:t>
      </w:r>
      <w:r>
        <w:rPr>
          <w:spacing w:val="-2"/>
          <w:sz w:val="22"/>
          <w:szCs w:val="22"/>
          <w:lang w:eastAsia="en-US"/>
        </w:rPr>
        <w:t>g</w:t>
      </w:r>
      <w:r>
        <w:rPr>
          <w:spacing w:val="-1"/>
          <w:sz w:val="22"/>
          <w:szCs w:val="22"/>
          <w:lang w:eastAsia="en-US"/>
        </w:rPr>
        <w:t>e</w:t>
      </w:r>
      <w:r>
        <w:rPr>
          <w:sz w:val="22"/>
          <w:szCs w:val="22"/>
          <w:lang w:eastAsia="en-US"/>
        </w:rPr>
        <w:t>,)</w:t>
      </w:r>
      <w:r>
        <w:rPr>
          <w:spacing w:val="33"/>
          <w:sz w:val="22"/>
          <w:szCs w:val="22"/>
          <w:lang w:eastAsia="en-US"/>
        </w:rPr>
        <w:t xml:space="preserve"> </w:t>
      </w:r>
      <w:r>
        <w:rPr>
          <w:spacing w:val="-1"/>
          <w:sz w:val="22"/>
          <w:szCs w:val="22"/>
          <w:lang w:eastAsia="en-US"/>
        </w:rPr>
        <w:t>a</w:t>
      </w:r>
      <w:r>
        <w:rPr>
          <w:sz w:val="22"/>
          <w:szCs w:val="22"/>
          <w:lang w:eastAsia="en-US"/>
        </w:rPr>
        <w:t>ux</w:t>
      </w:r>
      <w:r>
        <w:rPr>
          <w:spacing w:val="36"/>
          <w:sz w:val="22"/>
          <w:szCs w:val="22"/>
          <w:lang w:eastAsia="en-US"/>
        </w:rPr>
        <w:t xml:space="preserve"> </w:t>
      </w:r>
      <w:r>
        <w:rPr>
          <w:sz w:val="22"/>
          <w:szCs w:val="22"/>
          <w:lang w:eastAsia="en-US"/>
        </w:rPr>
        <w:t>disposi</w:t>
      </w:r>
      <w:r>
        <w:rPr>
          <w:spacing w:val="1"/>
          <w:sz w:val="22"/>
          <w:szCs w:val="22"/>
          <w:lang w:eastAsia="en-US"/>
        </w:rPr>
        <w:t>t</w:t>
      </w:r>
      <w:r>
        <w:rPr>
          <w:sz w:val="22"/>
          <w:szCs w:val="22"/>
          <w:lang w:eastAsia="en-US"/>
        </w:rPr>
        <w:t>ions</w:t>
      </w:r>
      <w:r>
        <w:rPr>
          <w:spacing w:val="34"/>
          <w:sz w:val="22"/>
          <w:szCs w:val="22"/>
          <w:lang w:eastAsia="en-US"/>
        </w:rPr>
        <w:t xml:space="preserve"> </w:t>
      </w:r>
      <w:r>
        <w:rPr>
          <w:sz w:val="22"/>
          <w:szCs w:val="22"/>
          <w:lang w:eastAsia="en-US"/>
        </w:rPr>
        <w:t>lé</w:t>
      </w:r>
      <w:r>
        <w:rPr>
          <w:spacing w:val="-3"/>
          <w:sz w:val="22"/>
          <w:szCs w:val="22"/>
          <w:lang w:eastAsia="en-US"/>
        </w:rPr>
        <w:t>g</w:t>
      </w:r>
      <w:r>
        <w:rPr>
          <w:sz w:val="22"/>
          <w:szCs w:val="22"/>
          <w:lang w:eastAsia="en-US"/>
        </w:rPr>
        <w:t>is</w:t>
      </w:r>
      <w:r>
        <w:rPr>
          <w:spacing w:val="1"/>
          <w:sz w:val="22"/>
          <w:szCs w:val="22"/>
          <w:lang w:eastAsia="en-US"/>
        </w:rPr>
        <w:t>l</w:t>
      </w:r>
      <w:r>
        <w:rPr>
          <w:spacing w:val="-1"/>
          <w:sz w:val="22"/>
          <w:szCs w:val="22"/>
          <w:lang w:eastAsia="en-US"/>
        </w:rPr>
        <w:t>a</w:t>
      </w:r>
      <w:r>
        <w:rPr>
          <w:sz w:val="22"/>
          <w:szCs w:val="22"/>
          <w:lang w:eastAsia="en-US"/>
        </w:rPr>
        <w:t>t</w:t>
      </w:r>
      <w:r>
        <w:rPr>
          <w:spacing w:val="1"/>
          <w:sz w:val="22"/>
          <w:szCs w:val="22"/>
          <w:lang w:eastAsia="en-US"/>
        </w:rPr>
        <w:t>i</w:t>
      </w:r>
      <w:r>
        <w:rPr>
          <w:sz w:val="22"/>
          <w:szCs w:val="22"/>
          <w:lang w:eastAsia="en-US"/>
        </w:rPr>
        <w:t>v</w:t>
      </w:r>
      <w:r>
        <w:rPr>
          <w:spacing w:val="-1"/>
          <w:sz w:val="22"/>
          <w:szCs w:val="22"/>
          <w:lang w:eastAsia="en-US"/>
        </w:rPr>
        <w:t>e</w:t>
      </w:r>
      <w:r>
        <w:rPr>
          <w:sz w:val="22"/>
          <w:szCs w:val="22"/>
          <w:lang w:eastAsia="en-US"/>
        </w:rPr>
        <w:t>s,</w:t>
      </w:r>
      <w:r>
        <w:rPr>
          <w:spacing w:val="34"/>
          <w:sz w:val="22"/>
          <w:szCs w:val="22"/>
          <w:lang w:eastAsia="en-US"/>
        </w:rPr>
        <w:t xml:space="preserve"> </w:t>
      </w:r>
      <w:r>
        <w:rPr>
          <w:sz w:val="22"/>
          <w:szCs w:val="22"/>
          <w:lang w:eastAsia="en-US"/>
        </w:rPr>
        <w:t>ré</w:t>
      </w:r>
      <w:r>
        <w:rPr>
          <w:spacing w:val="-2"/>
          <w:sz w:val="22"/>
          <w:szCs w:val="22"/>
          <w:lang w:eastAsia="en-US"/>
        </w:rPr>
        <w:t>g</w:t>
      </w:r>
      <w:r>
        <w:rPr>
          <w:sz w:val="22"/>
          <w:szCs w:val="22"/>
          <w:lang w:eastAsia="en-US"/>
        </w:rPr>
        <w:t>lem</w:t>
      </w:r>
      <w:r>
        <w:rPr>
          <w:spacing w:val="-1"/>
          <w:sz w:val="22"/>
          <w:szCs w:val="22"/>
          <w:lang w:eastAsia="en-US"/>
        </w:rPr>
        <w:t>e</w:t>
      </w:r>
      <w:r>
        <w:rPr>
          <w:sz w:val="22"/>
          <w:szCs w:val="22"/>
          <w:lang w:eastAsia="en-US"/>
        </w:rPr>
        <w:t>ntair</w:t>
      </w:r>
      <w:r>
        <w:rPr>
          <w:spacing w:val="-2"/>
          <w:sz w:val="22"/>
          <w:szCs w:val="22"/>
          <w:lang w:eastAsia="en-US"/>
        </w:rPr>
        <w:t>e</w:t>
      </w:r>
      <w:r>
        <w:rPr>
          <w:sz w:val="22"/>
          <w:szCs w:val="22"/>
          <w:lang w:eastAsia="en-US"/>
        </w:rPr>
        <w:t>s</w:t>
      </w:r>
      <w:r>
        <w:rPr>
          <w:spacing w:val="39"/>
          <w:sz w:val="22"/>
          <w:szCs w:val="22"/>
          <w:lang w:eastAsia="en-US"/>
        </w:rPr>
        <w:t xml:space="preserve"> </w:t>
      </w:r>
      <w:r>
        <w:rPr>
          <w:spacing w:val="-1"/>
          <w:sz w:val="22"/>
          <w:szCs w:val="22"/>
          <w:lang w:eastAsia="en-US"/>
        </w:rPr>
        <w:t>e</w:t>
      </w:r>
      <w:r>
        <w:rPr>
          <w:sz w:val="22"/>
          <w:szCs w:val="22"/>
          <w:lang w:eastAsia="en-US"/>
        </w:rPr>
        <w:t>t</w:t>
      </w:r>
      <w:r>
        <w:rPr>
          <w:spacing w:val="34"/>
          <w:sz w:val="22"/>
          <w:szCs w:val="22"/>
          <w:lang w:eastAsia="en-US"/>
        </w:rPr>
        <w:t xml:space="preserve"> </w:t>
      </w:r>
      <w:r>
        <w:rPr>
          <w:sz w:val="22"/>
          <w:szCs w:val="22"/>
          <w:lang w:eastAsia="en-US"/>
        </w:rPr>
        <w:t>nor</w:t>
      </w:r>
      <w:r>
        <w:rPr>
          <w:spacing w:val="2"/>
          <w:sz w:val="22"/>
          <w:szCs w:val="22"/>
          <w:lang w:eastAsia="en-US"/>
        </w:rPr>
        <w:t>m</w:t>
      </w:r>
      <w:r>
        <w:rPr>
          <w:spacing w:val="-1"/>
          <w:sz w:val="22"/>
          <w:szCs w:val="22"/>
          <w:lang w:eastAsia="en-US"/>
        </w:rPr>
        <w:t>e</w:t>
      </w:r>
      <w:r>
        <w:rPr>
          <w:sz w:val="22"/>
          <w:szCs w:val="22"/>
          <w:lang w:eastAsia="en-US"/>
        </w:rPr>
        <w:t xml:space="preserve">s </w:t>
      </w:r>
      <w:r>
        <w:rPr>
          <w:spacing w:val="-1"/>
          <w:sz w:val="22"/>
          <w:szCs w:val="22"/>
          <w:lang w:eastAsia="en-US"/>
        </w:rPr>
        <w:t>e</w:t>
      </w:r>
      <w:r>
        <w:rPr>
          <w:sz w:val="22"/>
          <w:szCs w:val="22"/>
          <w:lang w:eastAsia="en-US"/>
        </w:rPr>
        <w:t>n vi</w:t>
      </w:r>
      <w:r>
        <w:rPr>
          <w:spacing w:val="-2"/>
          <w:sz w:val="22"/>
          <w:szCs w:val="22"/>
          <w:lang w:eastAsia="en-US"/>
        </w:rPr>
        <w:t>g</w:t>
      </w:r>
      <w:r>
        <w:rPr>
          <w:spacing w:val="2"/>
          <w:sz w:val="22"/>
          <w:szCs w:val="22"/>
          <w:lang w:eastAsia="en-US"/>
        </w:rPr>
        <w:t>u</w:t>
      </w:r>
      <w:r>
        <w:rPr>
          <w:spacing w:val="-1"/>
          <w:sz w:val="22"/>
          <w:szCs w:val="22"/>
          <w:lang w:eastAsia="en-US"/>
        </w:rPr>
        <w:t>e</w:t>
      </w:r>
      <w:r>
        <w:rPr>
          <w:sz w:val="22"/>
          <w:szCs w:val="22"/>
          <w:lang w:eastAsia="en-US"/>
        </w:rPr>
        <w:t>ur</w:t>
      </w:r>
      <w:r>
        <w:rPr>
          <w:spacing w:val="-1"/>
          <w:sz w:val="22"/>
          <w:szCs w:val="22"/>
          <w:lang w:eastAsia="en-US"/>
        </w:rPr>
        <w:t xml:space="preserve"> </w:t>
      </w:r>
      <w:r>
        <w:rPr>
          <w:sz w:val="22"/>
          <w:szCs w:val="22"/>
          <w:lang w:eastAsia="en-US"/>
        </w:rPr>
        <w:t>sur le</w:t>
      </w:r>
      <w:r>
        <w:rPr>
          <w:spacing w:val="-1"/>
          <w:sz w:val="22"/>
          <w:szCs w:val="22"/>
          <w:lang w:eastAsia="en-US"/>
        </w:rPr>
        <w:t xml:space="preserve"> </w:t>
      </w:r>
      <w:r>
        <w:rPr>
          <w:sz w:val="22"/>
          <w:szCs w:val="22"/>
          <w:lang w:eastAsia="en-US"/>
        </w:rPr>
        <w:t>t</w:t>
      </w:r>
      <w:r>
        <w:rPr>
          <w:spacing w:val="2"/>
          <w:sz w:val="22"/>
          <w:szCs w:val="22"/>
          <w:lang w:eastAsia="en-US"/>
        </w:rPr>
        <w:t>e</w:t>
      </w:r>
      <w:r>
        <w:rPr>
          <w:sz w:val="22"/>
          <w:szCs w:val="22"/>
          <w:lang w:eastAsia="en-US"/>
        </w:rPr>
        <w:t>r</w:t>
      </w:r>
      <w:r>
        <w:rPr>
          <w:spacing w:val="-1"/>
          <w:sz w:val="22"/>
          <w:szCs w:val="22"/>
          <w:lang w:eastAsia="en-US"/>
        </w:rPr>
        <w:t>r</w:t>
      </w:r>
      <w:r>
        <w:rPr>
          <w:sz w:val="22"/>
          <w:szCs w:val="22"/>
          <w:lang w:eastAsia="en-US"/>
        </w:rPr>
        <w:t>i</w:t>
      </w:r>
      <w:r>
        <w:rPr>
          <w:spacing w:val="1"/>
          <w:sz w:val="22"/>
          <w:szCs w:val="22"/>
          <w:lang w:eastAsia="en-US"/>
        </w:rPr>
        <w:t>t</w:t>
      </w:r>
      <w:r>
        <w:rPr>
          <w:sz w:val="22"/>
          <w:szCs w:val="22"/>
          <w:lang w:eastAsia="en-US"/>
        </w:rPr>
        <w:t>oi</w:t>
      </w:r>
      <w:r>
        <w:rPr>
          <w:spacing w:val="2"/>
          <w:sz w:val="22"/>
          <w:szCs w:val="22"/>
          <w:lang w:eastAsia="en-US"/>
        </w:rPr>
        <w:t>r</w:t>
      </w:r>
      <w:r>
        <w:rPr>
          <w:sz w:val="22"/>
          <w:szCs w:val="22"/>
          <w:lang w:eastAsia="en-US"/>
        </w:rPr>
        <w:t>e</w:t>
      </w:r>
      <w:r>
        <w:rPr>
          <w:spacing w:val="-1"/>
          <w:sz w:val="22"/>
          <w:szCs w:val="22"/>
          <w:lang w:eastAsia="en-US"/>
        </w:rPr>
        <w:t xml:space="preserve"> </w:t>
      </w:r>
      <w:r>
        <w:rPr>
          <w:sz w:val="22"/>
          <w:szCs w:val="22"/>
          <w:lang w:eastAsia="en-US"/>
        </w:rPr>
        <w:t>ma</w:t>
      </w:r>
      <w:r>
        <w:rPr>
          <w:spacing w:val="-1"/>
          <w:sz w:val="22"/>
          <w:szCs w:val="22"/>
          <w:lang w:eastAsia="en-US"/>
        </w:rPr>
        <w:t>r</w:t>
      </w:r>
      <w:r>
        <w:rPr>
          <w:sz w:val="22"/>
          <w:szCs w:val="22"/>
          <w:lang w:eastAsia="en-US"/>
        </w:rPr>
        <w:t>o</w:t>
      </w:r>
      <w:r>
        <w:rPr>
          <w:spacing w:val="1"/>
          <w:sz w:val="22"/>
          <w:szCs w:val="22"/>
          <w:lang w:eastAsia="en-US"/>
        </w:rPr>
        <w:t>c</w:t>
      </w:r>
      <w:r>
        <w:rPr>
          <w:spacing w:val="-1"/>
          <w:sz w:val="22"/>
          <w:szCs w:val="22"/>
          <w:lang w:eastAsia="en-US"/>
        </w:rPr>
        <w:t>a</w:t>
      </w:r>
      <w:r>
        <w:rPr>
          <w:sz w:val="22"/>
          <w:szCs w:val="22"/>
          <w:lang w:eastAsia="en-US"/>
        </w:rPr>
        <w:t>in.</w:t>
      </w:r>
    </w:p>
    <w:p w14:paraId="5AC41031" w14:textId="77777777" w:rsidR="003F656E" w:rsidRDefault="003F656E" w:rsidP="003F656E">
      <w:pPr>
        <w:jc w:val="both"/>
        <w:rPr>
          <w:sz w:val="22"/>
          <w:szCs w:val="22"/>
        </w:rPr>
      </w:pPr>
    </w:p>
    <w:p w14:paraId="64006811" w14:textId="1D3FF843" w:rsidR="00061060" w:rsidRDefault="003F656E" w:rsidP="005F214E">
      <w:pPr>
        <w:pStyle w:val="1Achatarticle"/>
        <w:ind w:left="0" w:firstLine="0"/>
        <w:jc w:val="both"/>
      </w:pPr>
      <w:bookmarkStart w:id="1526" w:name="_Toc473537530"/>
      <w:bookmarkStart w:id="1527" w:name="_Toc473537230"/>
      <w:bookmarkStart w:id="1528" w:name="_Toc466036650"/>
      <w:bookmarkStart w:id="1529" w:name="_Toc437868387"/>
      <w:bookmarkStart w:id="1530" w:name="_Toc38122441"/>
      <w:bookmarkStart w:id="1531" w:name="_Toc38141982"/>
      <w:r>
        <w:t>MODALITES DE PAIEMENT</w:t>
      </w:r>
      <w:bookmarkEnd w:id="1526"/>
      <w:bookmarkEnd w:id="1527"/>
      <w:bookmarkEnd w:id="1528"/>
      <w:bookmarkEnd w:id="1529"/>
      <w:bookmarkEnd w:id="1530"/>
      <w:bookmarkEnd w:id="1531"/>
      <w:r>
        <w:t xml:space="preserve"> </w:t>
      </w:r>
    </w:p>
    <w:p w14:paraId="7EA54D8E" w14:textId="77777777" w:rsidR="00061060" w:rsidRPr="001462B9" w:rsidRDefault="00061060" w:rsidP="00061060">
      <w:pPr>
        <w:jc w:val="both"/>
        <w:rPr>
          <w:sz w:val="22"/>
          <w:szCs w:val="22"/>
        </w:rPr>
      </w:pPr>
      <w:r w:rsidRPr="001462B9">
        <w:rPr>
          <w:sz w:val="22"/>
          <w:szCs w:val="22"/>
        </w:rPr>
        <w:t>L’ONDA se libérera des sommes dues en exécution du présent marché en faisant donner crédit au compte ouvert au nom du prestataire indiqué sur l’acte d’engagement.</w:t>
      </w:r>
    </w:p>
    <w:p w14:paraId="269D4AAE" w14:textId="77777777" w:rsidR="00061060" w:rsidRPr="001462B9" w:rsidRDefault="00061060" w:rsidP="00061060">
      <w:pPr>
        <w:jc w:val="both"/>
        <w:rPr>
          <w:sz w:val="22"/>
          <w:szCs w:val="22"/>
        </w:rPr>
      </w:pPr>
    </w:p>
    <w:p w14:paraId="7B46C60E" w14:textId="77777777" w:rsidR="00061060" w:rsidRPr="001462B9" w:rsidRDefault="00061060" w:rsidP="00061060">
      <w:pPr>
        <w:jc w:val="both"/>
        <w:rPr>
          <w:b/>
          <w:sz w:val="22"/>
          <w:szCs w:val="22"/>
        </w:rPr>
      </w:pPr>
      <w:r w:rsidRPr="001462B9">
        <w:rPr>
          <w:b/>
          <w:sz w:val="22"/>
          <w:szCs w:val="22"/>
        </w:rPr>
        <w:t>Les réceptions et les facturations seront effectuées mensuellement à terme échu.</w:t>
      </w:r>
    </w:p>
    <w:p w14:paraId="652906E9" w14:textId="77777777" w:rsidR="00061060" w:rsidRPr="001462B9" w:rsidRDefault="00061060" w:rsidP="00061060">
      <w:pPr>
        <w:jc w:val="both"/>
        <w:rPr>
          <w:sz w:val="22"/>
          <w:szCs w:val="22"/>
        </w:rPr>
      </w:pPr>
    </w:p>
    <w:p w14:paraId="48489643" w14:textId="3A23EA32" w:rsidR="00061060" w:rsidRPr="00061060" w:rsidRDefault="00061060" w:rsidP="00FB5482">
      <w:pPr>
        <w:spacing w:line="276" w:lineRule="auto"/>
        <w:jc w:val="both"/>
      </w:pPr>
      <w:r w:rsidRPr="001462B9">
        <w:rPr>
          <w:sz w:val="22"/>
          <w:szCs w:val="22"/>
        </w:rPr>
        <w:t xml:space="preserve">Le paiement des sommes dues est effectué dans un délai maximum de quatre-vingt-dix jours (90) à compter de la date de réception des prestations demandées sur présentation de factures en cinq exemplaires.    </w:t>
      </w:r>
    </w:p>
    <w:p w14:paraId="23B972F7" w14:textId="361557BD" w:rsidR="009F78A5" w:rsidRPr="001462B9" w:rsidRDefault="009F78A5" w:rsidP="0027219D">
      <w:pPr>
        <w:pStyle w:val="1Achatarticle"/>
        <w:ind w:left="0" w:firstLine="0"/>
        <w:jc w:val="both"/>
      </w:pPr>
      <w:bookmarkStart w:id="1532" w:name="_Toc38122442"/>
      <w:bookmarkStart w:id="1533" w:name="_Toc38141983"/>
      <w:r w:rsidRPr="001462B9">
        <w:t xml:space="preserve">DISPOSITIONS GENERALES RELATIVES </w:t>
      </w:r>
      <w:r w:rsidR="0027219D">
        <w:t>AU</w:t>
      </w:r>
      <w:r w:rsidR="0027219D" w:rsidRPr="009F33F0">
        <w:t xml:space="preserve"> </w:t>
      </w:r>
      <w:r w:rsidR="0027219D" w:rsidRPr="009E0C8C">
        <w:t>RESPECT</w:t>
      </w:r>
      <w:r w:rsidR="0027219D">
        <w:t xml:space="preserve"> DE</w:t>
      </w:r>
      <w:r w:rsidR="0027219D" w:rsidRPr="009E0C8C">
        <w:t xml:space="preserve"> LA REGLEMENTATION EN MATIERE DE TRAVAIL ET DE SECURITE SOCIALE</w:t>
      </w:r>
      <w:bookmarkEnd w:id="1532"/>
      <w:bookmarkEnd w:id="1533"/>
      <w:r w:rsidR="0027219D" w:rsidRPr="001462B9">
        <w:t xml:space="preserve"> </w:t>
      </w:r>
    </w:p>
    <w:p w14:paraId="1C7C336B" w14:textId="77777777" w:rsidR="009F78A5" w:rsidRPr="001462B9" w:rsidRDefault="009F78A5" w:rsidP="009F78A5">
      <w:pPr>
        <w:spacing w:line="276" w:lineRule="auto"/>
        <w:jc w:val="both"/>
        <w:rPr>
          <w:sz w:val="22"/>
          <w:szCs w:val="22"/>
        </w:rPr>
      </w:pPr>
      <w:r w:rsidRPr="001462B9">
        <w:rPr>
          <w:sz w:val="22"/>
          <w:szCs w:val="22"/>
        </w:rPr>
        <w:t>Le prestataire doit remettre au maître d’ouvrage, une copie des bulletins de paie du personnel affecté dans le cadre du marché.</w:t>
      </w:r>
    </w:p>
    <w:p w14:paraId="63CD407F" w14:textId="77777777" w:rsidR="009F78A5" w:rsidRPr="001462B9" w:rsidRDefault="009F78A5" w:rsidP="009F78A5">
      <w:pPr>
        <w:spacing w:line="276" w:lineRule="auto"/>
        <w:jc w:val="both"/>
        <w:rPr>
          <w:sz w:val="22"/>
          <w:szCs w:val="22"/>
        </w:rPr>
      </w:pPr>
    </w:p>
    <w:p w14:paraId="543043EB" w14:textId="77777777" w:rsidR="009F78A5" w:rsidRPr="001462B9" w:rsidRDefault="009F78A5" w:rsidP="009F78A5">
      <w:pPr>
        <w:keepNext/>
        <w:spacing w:line="276" w:lineRule="auto"/>
        <w:jc w:val="both"/>
        <w:outlineLvl w:val="0"/>
        <w:rPr>
          <w:rFonts w:eastAsia="Arial Unicode MS"/>
          <w:bCs/>
          <w:sz w:val="22"/>
          <w:szCs w:val="22"/>
        </w:rPr>
      </w:pPr>
      <w:bookmarkStart w:id="1534" w:name="_Toc36597303"/>
      <w:bookmarkStart w:id="1535" w:name="_Toc36597372"/>
      <w:bookmarkStart w:id="1536" w:name="_Toc38061575"/>
      <w:bookmarkStart w:id="1537" w:name="_Toc38061844"/>
      <w:bookmarkStart w:id="1538" w:name="_Toc38122313"/>
      <w:bookmarkStart w:id="1539" w:name="_Toc38122443"/>
      <w:bookmarkStart w:id="1540" w:name="_Toc38141914"/>
      <w:bookmarkStart w:id="1541" w:name="_Toc38141984"/>
      <w:r w:rsidRPr="001462B9">
        <w:rPr>
          <w:rFonts w:eastAsia="Arial Unicode MS"/>
          <w:bCs/>
          <w:sz w:val="22"/>
          <w:szCs w:val="22"/>
        </w:rPr>
        <w:t>Le prestataire doit inscrire l’ensemble du personnel à affecter dans le cadre du marché auprès de la CNSS dont des copies des bordereaux de déclaration du personnel auprès de ladite caisse, seront mises à la disposition du maitre d’ouvrage.</w:t>
      </w:r>
      <w:bookmarkEnd w:id="1534"/>
      <w:bookmarkEnd w:id="1535"/>
      <w:bookmarkEnd w:id="1536"/>
      <w:bookmarkEnd w:id="1537"/>
      <w:bookmarkEnd w:id="1538"/>
      <w:bookmarkEnd w:id="1539"/>
      <w:bookmarkEnd w:id="1540"/>
      <w:bookmarkEnd w:id="1541"/>
    </w:p>
    <w:p w14:paraId="5AAA6AE8" w14:textId="77777777" w:rsidR="009F78A5" w:rsidRPr="001462B9" w:rsidRDefault="009F78A5" w:rsidP="009F78A5">
      <w:pPr>
        <w:spacing w:line="276" w:lineRule="auto"/>
        <w:rPr>
          <w:sz w:val="22"/>
          <w:szCs w:val="22"/>
        </w:rPr>
      </w:pPr>
    </w:p>
    <w:p w14:paraId="24C12157" w14:textId="0EDC616D" w:rsidR="009F78A5" w:rsidRPr="009F78A5" w:rsidRDefault="009F78A5" w:rsidP="00FB5482">
      <w:pPr>
        <w:spacing w:line="276" w:lineRule="auto"/>
        <w:jc w:val="both"/>
      </w:pPr>
      <w:r w:rsidRPr="001462B9">
        <w:rPr>
          <w:sz w:val="22"/>
          <w:szCs w:val="22"/>
        </w:rPr>
        <w:t>Le nombre de jours de travail du personnel déclaré à la CNSS doit correspondre exactement au nombre de jours travaillés.</w:t>
      </w:r>
    </w:p>
    <w:p w14:paraId="2028BBF5" w14:textId="77777777" w:rsidR="004E2145" w:rsidRDefault="003F656E" w:rsidP="007329AF">
      <w:pPr>
        <w:pStyle w:val="1Achatarticle"/>
        <w:ind w:left="0" w:firstLine="0"/>
        <w:jc w:val="both"/>
      </w:pPr>
      <w:bookmarkStart w:id="1542" w:name="_Toc473537532"/>
      <w:bookmarkStart w:id="1543" w:name="_Toc473537232"/>
      <w:bookmarkStart w:id="1544" w:name="_Toc466036653"/>
      <w:bookmarkStart w:id="1545" w:name="_Toc437868390"/>
      <w:bookmarkStart w:id="1546" w:name="_Toc38122444"/>
      <w:bookmarkStart w:id="1547" w:name="_Toc38141985"/>
      <w:r>
        <w:t>PENALITES POUR RETARD</w:t>
      </w:r>
      <w:bookmarkEnd w:id="1542"/>
      <w:bookmarkEnd w:id="1543"/>
      <w:bookmarkEnd w:id="1544"/>
      <w:bookmarkEnd w:id="1545"/>
      <w:bookmarkEnd w:id="1546"/>
      <w:bookmarkEnd w:id="1547"/>
      <w:r>
        <w:t xml:space="preserve"> </w:t>
      </w:r>
    </w:p>
    <w:p w14:paraId="2ABB7FA1" w14:textId="1413539C" w:rsidR="004E2145" w:rsidRPr="007329AF" w:rsidRDefault="004E2145" w:rsidP="00A42057">
      <w:pPr>
        <w:pStyle w:val="2Achatprargraphe"/>
        <w:ind w:right="-23"/>
        <w:rPr>
          <w:bCs/>
        </w:rPr>
      </w:pPr>
      <w:r w:rsidRPr="007329AF">
        <w:t xml:space="preserve">A défaut par le titulaire d’avoir terminé les prestations définies par le présent marché ou d’avoir respecté tout planning ou délai prévu par ce marché, il lui sera appliqué sans préjudice de l’application des mesures prévues à l’article 42 du CCAG EMO, une pénalité </w:t>
      </w:r>
      <w:r w:rsidRPr="007329AF">
        <w:lastRenderedPageBreak/>
        <w:t xml:space="preserve">de </w:t>
      </w:r>
      <w:r w:rsidRPr="00A42057">
        <w:rPr>
          <w:b/>
          <w:bCs/>
        </w:rPr>
        <w:t>cinq pour mille (5‰)</w:t>
      </w:r>
      <w:r w:rsidRPr="007329AF">
        <w:t xml:space="preserve"> du montant initial du marché, éventuellement modifié ou complété par les avenants intervenus, par jour de retard. La pénalité est plafonnée à </w:t>
      </w:r>
      <w:r w:rsidRPr="00A42057">
        <w:rPr>
          <w:b/>
          <w:bCs/>
        </w:rPr>
        <w:t xml:space="preserve">dix pour Cent </w:t>
      </w:r>
      <w:r w:rsidR="0070679D">
        <w:rPr>
          <w:b/>
          <w:bCs/>
        </w:rPr>
        <w:t xml:space="preserve">          </w:t>
      </w:r>
      <w:r w:rsidRPr="00A42057">
        <w:rPr>
          <w:b/>
          <w:bCs/>
        </w:rPr>
        <w:t>(10 %)</w:t>
      </w:r>
      <w:r w:rsidRPr="007329AF">
        <w:t xml:space="preserve"> du montant initial du marché, éventuellement modifié ou complété par les avenants intervenus ; au-delà de ce plafond, l’O.N.D.A. se réserve le droit de procéder à la résiliation du marché sans préjudice des mesures correctives prévues par l’article 52 du CCAG EMO.</w:t>
      </w:r>
    </w:p>
    <w:p w14:paraId="761C1B14" w14:textId="6A3E22C3" w:rsidR="004E2145" w:rsidRPr="007329AF" w:rsidRDefault="004E2145" w:rsidP="007329AF">
      <w:pPr>
        <w:spacing w:line="276" w:lineRule="auto"/>
        <w:jc w:val="both"/>
        <w:rPr>
          <w:bCs/>
          <w:sz w:val="22"/>
          <w:szCs w:val="22"/>
        </w:rPr>
      </w:pPr>
      <w:r w:rsidRPr="007329AF">
        <w:rPr>
          <w:bCs/>
          <w:sz w:val="22"/>
          <w:szCs w:val="22"/>
        </w:rPr>
        <w:t>Les sommes concernant les pénalités seront déduites des décomptes de l’entreprise sans qu’il ne soit nécessaire d’une mise en demeure préalable.</w:t>
      </w:r>
    </w:p>
    <w:p w14:paraId="2F47B512" w14:textId="77777777" w:rsidR="004E2145" w:rsidRPr="007329AF" w:rsidRDefault="004E2145" w:rsidP="007329AF">
      <w:pPr>
        <w:spacing w:line="276" w:lineRule="auto"/>
        <w:ind w:left="4252"/>
        <w:jc w:val="both"/>
        <w:rPr>
          <w:sz w:val="22"/>
          <w:szCs w:val="22"/>
        </w:rPr>
      </w:pPr>
    </w:p>
    <w:p w14:paraId="6CFA2F1B" w14:textId="673EF41A" w:rsidR="004E2145" w:rsidRPr="007329AF" w:rsidRDefault="004E2145" w:rsidP="007329AF">
      <w:pPr>
        <w:autoSpaceDE w:val="0"/>
        <w:autoSpaceDN w:val="0"/>
        <w:adjustRightInd w:val="0"/>
        <w:spacing w:after="120" w:line="276" w:lineRule="auto"/>
        <w:jc w:val="both"/>
        <w:rPr>
          <w:sz w:val="22"/>
          <w:szCs w:val="22"/>
        </w:rPr>
      </w:pPr>
      <w:r w:rsidRPr="007329AF">
        <w:rPr>
          <w:sz w:val="22"/>
          <w:szCs w:val="22"/>
        </w:rPr>
        <w:t>Toutes les pénalités prévues ci-dessous sont appliquées après mise en demeure faite sur simple constat de non-conformité aux prescriptions de ce marché.</w:t>
      </w:r>
    </w:p>
    <w:p w14:paraId="54EE0828" w14:textId="77777777" w:rsidR="004E2145" w:rsidRPr="007329AF" w:rsidRDefault="004E2145" w:rsidP="007329AF">
      <w:pPr>
        <w:spacing w:line="276" w:lineRule="auto"/>
        <w:jc w:val="both"/>
        <w:rPr>
          <w:sz w:val="22"/>
          <w:szCs w:val="22"/>
        </w:rPr>
      </w:pPr>
      <w:r w:rsidRPr="007329AF">
        <w:rPr>
          <w:sz w:val="22"/>
          <w:szCs w:val="22"/>
        </w:rPr>
        <w:t xml:space="preserve">A la réception d'une telle notification, le prestataire, avec une promptitude raisonnable, est tenu de satisfaire les remarques données et ce dans un délai de 48 heures sauf pour l’alinéa </w:t>
      </w:r>
      <w:r w:rsidRPr="007329AF">
        <w:rPr>
          <w:b/>
          <w:sz w:val="22"/>
          <w:szCs w:val="22"/>
        </w:rPr>
        <w:t>c</w:t>
      </w:r>
      <w:r w:rsidRPr="007329AF">
        <w:rPr>
          <w:sz w:val="22"/>
          <w:szCs w:val="22"/>
        </w:rPr>
        <w:t xml:space="preserve"> du ci-dessous, à défaut les pénalités suivantes seront appliquées.</w:t>
      </w:r>
    </w:p>
    <w:p w14:paraId="4ABBCF5B" w14:textId="77777777" w:rsidR="004E2145" w:rsidRPr="007329AF" w:rsidRDefault="004E2145" w:rsidP="007329AF">
      <w:pPr>
        <w:pStyle w:val="Formuledepolitesse"/>
        <w:ind w:left="0"/>
        <w:jc w:val="both"/>
        <w:rPr>
          <w:sz w:val="22"/>
          <w:szCs w:val="22"/>
        </w:rPr>
      </w:pPr>
    </w:p>
    <w:p w14:paraId="220EB452" w14:textId="77777777" w:rsidR="007329AF" w:rsidRDefault="004E2145" w:rsidP="007329AF">
      <w:pPr>
        <w:jc w:val="both"/>
        <w:rPr>
          <w:b/>
          <w:bCs/>
          <w:color w:val="000000"/>
          <w:sz w:val="22"/>
          <w:szCs w:val="22"/>
          <w:u w:val="single"/>
        </w:rPr>
      </w:pPr>
      <w:r w:rsidRPr="007329AF">
        <w:rPr>
          <w:b/>
          <w:bCs/>
          <w:color w:val="000000"/>
          <w:sz w:val="22"/>
          <w:szCs w:val="22"/>
          <w:u w:val="single"/>
        </w:rPr>
        <w:t xml:space="preserve">a) Pénalité pour insuffisance </w:t>
      </w:r>
      <w:r w:rsidR="007329AF" w:rsidRPr="007329AF">
        <w:rPr>
          <w:b/>
          <w:bCs/>
          <w:color w:val="000000"/>
          <w:sz w:val="22"/>
          <w:szCs w:val="22"/>
          <w:u w:val="single"/>
        </w:rPr>
        <w:t xml:space="preserve">ou inadéquation </w:t>
      </w:r>
      <w:r w:rsidRPr="007329AF">
        <w:rPr>
          <w:b/>
          <w:bCs/>
          <w:color w:val="000000"/>
          <w:sz w:val="22"/>
          <w:szCs w:val="22"/>
          <w:u w:val="single"/>
        </w:rPr>
        <w:t>de matériel</w:t>
      </w:r>
    </w:p>
    <w:p w14:paraId="29287499" w14:textId="77777777" w:rsidR="007329AF" w:rsidRPr="007329AF" w:rsidRDefault="007329AF" w:rsidP="007329AF">
      <w:pPr>
        <w:pStyle w:val="Formuledepolitesse"/>
      </w:pPr>
    </w:p>
    <w:p w14:paraId="100DDE03" w14:textId="77777777" w:rsidR="007329AF" w:rsidRDefault="007329AF" w:rsidP="007329AF">
      <w:pPr>
        <w:jc w:val="both"/>
        <w:rPr>
          <w:sz w:val="22"/>
          <w:szCs w:val="22"/>
        </w:rPr>
      </w:pPr>
      <w:r>
        <w:rPr>
          <w:sz w:val="22"/>
          <w:szCs w:val="22"/>
        </w:rPr>
        <w:t xml:space="preserve">En cas d’insuffisance de matériel mis en œuvre dûment constatée par l’ONDA, une pénalité de 400 Dirhams par constat et par jour sera prélevée sur la facture mensuelle. </w:t>
      </w:r>
    </w:p>
    <w:p w14:paraId="7F0AD70D" w14:textId="77777777" w:rsidR="007329AF" w:rsidRPr="007329AF" w:rsidRDefault="007329AF" w:rsidP="007329AF">
      <w:pPr>
        <w:pStyle w:val="Formuledepolitesse"/>
        <w:ind w:left="0"/>
      </w:pPr>
    </w:p>
    <w:p w14:paraId="5DE9163E" w14:textId="75357319" w:rsidR="004E2145" w:rsidRPr="007329AF" w:rsidRDefault="004E2145" w:rsidP="007329AF">
      <w:pPr>
        <w:spacing w:after="240"/>
        <w:ind w:right="72"/>
        <w:jc w:val="both"/>
        <w:rPr>
          <w:sz w:val="22"/>
          <w:szCs w:val="22"/>
        </w:rPr>
      </w:pPr>
      <w:r w:rsidRPr="007329AF">
        <w:rPr>
          <w:sz w:val="22"/>
          <w:szCs w:val="22"/>
        </w:rPr>
        <w:t>Cette pénalité est plafonnée</w:t>
      </w:r>
      <w:r w:rsidR="00344FB5">
        <w:rPr>
          <w:sz w:val="22"/>
          <w:szCs w:val="22"/>
        </w:rPr>
        <w:t>, par mois,</w:t>
      </w:r>
      <w:r w:rsidRPr="007329AF">
        <w:rPr>
          <w:sz w:val="22"/>
          <w:szCs w:val="22"/>
        </w:rPr>
        <w:t xml:space="preserve"> à 10% du montant </w:t>
      </w:r>
      <w:r w:rsidRPr="007329AF">
        <w:rPr>
          <w:color w:val="0D0D0D"/>
          <w:sz w:val="22"/>
          <w:szCs w:val="22"/>
        </w:rPr>
        <w:t>du prix mensuel du marché</w:t>
      </w:r>
      <w:r w:rsidRPr="007329AF">
        <w:rPr>
          <w:sz w:val="22"/>
          <w:szCs w:val="22"/>
        </w:rPr>
        <w:t>.</w:t>
      </w:r>
    </w:p>
    <w:p w14:paraId="52072090" w14:textId="77777777" w:rsidR="004E2145" w:rsidRPr="007329AF" w:rsidRDefault="004E2145" w:rsidP="007329AF">
      <w:pPr>
        <w:spacing w:after="240"/>
        <w:ind w:right="72"/>
        <w:jc w:val="both"/>
        <w:rPr>
          <w:b/>
          <w:bCs/>
          <w:color w:val="000000"/>
          <w:sz w:val="22"/>
          <w:szCs w:val="22"/>
          <w:u w:val="single"/>
        </w:rPr>
      </w:pPr>
      <w:r w:rsidRPr="007329AF">
        <w:rPr>
          <w:b/>
          <w:bCs/>
          <w:color w:val="000000"/>
          <w:sz w:val="22"/>
          <w:szCs w:val="22"/>
          <w:u w:val="single"/>
        </w:rPr>
        <w:t>b) Pénalité pour insuffisance ou inadéquation des produits</w:t>
      </w:r>
    </w:p>
    <w:p w14:paraId="76791E8F" w14:textId="365CEDE3" w:rsidR="007329AF" w:rsidRDefault="007329AF" w:rsidP="007329AF">
      <w:pPr>
        <w:jc w:val="both"/>
        <w:rPr>
          <w:sz w:val="22"/>
          <w:szCs w:val="22"/>
        </w:rPr>
      </w:pPr>
      <w:r>
        <w:rPr>
          <w:sz w:val="22"/>
          <w:szCs w:val="22"/>
        </w:rPr>
        <w:t xml:space="preserve">En cas d’insuffisance ou d’inadéquation des produits utilisés  qui ne sont pas conformes                aux normes de sécurité et d’hygiène mis en œuvre dûment constatée par le responsable du </w:t>
      </w:r>
      <w:r w:rsidR="006E0182">
        <w:rPr>
          <w:sz w:val="22"/>
          <w:szCs w:val="22"/>
        </w:rPr>
        <w:t>marché, une</w:t>
      </w:r>
      <w:r>
        <w:rPr>
          <w:sz w:val="22"/>
          <w:szCs w:val="22"/>
        </w:rPr>
        <w:t xml:space="preserve"> pénalité de 200 Dirhams par constat et par jour sera prélevée sur la facture mensuelle. </w:t>
      </w:r>
    </w:p>
    <w:p w14:paraId="1F964385" w14:textId="77777777" w:rsidR="007329AF" w:rsidRPr="007329AF" w:rsidRDefault="007329AF" w:rsidP="007329AF">
      <w:pPr>
        <w:pStyle w:val="Formuledepolitesse"/>
        <w:ind w:left="0"/>
      </w:pPr>
    </w:p>
    <w:p w14:paraId="62A90AA0" w14:textId="792D5D4E" w:rsidR="004E2145" w:rsidRPr="007329AF" w:rsidRDefault="004E2145" w:rsidP="007329AF">
      <w:pPr>
        <w:spacing w:after="240"/>
        <w:ind w:right="72"/>
        <w:jc w:val="both"/>
        <w:rPr>
          <w:sz w:val="22"/>
          <w:szCs w:val="22"/>
        </w:rPr>
      </w:pPr>
      <w:r w:rsidRPr="007329AF">
        <w:rPr>
          <w:sz w:val="22"/>
          <w:szCs w:val="22"/>
        </w:rPr>
        <w:t>Cette pénalité est plafonnée</w:t>
      </w:r>
      <w:r w:rsidR="00344FB5">
        <w:rPr>
          <w:sz w:val="22"/>
          <w:szCs w:val="22"/>
        </w:rPr>
        <w:t>, par mois</w:t>
      </w:r>
      <w:r w:rsidR="005F214E">
        <w:rPr>
          <w:sz w:val="22"/>
          <w:szCs w:val="22"/>
        </w:rPr>
        <w:t>,</w:t>
      </w:r>
      <w:r w:rsidR="005F214E" w:rsidRPr="007329AF">
        <w:rPr>
          <w:sz w:val="22"/>
          <w:szCs w:val="22"/>
        </w:rPr>
        <w:t xml:space="preserve"> à</w:t>
      </w:r>
      <w:r w:rsidRPr="007329AF">
        <w:rPr>
          <w:sz w:val="22"/>
          <w:szCs w:val="22"/>
        </w:rPr>
        <w:t xml:space="preserve"> 10% du montant </w:t>
      </w:r>
      <w:r w:rsidRPr="007329AF">
        <w:rPr>
          <w:color w:val="0D0D0D"/>
          <w:sz w:val="22"/>
          <w:szCs w:val="22"/>
        </w:rPr>
        <w:t>du prix mensuel du marché</w:t>
      </w:r>
      <w:r w:rsidRPr="007329AF">
        <w:rPr>
          <w:sz w:val="22"/>
          <w:szCs w:val="22"/>
        </w:rPr>
        <w:t>.</w:t>
      </w:r>
    </w:p>
    <w:p w14:paraId="0A0976A4" w14:textId="77777777" w:rsidR="004E2145" w:rsidRPr="007329AF" w:rsidRDefault="004E2145" w:rsidP="007329AF">
      <w:pPr>
        <w:spacing w:after="240"/>
        <w:ind w:right="72"/>
        <w:jc w:val="both"/>
        <w:rPr>
          <w:b/>
          <w:bCs/>
          <w:color w:val="000000"/>
          <w:sz w:val="22"/>
          <w:szCs w:val="22"/>
          <w:u w:val="single"/>
        </w:rPr>
      </w:pPr>
      <w:r w:rsidRPr="007329AF">
        <w:rPr>
          <w:b/>
          <w:bCs/>
          <w:color w:val="000000"/>
          <w:sz w:val="22"/>
          <w:szCs w:val="22"/>
          <w:u w:val="single"/>
        </w:rPr>
        <w:t>c) Pénalité pour insuffisance de la main d’œuvre</w:t>
      </w:r>
    </w:p>
    <w:p w14:paraId="2819353D" w14:textId="77777777" w:rsidR="004E2145" w:rsidRPr="007329AF" w:rsidRDefault="004E2145" w:rsidP="007329AF">
      <w:pPr>
        <w:jc w:val="both"/>
        <w:rPr>
          <w:sz w:val="22"/>
          <w:szCs w:val="22"/>
        </w:rPr>
      </w:pPr>
      <w:r w:rsidRPr="007329AF">
        <w:rPr>
          <w:sz w:val="22"/>
          <w:szCs w:val="22"/>
        </w:rPr>
        <w:t>En cas d'insuffisance de l'effectif fixé, une pénalité de 100 DH</w:t>
      </w:r>
      <w:r w:rsidR="007329AF">
        <w:rPr>
          <w:sz w:val="22"/>
          <w:szCs w:val="22"/>
        </w:rPr>
        <w:t>s</w:t>
      </w:r>
      <w:r w:rsidRPr="007329AF">
        <w:rPr>
          <w:sz w:val="22"/>
          <w:szCs w:val="22"/>
        </w:rPr>
        <w:t xml:space="preserve">/HT par agent et par heure d'absence est appliquée par constat de la part du responsable du marché. </w:t>
      </w:r>
    </w:p>
    <w:p w14:paraId="58C95340" w14:textId="4F6D2D3F" w:rsidR="004E2145" w:rsidRPr="007329AF" w:rsidRDefault="004E2145" w:rsidP="007329AF">
      <w:pPr>
        <w:jc w:val="both"/>
        <w:rPr>
          <w:sz w:val="22"/>
          <w:szCs w:val="22"/>
        </w:rPr>
      </w:pPr>
      <w:r w:rsidRPr="007329AF">
        <w:rPr>
          <w:sz w:val="22"/>
          <w:szCs w:val="22"/>
        </w:rPr>
        <w:t>Cette pénalité ne peut toutefois dépasser</w:t>
      </w:r>
      <w:r w:rsidR="00344FB5">
        <w:rPr>
          <w:sz w:val="22"/>
          <w:szCs w:val="22"/>
        </w:rPr>
        <w:t>, par mois</w:t>
      </w:r>
      <w:r w:rsidR="005F214E">
        <w:rPr>
          <w:sz w:val="22"/>
          <w:szCs w:val="22"/>
        </w:rPr>
        <w:t>,</w:t>
      </w:r>
      <w:r w:rsidR="005F214E" w:rsidRPr="007329AF">
        <w:rPr>
          <w:sz w:val="22"/>
          <w:szCs w:val="22"/>
        </w:rPr>
        <w:t xml:space="preserve"> 10</w:t>
      </w:r>
      <w:r w:rsidRPr="007329AF">
        <w:rPr>
          <w:sz w:val="22"/>
          <w:szCs w:val="22"/>
        </w:rPr>
        <w:t xml:space="preserve"> % du montant </w:t>
      </w:r>
      <w:r w:rsidRPr="007329AF">
        <w:rPr>
          <w:color w:val="0D0D0D"/>
          <w:sz w:val="22"/>
          <w:szCs w:val="22"/>
        </w:rPr>
        <w:t>du prix mensuel du marché</w:t>
      </w:r>
      <w:r w:rsidRPr="007329AF">
        <w:rPr>
          <w:sz w:val="22"/>
          <w:szCs w:val="22"/>
        </w:rPr>
        <w:t>.</w:t>
      </w:r>
    </w:p>
    <w:p w14:paraId="3E8B90AC" w14:textId="77777777" w:rsidR="004E2145" w:rsidRPr="007329AF" w:rsidRDefault="004E2145" w:rsidP="007329AF">
      <w:pPr>
        <w:ind w:left="4252"/>
        <w:jc w:val="both"/>
        <w:rPr>
          <w:sz w:val="22"/>
          <w:szCs w:val="22"/>
        </w:rPr>
      </w:pPr>
    </w:p>
    <w:p w14:paraId="0B39E8D6" w14:textId="261F00BF" w:rsidR="004E2145" w:rsidRPr="007329AF" w:rsidRDefault="004E2145" w:rsidP="007329AF">
      <w:pPr>
        <w:spacing w:after="240"/>
        <w:ind w:right="72"/>
        <w:jc w:val="both"/>
        <w:rPr>
          <w:color w:val="000000"/>
          <w:sz w:val="22"/>
          <w:szCs w:val="22"/>
        </w:rPr>
      </w:pPr>
      <w:r w:rsidRPr="007329AF">
        <w:rPr>
          <w:b/>
          <w:bCs/>
          <w:color w:val="000000"/>
          <w:sz w:val="22"/>
          <w:szCs w:val="22"/>
          <w:u w:val="single"/>
        </w:rPr>
        <w:t xml:space="preserve">d) Pénalité pour dégradation et salissure </w:t>
      </w:r>
      <w:r w:rsidRPr="007329AF">
        <w:rPr>
          <w:sz w:val="22"/>
          <w:szCs w:val="22"/>
        </w:rPr>
        <w:t>causées aux installations des sites, abandons de matériels et accessoires en dehors du local réservé à cet effet.</w:t>
      </w:r>
    </w:p>
    <w:p w14:paraId="7F5EC68E" w14:textId="62D679AC" w:rsidR="00721F3E" w:rsidRDefault="004E2145" w:rsidP="00344FB5">
      <w:pPr>
        <w:pStyle w:val="Formuledepolitesse"/>
        <w:ind w:left="0"/>
      </w:pPr>
      <w:r w:rsidRPr="007329AF">
        <w:rPr>
          <w:sz w:val="22"/>
          <w:szCs w:val="22"/>
        </w:rPr>
        <w:t xml:space="preserve">Une pénalité forfaitaire de </w:t>
      </w:r>
      <w:r w:rsidR="007329AF">
        <w:rPr>
          <w:sz w:val="22"/>
          <w:szCs w:val="22"/>
        </w:rPr>
        <w:t>2</w:t>
      </w:r>
      <w:r w:rsidRPr="007329AF">
        <w:rPr>
          <w:sz w:val="22"/>
          <w:szCs w:val="22"/>
        </w:rPr>
        <w:t>00 dirhams par constat sera prélevée sur la facture mensuelle.</w:t>
      </w:r>
    </w:p>
    <w:p w14:paraId="71F44333" w14:textId="77777777" w:rsidR="00721F3E" w:rsidRPr="00721F3E" w:rsidRDefault="00721F3E" w:rsidP="00721F3E">
      <w:pPr>
        <w:pStyle w:val="Formuledepolitesse"/>
      </w:pPr>
    </w:p>
    <w:p w14:paraId="42C2EC72" w14:textId="59069805" w:rsidR="004E2145" w:rsidRPr="007329AF" w:rsidRDefault="004E2145" w:rsidP="007329AF">
      <w:pPr>
        <w:spacing w:after="240"/>
        <w:ind w:right="72"/>
        <w:jc w:val="both"/>
        <w:rPr>
          <w:b/>
          <w:sz w:val="22"/>
          <w:szCs w:val="22"/>
          <w:u w:val="single"/>
        </w:rPr>
      </w:pPr>
      <w:r w:rsidRPr="007329AF">
        <w:rPr>
          <w:b/>
          <w:sz w:val="22"/>
          <w:szCs w:val="22"/>
          <w:u w:val="single"/>
        </w:rPr>
        <w:t xml:space="preserve">e)  </w:t>
      </w:r>
      <w:r w:rsidR="00344FB5">
        <w:rPr>
          <w:b/>
          <w:bCs/>
          <w:sz w:val="22"/>
          <w:szCs w:val="22"/>
          <w:u w:val="single"/>
        </w:rPr>
        <w:t>P</w:t>
      </w:r>
      <w:r w:rsidRPr="007329AF">
        <w:rPr>
          <w:b/>
          <w:bCs/>
          <w:sz w:val="22"/>
          <w:szCs w:val="22"/>
          <w:u w:val="single"/>
        </w:rPr>
        <w:t>énalité pour non-exécution d’une opération</w:t>
      </w:r>
    </w:p>
    <w:p w14:paraId="4C30BFDF" w14:textId="77777777" w:rsidR="004E2145" w:rsidRPr="007329AF" w:rsidRDefault="004E2145" w:rsidP="003273B4">
      <w:pPr>
        <w:numPr>
          <w:ilvl w:val="0"/>
          <w:numId w:val="47"/>
        </w:numPr>
        <w:spacing w:after="240"/>
        <w:ind w:right="72"/>
        <w:jc w:val="both"/>
        <w:rPr>
          <w:sz w:val="22"/>
          <w:szCs w:val="22"/>
        </w:rPr>
      </w:pPr>
      <w:r w:rsidRPr="007329AF">
        <w:rPr>
          <w:sz w:val="22"/>
          <w:szCs w:val="22"/>
        </w:rPr>
        <w:t xml:space="preserve">Une pénalité forfaitaire de </w:t>
      </w:r>
      <w:r w:rsidRPr="007329AF">
        <w:rPr>
          <w:b/>
          <w:sz w:val="22"/>
          <w:szCs w:val="22"/>
        </w:rPr>
        <w:t>400 dirhams</w:t>
      </w:r>
      <w:r w:rsidRPr="007329AF">
        <w:rPr>
          <w:sz w:val="22"/>
          <w:szCs w:val="22"/>
        </w:rPr>
        <w:t xml:space="preserve"> par opération (hebdomadaire, bimensuelle ou mensuelle) et par constat sera prélevée sur la facture mensuelle.</w:t>
      </w:r>
    </w:p>
    <w:p w14:paraId="053DBEC8" w14:textId="77777777" w:rsidR="004E2145" w:rsidRPr="007329AF" w:rsidRDefault="004E2145" w:rsidP="007329AF">
      <w:pPr>
        <w:numPr>
          <w:ilvl w:val="0"/>
          <w:numId w:val="16"/>
        </w:numPr>
        <w:spacing w:after="240"/>
        <w:ind w:right="72"/>
        <w:jc w:val="both"/>
        <w:rPr>
          <w:sz w:val="22"/>
          <w:szCs w:val="22"/>
        </w:rPr>
      </w:pPr>
      <w:r w:rsidRPr="007329AF">
        <w:rPr>
          <w:sz w:val="22"/>
          <w:szCs w:val="22"/>
        </w:rPr>
        <w:t xml:space="preserve">Une pénalité forfaitaire de </w:t>
      </w:r>
      <w:r w:rsidR="007329AF">
        <w:rPr>
          <w:b/>
          <w:sz w:val="22"/>
          <w:szCs w:val="22"/>
        </w:rPr>
        <w:t>1</w:t>
      </w:r>
      <w:r w:rsidRPr="007329AF">
        <w:rPr>
          <w:b/>
          <w:sz w:val="22"/>
          <w:szCs w:val="22"/>
        </w:rPr>
        <w:t>000 dirhams par constat</w:t>
      </w:r>
      <w:r w:rsidRPr="007329AF">
        <w:rPr>
          <w:sz w:val="22"/>
          <w:szCs w:val="22"/>
        </w:rPr>
        <w:t xml:space="preserve"> sera prélevée sur la facture mensuelle pour non-exécution de l’opération de </w:t>
      </w:r>
      <w:r w:rsidRPr="007329AF">
        <w:rPr>
          <w:b/>
          <w:bCs/>
          <w:sz w:val="22"/>
          <w:szCs w:val="22"/>
        </w:rPr>
        <w:t>dératisation et de désinsectisation.</w:t>
      </w:r>
    </w:p>
    <w:p w14:paraId="2CCCC04C" w14:textId="77777777" w:rsidR="004E2145" w:rsidRPr="007329AF" w:rsidRDefault="004E2145" w:rsidP="007329AF">
      <w:pPr>
        <w:spacing w:after="240"/>
        <w:ind w:right="72"/>
        <w:jc w:val="both"/>
        <w:rPr>
          <w:b/>
          <w:bCs/>
          <w:color w:val="000000"/>
          <w:sz w:val="22"/>
          <w:szCs w:val="22"/>
          <w:u w:val="single"/>
        </w:rPr>
      </w:pPr>
      <w:r w:rsidRPr="007329AF">
        <w:rPr>
          <w:b/>
          <w:bCs/>
          <w:color w:val="000000"/>
          <w:sz w:val="22"/>
          <w:szCs w:val="22"/>
          <w:u w:val="single"/>
        </w:rPr>
        <w:lastRenderedPageBreak/>
        <w:t>f) Cumul des pénalités</w:t>
      </w:r>
    </w:p>
    <w:p w14:paraId="45F9DB95" w14:textId="77777777" w:rsidR="004E2145" w:rsidRPr="007329AF" w:rsidRDefault="004E2145" w:rsidP="007329AF">
      <w:pPr>
        <w:spacing w:after="240"/>
        <w:ind w:right="72"/>
        <w:jc w:val="both"/>
        <w:rPr>
          <w:color w:val="000000"/>
          <w:sz w:val="22"/>
          <w:szCs w:val="22"/>
        </w:rPr>
      </w:pPr>
      <w:r w:rsidRPr="007329AF">
        <w:rPr>
          <w:color w:val="000000"/>
          <w:sz w:val="22"/>
          <w:szCs w:val="22"/>
        </w:rPr>
        <w:t xml:space="preserve">Les pénalités ci-dessus sont cumulables sans, toutefois, que le cumul ne dépasse </w:t>
      </w:r>
      <w:r w:rsidRPr="007329AF">
        <w:rPr>
          <w:b/>
          <w:bCs/>
          <w:color w:val="000000"/>
          <w:sz w:val="22"/>
          <w:szCs w:val="22"/>
        </w:rPr>
        <w:t>10% du montant du marché</w:t>
      </w:r>
      <w:r w:rsidRPr="007329AF">
        <w:rPr>
          <w:color w:val="000000"/>
          <w:sz w:val="22"/>
          <w:szCs w:val="22"/>
        </w:rPr>
        <w:t>.</w:t>
      </w:r>
    </w:p>
    <w:p w14:paraId="1D69B0E8" w14:textId="77777777" w:rsidR="003F656E" w:rsidRPr="007329AF" w:rsidRDefault="004E2145" w:rsidP="007329AF">
      <w:pPr>
        <w:spacing w:after="240"/>
        <w:ind w:right="72"/>
        <w:jc w:val="both"/>
        <w:rPr>
          <w:sz w:val="22"/>
          <w:szCs w:val="22"/>
        </w:rPr>
      </w:pPr>
      <w:r w:rsidRPr="007329AF">
        <w:rPr>
          <w:b/>
          <w:bCs/>
          <w:sz w:val="22"/>
          <w:szCs w:val="22"/>
        </w:rPr>
        <w:t xml:space="preserve">NB : </w:t>
      </w:r>
      <w:r w:rsidRPr="007329AF">
        <w:rPr>
          <w:b/>
          <w:bCs/>
          <w:color w:val="000000"/>
          <w:sz w:val="22"/>
          <w:szCs w:val="22"/>
        </w:rPr>
        <w:t xml:space="preserve">Une répétition </w:t>
      </w:r>
      <w:r w:rsidRPr="007329AF">
        <w:rPr>
          <w:bCs/>
          <w:color w:val="000000"/>
          <w:sz w:val="22"/>
          <w:szCs w:val="22"/>
        </w:rPr>
        <w:t>des constats de non-conformité</w:t>
      </w:r>
      <w:r w:rsidRPr="007329AF">
        <w:rPr>
          <w:color w:val="000000"/>
          <w:sz w:val="22"/>
          <w:szCs w:val="22"/>
        </w:rPr>
        <w:t xml:space="preserve"> et/ou </w:t>
      </w:r>
      <w:r w:rsidRPr="007329AF">
        <w:rPr>
          <w:bCs/>
          <w:color w:val="000000"/>
          <w:sz w:val="22"/>
          <w:szCs w:val="22"/>
        </w:rPr>
        <w:t>l’atteinte du plafond des pénalités</w:t>
      </w:r>
      <w:r w:rsidRPr="007329AF">
        <w:rPr>
          <w:color w:val="000000"/>
          <w:sz w:val="22"/>
          <w:szCs w:val="22"/>
        </w:rPr>
        <w:t xml:space="preserve"> (10% du montant du marché) </w:t>
      </w:r>
      <w:r w:rsidRPr="007329AF">
        <w:rPr>
          <w:sz w:val="22"/>
          <w:szCs w:val="22"/>
        </w:rPr>
        <w:t xml:space="preserve">peut entraîner </w:t>
      </w:r>
      <w:r w:rsidRPr="007329AF">
        <w:rPr>
          <w:b/>
          <w:sz w:val="22"/>
          <w:szCs w:val="22"/>
        </w:rPr>
        <w:t>la résiliation de ce marché</w:t>
      </w:r>
      <w:r w:rsidRPr="007329AF">
        <w:rPr>
          <w:sz w:val="22"/>
          <w:szCs w:val="22"/>
        </w:rPr>
        <w:t xml:space="preserve"> de la part de l’ONDA conformément aux dispositions de l’article 42 du CCAG- EMO.</w:t>
      </w:r>
    </w:p>
    <w:p w14:paraId="7AB47C95" w14:textId="77777777" w:rsidR="003F656E" w:rsidRDefault="003F656E" w:rsidP="00251DC0">
      <w:pPr>
        <w:pStyle w:val="1Achatarticle"/>
        <w:ind w:left="0" w:firstLine="0"/>
        <w:jc w:val="both"/>
      </w:pPr>
      <w:bookmarkStart w:id="1548" w:name="_Toc473537533"/>
      <w:bookmarkStart w:id="1549" w:name="_Toc473537233"/>
      <w:bookmarkStart w:id="1550" w:name="_Toc466036654"/>
      <w:bookmarkStart w:id="1551" w:name="_Toc437868392"/>
      <w:bookmarkStart w:id="1552" w:name="_Toc38122445"/>
      <w:bookmarkStart w:id="1553" w:name="_Toc38141986"/>
      <w:r>
        <w:t>OBJETS TROUVES</w:t>
      </w:r>
      <w:bookmarkEnd w:id="1548"/>
      <w:bookmarkEnd w:id="1549"/>
      <w:bookmarkEnd w:id="1550"/>
      <w:bookmarkEnd w:id="1551"/>
      <w:bookmarkEnd w:id="1552"/>
      <w:bookmarkEnd w:id="1553"/>
      <w:r>
        <w:t xml:space="preserve"> </w:t>
      </w:r>
    </w:p>
    <w:p w14:paraId="52493BCC" w14:textId="48182141" w:rsidR="003F656E" w:rsidRDefault="003F656E" w:rsidP="005F214E">
      <w:pPr>
        <w:jc w:val="both"/>
        <w:rPr>
          <w:sz w:val="22"/>
          <w:szCs w:val="22"/>
        </w:rPr>
      </w:pPr>
      <w:r>
        <w:rPr>
          <w:sz w:val="22"/>
          <w:szCs w:val="22"/>
        </w:rPr>
        <w:t>Les objets trouvés dans l’enceinte des bâtiments par le personnel du prestataire doivent être remis directement et contre émargement au service concerné.</w:t>
      </w:r>
    </w:p>
    <w:p w14:paraId="5E87EAD5" w14:textId="77777777" w:rsidR="003F656E" w:rsidRDefault="003F656E" w:rsidP="00251DC0">
      <w:pPr>
        <w:pStyle w:val="1Achatarticle"/>
        <w:ind w:left="0" w:firstLine="0"/>
        <w:jc w:val="both"/>
      </w:pPr>
      <w:bookmarkStart w:id="1554" w:name="_Toc473537534"/>
      <w:bookmarkStart w:id="1555" w:name="_Toc473537234"/>
      <w:bookmarkStart w:id="1556" w:name="_Toc466036655"/>
      <w:bookmarkStart w:id="1557" w:name="_Toc437868393"/>
      <w:bookmarkStart w:id="1558" w:name="_Toc38122446"/>
      <w:bookmarkStart w:id="1559" w:name="_Toc38141987"/>
      <w:r>
        <w:t>VISITES MEDICALES</w:t>
      </w:r>
      <w:bookmarkEnd w:id="1554"/>
      <w:bookmarkEnd w:id="1555"/>
      <w:bookmarkEnd w:id="1556"/>
      <w:bookmarkEnd w:id="1557"/>
      <w:bookmarkEnd w:id="1558"/>
      <w:bookmarkEnd w:id="1559"/>
      <w:r>
        <w:t xml:space="preserve"> </w:t>
      </w:r>
    </w:p>
    <w:p w14:paraId="1F48D289" w14:textId="77777777" w:rsidR="003F656E" w:rsidRDefault="003F656E" w:rsidP="003F656E">
      <w:pPr>
        <w:jc w:val="both"/>
        <w:rPr>
          <w:sz w:val="22"/>
          <w:szCs w:val="22"/>
        </w:rPr>
      </w:pPr>
      <w:r>
        <w:rPr>
          <w:sz w:val="22"/>
          <w:szCs w:val="22"/>
        </w:rPr>
        <w:t>Le prestataire devra obligatoirement soumettre à la visite médicale d’embauche tout agent avant sa prise de fonction.</w:t>
      </w:r>
    </w:p>
    <w:p w14:paraId="47C18D7D" w14:textId="77777777" w:rsidR="003F656E" w:rsidRDefault="003F656E" w:rsidP="003F656E">
      <w:pPr>
        <w:jc w:val="both"/>
        <w:rPr>
          <w:sz w:val="22"/>
          <w:szCs w:val="22"/>
        </w:rPr>
      </w:pPr>
    </w:p>
    <w:p w14:paraId="675DC555" w14:textId="77777777" w:rsidR="003F656E" w:rsidRDefault="003F656E" w:rsidP="003F656E">
      <w:pPr>
        <w:jc w:val="both"/>
        <w:rPr>
          <w:sz w:val="22"/>
          <w:szCs w:val="22"/>
        </w:rPr>
      </w:pPr>
      <w:r>
        <w:rPr>
          <w:sz w:val="22"/>
          <w:szCs w:val="22"/>
        </w:rPr>
        <w:t>Elle assurera d’autre part, périodiquement à son personnel, les examens médicaux prévus par la législation en vigueur. Ces examens seront consignés par le prestataire dans un registre spécial.</w:t>
      </w:r>
    </w:p>
    <w:p w14:paraId="13682E51" w14:textId="77777777" w:rsidR="003F656E" w:rsidRDefault="003F656E" w:rsidP="003F656E">
      <w:pPr>
        <w:jc w:val="both"/>
        <w:rPr>
          <w:sz w:val="22"/>
          <w:szCs w:val="22"/>
        </w:rPr>
      </w:pPr>
    </w:p>
    <w:p w14:paraId="1A6AFAB9" w14:textId="37923D3C" w:rsidR="003F656E" w:rsidRDefault="003F656E" w:rsidP="00FB5482">
      <w:pPr>
        <w:jc w:val="both"/>
      </w:pPr>
      <w:r>
        <w:rPr>
          <w:sz w:val="22"/>
          <w:szCs w:val="22"/>
        </w:rPr>
        <w:t>L’ONDA se réserve le droit de procéder à tout contrôle qu’il aura jugé nécessaire et notamment de refuser l’embauche de tout agent ne s’étant pas soumis à la visite médicale de contrôle ou déclaré atteint d’une maladie à caractère contagieux.</w:t>
      </w:r>
    </w:p>
    <w:p w14:paraId="1521540A" w14:textId="77777777" w:rsidR="003F656E" w:rsidRDefault="003F656E" w:rsidP="00251DC0">
      <w:pPr>
        <w:pStyle w:val="1Achatarticle"/>
        <w:ind w:left="0" w:firstLine="0"/>
        <w:jc w:val="both"/>
      </w:pPr>
      <w:bookmarkStart w:id="1560" w:name="_Toc473537535"/>
      <w:bookmarkStart w:id="1561" w:name="_Toc473537235"/>
      <w:bookmarkStart w:id="1562" w:name="_Toc466036656"/>
      <w:bookmarkStart w:id="1563" w:name="_Toc437868394"/>
      <w:bookmarkStart w:id="1564" w:name="_Toc38122447"/>
      <w:bookmarkStart w:id="1565" w:name="_Toc38141988"/>
      <w:r>
        <w:t>COMPORTEMENT DU PERSONNEL</w:t>
      </w:r>
      <w:bookmarkEnd w:id="1560"/>
      <w:bookmarkEnd w:id="1561"/>
      <w:bookmarkEnd w:id="1562"/>
      <w:bookmarkEnd w:id="1563"/>
      <w:bookmarkEnd w:id="1564"/>
      <w:bookmarkEnd w:id="1565"/>
      <w:r>
        <w:t xml:space="preserve"> </w:t>
      </w:r>
    </w:p>
    <w:p w14:paraId="3AA1CC64" w14:textId="77777777" w:rsidR="003F656E" w:rsidRDefault="003F656E" w:rsidP="003F656E">
      <w:pPr>
        <w:jc w:val="both"/>
        <w:rPr>
          <w:sz w:val="22"/>
          <w:szCs w:val="22"/>
        </w:rPr>
      </w:pPr>
      <w:r>
        <w:rPr>
          <w:sz w:val="22"/>
          <w:szCs w:val="22"/>
        </w:rPr>
        <w:t>Le personnel du prestataire devra faire preuve d’une discrétion et d’un comportement exempt de tout reproche vis-à-vis des tiers et du personnel.</w:t>
      </w:r>
    </w:p>
    <w:p w14:paraId="6C2ADA1D" w14:textId="77777777" w:rsidR="003F656E" w:rsidRDefault="003F656E" w:rsidP="003F656E">
      <w:pPr>
        <w:jc w:val="both"/>
        <w:rPr>
          <w:sz w:val="22"/>
          <w:szCs w:val="22"/>
        </w:rPr>
      </w:pPr>
    </w:p>
    <w:p w14:paraId="42FE76CF" w14:textId="77777777" w:rsidR="003F656E" w:rsidRDefault="003F656E" w:rsidP="003F656E">
      <w:pPr>
        <w:jc w:val="both"/>
        <w:rPr>
          <w:sz w:val="22"/>
          <w:szCs w:val="22"/>
        </w:rPr>
      </w:pPr>
      <w:r>
        <w:rPr>
          <w:sz w:val="22"/>
          <w:szCs w:val="22"/>
        </w:rPr>
        <w:t>Le prestataire s’engage sur une simple demande écrite de l’ONDA, à prendre les mesures disciplinaires à l’encontre du personnel ayant fait l’objet d’une remarque et à son remplacement éventuel.</w:t>
      </w:r>
    </w:p>
    <w:p w14:paraId="3720A8CF" w14:textId="77777777" w:rsidR="003F656E" w:rsidRDefault="003F656E" w:rsidP="003F656E">
      <w:pPr>
        <w:jc w:val="both"/>
        <w:rPr>
          <w:sz w:val="22"/>
          <w:szCs w:val="22"/>
        </w:rPr>
      </w:pPr>
    </w:p>
    <w:p w14:paraId="7AF8DD38" w14:textId="77777777" w:rsidR="003F656E" w:rsidRDefault="003F656E" w:rsidP="00251DC0">
      <w:pPr>
        <w:pStyle w:val="1Achatarticle"/>
        <w:ind w:left="0" w:firstLine="0"/>
        <w:jc w:val="both"/>
      </w:pPr>
      <w:bookmarkStart w:id="1566" w:name="_Toc473537536"/>
      <w:bookmarkStart w:id="1567" w:name="_Toc473537236"/>
      <w:bookmarkStart w:id="1568" w:name="_Toc466036657"/>
      <w:bookmarkStart w:id="1569" w:name="_Toc437868395"/>
      <w:bookmarkStart w:id="1570" w:name="_Toc38122448"/>
      <w:bookmarkStart w:id="1571" w:name="_Toc38141989"/>
      <w:r>
        <w:t>TENUE DE TRAVAIL</w:t>
      </w:r>
      <w:bookmarkEnd w:id="1566"/>
      <w:bookmarkEnd w:id="1567"/>
      <w:bookmarkEnd w:id="1568"/>
      <w:bookmarkEnd w:id="1569"/>
      <w:bookmarkEnd w:id="1570"/>
      <w:bookmarkEnd w:id="1571"/>
      <w:r>
        <w:t xml:space="preserve"> </w:t>
      </w:r>
    </w:p>
    <w:p w14:paraId="384BAD3F" w14:textId="77777777" w:rsidR="003F656E" w:rsidRDefault="003F656E" w:rsidP="003F656E">
      <w:pPr>
        <w:jc w:val="both"/>
        <w:rPr>
          <w:sz w:val="22"/>
          <w:szCs w:val="22"/>
        </w:rPr>
      </w:pPr>
      <w:r>
        <w:rPr>
          <w:sz w:val="22"/>
          <w:szCs w:val="22"/>
        </w:rPr>
        <w:t xml:space="preserve">Le prestataire devra doter son personnel d’exécution d’une tenue de travail uniforme sans poches ou, éventuellement de protection, d’un type et d’une couleur agréés et doivent être changée </w:t>
      </w:r>
      <w:r>
        <w:rPr>
          <w:b/>
          <w:bCs/>
          <w:sz w:val="22"/>
          <w:szCs w:val="22"/>
        </w:rPr>
        <w:t xml:space="preserve">chaque année ou </w:t>
      </w:r>
      <w:r>
        <w:rPr>
          <w:sz w:val="22"/>
          <w:szCs w:val="22"/>
        </w:rPr>
        <w:t>après constat de dégradation notifié par le maître d’ouvrage. En plus, le prestataire est tenu de doter son personnel de badges présentant la codification de l’agent et les tâches associées.</w:t>
      </w:r>
    </w:p>
    <w:p w14:paraId="4A422620" w14:textId="77777777" w:rsidR="003F656E" w:rsidRDefault="003F656E" w:rsidP="003F656E">
      <w:pPr>
        <w:jc w:val="both"/>
        <w:rPr>
          <w:sz w:val="22"/>
          <w:szCs w:val="22"/>
        </w:rPr>
      </w:pPr>
    </w:p>
    <w:p w14:paraId="66BD641A" w14:textId="77777777" w:rsidR="003F656E" w:rsidRDefault="003F656E" w:rsidP="003F656E">
      <w:pPr>
        <w:jc w:val="both"/>
        <w:rPr>
          <w:sz w:val="22"/>
          <w:szCs w:val="22"/>
        </w:rPr>
      </w:pPr>
      <w:r>
        <w:rPr>
          <w:sz w:val="22"/>
          <w:szCs w:val="22"/>
        </w:rPr>
        <w:t>La tenue des éléments affectés aux blocs sanitaires et des éléments affectés pour le ramassage des déchets seront différenciées par une autre couleur.</w:t>
      </w:r>
    </w:p>
    <w:p w14:paraId="0AB6286B" w14:textId="77777777" w:rsidR="003F656E" w:rsidRDefault="003F656E" w:rsidP="003F656E">
      <w:pPr>
        <w:jc w:val="both"/>
        <w:rPr>
          <w:sz w:val="22"/>
          <w:szCs w:val="22"/>
        </w:rPr>
      </w:pPr>
    </w:p>
    <w:p w14:paraId="093944BA" w14:textId="77777777" w:rsidR="003F656E" w:rsidRDefault="003F656E" w:rsidP="003F656E">
      <w:pPr>
        <w:jc w:val="both"/>
        <w:rPr>
          <w:sz w:val="22"/>
          <w:szCs w:val="22"/>
        </w:rPr>
      </w:pPr>
      <w:r>
        <w:rPr>
          <w:sz w:val="22"/>
          <w:szCs w:val="22"/>
        </w:rPr>
        <w:t>Les deux tenues seront validées par la Direction de l’aéroport.</w:t>
      </w:r>
    </w:p>
    <w:p w14:paraId="750E3B5B" w14:textId="77777777" w:rsidR="003F656E" w:rsidRDefault="003F656E" w:rsidP="003F656E">
      <w:pPr>
        <w:jc w:val="both"/>
        <w:rPr>
          <w:sz w:val="22"/>
          <w:szCs w:val="22"/>
        </w:rPr>
      </w:pPr>
    </w:p>
    <w:p w14:paraId="3E07FD35" w14:textId="77777777" w:rsidR="003F656E" w:rsidRDefault="003F656E" w:rsidP="003F656E">
      <w:pPr>
        <w:jc w:val="both"/>
        <w:rPr>
          <w:sz w:val="22"/>
          <w:szCs w:val="22"/>
        </w:rPr>
      </w:pPr>
      <w:r>
        <w:rPr>
          <w:sz w:val="22"/>
          <w:szCs w:val="22"/>
        </w:rPr>
        <w:t>Aucun agent ne sera admis et sera considéré comme absent, s’il n’est pas vêtu de son vêtement de travail ou s’il présente une tenue négligée.</w:t>
      </w:r>
    </w:p>
    <w:p w14:paraId="5389AA80" w14:textId="77777777" w:rsidR="003F656E" w:rsidRDefault="003F656E" w:rsidP="003F656E">
      <w:pPr>
        <w:jc w:val="both"/>
        <w:rPr>
          <w:sz w:val="22"/>
          <w:szCs w:val="22"/>
        </w:rPr>
      </w:pPr>
    </w:p>
    <w:p w14:paraId="635EDEF1" w14:textId="77777777" w:rsidR="003F656E" w:rsidRDefault="003F656E" w:rsidP="00251DC0">
      <w:pPr>
        <w:pStyle w:val="1Achatarticle"/>
        <w:ind w:left="0" w:firstLine="0"/>
        <w:jc w:val="both"/>
      </w:pPr>
      <w:bookmarkStart w:id="1572" w:name="_Toc473537537"/>
      <w:bookmarkStart w:id="1573" w:name="_Toc473537237"/>
      <w:bookmarkStart w:id="1574" w:name="_Toc466036658"/>
      <w:bookmarkStart w:id="1575" w:name="_Toc38122449"/>
      <w:bookmarkStart w:id="1576" w:name="_Toc38141990"/>
      <w:bookmarkStart w:id="1577" w:name="_Toc437868396"/>
      <w:r>
        <w:lastRenderedPageBreak/>
        <w:t>ORGANISATION DES TACHES DE NETTOYAGE</w:t>
      </w:r>
      <w:bookmarkEnd w:id="1572"/>
      <w:bookmarkEnd w:id="1573"/>
      <w:bookmarkEnd w:id="1574"/>
      <w:bookmarkEnd w:id="1575"/>
      <w:bookmarkEnd w:id="1576"/>
    </w:p>
    <w:p w14:paraId="499BB9B6" w14:textId="77777777" w:rsidR="003F656E" w:rsidRDefault="003F656E" w:rsidP="003F656E">
      <w:pPr>
        <w:jc w:val="both"/>
        <w:rPr>
          <w:sz w:val="22"/>
          <w:szCs w:val="22"/>
        </w:rPr>
      </w:pPr>
      <w:r>
        <w:rPr>
          <w:sz w:val="22"/>
          <w:szCs w:val="22"/>
        </w:rPr>
        <w:t>Le prestataire devra se conformer à l’organisation générale de la prestation de nettoyage comme définie par l’Aéroport, en termes d’affectations des agents par zone, des tâches de chaque agent dans la zone définie.</w:t>
      </w:r>
    </w:p>
    <w:p w14:paraId="7630661D" w14:textId="77777777" w:rsidR="003F656E" w:rsidRDefault="003F656E" w:rsidP="003F656E">
      <w:pPr>
        <w:keepNext/>
        <w:jc w:val="both"/>
        <w:outlineLvl w:val="0"/>
        <w:rPr>
          <w:rFonts w:eastAsia="Arial Unicode MS"/>
          <w:b/>
          <w:bCs/>
          <w:sz w:val="22"/>
          <w:szCs w:val="22"/>
          <w:u w:val="single"/>
          <w:lang w:eastAsia="x-none"/>
        </w:rPr>
      </w:pPr>
    </w:p>
    <w:p w14:paraId="39CA4F10" w14:textId="77777777" w:rsidR="003F656E" w:rsidRDefault="003F656E" w:rsidP="00251DC0">
      <w:pPr>
        <w:pStyle w:val="1Achatarticle"/>
        <w:ind w:left="0" w:firstLine="0"/>
        <w:jc w:val="both"/>
      </w:pPr>
      <w:bookmarkStart w:id="1578" w:name="_Toc473537538"/>
      <w:bookmarkStart w:id="1579" w:name="_Toc473537238"/>
      <w:bookmarkStart w:id="1580" w:name="_Toc466036659"/>
      <w:bookmarkStart w:id="1581" w:name="_Toc38122450"/>
      <w:bookmarkStart w:id="1582" w:name="_Toc38141991"/>
      <w:r>
        <w:t>LOCAL POUBELLES ET VESTIAIRE POUR LE PERSONNEL</w:t>
      </w:r>
      <w:bookmarkEnd w:id="1577"/>
      <w:bookmarkEnd w:id="1578"/>
      <w:bookmarkEnd w:id="1579"/>
      <w:bookmarkEnd w:id="1580"/>
      <w:bookmarkEnd w:id="1581"/>
      <w:bookmarkEnd w:id="1582"/>
      <w:r>
        <w:t xml:space="preserve"> </w:t>
      </w:r>
    </w:p>
    <w:p w14:paraId="2147DB47" w14:textId="77777777" w:rsidR="003F656E" w:rsidRDefault="003F656E" w:rsidP="003F656E">
      <w:pPr>
        <w:jc w:val="both"/>
        <w:rPr>
          <w:sz w:val="22"/>
          <w:szCs w:val="22"/>
        </w:rPr>
      </w:pPr>
      <w:r>
        <w:rPr>
          <w:sz w:val="22"/>
          <w:szCs w:val="22"/>
        </w:rPr>
        <w:t>Le prestataire devra prévoir la location, dans le cadre des conventions domaniales avec l’ONDA, du local à poubelles et d’un vestiaire pour son personnel.</w:t>
      </w:r>
    </w:p>
    <w:p w14:paraId="5CB3EAB0" w14:textId="77777777" w:rsidR="003F656E" w:rsidRDefault="003F656E" w:rsidP="003F656E">
      <w:pPr>
        <w:jc w:val="both"/>
        <w:rPr>
          <w:sz w:val="22"/>
          <w:szCs w:val="22"/>
        </w:rPr>
      </w:pPr>
    </w:p>
    <w:p w14:paraId="7D3F4F1B" w14:textId="77777777" w:rsidR="00686054" w:rsidRDefault="003F656E" w:rsidP="00251DC0">
      <w:pPr>
        <w:pStyle w:val="1Achatarticle"/>
        <w:ind w:left="0" w:firstLine="0"/>
        <w:jc w:val="both"/>
      </w:pPr>
      <w:bookmarkStart w:id="1583" w:name="_Toc473537540"/>
      <w:bookmarkStart w:id="1584" w:name="_Toc473537240"/>
      <w:bookmarkStart w:id="1585" w:name="_Toc466036661"/>
      <w:bookmarkStart w:id="1586" w:name="_Toc437868398"/>
      <w:bookmarkStart w:id="1587" w:name="_Toc38122451"/>
      <w:bookmarkStart w:id="1588" w:name="_Toc38141992"/>
      <w:r>
        <w:t>DELAI DE GARANTIE</w:t>
      </w:r>
      <w:bookmarkEnd w:id="1583"/>
      <w:bookmarkEnd w:id="1584"/>
      <w:bookmarkEnd w:id="1585"/>
      <w:bookmarkEnd w:id="1586"/>
      <w:bookmarkEnd w:id="1587"/>
      <w:bookmarkEnd w:id="1588"/>
      <w:r>
        <w:t xml:space="preserve"> </w:t>
      </w:r>
    </w:p>
    <w:p w14:paraId="00CAB19A" w14:textId="77777777" w:rsidR="00686054" w:rsidRDefault="00686054" w:rsidP="00686054">
      <w:pPr>
        <w:jc w:val="both"/>
        <w:rPr>
          <w:bCs/>
          <w:sz w:val="22"/>
          <w:szCs w:val="22"/>
        </w:rPr>
      </w:pPr>
      <w:r w:rsidRPr="001462B9">
        <w:rPr>
          <w:bCs/>
          <w:sz w:val="22"/>
          <w:szCs w:val="22"/>
        </w:rPr>
        <w:t xml:space="preserve">Par dérogation aux dispositions de l’article </w:t>
      </w:r>
      <w:r>
        <w:rPr>
          <w:bCs/>
          <w:sz w:val="22"/>
          <w:szCs w:val="22"/>
        </w:rPr>
        <w:t xml:space="preserve">48 du C.C.A.G- </w:t>
      </w:r>
      <w:r w:rsidRPr="008C6068">
        <w:rPr>
          <w:bCs/>
          <w:sz w:val="22"/>
          <w:szCs w:val="22"/>
        </w:rPr>
        <w:t>EMO</w:t>
      </w:r>
      <w:r w:rsidRPr="001462B9">
        <w:rPr>
          <w:bCs/>
          <w:sz w:val="22"/>
          <w:szCs w:val="22"/>
        </w:rPr>
        <w:t xml:space="preserve"> et compte tenu de la nature des prestations, aucun délai de garantie n’est prévu.</w:t>
      </w:r>
    </w:p>
    <w:p w14:paraId="7B0C1EE8" w14:textId="77777777" w:rsidR="00686054" w:rsidRPr="00686054" w:rsidRDefault="00686054" w:rsidP="00686054">
      <w:pPr>
        <w:pStyle w:val="Formuledepolitesse"/>
        <w:ind w:left="0"/>
      </w:pPr>
    </w:p>
    <w:p w14:paraId="1B0AB2CE" w14:textId="77777777" w:rsidR="007C6A0F" w:rsidRDefault="003F656E" w:rsidP="00251DC0">
      <w:pPr>
        <w:pStyle w:val="1Achatarticle"/>
        <w:ind w:left="0" w:firstLine="0"/>
        <w:jc w:val="both"/>
      </w:pPr>
      <w:bookmarkStart w:id="1589" w:name="_Toc473537541"/>
      <w:bookmarkStart w:id="1590" w:name="_Toc473537241"/>
      <w:bookmarkStart w:id="1591" w:name="_Toc466036662"/>
      <w:bookmarkStart w:id="1592" w:name="_Toc437868399"/>
      <w:bookmarkStart w:id="1593" w:name="_Toc38122452"/>
      <w:bookmarkStart w:id="1594" w:name="_Toc38141993"/>
      <w:r>
        <w:t>NATURE DES PRESTATIONS ET REVISION DES PRIX</w:t>
      </w:r>
      <w:bookmarkEnd w:id="1589"/>
      <w:bookmarkEnd w:id="1590"/>
      <w:bookmarkEnd w:id="1591"/>
      <w:bookmarkEnd w:id="1592"/>
      <w:bookmarkEnd w:id="1593"/>
      <w:bookmarkEnd w:id="1594"/>
      <w:r>
        <w:t xml:space="preserve"> </w:t>
      </w:r>
    </w:p>
    <w:p w14:paraId="707005DD" w14:textId="13C4B325" w:rsidR="007C6A0F" w:rsidRDefault="00686054" w:rsidP="00A42057">
      <w:pPr>
        <w:autoSpaceDE w:val="0"/>
        <w:autoSpaceDN w:val="0"/>
        <w:adjustRightInd w:val="0"/>
        <w:spacing w:after="120" w:line="276" w:lineRule="auto"/>
        <w:ind w:right="261"/>
        <w:jc w:val="both"/>
        <w:rPr>
          <w:lang w:bidi="fr-FR"/>
        </w:rPr>
      </w:pPr>
      <w:r w:rsidRPr="001462B9">
        <w:rPr>
          <w:sz w:val="22"/>
          <w:szCs w:val="22"/>
        </w:rPr>
        <w:t xml:space="preserve">Le présent marché et une prestation de </w:t>
      </w:r>
      <w:r w:rsidRPr="001462B9">
        <w:rPr>
          <w:b/>
          <w:bCs/>
          <w:sz w:val="22"/>
          <w:szCs w:val="22"/>
        </w:rPr>
        <w:t xml:space="preserve">service </w:t>
      </w:r>
      <w:r w:rsidRPr="001462B9">
        <w:rPr>
          <w:sz w:val="22"/>
          <w:szCs w:val="22"/>
        </w:rPr>
        <w:t>dont les prix applicables sont fermes et non révisables</w:t>
      </w:r>
    </w:p>
    <w:p w14:paraId="149DECA5" w14:textId="77777777" w:rsidR="007C6A0F" w:rsidRDefault="007C6A0F" w:rsidP="007C6A0F">
      <w:pPr>
        <w:pStyle w:val="Formuledepolitesse"/>
        <w:rPr>
          <w:lang w:bidi="fr-FR"/>
        </w:rPr>
      </w:pPr>
    </w:p>
    <w:p w14:paraId="48DBAA45" w14:textId="77777777" w:rsidR="00A42057" w:rsidRDefault="00A42057" w:rsidP="007C6A0F">
      <w:pPr>
        <w:pStyle w:val="Formuledepolitesse"/>
        <w:rPr>
          <w:lang w:bidi="fr-FR"/>
        </w:rPr>
      </w:pPr>
    </w:p>
    <w:p w14:paraId="098C2513" w14:textId="77777777" w:rsidR="007C6A0F" w:rsidRDefault="007C6A0F" w:rsidP="007C6A0F">
      <w:pPr>
        <w:pStyle w:val="Formuledepolitesse"/>
        <w:rPr>
          <w:lang w:bidi="fr-FR"/>
        </w:rPr>
      </w:pPr>
    </w:p>
    <w:p w14:paraId="6077070B" w14:textId="43789420" w:rsidR="005F214E" w:rsidRDefault="005F214E">
      <w:pPr>
        <w:rPr>
          <w:lang w:bidi="fr-FR"/>
        </w:rPr>
      </w:pPr>
      <w:r>
        <w:rPr>
          <w:lang w:bidi="fr-FR"/>
        </w:rPr>
        <w:br w:type="page"/>
      </w:r>
    </w:p>
    <w:p w14:paraId="6D17D9C2" w14:textId="77777777" w:rsidR="001462B9" w:rsidRPr="001462B9" w:rsidRDefault="001462B9" w:rsidP="001462B9">
      <w:pPr>
        <w:keepNext/>
        <w:jc w:val="center"/>
        <w:outlineLvl w:val="1"/>
        <w:rPr>
          <w:rFonts w:eastAsia="Arial Unicode MS"/>
          <w:b/>
          <w:sz w:val="22"/>
          <w:szCs w:val="22"/>
          <w:u w:val="single"/>
        </w:rPr>
      </w:pPr>
      <w:bookmarkStart w:id="1595" w:name="_Toc432152201"/>
      <w:bookmarkStart w:id="1596" w:name="_Toc529436626"/>
      <w:bookmarkStart w:id="1597" w:name="_Toc529436694"/>
      <w:bookmarkStart w:id="1598" w:name="_Toc31206036"/>
      <w:bookmarkStart w:id="1599" w:name="_Toc31206195"/>
      <w:bookmarkStart w:id="1600" w:name="_Toc34212695"/>
      <w:bookmarkStart w:id="1601" w:name="_Toc34212899"/>
      <w:bookmarkStart w:id="1602" w:name="_Toc34213045"/>
      <w:bookmarkStart w:id="1603" w:name="_Toc38122453"/>
      <w:bookmarkStart w:id="1604" w:name="_Toc38141994"/>
      <w:r w:rsidRPr="001462B9">
        <w:rPr>
          <w:rFonts w:eastAsia="Arial Unicode MS"/>
          <w:b/>
          <w:sz w:val="22"/>
          <w:szCs w:val="22"/>
          <w:u w:val="single"/>
        </w:rPr>
        <w:lastRenderedPageBreak/>
        <w:t>ANNEXE I</w:t>
      </w:r>
      <w:bookmarkEnd w:id="1595"/>
      <w:bookmarkEnd w:id="1596"/>
      <w:bookmarkEnd w:id="1597"/>
      <w:bookmarkEnd w:id="1598"/>
      <w:bookmarkEnd w:id="1599"/>
      <w:bookmarkEnd w:id="1600"/>
      <w:bookmarkEnd w:id="1601"/>
      <w:bookmarkEnd w:id="1602"/>
      <w:bookmarkEnd w:id="1603"/>
      <w:bookmarkEnd w:id="1604"/>
    </w:p>
    <w:p w14:paraId="4709CB81" w14:textId="77777777" w:rsidR="001462B9" w:rsidRPr="001462B9" w:rsidRDefault="001462B9" w:rsidP="001462B9">
      <w:pPr>
        <w:jc w:val="center"/>
        <w:rPr>
          <w:b/>
          <w:sz w:val="22"/>
          <w:szCs w:val="22"/>
          <w:u w:val="single"/>
        </w:rPr>
      </w:pPr>
      <w:r w:rsidRPr="001462B9">
        <w:rPr>
          <w:b/>
          <w:sz w:val="22"/>
          <w:szCs w:val="22"/>
          <w:u w:val="single"/>
        </w:rPr>
        <w:t>Matériel nécessaire pour l’exécution de la prestation objet du présent marché</w:t>
      </w:r>
    </w:p>
    <w:p w14:paraId="5DD10095" w14:textId="77777777" w:rsidR="0059235C" w:rsidRDefault="0059235C" w:rsidP="0059235C">
      <w:pPr>
        <w:jc w:val="both"/>
        <w:outlineLvl w:val="0"/>
        <w:rPr>
          <w:color w:val="000000"/>
        </w:rPr>
      </w:pPr>
    </w:p>
    <w:p w14:paraId="36104379" w14:textId="77777777" w:rsidR="0059235C" w:rsidRDefault="0059235C" w:rsidP="0059235C">
      <w:pPr>
        <w:jc w:val="both"/>
        <w:outlineLvl w:val="0"/>
        <w:rPr>
          <w:color w:val="000000"/>
        </w:rPr>
      </w:pPr>
    </w:p>
    <w:p w14:paraId="28F94FA7" w14:textId="77777777" w:rsidR="0059235C" w:rsidRDefault="0059235C" w:rsidP="0059235C">
      <w:pPr>
        <w:jc w:val="center"/>
        <w:rPr>
          <w:b/>
        </w:rPr>
      </w:pPr>
      <w:r w:rsidRPr="00F76F4A">
        <w:rPr>
          <w:b/>
        </w:rPr>
        <w:t>A titre indicatif et non limitatif</w:t>
      </w:r>
    </w:p>
    <w:p w14:paraId="6B921CE6" w14:textId="77777777" w:rsidR="00344FB5" w:rsidRPr="00A42057" w:rsidRDefault="00344FB5" w:rsidP="00A42057">
      <w:pPr>
        <w:pStyle w:val="Formuledepolitesse"/>
      </w:pPr>
    </w:p>
    <w:p w14:paraId="7F717336" w14:textId="77777777" w:rsidR="0059235C"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w:t>
      </w:r>
      <w:r w:rsidRPr="00AB0638">
        <w:rPr>
          <w:b w:val="0"/>
          <w:bCs w:val="0"/>
          <w:sz w:val="24"/>
          <w:szCs w:val="24"/>
        </w:rPr>
        <w:t xml:space="preserve"> auto laveuses (exploitation sans fils électrique de branchement)</w:t>
      </w:r>
    </w:p>
    <w:p w14:paraId="3E5DCBA3" w14:textId="77777777" w:rsidR="0059235C"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 xml:space="preserve">02 pulvérisateurs électriques  </w:t>
      </w:r>
    </w:p>
    <w:p w14:paraId="2F5A1125"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 xml:space="preserve">10 distributeurs de gel hydro-alcoolique </w:t>
      </w:r>
    </w:p>
    <w:p w14:paraId="2D50859E"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 xml:space="preserve">01 nacelle électromotrice </w:t>
      </w:r>
      <w:r w:rsidRPr="00AD1CD7">
        <w:rPr>
          <w:bCs w:val="0"/>
          <w:sz w:val="24"/>
          <w:szCs w:val="24"/>
        </w:rPr>
        <w:t>neuve</w:t>
      </w:r>
      <w:r w:rsidRPr="00AB0638">
        <w:rPr>
          <w:b w:val="0"/>
          <w:bCs w:val="0"/>
          <w:sz w:val="24"/>
          <w:szCs w:val="24"/>
        </w:rPr>
        <w:t xml:space="preserve"> de </w:t>
      </w:r>
      <w:r>
        <w:rPr>
          <w:b w:val="0"/>
          <w:bCs w:val="0"/>
          <w:sz w:val="24"/>
          <w:szCs w:val="24"/>
        </w:rPr>
        <w:t>08</w:t>
      </w:r>
      <w:r w:rsidRPr="00AB0638">
        <w:rPr>
          <w:b w:val="0"/>
          <w:bCs w:val="0"/>
          <w:sz w:val="24"/>
          <w:szCs w:val="24"/>
        </w:rPr>
        <w:t xml:space="preserve"> mètres </w:t>
      </w:r>
    </w:p>
    <w:p w14:paraId="0522DBB0"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w:t>
      </w:r>
      <w:r w:rsidRPr="00AB0638">
        <w:rPr>
          <w:b w:val="0"/>
          <w:bCs w:val="0"/>
          <w:sz w:val="24"/>
          <w:szCs w:val="24"/>
        </w:rPr>
        <w:t xml:space="preserve"> balayeuse</w:t>
      </w:r>
      <w:r>
        <w:rPr>
          <w:b w:val="0"/>
          <w:bCs w:val="0"/>
          <w:sz w:val="24"/>
          <w:szCs w:val="24"/>
        </w:rPr>
        <w:t>s</w:t>
      </w:r>
      <w:r w:rsidRPr="00AB0638">
        <w:rPr>
          <w:b w:val="0"/>
          <w:bCs w:val="0"/>
          <w:sz w:val="24"/>
          <w:szCs w:val="24"/>
        </w:rPr>
        <w:t xml:space="preserve"> mécanique</w:t>
      </w:r>
      <w:r>
        <w:rPr>
          <w:b w:val="0"/>
          <w:bCs w:val="0"/>
          <w:sz w:val="24"/>
          <w:szCs w:val="24"/>
        </w:rPr>
        <w:t>s</w:t>
      </w:r>
    </w:p>
    <w:p w14:paraId="2552A7E3"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w:t>
      </w:r>
      <w:r w:rsidRPr="00AB0638">
        <w:rPr>
          <w:b w:val="0"/>
          <w:bCs w:val="0"/>
          <w:sz w:val="24"/>
          <w:szCs w:val="24"/>
        </w:rPr>
        <w:t xml:space="preserve"> mono brosses polyvalentes (décapage –lavage -lustrage et cristallisation)</w:t>
      </w:r>
    </w:p>
    <w:p w14:paraId="6EFF64BC"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 aspirateurs industriels combiné</w:t>
      </w:r>
      <w:r w:rsidRPr="00AB0638">
        <w:rPr>
          <w:b w:val="0"/>
          <w:bCs w:val="0"/>
          <w:sz w:val="24"/>
          <w:szCs w:val="24"/>
        </w:rPr>
        <w:t>s eau et poussière.</w:t>
      </w:r>
    </w:p>
    <w:p w14:paraId="56C8861E"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w:t>
      </w:r>
      <w:r w:rsidRPr="00AB0638">
        <w:rPr>
          <w:b w:val="0"/>
          <w:bCs w:val="0"/>
          <w:sz w:val="24"/>
          <w:szCs w:val="24"/>
        </w:rPr>
        <w:t xml:space="preserve"> aspirateur dorsa</w:t>
      </w:r>
      <w:r>
        <w:rPr>
          <w:b w:val="0"/>
          <w:bCs w:val="0"/>
          <w:sz w:val="24"/>
          <w:szCs w:val="24"/>
        </w:rPr>
        <w:t>l</w:t>
      </w:r>
      <w:r w:rsidRPr="00AB0638">
        <w:rPr>
          <w:b w:val="0"/>
          <w:bCs w:val="0"/>
          <w:sz w:val="24"/>
          <w:szCs w:val="24"/>
        </w:rPr>
        <w:t xml:space="preserve"> poussière pour les travaux en hauteur.</w:t>
      </w:r>
    </w:p>
    <w:p w14:paraId="65CE169F"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01 shampooineuse injection extraction pour nettoyage tapis et moquette</w:t>
      </w:r>
    </w:p>
    <w:p w14:paraId="2E46B6EB"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01 souffleur pour le séchage tapis et moquette</w:t>
      </w:r>
    </w:p>
    <w:p w14:paraId="69E41116"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01 compresseur d’air</w:t>
      </w:r>
      <w:r>
        <w:rPr>
          <w:b w:val="0"/>
          <w:bCs w:val="0"/>
          <w:sz w:val="24"/>
          <w:szCs w:val="24"/>
        </w:rPr>
        <w:t> mobile monophasé : minimum 10bar, 90L, 3chv.</w:t>
      </w:r>
    </w:p>
    <w:p w14:paraId="6D707047"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2</w:t>
      </w:r>
      <w:r w:rsidRPr="00AB0638">
        <w:rPr>
          <w:b w:val="0"/>
          <w:bCs w:val="0"/>
          <w:sz w:val="24"/>
          <w:szCs w:val="24"/>
        </w:rPr>
        <w:t xml:space="preserve"> chariots complets professionnels pour nettoyage </w:t>
      </w:r>
    </w:p>
    <w:p w14:paraId="0D90343B"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2</w:t>
      </w:r>
      <w:r w:rsidRPr="00AB0638">
        <w:rPr>
          <w:b w:val="0"/>
          <w:bCs w:val="0"/>
          <w:sz w:val="24"/>
          <w:szCs w:val="24"/>
        </w:rPr>
        <w:t xml:space="preserve"> échelles diverses dimensions</w:t>
      </w:r>
    </w:p>
    <w:p w14:paraId="70306637"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2</w:t>
      </w:r>
      <w:r w:rsidRPr="00AB0638">
        <w:rPr>
          <w:b w:val="0"/>
          <w:bCs w:val="0"/>
          <w:sz w:val="24"/>
          <w:szCs w:val="24"/>
        </w:rPr>
        <w:t xml:space="preserve"> escabeaux diverses dimensions</w:t>
      </w:r>
    </w:p>
    <w:p w14:paraId="0BCE4152"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 xml:space="preserve">Echafaudage aluminium de </w:t>
      </w:r>
      <w:r>
        <w:rPr>
          <w:b w:val="0"/>
          <w:bCs w:val="0"/>
          <w:sz w:val="24"/>
          <w:szCs w:val="24"/>
        </w:rPr>
        <w:t>16</w:t>
      </w:r>
      <w:r w:rsidRPr="00AB0638">
        <w:rPr>
          <w:b w:val="0"/>
          <w:bCs w:val="0"/>
          <w:sz w:val="24"/>
          <w:szCs w:val="24"/>
        </w:rPr>
        <w:t xml:space="preserve"> mètres</w:t>
      </w:r>
    </w:p>
    <w:p w14:paraId="02ACABA7"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2</w:t>
      </w:r>
      <w:r w:rsidRPr="00AB0638">
        <w:rPr>
          <w:b w:val="0"/>
          <w:bCs w:val="0"/>
          <w:sz w:val="24"/>
          <w:szCs w:val="24"/>
        </w:rPr>
        <w:t xml:space="preserve"> manches télescopiques de 06 mètres</w:t>
      </w:r>
    </w:p>
    <w:p w14:paraId="3541D65F"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06</w:t>
      </w:r>
      <w:r w:rsidRPr="00AB0638">
        <w:rPr>
          <w:b w:val="0"/>
          <w:bCs w:val="0"/>
          <w:sz w:val="24"/>
          <w:szCs w:val="24"/>
        </w:rPr>
        <w:t xml:space="preserve"> raclettes vitrent professionnelles</w:t>
      </w:r>
    </w:p>
    <w:p w14:paraId="39C9D6E7"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04</w:t>
      </w:r>
      <w:r w:rsidRPr="00AB0638">
        <w:rPr>
          <w:b w:val="0"/>
          <w:bCs w:val="0"/>
          <w:sz w:val="24"/>
          <w:szCs w:val="24"/>
        </w:rPr>
        <w:t xml:space="preserve"> mouilleurs</w:t>
      </w:r>
    </w:p>
    <w:p w14:paraId="0F4624FA"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 tuyaux flexible</w:t>
      </w:r>
      <w:r w:rsidRPr="00AB0638">
        <w:rPr>
          <w:b w:val="0"/>
          <w:bCs w:val="0"/>
          <w:sz w:val="24"/>
          <w:szCs w:val="24"/>
        </w:rPr>
        <w:t xml:space="preserve"> (rouleaux de 50 m avec support et accessoires)</w:t>
      </w:r>
    </w:p>
    <w:p w14:paraId="1105421F"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01 fumigateur</w:t>
      </w:r>
    </w:p>
    <w:p w14:paraId="11C654B0"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1</w:t>
      </w:r>
      <w:r w:rsidRPr="00AB0638">
        <w:rPr>
          <w:b w:val="0"/>
          <w:bCs w:val="0"/>
          <w:sz w:val="24"/>
          <w:szCs w:val="24"/>
        </w:rPr>
        <w:t xml:space="preserve"> gloria pour désinsectisation</w:t>
      </w:r>
    </w:p>
    <w:p w14:paraId="00ABAAF9"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sidRPr="00AB0638">
        <w:rPr>
          <w:b w:val="0"/>
          <w:bCs w:val="0"/>
          <w:sz w:val="24"/>
          <w:szCs w:val="24"/>
        </w:rPr>
        <w:t>0</w:t>
      </w:r>
      <w:r>
        <w:rPr>
          <w:b w:val="0"/>
          <w:bCs w:val="0"/>
          <w:sz w:val="24"/>
          <w:szCs w:val="24"/>
        </w:rPr>
        <w:t>4</w:t>
      </w:r>
      <w:r w:rsidRPr="00AB0638">
        <w:rPr>
          <w:b w:val="0"/>
          <w:bCs w:val="0"/>
          <w:sz w:val="24"/>
          <w:szCs w:val="24"/>
        </w:rPr>
        <w:t xml:space="preserve"> plaques sol glissant</w:t>
      </w:r>
    </w:p>
    <w:p w14:paraId="54CACD6D"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08</w:t>
      </w:r>
      <w:r w:rsidRPr="00AB0638">
        <w:rPr>
          <w:b w:val="0"/>
          <w:bCs w:val="0"/>
          <w:sz w:val="24"/>
          <w:szCs w:val="24"/>
        </w:rPr>
        <w:t xml:space="preserve"> balais</w:t>
      </w:r>
    </w:p>
    <w:p w14:paraId="0337A692" w14:textId="77777777" w:rsidR="0059235C" w:rsidRPr="00AB0638" w:rsidRDefault="0059235C" w:rsidP="003273B4">
      <w:pPr>
        <w:pStyle w:val="Titre"/>
        <w:numPr>
          <w:ilvl w:val="0"/>
          <w:numId w:val="46"/>
        </w:numPr>
        <w:tabs>
          <w:tab w:val="clear" w:pos="720"/>
          <w:tab w:val="num" w:pos="644"/>
        </w:tabs>
        <w:ind w:left="644"/>
        <w:jc w:val="left"/>
        <w:outlineLvl w:val="9"/>
        <w:rPr>
          <w:b w:val="0"/>
          <w:bCs w:val="0"/>
          <w:sz w:val="24"/>
          <w:szCs w:val="24"/>
        </w:rPr>
      </w:pPr>
      <w:r>
        <w:rPr>
          <w:b w:val="0"/>
          <w:bCs w:val="0"/>
          <w:sz w:val="24"/>
          <w:szCs w:val="24"/>
        </w:rPr>
        <w:t>04</w:t>
      </w:r>
      <w:r w:rsidRPr="00AB0638">
        <w:rPr>
          <w:b w:val="0"/>
          <w:bCs w:val="0"/>
          <w:sz w:val="24"/>
          <w:szCs w:val="24"/>
        </w:rPr>
        <w:t xml:space="preserve"> panneaux d’avertissement</w:t>
      </w:r>
    </w:p>
    <w:p w14:paraId="08FDD10F" w14:textId="77777777" w:rsidR="0059235C" w:rsidRPr="00521E77" w:rsidRDefault="0059235C" w:rsidP="003273B4">
      <w:pPr>
        <w:pStyle w:val="Titre"/>
        <w:numPr>
          <w:ilvl w:val="0"/>
          <w:numId w:val="46"/>
        </w:numPr>
        <w:tabs>
          <w:tab w:val="clear" w:pos="720"/>
          <w:tab w:val="num" w:pos="644"/>
        </w:tabs>
        <w:ind w:left="644"/>
        <w:jc w:val="left"/>
        <w:outlineLvl w:val="9"/>
        <w:rPr>
          <w:b w:val="0"/>
          <w:bCs w:val="0"/>
          <w:sz w:val="24"/>
          <w:szCs w:val="24"/>
        </w:rPr>
      </w:pPr>
      <w:r w:rsidRPr="00521E77">
        <w:rPr>
          <w:b w:val="0"/>
          <w:bCs w:val="0"/>
          <w:sz w:val="24"/>
          <w:szCs w:val="24"/>
        </w:rPr>
        <w:t xml:space="preserve">06 Grattoirs à vitre  </w:t>
      </w:r>
    </w:p>
    <w:p w14:paraId="0C49F1C4" w14:textId="77777777" w:rsidR="0059235C" w:rsidRPr="00521E77" w:rsidRDefault="0059235C" w:rsidP="003273B4">
      <w:pPr>
        <w:pStyle w:val="Titre"/>
        <w:numPr>
          <w:ilvl w:val="0"/>
          <w:numId w:val="46"/>
        </w:numPr>
        <w:tabs>
          <w:tab w:val="clear" w:pos="720"/>
          <w:tab w:val="num" w:pos="644"/>
        </w:tabs>
        <w:ind w:left="644"/>
        <w:jc w:val="left"/>
        <w:outlineLvl w:val="9"/>
        <w:rPr>
          <w:b w:val="0"/>
          <w:bCs w:val="0"/>
          <w:sz w:val="24"/>
          <w:szCs w:val="24"/>
        </w:rPr>
      </w:pPr>
      <w:r w:rsidRPr="00521E77">
        <w:rPr>
          <w:b w:val="0"/>
          <w:bCs w:val="0"/>
          <w:sz w:val="24"/>
          <w:szCs w:val="24"/>
        </w:rPr>
        <w:t>06 Sceau divers calibre</w:t>
      </w:r>
    </w:p>
    <w:p w14:paraId="0BCC90FD" w14:textId="77777777" w:rsidR="0059235C" w:rsidRPr="00521E77" w:rsidRDefault="0059235C" w:rsidP="003273B4">
      <w:pPr>
        <w:pStyle w:val="Titre"/>
        <w:numPr>
          <w:ilvl w:val="0"/>
          <w:numId w:val="46"/>
        </w:numPr>
        <w:tabs>
          <w:tab w:val="clear" w:pos="720"/>
          <w:tab w:val="num" w:pos="644"/>
        </w:tabs>
        <w:ind w:left="644"/>
        <w:jc w:val="left"/>
        <w:outlineLvl w:val="9"/>
        <w:rPr>
          <w:b w:val="0"/>
          <w:bCs w:val="0"/>
          <w:sz w:val="24"/>
          <w:szCs w:val="24"/>
        </w:rPr>
      </w:pPr>
      <w:r w:rsidRPr="00521E77">
        <w:rPr>
          <w:b w:val="0"/>
          <w:bCs w:val="0"/>
          <w:sz w:val="24"/>
          <w:szCs w:val="24"/>
        </w:rPr>
        <w:t xml:space="preserve">Eponges spontex </w:t>
      </w:r>
    </w:p>
    <w:p w14:paraId="41E2E53F" w14:textId="77777777" w:rsidR="0059235C" w:rsidRPr="00521E77" w:rsidRDefault="0059235C" w:rsidP="003273B4">
      <w:pPr>
        <w:pStyle w:val="Titre"/>
        <w:numPr>
          <w:ilvl w:val="0"/>
          <w:numId w:val="46"/>
        </w:numPr>
        <w:tabs>
          <w:tab w:val="clear" w:pos="720"/>
          <w:tab w:val="num" w:pos="644"/>
        </w:tabs>
        <w:ind w:left="644"/>
        <w:jc w:val="left"/>
        <w:outlineLvl w:val="9"/>
        <w:rPr>
          <w:b w:val="0"/>
          <w:bCs w:val="0"/>
          <w:sz w:val="24"/>
          <w:szCs w:val="24"/>
        </w:rPr>
      </w:pPr>
      <w:r w:rsidRPr="00521E77">
        <w:rPr>
          <w:b w:val="0"/>
          <w:bCs w:val="0"/>
          <w:sz w:val="24"/>
          <w:szCs w:val="24"/>
        </w:rPr>
        <w:t>Disquettes pour lustrage</w:t>
      </w:r>
    </w:p>
    <w:p w14:paraId="388182AF" w14:textId="77777777" w:rsidR="0059235C" w:rsidRPr="00521E77" w:rsidRDefault="0059235C" w:rsidP="003273B4">
      <w:pPr>
        <w:pStyle w:val="Titre"/>
        <w:numPr>
          <w:ilvl w:val="0"/>
          <w:numId w:val="46"/>
        </w:numPr>
        <w:tabs>
          <w:tab w:val="clear" w:pos="720"/>
          <w:tab w:val="num" w:pos="644"/>
        </w:tabs>
        <w:ind w:left="644"/>
        <w:jc w:val="left"/>
        <w:outlineLvl w:val="9"/>
        <w:rPr>
          <w:b w:val="0"/>
          <w:bCs w:val="0"/>
          <w:sz w:val="24"/>
          <w:szCs w:val="24"/>
        </w:rPr>
      </w:pPr>
      <w:r w:rsidRPr="00521E77">
        <w:rPr>
          <w:b w:val="0"/>
          <w:bCs w:val="0"/>
          <w:sz w:val="24"/>
          <w:szCs w:val="24"/>
        </w:rPr>
        <w:t xml:space="preserve">Sachets en plastique transparent pour poubelle Pelles à déchet </w:t>
      </w:r>
    </w:p>
    <w:p w14:paraId="5B7F5834" w14:textId="77777777" w:rsidR="0059235C" w:rsidRPr="00521E77" w:rsidRDefault="0059235C" w:rsidP="0059235C">
      <w:pPr>
        <w:pStyle w:val="Titre"/>
        <w:ind w:left="644"/>
        <w:jc w:val="left"/>
        <w:outlineLvl w:val="9"/>
        <w:rPr>
          <w:b w:val="0"/>
          <w:bCs w:val="0"/>
          <w:sz w:val="24"/>
          <w:szCs w:val="24"/>
        </w:rPr>
      </w:pPr>
    </w:p>
    <w:p w14:paraId="3F679A8F" w14:textId="77777777" w:rsidR="0059235C" w:rsidRPr="00521E77" w:rsidRDefault="0059235C" w:rsidP="0059235C">
      <w:pPr>
        <w:pStyle w:val="Titre"/>
        <w:ind w:left="644"/>
        <w:jc w:val="left"/>
        <w:outlineLvl w:val="9"/>
        <w:rPr>
          <w:b w:val="0"/>
          <w:bCs w:val="0"/>
          <w:sz w:val="24"/>
          <w:szCs w:val="24"/>
        </w:rPr>
      </w:pPr>
    </w:p>
    <w:p w14:paraId="04A1275C" w14:textId="77777777" w:rsidR="0059235C" w:rsidRDefault="0059235C" w:rsidP="0059235C">
      <w:pPr>
        <w:pStyle w:val="Formuledepolitesse"/>
      </w:pPr>
    </w:p>
    <w:p w14:paraId="356FABDF" w14:textId="77777777" w:rsidR="0059235C" w:rsidRDefault="0059235C" w:rsidP="0059235C">
      <w:pPr>
        <w:pStyle w:val="Formuledepolitesse"/>
      </w:pPr>
    </w:p>
    <w:p w14:paraId="18214D60" w14:textId="77777777" w:rsidR="0059235C" w:rsidRDefault="0059235C" w:rsidP="0059235C">
      <w:pPr>
        <w:pStyle w:val="Formuledepolitesse"/>
      </w:pPr>
    </w:p>
    <w:p w14:paraId="50A21AAA" w14:textId="77777777" w:rsidR="0059235C" w:rsidRDefault="0059235C" w:rsidP="0059235C">
      <w:pPr>
        <w:pStyle w:val="Formuledepolitesse"/>
      </w:pPr>
    </w:p>
    <w:p w14:paraId="75E5CDD6" w14:textId="77777777" w:rsidR="0059235C" w:rsidRDefault="0059235C" w:rsidP="0059235C">
      <w:pPr>
        <w:pStyle w:val="Formuledepolitesse"/>
      </w:pPr>
    </w:p>
    <w:p w14:paraId="0C168208" w14:textId="77777777" w:rsidR="0059235C" w:rsidRDefault="0059235C" w:rsidP="0059235C">
      <w:pPr>
        <w:pStyle w:val="Formuledepolitesse"/>
      </w:pPr>
    </w:p>
    <w:p w14:paraId="568726FA" w14:textId="77777777" w:rsidR="0059235C" w:rsidRDefault="0059235C" w:rsidP="0059235C">
      <w:pPr>
        <w:pStyle w:val="Formuledepolitesse"/>
      </w:pPr>
    </w:p>
    <w:p w14:paraId="19EF15E5" w14:textId="77777777" w:rsidR="0059235C" w:rsidRDefault="0059235C" w:rsidP="0059235C">
      <w:pPr>
        <w:pStyle w:val="Formuledepolitesse"/>
      </w:pPr>
    </w:p>
    <w:p w14:paraId="0427BA34" w14:textId="77777777" w:rsidR="0059235C" w:rsidRDefault="0059235C" w:rsidP="0059235C">
      <w:pPr>
        <w:pStyle w:val="Formuledepolitesse"/>
      </w:pPr>
    </w:p>
    <w:p w14:paraId="031EFF5D" w14:textId="77777777" w:rsidR="001462B9" w:rsidRPr="001462B9" w:rsidRDefault="001462B9" w:rsidP="001462B9">
      <w:pPr>
        <w:rPr>
          <w:b/>
          <w:color w:val="FF0000"/>
          <w:sz w:val="22"/>
          <w:szCs w:val="22"/>
        </w:rPr>
      </w:pPr>
    </w:p>
    <w:p w14:paraId="5737352D" w14:textId="77777777" w:rsidR="001462B9" w:rsidRPr="001462B9" w:rsidRDefault="001462B9" w:rsidP="001462B9">
      <w:pPr>
        <w:rPr>
          <w:b/>
          <w:color w:val="FF0000"/>
          <w:sz w:val="22"/>
          <w:szCs w:val="22"/>
        </w:rPr>
      </w:pPr>
    </w:p>
    <w:p w14:paraId="1ACACCB4" w14:textId="77777777" w:rsidR="001462B9" w:rsidRPr="001462B9" w:rsidRDefault="001462B9" w:rsidP="001462B9">
      <w:pPr>
        <w:keepNext/>
        <w:jc w:val="center"/>
        <w:outlineLvl w:val="1"/>
        <w:rPr>
          <w:rFonts w:eastAsia="Arial Unicode MS"/>
          <w:b/>
          <w:sz w:val="22"/>
          <w:szCs w:val="22"/>
          <w:u w:val="single"/>
        </w:rPr>
      </w:pPr>
      <w:bookmarkStart w:id="1605" w:name="_Toc432152202"/>
      <w:bookmarkStart w:id="1606" w:name="_Toc529436627"/>
      <w:bookmarkStart w:id="1607" w:name="_Toc529436695"/>
      <w:bookmarkStart w:id="1608" w:name="_Toc31206037"/>
      <w:bookmarkStart w:id="1609" w:name="_Toc31206196"/>
      <w:bookmarkStart w:id="1610" w:name="_Toc34212696"/>
      <w:bookmarkStart w:id="1611" w:name="_Toc34212900"/>
      <w:bookmarkStart w:id="1612" w:name="_Toc34213046"/>
      <w:bookmarkStart w:id="1613" w:name="_Toc38122454"/>
      <w:bookmarkStart w:id="1614" w:name="_Toc38141995"/>
      <w:r w:rsidRPr="001462B9">
        <w:rPr>
          <w:rFonts w:eastAsia="Arial Unicode MS"/>
          <w:b/>
          <w:sz w:val="22"/>
          <w:szCs w:val="22"/>
          <w:u w:val="single"/>
        </w:rPr>
        <w:lastRenderedPageBreak/>
        <w:t>ANNEXE II</w:t>
      </w:r>
      <w:bookmarkEnd w:id="1605"/>
      <w:bookmarkEnd w:id="1606"/>
      <w:bookmarkEnd w:id="1607"/>
      <w:bookmarkEnd w:id="1608"/>
      <w:bookmarkEnd w:id="1609"/>
      <w:bookmarkEnd w:id="1610"/>
      <w:bookmarkEnd w:id="1611"/>
      <w:bookmarkEnd w:id="1612"/>
      <w:bookmarkEnd w:id="1613"/>
      <w:bookmarkEnd w:id="1614"/>
    </w:p>
    <w:p w14:paraId="711BCC9C" w14:textId="77777777" w:rsidR="001462B9" w:rsidRPr="001462B9" w:rsidRDefault="001462B9" w:rsidP="001462B9">
      <w:pPr>
        <w:jc w:val="center"/>
        <w:rPr>
          <w:bCs/>
          <w:sz w:val="22"/>
          <w:szCs w:val="22"/>
          <w:u w:val="single"/>
        </w:rPr>
      </w:pPr>
      <w:r w:rsidRPr="001462B9">
        <w:rPr>
          <w:bCs/>
          <w:sz w:val="22"/>
          <w:szCs w:val="22"/>
          <w:u w:val="single"/>
        </w:rPr>
        <w:t xml:space="preserve">Produits nécessaires pour l’exécution de la prestation objet du présent marché </w:t>
      </w:r>
    </w:p>
    <w:p w14:paraId="528577DA" w14:textId="77777777" w:rsidR="001462B9" w:rsidRPr="001462B9" w:rsidRDefault="001462B9" w:rsidP="001462B9">
      <w:pPr>
        <w:rPr>
          <w:b/>
          <w:color w:val="FF0000"/>
          <w:sz w:val="22"/>
          <w:szCs w:val="22"/>
        </w:rPr>
      </w:pPr>
    </w:p>
    <w:p w14:paraId="6553D7B6" w14:textId="77777777" w:rsidR="0059235C" w:rsidRPr="00521E77" w:rsidRDefault="0059235C" w:rsidP="0059235C">
      <w:pPr>
        <w:rPr>
          <w:rFonts w:ascii="Times New Roman" w:hAnsi="Times New Roman"/>
          <w:b/>
          <w:color w:val="FF0000"/>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6767"/>
      </w:tblGrid>
      <w:tr w:rsidR="0059235C" w:rsidRPr="0059235C" w14:paraId="4BFEAE64" w14:textId="77777777" w:rsidTr="00690254">
        <w:trPr>
          <w:jc w:val="center"/>
        </w:trPr>
        <w:tc>
          <w:tcPr>
            <w:tcW w:w="67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C874213" w14:textId="77777777" w:rsidR="0059235C" w:rsidRPr="0059235C" w:rsidRDefault="0059235C" w:rsidP="00690254">
            <w:pPr>
              <w:jc w:val="center"/>
              <w:rPr>
                <w:b/>
                <w:bCs/>
                <w:sz w:val="24"/>
                <w:szCs w:val="24"/>
              </w:rPr>
            </w:pPr>
            <w:r w:rsidRPr="0059235C">
              <w:rPr>
                <w:b/>
                <w:bCs/>
                <w:sz w:val="24"/>
                <w:szCs w:val="24"/>
              </w:rPr>
              <w:t>Produits</w:t>
            </w:r>
          </w:p>
        </w:tc>
      </w:tr>
      <w:tr w:rsidR="0059235C" w:rsidRPr="0059235C" w14:paraId="18218DA7"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7503DB" w14:textId="77777777" w:rsidR="0059235C" w:rsidRPr="0059235C" w:rsidRDefault="0059235C" w:rsidP="00690254">
            <w:pPr>
              <w:rPr>
                <w:sz w:val="24"/>
                <w:szCs w:val="24"/>
              </w:rPr>
            </w:pPr>
            <w:r w:rsidRPr="0059235C">
              <w:rPr>
                <w:sz w:val="24"/>
                <w:szCs w:val="24"/>
              </w:rPr>
              <w:t>Papier hygiénique GF</w:t>
            </w:r>
          </w:p>
        </w:tc>
      </w:tr>
      <w:tr w:rsidR="0059235C" w:rsidRPr="0059235C" w14:paraId="7B5249EE"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43EFC5" w14:textId="77777777" w:rsidR="0059235C" w:rsidRPr="0059235C" w:rsidRDefault="0059235C" w:rsidP="00690254">
            <w:pPr>
              <w:rPr>
                <w:sz w:val="24"/>
                <w:szCs w:val="24"/>
              </w:rPr>
            </w:pPr>
            <w:r w:rsidRPr="0059235C">
              <w:rPr>
                <w:sz w:val="24"/>
                <w:szCs w:val="24"/>
              </w:rPr>
              <w:t>Papier hygiénique PF</w:t>
            </w:r>
          </w:p>
        </w:tc>
      </w:tr>
      <w:tr w:rsidR="0059235C" w:rsidRPr="0059235C" w14:paraId="3E8ACA33"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EB28D9" w14:textId="77777777" w:rsidR="0059235C" w:rsidRPr="0059235C" w:rsidRDefault="0059235C" w:rsidP="00690254">
            <w:pPr>
              <w:rPr>
                <w:sz w:val="24"/>
                <w:szCs w:val="24"/>
              </w:rPr>
            </w:pPr>
            <w:r w:rsidRPr="0059235C">
              <w:rPr>
                <w:sz w:val="24"/>
                <w:szCs w:val="24"/>
              </w:rPr>
              <w:t>Savon à main</w:t>
            </w:r>
          </w:p>
        </w:tc>
      </w:tr>
      <w:tr w:rsidR="0059235C" w:rsidRPr="0059235C" w14:paraId="42FF7778"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7BD74C" w14:textId="77777777" w:rsidR="0059235C" w:rsidRPr="0059235C" w:rsidRDefault="0059235C" w:rsidP="00690254">
            <w:pPr>
              <w:rPr>
                <w:sz w:val="24"/>
                <w:szCs w:val="24"/>
              </w:rPr>
            </w:pPr>
            <w:r w:rsidRPr="0059235C">
              <w:rPr>
                <w:sz w:val="24"/>
                <w:szCs w:val="24"/>
              </w:rPr>
              <w:t>Savon liquide</w:t>
            </w:r>
          </w:p>
        </w:tc>
      </w:tr>
      <w:tr w:rsidR="0059235C" w:rsidRPr="0059235C" w14:paraId="074D04C7"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970FFB" w14:textId="2DF2448D" w:rsidR="0059235C" w:rsidRPr="0059235C" w:rsidRDefault="0059235C" w:rsidP="00690254">
            <w:pPr>
              <w:rPr>
                <w:sz w:val="24"/>
                <w:szCs w:val="24"/>
              </w:rPr>
            </w:pPr>
            <w:r w:rsidRPr="0059235C">
              <w:rPr>
                <w:sz w:val="24"/>
                <w:szCs w:val="24"/>
              </w:rPr>
              <w:t>Gel hydro-</w:t>
            </w:r>
            <w:r w:rsidR="005F214E" w:rsidRPr="0059235C">
              <w:rPr>
                <w:sz w:val="24"/>
                <w:szCs w:val="24"/>
              </w:rPr>
              <w:t>alcoolique pour</w:t>
            </w:r>
            <w:r w:rsidRPr="0059235C">
              <w:rPr>
                <w:sz w:val="24"/>
                <w:szCs w:val="24"/>
              </w:rPr>
              <w:t xml:space="preserve"> la désinfection des mains </w:t>
            </w:r>
          </w:p>
        </w:tc>
      </w:tr>
      <w:tr w:rsidR="0059235C" w:rsidRPr="0059235C" w14:paraId="5AAA648D"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BCEBAF" w14:textId="77777777" w:rsidR="0059235C" w:rsidRPr="0059235C" w:rsidRDefault="0059235C" w:rsidP="00690254">
            <w:pPr>
              <w:rPr>
                <w:sz w:val="24"/>
                <w:szCs w:val="24"/>
              </w:rPr>
            </w:pPr>
            <w:r w:rsidRPr="0059235C">
              <w:rPr>
                <w:sz w:val="24"/>
                <w:szCs w:val="24"/>
              </w:rPr>
              <w:t xml:space="preserve">Produit alcoolique pour désinfection des locaux  </w:t>
            </w:r>
          </w:p>
        </w:tc>
      </w:tr>
      <w:tr w:rsidR="0059235C" w:rsidRPr="0059235C" w14:paraId="1A541E55"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E0561B" w14:textId="77777777" w:rsidR="0059235C" w:rsidRPr="0059235C" w:rsidRDefault="0059235C" w:rsidP="00690254">
            <w:pPr>
              <w:rPr>
                <w:sz w:val="24"/>
                <w:szCs w:val="24"/>
              </w:rPr>
            </w:pPr>
            <w:r w:rsidRPr="0059235C">
              <w:rPr>
                <w:sz w:val="24"/>
                <w:szCs w:val="24"/>
              </w:rPr>
              <w:t>Sac en plastique GM</w:t>
            </w:r>
          </w:p>
        </w:tc>
      </w:tr>
      <w:tr w:rsidR="0059235C" w:rsidRPr="0059235C" w14:paraId="6188B9F9"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1C5229" w14:textId="77777777" w:rsidR="0059235C" w:rsidRPr="0059235C" w:rsidRDefault="0059235C" w:rsidP="00690254">
            <w:pPr>
              <w:rPr>
                <w:sz w:val="24"/>
                <w:szCs w:val="24"/>
              </w:rPr>
            </w:pPr>
            <w:r w:rsidRPr="0059235C">
              <w:rPr>
                <w:sz w:val="24"/>
                <w:szCs w:val="24"/>
              </w:rPr>
              <w:t>Sac en plastique PM</w:t>
            </w:r>
          </w:p>
        </w:tc>
      </w:tr>
      <w:tr w:rsidR="0059235C" w:rsidRPr="0059235C" w14:paraId="7A817805"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535F72" w14:textId="77777777" w:rsidR="0059235C" w:rsidRPr="0059235C" w:rsidRDefault="0059235C" w:rsidP="00690254">
            <w:pPr>
              <w:rPr>
                <w:sz w:val="24"/>
                <w:szCs w:val="24"/>
              </w:rPr>
            </w:pPr>
            <w:r w:rsidRPr="0059235C">
              <w:rPr>
                <w:sz w:val="24"/>
                <w:szCs w:val="24"/>
              </w:rPr>
              <w:t>Javel ACE</w:t>
            </w:r>
          </w:p>
        </w:tc>
      </w:tr>
      <w:tr w:rsidR="0059235C" w:rsidRPr="0059235C" w14:paraId="457E1891"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3E64F53" w14:textId="77777777" w:rsidR="0059235C" w:rsidRPr="0059235C" w:rsidRDefault="0059235C" w:rsidP="00690254">
            <w:pPr>
              <w:rPr>
                <w:sz w:val="24"/>
                <w:szCs w:val="24"/>
              </w:rPr>
            </w:pPr>
            <w:r w:rsidRPr="0059235C">
              <w:rPr>
                <w:sz w:val="24"/>
                <w:szCs w:val="24"/>
              </w:rPr>
              <w:t>Sani croix</w:t>
            </w:r>
          </w:p>
        </w:tc>
      </w:tr>
      <w:tr w:rsidR="0059235C" w:rsidRPr="0059235C" w14:paraId="2641EE12"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1813E5B" w14:textId="77777777" w:rsidR="0059235C" w:rsidRPr="0059235C" w:rsidRDefault="0059235C" w:rsidP="00690254">
            <w:pPr>
              <w:rPr>
                <w:sz w:val="24"/>
                <w:szCs w:val="24"/>
              </w:rPr>
            </w:pPr>
            <w:r w:rsidRPr="0059235C">
              <w:rPr>
                <w:sz w:val="24"/>
                <w:szCs w:val="24"/>
              </w:rPr>
              <w:t>Chamoisine bravo</w:t>
            </w:r>
          </w:p>
        </w:tc>
      </w:tr>
      <w:tr w:rsidR="0059235C" w:rsidRPr="0059235C" w14:paraId="02EFA3DC"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56E72E" w14:textId="77777777" w:rsidR="0059235C" w:rsidRPr="0059235C" w:rsidRDefault="0059235C" w:rsidP="00690254">
            <w:pPr>
              <w:rPr>
                <w:sz w:val="24"/>
                <w:szCs w:val="24"/>
              </w:rPr>
            </w:pPr>
            <w:r w:rsidRPr="0059235C">
              <w:rPr>
                <w:sz w:val="24"/>
                <w:szCs w:val="24"/>
              </w:rPr>
              <w:t>Chiffon blanc</w:t>
            </w:r>
          </w:p>
        </w:tc>
      </w:tr>
      <w:tr w:rsidR="0059235C" w:rsidRPr="0059235C" w14:paraId="187955E5"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6DE1B9" w14:textId="77777777" w:rsidR="0059235C" w:rsidRPr="0059235C" w:rsidRDefault="0059235C" w:rsidP="00690254">
            <w:pPr>
              <w:rPr>
                <w:sz w:val="24"/>
                <w:szCs w:val="24"/>
              </w:rPr>
            </w:pPr>
            <w:r w:rsidRPr="0059235C">
              <w:rPr>
                <w:sz w:val="24"/>
                <w:szCs w:val="24"/>
              </w:rPr>
              <w:t>Vim</w:t>
            </w:r>
          </w:p>
        </w:tc>
      </w:tr>
      <w:tr w:rsidR="0059235C" w:rsidRPr="0059235C" w14:paraId="2F07FE11"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1E0FAF3" w14:textId="77777777" w:rsidR="0059235C" w:rsidRPr="0059235C" w:rsidRDefault="0059235C" w:rsidP="00690254">
            <w:pPr>
              <w:rPr>
                <w:sz w:val="24"/>
                <w:szCs w:val="24"/>
              </w:rPr>
            </w:pPr>
            <w:r w:rsidRPr="0059235C">
              <w:rPr>
                <w:sz w:val="24"/>
                <w:szCs w:val="24"/>
              </w:rPr>
              <w:t>Balai  magic</w:t>
            </w:r>
          </w:p>
        </w:tc>
      </w:tr>
      <w:tr w:rsidR="0059235C" w:rsidRPr="0059235C" w14:paraId="0B996088"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AA9816" w14:textId="77777777" w:rsidR="0059235C" w:rsidRPr="0059235C" w:rsidRDefault="0059235C" w:rsidP="00690254">
            <w:pPr>
              <w:rPr>
                <w:sz w:val="24"/>
                <w:szCs w:val="24"/>
              </w:rPr>
            </w:pPr>
            <w:r w:rsidRPr="0059235C">
              <w:rPr>
                <w:sz w:val="24"/>
                <w:szCs w:val="24"/>
              </w:rPr>
              <w:t>Parfum citron</w:t>
            </w:r>
          </w:p>
        </w:tc>
      </w:tr>
      <w:tr w:rsidR="0059235C" w:rsidRPr="0059235C" w14:paraId="58575E2D"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6190166" w14:textId="77777777" w:rsidR="0059235C" w:rsidRPr="0059235C" w:rsidRDefault="0059235C" w:rsidP="00690254">
            <w:pPr>
              <w:rPr>
                <w:sz w:val="24"/>
                <w:szCs w:val="24"/>
              </w:rPr>
            </w:pPr>
            <w:r w:rsidRPr="0059235C">
              <w:rPr>
                <w:sz w:val="24"/>
                <w:szCs w:val="24"/>
              </w:rPr>
              <w:t>Gants</w:t>
            </w:r>
          </w:p>
        </w:tc>
      </w:tr>
      <w:tr w:rsidR="0059235C" w:rsidRPr="0059235C" w14:paraId="5908E5E0"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C4C010" w14:textId="77777777" w:rsidR="0059235C" w:rsidRPr="0059235C" w:rsidRDefault="0059235C" w:rsidP="00690254">
            <w:pPr>
              <w:rPr>
                <w:sz w:val="24"/>
                <w:szCs w:val="24"/>
              </w:rPr>
            </w:pPr>
            <w:r w:rsidRPr="0059235C">
              <w:rPr>
                <w:sz w:val="24"/>
                <w:szCs w:val="24"/>
              </w:rPr>
              <w:t>Parfum fresh</w:t>
            </w:r>
          </w:p>
        </w:tc>
      </w:tr>
      <w:tr w:rsidR="0059235C" w:rsidRPr="0059235C" w14:paraId="349E479C"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67A7D4" w14:textId="77777777" w:rsidR="0059235C" w:rsidRPr="0059235C" w:rsidRDefault="0059235C" w:rsidP="00690254">
            <w:pPr>
              <w:rPr>
                <w:sz w:val="24"/>
                <w:szCs w:val="24"/>
              </w:rPr>
            </w:pPr>
            <w:r w:rsidRPr="0059235C">
              <w:rPr>
                <w:sz w:val="24"/>
                <w:szCs w:val="24"/>
              </w:rPr>
              <w:t>SUMA INOX CLASSIC D7</w:t>
            </w:r>
          </w:p>
        </w:tc>
      </w:tr>
      <w:tr w:rsidR="0059235C" w:rsidRPr="0059235C" w14:paraId="77C7D01A"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2DEC1C" w14:textId="77777777" w:rsidR="0059235C" w:rsidRPr="0059235C" w:rsidRDefault="0059235C" w:rsidP="00690254">
            <w:pPr>
              <w:rPr>
                <w:sz w:val="24"/>
                <w:szCs w:val="24"/>
              </w:rPr>
            </w:pPr>
            <w:r w:rsidRPr="0059235C">
              <w:rPr>
                <w:sz w:val="24"/>
                <w:szCs w:val="24"/>
              </w:rPr>
              <w:t>Pelle en plastique</w:t>
            </w:r>
          </w:p>
        </w:tc>
      </w:tr>
      <w:tr w:rsidR="0059235C" w:rsidRPr="0059235C" w14:paraId="2F4C7A92"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875ECB" w14:textId="77777777" w:rsidR="0059235C" w:rsidRPr="0059235C" w:rsidRDefault="0059235C" w:rsidP="00690254">
            <w:pPr>
              <w:rPr>
                <w:sz w:val="24"/>
                <w:szCs w:val="24"/>
              </w:rPr>
            </w:pPr>
            <w:r w:rsidRPr="0059235C">
              <w:rPr>
                <w:sz w:val="24"/>
                <w:szCs w:val="24"/>
              </w:rPr>
              <w:t>Ajax vitre</w:t>
            </w:r>
          </w:p>
        </w:tc>
      </w:tr>
      <w:tr w:rsidR="0059235C" w:rsidRPr="0059235C" w14:paraId="3E2F7DC8"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407114D" w14:textId="77777777" w:rsidR="0059235C" w:rsidRPr="0059235C" w:rsidRDefault="0059235C" w:rsidP="00690254">
            <w:pPr>
              <w:rPr>
                <w:sz w:val="24"/>
                <w:szCs w:val="24"/>
              </w:rPr>
            </w:pPr>
            <w:r w:rsidRPr="0059235C">
              <w:rPr>
                <w:sz w:val="24"/>
                <w:szCs w:val="24"/>
              </w:rPr>
              <w:t>Ajax ammoniaqué</w:t>
            </w:r>
          </w:p>
        </w:tc>
      </w:tr>
      <w:tr w:rsidR="0059235C" w:rsidRPr="0059235C" w14:paraId="7869BFF4"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F92E15" w14:textId="77777777" w:rsidR="0059235C" w:rsidRPr="0059235C" w:rsidRDefault="0059235C" w:rsidP="00690254">
            <w:pPr>
              <w:rPr>
                <w:sz w:val="24"/>
                <w:szCs w:val="24"/>
              </w:rPr>
            </w:pPr>
            <w:r w:rsidRPr="0059235C">
              <w:rPr>
                <w:sz w:val="24"/>
                <w:szCs w:val="24"/>
              </w:rPr>
              <w:t>Raclette sol GM 75cm</w:t>
            </w:r>
          </w:p>
        </w:tc>
      </w:tr>
      <w:tr w:rsidR="0059235C" w:rsidRPr="0059235C" w14:paraId="76D788EF"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BF5FC2A" w14:textId="77777777" w:rsidR="0059235C" w:rsidRPr="0059235C" w:rsidRDefault="0059235C" w:rsidP="00690254">
            <w:pPr>
              <w:rPr>
                <w:sz w:val="24"/>
                <w:szCs w:val="24"/>
              </w:rPr>
            </w:pPr>
            <w:r w:rsidRPr="0059235C">
              <w:rPr>
                <w:sz w:val="24"/>
                <w:szCs w:val="24"/>
              </w:rPr>
              <w:t>Laine d’acier 25</w:t>
            </w:r>
          </w:p>
        </w:tc>
      </w:tr>
      <w:tr w:rsidR="0059235C" w:rsidRPr="0059235C" w14:paraId="1E275942"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D2313" w14:textId="77777777" w:rsidR="0059235C" w:rsidRPr="0059235C" w:rsidRDefault="0059235C" w:rsidP="00690254">
            <w:pPr>
              <w:rPr>
                <w:sz w:val="24"/>
                <w:szCs w:val="24"/>
              </w:rPr>
            </w:pPr>
            <w:r w:rsidRPr="0059235C">
              <w:rPr>
                <w:sz w:val="24"/>
                <w:szCs w:val="24"/>
              </w:rPr>
              <w:t>Savon Beldi</w:t>
            </w:r>
          </w:p>
        </w:tc>
      </w:tr>
      <w:tr w:rsidR="0059235C" w:rsidRPr="0059235C" w14:paraId="7216D91B"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980C25" w14:textId="77777777" w:rsidR="0059235C" w:rsidRPr="0059235C" w:rsidRDefault="0059235C" w:rsidP="00690254">
            <w:pPr>
              <w:rPr>
                <w:sz w:val="24"/>
                <w:szCs w:val="24"/>
              </w:rPr>
            </w:pPr>
            <w:r w:rsidRPr="0059235C">
              <w:rPr>
                <w:sz w:val="24"/>
                <w:szCs w:val="24"/>
              </w:rPr>
              <w:t xml:space="preserve">Produit de cristallisation pour marbre </w:t>
            </w:r>
          </w:p>
        </w:tc>
      </w:tr>
      <w:tr w:rsidR="0059235C" w:rsidRPr="0059235C" w14:paraId="4E93FFA3"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93CFB3" w14:textId="77777777" w:rsidR="0059235C" w:rsidRPr="0059235C" w:rsidRDefault="0059235C" w:rsidP="00690254">
            <w:pPr>
              <w:rPr>
                <w:sz w:val="24"/>
                <w:szCs w:val="24"/>
              </w:rPr>
            </w:pPr>
            <w:r w:rsidRPr="0059235C">
              <w:rPr>
                <w:sz w:val="24"/>
                <w:szCs w:val="24"/>
              </w:rPr>
              <w:t>Acide</w:t>
            </w:r>
          </w:p>
        </w:tc>
      </w:tr>
      <w:tr w:rsidR="0059235C" w:rsidRPr="0059235C" w14:paraId="357A79B1"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C2E290" w14:textId="77777777" w:rsidR="0059235C" w:rsidRPr="0059235C" w:rsidRDefault="0059235C" w:rsidP="00690254">
            <w:pPr>
              <w:rPr>
                <w:sz w:val="24"/>
                <w:szCs w:val="24"/>
              </w:rPr>
            </w:pPr>
            <w:r w:rsidRPr="0059235C">
              <w:rPr>
                <w:sz w:val="24"/>
                <w:szCs w:val="24"/>
              </w:rPr>
              <w:t>Tide</w:t>
            </w:r>
          </w:p>
        </w:tc>
      </w:tr>
      <w:tr w:rsidR="0059235C" w:rsidRPr="0059235C" w14:paraId="7E916998"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69B4ACD" w14:textId="77777777" w:rsidR="0059235C" w:rsidRPr="0059235C" w:rsidRDefault="0059235C" w:rsidP="00690254">
            <w:pPr>
              <w:rPr>
                <w:sz w:val="24"/>
                <w:szCs w:val="24"/>
              </w:rPr>
            </w:pPr>
            <w:r w:rsidRPr="0059235C">
              <w:rPr>
                <w:sz w:val="24"/>
                <w:szCs w:val="24"/>
              </w:rPr>
              <w:t>SODA pour marbre et mosaïque</w:t>
            </w:r>
          </w:p>
        </w:tc>
      </w:tr>
      <w:tr w:rsidR="0059235C" w:rsidRPr="0059235C" w14:paraId="5742C965"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8CE53B" w14:textId="77777777" w:rsidR="0059235C" w:rsidRPr="0059235C" w:rsidRDefault="0059235C" w:rsidP="00690254">
            <w:pPr>
              <w:rPr>
                <w:sz w:val="24"/>
                <w:szCs w:val="24"/>
              </w:rPr>
            </w:pPr>
            <w:r w:rsidRPr="0059235C">
              <w:rPr>
                <w:sz w:val="24"/>
                <w:szCs w:val="24"/>
              </w:rPr>
              <w:t xml:space="preserve">Produit  pour sols, haute brillance </w:t>
            </w:r>
          </w:p>
        </w:tc>
      </w:tr>
      <w:tr w:rsidR="0059235C" w:rsidRPr="0059235C" w14:paraId="674E9022"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35140A" w14:textId="77777777" w:rsidR="0059235C" w:rsidRPr="0059235C" w:rsidRDefault="0059235C" w:rsidP="00690254">
            <w:pPr>
              <w:rPr>
                <w:sz w:val="24"/>
                <w:szCs w:val="24"/>
              </w:rPr>
            </w:pPr>
            <w:r w:rsidRPr="0059235C">
              <w:rPr>
                <w:sz w:val="24"/>
                <w:szCs w:val="24"/>
              </w:rPr>
              <w:t>Décapant</w:t>
            </w:r>
          </w:p>
        </w:tc>
      </w:tr>
      <w:tr w:rsidR="0059235C" w:rsidRPr="0059235C" w14:paraId="2A21E557" w14:textId="77777777" w:rsidTr="00690254">
        <w:trPr>
          <w:jc w:val="center"/>
        </w:trPr>
        <w:tc>
          <w:tcPr>
            <w:tcW w:w="67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FC53A6" w14:textId="77777777" w:rsidR="0059235C" w:rsidRPr="0059235C" w:rsidRDefault="0059235C" w:rsidP="00690254">
            <w:pPr>
              <w:rPr>
                <w:sz w:val="24"/>
                <w:szCs w:val="24"/>
              </w:rPr>
            </w:pPr>
            <w:r w:rsidRPr="0059235C">
              <w:rPr>
                <w:sz w:val="24"/>
                <w:szCs w:val="24"/>
              </w:rPr>
              <w:t>Serpillière</w:t>
            </w:r>
          </w:p>
        </w:tc>
      </w:tr>
    </w:tbl>
    <w:p w14:paraId="716812DE" w14:textId="77777777" w:rsidR="001462B9" w:rsidRPr="001462B9" w:rsidRDefault="001462B9" w:rsidP="001462B9">
      <w:pPr>
        <w:rPr>
          <w:b/>
          <w:color w:val="FF0000"/>
          <w:sz w:val="22"/>
          <w:szCs w:val="22"/>
        </w:rPr>
      </w:pPr>
    </w:p>
    <w:p w14:paraId="40A8CDCD" w14:textId="77777777" w:rsidR="001462B9" w:rsidRPr="001462B9" w:rsidRDefault="001462B9" w:rsidP="001462B9">
      <w:pPr>
        <w:rPr>
          <w:b/>
          <w:color w:val="FF0000"/>
          <w:sz w:val="22"/>
          <w:szCs w:val="22"/>
        </w:rPr>
      </w:pPr>
    </w:p>
    <w:p w14:paraId="26EC14C1" w14:textId="77777777" w:rsidR="004A7702" w:rsidRDefault="004A7702" w:rsidP="005B0864">
      <w:pPr>
        <w:pStyle w:val="Formuledepolitesse"/>
      </w:pPr>
    </w:p>
    <w:p w14:paraId="49E4FD70" w14:textId="77777777" w:rsidR="004A7702" w:rsidRDefault="004A7702" w:rsidP="005B0864">
      <w:pPr>
        <w:pStyle w:val="Formuledepolitesse"/>
      </w:pPr>
    </w:p>
    <w:p w14:paraId="70DB9CE8" w14:textId="77777777" w:rsidR="004A7702" w:rsidRDefault="004A7702" w:rsidP="005B0864">
      <w:pPr>
        <w:pStyle w:val="Formuledepolitesse"/>
      </w:pPr>
    </w:p>
    <w:p w14:paraId="53648A4D" w14:textId="77777777" w:rsidR="004A7702" w:rsidRDefault="004A7702" w:rsidP="005B0864">
      <w:pPr>
        <w:pStyle w:val="Formuledepolitesse"/>
      </w:pPr>
    </w:p>
    <w:p w14:paraId="531A87AF" w14:textId="62344135" w:rsidR="004A7702" w:rsidRDefault="004A7702" w:rsidP="006C4584">
      <w:pPr>
        <w:pStyle w:val="Formuledepolitesse"/>
        <w:ind w:left="0"/>
      </w:pPr>
    </w:p>
    <w:p w14:paraId="09B67895" w14:textId="4347925E" w:rsidR="00D834A6" w:rsidRDefault="00D834A6" w:rsidP="006C4584">
      <w:pPr>
        <w:pStyle w:val="Formuledepolitesse"/>
        <w:ind w:left="0"/>
      </w:pPr>
    </w:p>
    <w:p w14:paraId="2BC70454" w14:textId="1F10A963" w:rsidR="00D834A6" w:rsidRDefault="00D834A6" w:rsidP="006C4584">
      <w:pPr>
        <w:pStyle w:val="Formuledepolitesse"/>
        <w:ind w:left="0"/>
      </w:pPr>
    </w:p>
    <w:p w14:paraId="5D3EF9C1" w14:textId="3DD369CB" w:rsidR="00D834A6" w:rsidRDefault="00D834A6" w:rsidP="006C4584">
      <w:pPr>
        <w:pStyle w:val="Formuledepolitesse"/>
        <w:ind w:left="0"/>
      </w:pPr>
    </w:p>
    <w:p w14:paraId="728E72C0" w14:textId="77777777" w:rsidR="00D834A6" w:rsidRPr="005B0864" w:rsidRDefault="00D834A6" w:rsidP="006C4584">
      <w:pPr>
        <w:pStyle w:val="Formuledepolitesse"/>
        <w:ind w:left="0"/>
      </w:pPr>
    </w:p>
    <w:p w14:paraId="3BD42B00" w14:textId="77777777" w:rsidR="00A72004" w:rsidRPr="00A72004" w:rsidRDefault="00A72004" w:rsidP="00A72004">
      <w:pPr>
        <w:keepNext/>
        <w:spacing w:before="120" w:after="120" w:line="360" w:lineRule="auto"/>
        <w:jc w:val="both"/>
        <w:outlineLvl w:val="1"/>
        <w:rPr>
          <w:b/>
          <w:bCs/>
          <w:sz w:val="22"/>
          <w:szCs w:val="22"/>
        </w:rPr>
      </w:pPr>
      <w:bookmarkStart w:id="1615" w:name="_Toc432152200"/>
      <w:bookmarkStart w:id="1616" w:name="_Toc437868400"/>
      <w:bookmarkStart w:id="1617" w:name="_Toc446666988"/>
      <w:bookmarkStart w:id="1618" w:name="_Toc447631779"/>
      <w:bookmarkStart w:id="1619" w:name="_Toc477194128"/>
      <w:bookmarkStart w:id="1620" w:name="_Toc477194674"/>
      <w:bookmarkStart w:id="1621" w:name="_Toc31206038"/>
      <w:bookmarkStart w:id="1622" w:name="_Toc38122455"/>
      <w:bookmarkStart w:id="1623" w:name="_Toc38141996"/>
      <w:r w:rsidRPr="00A72004">
        <w:rPr>
          <w:b/>
          <w:bCs/>
          <w:sz w:val="22"/>
          <w:szCs w:val="22"/>
        </w:rPr>
        <w:lastRenderedPageBreak/>
        <w:t>II. SURETE DE L’AVIATION CIVILE</w:t>
      </w:r>
      <w:bookmarkEnd w:id="1615"/>
      <w:bookmarkEnd w:id="1616"/>
      <w:bookmarkEnd w:id="1617"/>
      <w:bookmarkEnd w:id="1618"/>
      <w:bookmarkEnd w:id="1619"/>
      <w:bookmarkEnd w:id="1620"/>
      <w:bookmarkEnd w:id="1621"/>
      <w:bookmarkEnd w:id="1622"/>
      <w:bookmarkEnd w:id="1623"/>
    </w:p>
    <w:p w14:paraId="55828474" w14:textId="77777777" w:rsidR="00A72004" w:rsidRPr="00A72004" w:rsidRDefault="00A72004" w:rsidP="00A72004">
      <w:pPr>
        <w:jc w:val="both"/>
        <w:rPr>
          <w:sz w:val="22"/>
          <w:szCs w:val="22"/>
        </w:rPr>
      </w:pPr>
    </w:p>
    <w:p w14:paraId="0B202DBC" w14:textId="77777777" w:rsidR="00A72004" w:rsidRPr="00A72004" w:rsidRDefault="00A72004" w:rsidP="00A72004">
      <w:pPr>
        <w:numPr>
          <w:ilvl w:val="0"/>
          <w:numId w:val="42"/>
        </w:numPr>
        <w:jc w:val="both"/>
        <w:rPr>
          <w:b/>
          <w:bCs/>
          <w:caps/>
          <w:sz w:val="22"/>
          <w:szCs w:val="22"/>
          <w:u w:val="single"/>
        </w:rPr>
      </w:pPr>
      <w:bookmarkStart w:id="1624" w:name="_Toc270934155"/>
      <w:bookmarkStart w:id="1625" w:name="_Toc266706626"/>
      <w:bookmarkStart w:id="1626" w:name="_Toc264393284"/>
      <w:bookmarkStart w:id="1627" w:name="_Toc264016130"/>
      <w:bookmarkEnd w:id="1624"/>
      <w:bookmarkEnd w:id="1625"/>
      <w:bookmarkEnd w:id="1626"/>
      <w:r w:rsidRPr="00A72004">
        <w:rPr>
          <w:b/>
          <w:bCs/>
          <w:caps/>
          <w:sz w:val="22"/>
          <w:szCs w:val="22"/>
          <w:u w:val="single"/>
        </w:rPr>
        <w:t>Généralités</w:t>
      </w:r>
      <w:bookmarkEnd w:id="1627"/>
    </w:p>
    <w:p w14:paraId="6C8745BC" w14:textId="77777777" w:rsidR="00A72004" w:rsidRPr="00A72004" w:rsidRDefault="00A72004" w:rsidP="00A72004">
      <w:pPr>
        <w:spacing w:before="120" w:after="120"/>
        <w:jc w:val="both"/>
        <w:rPr>
          <w:sz w:val="22"/>
          <w:szCs w:val="22"/>
        </w:rPr>
      </w:pPr>
      <w:r w:rsidRPr="00A72004">
        <w:rPr>
          <w:sz w:val="22"/>
          <w:szCs w:val="22"/>
        </w:rPr>
        <w:t>Les organismes dont toute ou une partie de leur activité nécessite un accès en zone de sûreté à accès réglementée (ZSAR) ou zone stérile (ZS) sont tenus de respecter les exigences les concernant en matière de sûreté de l’aviation civile figurant dans le programme national de sûreté de l’aviation civile (PNSAC) et le programme de sûreté d’aéroport (PSA).</w:t>
      </w:r>
    </w:p>
    <w:p w14:paraId="1C8B1F3B" w14:textId="77777777" w:rsidR="00A72004" w:rsidRPr="00A72004" w:rsidRDefault="00A72004" w:rsidP="00A72004">
      <w:pPr>
        <w:spacing w:before="120" w:after="120"/>
        <w:jc w:val="both"/>
        <w:rPr>
          <w:sz w:val="22"/>
          <w:szCs w:val="22"/>
        </w:rPr>
      </w:pPr>
    </w:p>
    <w:p w14:paraId="2039DD7F" w14:textId="77777777" w:rsidR="00A72004" w:rsidRPr="00A72004" w:rsidRDefault="00A72004" w:rsidP="00A72004">
      <w:pPr>
        <w:numPr>
          <w:ilvl w:val="0"/>
          <w:numId w:val="42"/>
        </w:numPr>
        <w:jc w:val="both"/>
        <w:rPr>
          <w:b/>
          <w:bCs/>
          <w:caps/>
          <w:sz w:val="22"/>
          <w:szCs w:val="22"/>
          <w:u w:val="single"/>
        </w:rPr>
      </w:pPr>
      <w:bookmarkStart w:id="1628" w:name="_Toc266706627"/>
      <w:bookmarkStart w:id="1629" w:name="_Toc264393285"/>
      <w:bookmarkStart w:id="1630" w:name="_Toc264016131"/>
      <w:bookmarkStart w:id="1631" w:name="_Toc270934156"/>
      <w:bookmarkEnd w:id="1628"/>
      <w:bookmarkEnd w:id="1629"/>
      <w:bookmarkEnd w:id="1630"/>
      <w:r w:rsidRPr="00A72004">
        <w:rPr>
          <w:b/>
          <w:bCs/>
          <w:caps/>
          <w:sz w:val="22"/>
          <w:szCs w:val="22"/>
          <w:u w:val="single"/>
        </w:rPr>
        <w:t xml:space="preserve">Désignation d’un responsable de sûreté </w:t>
      </w:r>
      <w:bookmarkEnd w:id="1631"/>
      <w:r w:rsidRPr="00A72004">
        <w:rPr>
          <w:b/>
          <w:bCs/>
          <w:caps/>
          <w:sz w:val="22"/>
          <w:szCs w:val="22"/>
          <w:u w:val="single"/>
        </w:rPr>
        <w:t>DE LA SOCIETE</w:t>
      </w:r>
    </w:p>
    <w:p w14:paraId="66F31A6A" w14:textId="77777777" w:rsidR="00A72004" w:rsidRPr="00A72004" w:rsidRDefault="00A72004" w:rsidP="00A72004">
      <w:pPr>
        <w:spacing w:before="120" w:after="120"/>
        <w:jc w:val="both"/>
        <w:rPr>
          <w:sz w:val="22"/>
          <w:szCs w:val="22"/>
        </w:rPr>
      </w:pPr>
      <w:r w:rsidRPr="00A72004">
        <w:rPr>
          <w:sz w:val="22"/>
          <w:szCs w:val="22"/>
        </w:rPr>
        <w:t>Chaque société dont l’activité ou l’installation est située en Zone Réservée ou en Zone Stérile ; ou fait partie de la barrière :</w:t>
      </w:r>
    </w:p>
    <w:p w14:paraId="17494713" w14:textId="77777777" w:rsidR="00A72004" w:rsidRPr="00A72004" w:rsidRDefault="00A72004" w:rsidP="00A72004">
      <w:pPr>
        <w:spacing w:before="120" w:after="120"/>
        <w:jc w:val="both"/>
        <w:rPr>
          <w:sz w:val="22"/>
          <w:szCs w:val="22"/>
        </w:rPr>
      </w:pPr>
      <w:r w:rsidRPr="00A72004">
        <w:rPr>
          <w:sz w:val="22"/>
          <w:szCs w:val="22"/>
        </w:rPr>
        <w:t>Zone Publique/Zone Réservée ; ou</w:t>
      </w:r>
    </w:p>
    <w:p w14:paraId="71387353" w14:textId="77777777" w:rsidR="00A72004" w:rsidRPr="00A72004" w:rsidRDefault="00A72004" w:rsidP="00A72004">
      <w:pPr>
        <w:spacing w:before="120" w:after="120"/>
        <w:jc w:val="both"/>
        <w:rPr>
          <w:sz w:val="22"/>
          <w:szCs w:val="22"/>
        </w:rPr>
      </w:pPr>
      <w:r w:rsidRPr="00A72004">
        <w:rPr>
          <w:sz w:val="22"/>
          <w:szCs w:val="22"/>
        </w:rPr>
        <w:t>Zone Réservée/Zone Stérile ; ou</w:t>
      </w:r>
    </w:p>
    <w:p w14:paraId="1DAD25AD" w14:textId="77777777" w:rsidR="00A72004" w:rsidRPr="00A72004" w:rsidRDefault="00A72004" w:rsidP="00A72004">
      <w:pPr>
        <w:spacing w:before="120" w:after="120"/>
        <w:jc w:val="both"/>
        <w:rPr>
          <w:sz w:val="22"/>
          <w:szCs w:val="22"/>
        </w:rPr>
      </w:pPr>
      <w:r w:rsidRPr="00A72004">
        <w:rPr>
          <w:sz w:val="22"/>
          <w:szCs w:val="22"/>
        </w:rPr>
        <w:t xml:space="preserve">Zone Publique/Zone Stérile ; </w:t>
      </w:r>
    </w:p>
    <w:p w14:paraId="168B0E54" w14:textId="77777777" w:rsidR="00A72004" w:rsidRPr="00A72004" w:rsidRDefault="00A72004" w:rsidP="00A72004">
      <w:pPr>
        <w:spacing w:before="120" w:after="120"/>
        <w:jc w:val="both"/>
        <w:rPr>
          <w:sz w:val="22"/>
          <w:szCs w:val="22"/>
        </w:rPr>
      </w:pPr>
      <w:r w:rsidRPr="00A72004">
        <w:rPr>
          <w:sz w:val="22"/>
          <w:szCs w:val="22"/>
        </w:rPr>
        <w:t>Doit désigner un responsable sûreté au sein de son entité et élaborer son propre Programme de sûreté.</w:t>
      </w:r>
    </w:p>
    <w:p w14:paraId="6FB173FF" w14:textId="77777777" w:rsidR="00A72004" w:rsidRPr="00A72004" w:rsidRDefault="00A72004" w:rsidP="00A72004">
      <w:pPr>
        <w:spacing w:before="120" w:after="120"/>
        <w:jc w:val="both"/>
        <w:rPr>
          <w:sz w:val="22"/>
          <w:szCs w:val="22"/>
        </w:rPr>
      </w:pPr>
      <w:r w:rsidRPr="00A72004">
        <w:rPr>
          <w:sz w:val="22"/>
          <w:szCs w:val="22"/>
        </w:rPr>
        <w:t xml:space="preserve">La personne désignée doit jouir d’une bonne moralité, satisfaire les exigences de sélection et recrutement du personnel de sûreté figurant dans le PNSAC et avoir une formation en sûreté conformément aux dispositions du Programme National de Formation. </w:t>
      </w:r>
    </w:p>
    <w:p w14:paraId="05BBE26B" w14:textId="77777777" w:rsidR="00A72004" w:rsidRPr="00A72004" w:rsidRDefault="00A72004" w:rsidP="00A72004">
      <w:pPr>
        <w:spacing w:before="120" w:after="120"/>
        <w:jc w:val="both"/>
        <w:rPr>
          <w:sz w:val="22"/>
          <w:szCs w:val="22"/>
        </w:rPr>
      </w:pPr>
      <w:r w:rsidRPr="00A72004">
        <w:rPr>
          <w:sz w:val="22"/>
          <w:szCs w:val="22"/>
        </w:rPr>
        <w:t>Elle doit avoir l’autorité nécessaire pour faire appliquer et respecter pleinement le programme de sûreté qu’elle a établi.</w:t>
      </w:r>
    </w:p>
    <w:p w14:paraId="13E9E230" w14:textId="77777777" w:rsidR="00A72004" w:rsidRPr="00A72004" w:rsidRDefault="00A72004" w:rsidP="00A72004">
      <w:pPr>
        <w:spacing w:before="120" w:after="120"/>
        <w:jc w:val="both"/>
        <w:rPr>
          <w:sz w:val="22"/>
          <w:szCs w:val="22"/>
        </w:rPr>
      </w:pPr>
    </w:p>
    <w:p w14:paraId="0E971193" w14:textId="77777777" w:rsidR="00A72004" w:rsidRPr="00A72004" w:rsidRDefault="00A72004" w:rsidP="00A72004">
      <w:pPr>
        <w:numPr>
          <w:ilvl w:val="0"/>
          <w:numId w:val="42"/>
        </w:numPr>
        <w:jc w:val="both"/>
        <w:rPr>
          <w:b/>
          <w:bCs/>
          <w:sz w:val="22"/>
          <w:szCs w:val="22"/>
          <w:u w:val="single"/>
        </w:rPr>
      </w:pPr>
      <w:bookmarkStart w:id="1632" w:name="_Toc270934157"/>
      <w:bookmarkStart w:id="1633" w:name="_Toc266706628"/>
      <w:bookmarkStart w:id="1634" w:name="_Toc264393286"/>
      <w:bookmarkStart w:id="1635" w:name="_Toc264016132"/>
      <w:bookmarkEnd w:id="1632"/>
      <w:bookmarkEnd w:id="1633"/>
      <w:bookmarkEnd w:id="1634"/>
      <w:r w:rsidRPr="00A72004">
        <w:rPr>
          <w:b/>
          <w:bCs/>
          <w:caps/>
          <w:sz w:val="22"/>
          <w:szCs w:val="22"/>
          <w:u w:val="single"/>
        </w:rPr>
        <w:t xml:space="preserve">Mission du responsable de sûreté </w:t>
      </w:r>
      <w:bookmarkEnd w:id="1635"/>
      <w:r w:rsidRPr="00A72004">
        <w:rPr>
          <w:b/>
          <w:bCs/>
          <w:caps/>
          <w:sz w:val="22"/>
          <w:szCs w:val="22"/>
          <w:u w:val="single"/>
        </w:rPr>
        <w:t>DE LA SOCIETE</w:t>
      </w:r>
      <w:r w:rsidRPr="00A72004">
        <w:rPr>
          <w:b/>
          <w:bCs/>
          <w:sz w:val="22"/>
          <w:szCs w:val="22"/>
          <w:u w:val="single"/>
        </w:rPr>
        <w:t> </w:t>
      </w:r>
    </w:p>
    <w:p w14:paraId="5489E87A" w14:textId="77777777" w:rsidR="00A72004" w:rsidRPr="00A72004" w:rsidRDefault="00A72004" w:rsidP="00A72004">
      <w:pPr>
        <w:spacing w:before="120" w:after="120"/>
        <w:jc w:val="both"/>
        <w:rPr>
          <w:sz w:val="22"/>
          <w:szCs w:val="22"/>
        </w:rPr>
      </w:pPr>
      <w:r w:rsidRPr="00A72004">
        <w:rPr>
          <w:sz w:val="22"/>
          <w:szCs w:val="22"/>
        </w:rPr>
        <w:t xml:space="preserve">Le responsable sûreté de la société aura pour mission de : </w:t>
      </w:r>
    </w:p>
    <w:p w14:paraId="49A87360" w14:textId="77777777" w:rsidR="00A72004" w:rsidRPr="00A72004" w:rsidRDefault="00A72004" w:rsidP="00A72004">
      <w:pPr>
        <w:numPr>
          <w:ilvl w:val="0"/>
          <w:numId w:val="43"/>
        </w:numPr>
        <w:spacing w:before="120"/>
        <w:jc w:val="both"/>
        <w:rPr>
          <w:sz w:val="22"/>
          <w:szCs w:val="22"/>
        </w:rPr>
      </w:pPr>
      <w:r w:rsidRPr="00A72004">
        <w:rPr>
          <w:sz w:val="22"/>
          <w:szCs w:val="22"/>
        </w:rPr>
        <w:t>Etre l’interlocuteur de la société vis à vis les autorités sur les questions de la sûreté,</w:t>
      </w:r>
    </w:p>
    <w:p w14:paraId="5E5F08A8" w14:textId="77777777" w:rsidR="00A72004" w:rsidRPr="00A72004" w:rsidRDefault="00A72004" w:rsidP="00A72004">
      <w:pPr>
        <w:numPr>
          <w:ilvl w:val="0"/>
          <w:numId w:val="43"/>
        </w:numPr>
        <w:jc w:val="both"/>
        <w:rPr>
          <w:sz w:val="22"/>
          <w:szCs w:val="22"/>
        </w:rPr>
      </w:pPr>
      <w:r w:rsidRPr="00A72004">
        <w:rPr>
          <w:sz w:val="22"/>
          <w:szCs w:val="22"/>
        </w:rPr>
        <w:t>Traiter de façon adaptée les demandes de titres d’accès (personnes et véhicules) en coordination avec les services concernés,</w:t>
      </w:r>
    </w:p>
    <w:p w14:paraId="7EDC0C9D" w14:textId="77777777" w:rsidR="00A72004" w:rsidRPr="00A72004" w:rsidRDefault="00A72004" w:rsidP="00A72004">
      <w:pPr>
        <w:numPr>
          <w:ilvl w:val="0"/>
          <w:numId w:val="43"/>
        </w:numPr>
        <w:jc w:val="both"/>
        <w:rPr>
          <w:sz w:val="22"/>
          <w:szCs w:val="22"/>
        </w:rPr>
      </w:pPr>
      <w:r w:rsidRPr="00A72004">
        <w:rPr>
          <w:sz w:val="22"/>
          <w:szCs w:val="22"/>
        </w:rPr>
        <w:t>Rédiger le programme sûreté de l’entreprise,</w:t>
      </w:r>
    </w:p>
    <w:p w14:paraId="5ADCDF57" w14:textId="77777777" w:rsidR="00A72004" w:rsidRPr="00A72004" w:rsidRDefault="00A72004" w:rsidP="00A72004">
      <w:pPr>
        <w:numPr>
          <w:ilvl w:val="0"/>
          <w:numId w:val="43"/>
        </w:numPr>
        <w:jc w:val="both"/>
        <w:rPr>
          <w:sz w:val="22"/>
          <w:szCs w:val="22"/>
        </w:rPr>
      </w:pPr>
      <w:r w:rsidRPr="00A72004">
        <w:rPr>
          <w:sz w:val="22"/>
          <w:szCs w:val="22"/>
        </w:rPr>
        <w:t>Compléter les fiches de fonction des personnels avec les missions sûreté,</w:t>
      </w:r>
    </w:p>
    <w:p w14:paraId="6670F3A1" w14:textId="77777777" w:rsidR="00A72004" w:rsidRPr="00A72004" w:rsidRDefault="00A72004" w:rsidP="00A72004">
      <w:pPr>
        <w:numPr>
          <w:ilvl w:val="0"/>
          <w:numId w:val="43"/>
        </w:numPr>
        <w:jc w:val="both"/>
        <w:rPr>
          <w:sz w:val="22"/>
          <w:szCs w:val="22"/>
        </w:rPr>
      </w:pPr>
      <w:r w:rsidRPr="00A72004">
        <w:rPr>
          <w:sz w:val="22"/>
          <w:szCs w:val="22"/>
        </w:rPr>
        <w:t>Organiser la formation sûreté correspondante et en tenir la traçabilité,</w:t>
      </w:r>
    </w:p>
    <w:p w14:paraId="163F5E54" w14:textId="77777777" w:rsidR="00A72004" w:rsidRPr="00A72004" w:rsidRDefault="00A72004" w:rsidP="00A72004">
      <w:pPr>
        <w:numPr>
          <w:ilvl w:val="0"/>
          <w:numId w:val="43"/>
        </w:numPr>
        <w:jc w:val="both"/>
        <w:rPr>
          <w:sz w:val="22"/>
          <w:szCs w:val="22"/>
        </w:rPr>
      </w:pPr>
      <w:r w:rsidRPr="00A72004">
        <w:rPr>
          <w:sz w:val="22"/>
          <w:szCs w:val="22"/>
        </w:rPr>
        <w:t>Etablir et gérer les programmes de la qualité de la sûreté et tenir à jour les indicateurs afférents,</w:t>
      </w:r>
    </w:p>
    <w:p w14:paraId="18127324" w14:textId="77777777" w:rsidR="00A72004" w:rsidRPr="00A72004" w:rsidRDefault="00A72004" w:rsidP="00A72004">
      <w:pPr>
        <w:numPr>
          <w:ilvl w:val="0"/>
          <w:numId w:val="43"/>
        </w:numPr>
        <w:jc w:val="both"/>
        <w:rPr>
          <w:sz w:val="22"/>
          <w:szCs w:val="22"/>
        </w:rPr>
      </w:pPr>
      <w:r w:rsidRPr="00A72004">
        <w:rPr>
          <w:sz w:val="22"/>
          <w:szCs w:val="22"/>
        </w:rPr>
        <w:t>Si besoin, sanctionner en interne les comportements déviants.</w:t>
      </w:r>
    </w:p>
    <w:p w14:paraId="16D7EF84" w14:textId="77777777" w:rsidR="00A72004" w:rsidRPr="00A72004" w:rsidRDefault="00A72004" w:rsidP="00A72004">
      <w:pPr>
        <w:numPr>
          <w:ilvl w:val="0"/>
          <w:numId w:val="43"/>
        </w:numPr>
        <w:jc w:val="both"/>
        <w:rPr>
          <w:sz w:val="22"/>
          <w:szCs w:val="22"/>
        </w:rPr>
      </w:pPr>
      <w:bookmarkStart w:id="1636" w:name="_Toc270934158"/>
      <w:bookmarkStart w:id="1637" w:name="_Toc266706629"/>
      <w:bookmarkStart w:id="1638" w:name="_Toc264393287"/>
      <w:bookmarkStart w:id="1639" w:name="_Toc264016133"/>
      <w:bookmarkEnd w:id="1636"/>
      <w:bookmarkEnd w:id="1637"/>
      <w:bookmarkEnd w:id="1638"/>
      <w:r w:rsidRPr="00A72004">
        <w:rPr>
          <w:sz w:val="22"/>
          <w:szCs w:val="22"/>
        </w:rPr>
        <w:t>Exigence d’élaboration d’un programme de sûreté</w:t>
      </w:r>
      <w:bookmarkEnd w:id="1639"/>
      <w:r w:rsidRPr="00A72004">
        <w:rPr>
          <w:sz w:val="22"/>
          <w:szCs w:val="22"/>
        </w:rPr>
        <w:t> </w:t>
      </w:r>
    </w:p>
    <w:p w14:paraId="750C60B5" w14:textId="77777777" w:rsidR="00A72004" w:rsidRPr="00A72004" w:rsidRDefault="00A72004" w:rsidP="00A72004">
      <w:pPr>
        <w:tabs>
          <w:tab w:val="left" w:pos="0"/>
        </w:tabs>
        <w:spacing w:before="120" w:after="120"/>
        <w:jc w:val="both"/>
        <w:rPr>
          <w:sz w:val="22"/>
          <w:szCs w:val="22"/>
        </w:rPr>
      </w:pPr>
      <w:r w:rsidRPr="00A72004">
        <w:rPr>
          <w:sz w:val="22"/>
          <w:szCs w:val="22"/>
        </w:rPr>
        <w:t>Le programme de sûreté, en plus de la description de la nature de l’activité exercée sur la plate-forme, exposera les mesures de sûreté appliquées au personnel employé sous sa responsabilité et ce, conformément aux exigences stipulées dans le programme national de sûreté de l’aviation civile.</w:t>
      </w:r>
    </w:p>
    <w:p w14:paraId="76E70413" w14:textId="77777777" w:rsidR="00A72004" w:rsidRPr="00A72004" w:rsidRDefault="00A72004" w:rsidP="00A72004">
      <w:pPr>
        <w:spacing w:before="120" w:after="120"/>
        <w:jc w:val="both"/>
        <w:rPr>
          <w:sz w:val="22"/>
          <w:szCs w:val="22"/>
        </w:rPr>
      </w:pPr>
      <w:r w:rsidRPr="00A72004">
        <w:rPr>
          <w:sz w:val="22"/>
          <w:szCs w:val="22"/>
        </w:rPr>
        <w:t>Le programme de sûreté doit être établi conformément au canevas type figurant dans l’annexe II-3-E du PNSAC.</w:t>
      </w:r>
    </w:p>
    <w:p w14:paraId="179444B7" w14:textId="77777777" w:rsidR="00A72004" w:rsidRPr="00A72004" w:rsidRDefault="00A72004" w:rsidP="00A72004">
      <w:pPr>
        <w:spacing w:before="240"/>
        <w:jc w:val="both"/>
        <w:rPr>
          <w:sz w:val="22"/>
          <w:szCs w:val="22"/>
        </w:rPr>
      </w:pPr>
      <w:r w:rsidRPr="00A72004">
        <w:rPr>
          <w:sz w:val="22"/>
          <w:szCs w:val="22"/>
        </w:rPr>
        <w:lastRenderedPageBreak/>
        <w:t xml:space="preserve">Le programme de sûreté doit être soumis à l’aéroport concerné, pour examen et approbation. Il est déposé au comité local de sûreté et à la Direction de l’Aéronautique Civile pour validation. </w:t>
      </w:r>
    </w:p>
    <w:p w14:paraId="2E1CE50B" w14:textId="77777777" w:rsidR="00A72004" w:rsidRPr="00A72004" w:rsidRDefault="00A72004" w:rsidP="00A72004">
      <w:pPr>
        <w:ind w:left="705"/>
        <w:jc w:val="both"/>
        <w:rPr>
          <w:sz w:val="22"/>
          <w:szCs w:val="22"/>
        </w:rPr>
      </w:pPr>
      <w:bookmarkStart w:id="1640" w:name="_Toc264393288"/>
      <w:bookmarkStart w:id="1641" w:name="_Toc264016134"/>
      <w:bookmarkEnd w:id="1640"/>
      <w:bookmarkEnd w:id="1641"/>
    </w:p>
    <w:p w14:paraId="258B9231" w14:textId="77777777" w:rsidR="00A72004" w:rsidRPr="00A72004" w:rsidRDefault="00A72004" w:rsidP="00A72004">
      <w:pPr>
        <w:ind w:left="705"/>
        <w:jc w:val="both"/>
        <w:rPr>
          <w:sz w:val="22"/>
          <w:szCs w:val="22"/>
        </w:rPr>
      </w:pPr>
    </w:p>
    <w:p w14:paraId="7674284E" w14:textId="77777777" w:rsidR="00A72004" w:rsidRPr="00A72004" w:rsidRDefault="00A72004" w:rsidP="00A72004">
      <w:pPr>
        <w:numPr>
          <w:ilvl w:val="0"/>
          <w:numId w:val="44"/>
        </w:numPr>
        <w:jc w:val="both"/>
        <w:rPr>
          <w:b/>
          <w:bCs/>
          <w:caps/>
          <w:sz w:val="22"/>
          <w:szCs w:val="22"/>
          <w:u w:val="single"/>
        </w:rPr>
      </w:pPr>
      <w:bookmarkStart w:id="1642" w:name="_Toc266706630"/>
      <w:r w:rsidRPr="00A72004">
        <w:rPr>
          <w:b/>
          <w:bCs/>
          <w:caps/>
          <w:sz w:val="22"/>
          <w:szCs w:val="22"/>
          <w:u w:val="single"/>
        </w:rPr>
        <w:t>Engagement de sûreté</w:t>
      </w:r>
      <w:bookmarkEnd w:id="1642"/>
      <w:r w:rsidRPr="00A72004">
        <w:rPr>
          <w:b/>
          <w:bCs/>
          <w:caps/>
          <w:sz w:val="22"/>
          <w:szCs w:val="22"/>
          <w:u w:val="single"/>
        </w:rPr>
        <w:t> </w:t>
      </w:r>
    </w:p>
    <w:p w14:paraId="613B359D" w14:textId="77777777" w:rsidR="00A72004" w:rsidRPr="00A72004" w:rsidRDefault="00A72004" w:rsidP="00A72004">
      <w:pPr>
        <w:spacing w:before="120" w:after="120"/>
        <w:jc w:val="both"/>
        <w:rPr>
          <w:sz w:val="22"/>
          <w:szCs w:val="22"/>
        </w:rPr>
      </w:pPr>
      <w:r w:rsidRPr="00A72004">
        <w:rPr>
          <w:sz w:val="22"/>
          <w:szCs w:val="22"/>
        </w:rPr>
        <w:t>La société ne peut démarrer son activité dans les zones réservées qu’après la validation du programme de sûreté par le CLS et la signature d’un engagement sur le respect des mesures de sûreté appliquées sur la plate-forme.</w:t>
      </w:r>
    </w:p>
    <w:p w14:paraId="3784BCD9" w14:textId="77777777" w:rsidR="00A72004" w:rsidRPr="00A72004" w:rsidRDefault="00A72004" w:rsidP="00A72004">
      <w:pPr>
        <w:ind w:left="705"/>
        <w:jc w:val="both"/>
        <w:rPr>
          <w:b/>
          <w:bCs/>
          <w:sz w:val="22"/>
          <w:szCs w:val="22"/>
        </w:rPr>
      </w:pPr>
      <w:bookmarkStart w:id="1643" w:name="_Toc266706631"/>
      <w:bookmarkStart w:id="1644" w:name="_Toc264393289"/>
      <w:bookmarkStart w:id="1645" w:name="_Toc264016135"/>
      <w:bookmarkEnd w:id="1643"/>
      <w:bookmarkEnd w:id="1644"/>
      <w:bookmarkEnd w:id="1645"/>
    </w:p>
    <w:p w14:paraId="7A4DB17C" w14:textId="77777777" w:rsidR="00A72004" w:rsidRPr="00A72004" w:rsidRDefault="00A72004" w:rsidP="00A72004">
      <w:pPr>
        <w:numPr>
          <w:ilvl w:val="0"/>
          <w:numId w:val="44"/>
        </w:numPr>
        <w:jc w:val="both"/>
        <w:rPr>
          <w:b/>
          <w:bCs/>
          <w:caps/>
          <w:sz w:val="22"/>
          <w:szCs w:val="22"/>
          <w:u w:val="single"/>
        </w:rPr>
      </w:pPr>
      <w:bookmarkStart w:id="1646" w:name="_Toc270934160"/>
      <w:r w:rsidRPr="00A72004">
        <w:rPr>
          <w:b/>
          <w:bCs/>
          <w:caps/>
          <w:sz w:val="22"/>
          <w:szCs w:val="22"/>
          <w:u w:val="single"/>
        </w:rPr>
        <w:t>Diffusion du programme de sûreté</w:t>
      </w:r>
      <w:bookmarkEnd w:id="1646"/>
    </w:p>
    <w:p w14:paraId="119EEE64" w14:textId="77777777" w:rsidR="00A72004" w:rsidRPr="00A72004" w:rsidRDefault="00A72004" w:rsidP="00A72004">
      <w:pPr>
        <w:spacing w:before="120" w:after="120"/>
        <w:jc w:val="both"/>
        <w:rPr>
          <w:sz w:val="22"/>
          <w:szCs w:val="22"/>
        </w:rPr>
      </w:pPr>
      <w:r w:rsidRPr="00A72004">
        <w:rPr>
          <w:sz w:val="22"/>
          <w:szCs w:val="22"/>
        </w:rPr>
        <w:t xml:space="preserve">La diffusion du programme de sûreté d’une société devrait être classée restreinte. </w:t>
      </w:r>
    </w:p>
    <w:p w14:paraId="192C2E0C" w14:textId="77777777" w:rsidR="00A72004" w:rsidRPr="00A72004" w:rsidRDefault="00A72004" w:rsidP="00A72004">
      <w:pPr>
        <w:ind w:left="1425"/>
        <w:jc w:val="both"/>
        <w:rPr>
          <w:b/>
          <w:bCs/>
          <w:caps/>
          <w:sz w:val="22"/>
          <w:szCs w:val="22"/>
          <w:u w:val="single"/>
        </w:rPr>
      </w:pPr>
      <w:bookmarkStart w:id="1647" w:name="_Toc266706632"/>
      <w:bookmarkStart w:id="1648" w:name="_Toc264393290"/>
      <w:bookmarkStart w:id="1649" w:name="_Toc264016136"/>
      <w:bookmarkStart w:id="1650" w:name="_Toc270934161"/>
      <w:bookmarkEnd w:id="1647"/>
      <w:bookmarkEnd w:id="1648"/>
      <w:bookmarkEnd w:id="1649"/>
    </w:p>
    <w:p w14:paraId="4EEF5348" w14:textId="77777777" w:rsidR="00A72004" w:rsidRPr="00A72004" w:rsidRDefault="00A72004" w:rsidP="00A72004">
      <w:pPr>
        <w:numPr>
          <w:ilvl w:val="0"/>
          <w:numId w:val="44"/>
        </w:numPr>
        <w:jc w:val="both"/>
        <w:rPr>
          <w:b/>
          <w:bCs/>
          <w:caps/>
          <w:sz w:val="22"/>
          <w:szCs w:val="22"/>
          <w:u w:val="single"/>
        </w:rPr>
      </w:pPr>
      <w:r w:rsidRPr="00A72004">
        <w:rPr>
          <w:b/>
          <w:bCs/>
          <w:caps/>
          <w:sz w:val="22"/>
          <w:szCs w:val="22"/>
          <w:u w:val="single"/>
        </w:rPr>
        <w:t>Continuité des activités</w:t>
      </w:r>
      <w:bookmarkEnd w:id="1650"/>
      <w:r w:rsidRPr="00A72004">
        <w:rPr>
          <w:b/>
          <w:bCs/>
          <w:caps/>
          <w:sz w:val="22"/>
          <w:szCs w:val="22"/>
          <w:u w:val="single"/>
        </w:rPr>
        <w:t> </w:t>
      </w:r>
    </w:p>
    <w:p w14:paraId="4E5AD197" w14:textId="77777777" w:rsidR="00A72004" w:rsidRPr="00A72004" w:rsidRDefault="00A72004" w:rsidP="00A72004">
      <w:pPr>
        <w:spacing w:before="120" w:after="120"/>
        <w:jc w:val="both"/>
        <w:rPr>
          <w:sz w:val="22"/>
          <w:szCs w:val="22"/>
        </w:rPr>
      </w:pPr>
      <w:r w:rsidRPr="00A72004">
        <w:rPr>
          <w:sz w:val="22"/>
          <w:szCs w:val="22"/>
        </w:rPr>
        <w:t>Engagement quant à la continuité de son activité</w:t>
      </w:r>
    </w:p>
    <w:p w14:paraId="0D275EEE" w14:textId="423C8E2B" w:rsidR="005F214E" w:rsidRDefault="005F214E">
      <w:pPr>
        <w:rPr>
          <w:sz w:val="22"/>
          <w:szCs w:val="22"/>
        </w:rPr>
      </w:pPr>
      <w:r>
        <w:rPr>
          <w:sz w:val="22"/>
          <w:szCs w:val="22"/>
        </w:rPr>
        <w:br w:type="page"/>
      </w:r>
    </w:p>
    <w:p w14:paraId="0A8A91F2" w14:textId="77777777" w:rsidR="00A72004" w:rsidRPr="00A72004" w:rsidRDefault="00A72004" w:rsidP="0059235C">
      <w:pPr>
        <w:jc w:val="center"/>
        <w:rPr>
          <w:b/>
          <w:bCs/>
          <w:sz w:val="22"/>
          <w:szCs w:val="22"/>
          <w:u w:val="single"/>
        </w:rPr>
      </w:pPr>
      <w:bookmarkStart w:id="1651" w:name="_Toc270934159"/>
      <w:bookmarkStart w:id="1652" w:name="_Toc266706633"/>
      <w:bookmarkStart w:id="1653" w:name="_Toc264393291"/>
      <w:bookmarkStart w:id="1654" w:name="_Toc264016137"/>
      <w:bookmarkEnd w:id="1464"/>
      <w:bookmarkEnd w:id="1465"/>
      <w:bookmarkEnd w:id="1466"/>
      <w:bookmarkEnd w:id="1467"/>
      <w:bookmarkEnd w:id="1468"/>
      <w:bookmarkEnd w:id="1469"/>
      <w:bookmarkEnd w:id="1470"/>
      <w:bookmarkEnd w:id="1651"/>
      <w:bookmarkEnd w:id="1652"/>
      <w:bookmarkEnd w:id="1653"/>
      <w:r w:rsidRPr="00A72004">
        <w:rPr>
          <w:b/>
          <w:bCs/>
          <w:sz w:val="22"/>
          <w:szCs w:val="22"/>
          <w:u w:val="single"/>
        </w:rPr>
        <w:lastRenderedPageBreak/>
        <w:t>ANNEXE II-3-E</w:t>
      </w:r>
      <w:bookmarkEnd w:id="1654"/>
    </w:p>
    <w:p w14:paraId="010DA18C" w14:textId="77777777" w:rsidR="00A72004" w:rsidRPr="00A72004" w:rsidRDefault="00A72004" w:rsidP="0059235C">
      <w:pPr>
        <w:jc w:val="center"/>
        <w:rPr>
          <w:b/>
          <w:bCs/>
          <w:sz w:val="22"/>
          <w:szCs w:val="22"/>
          <w:u w:val="single"/>
        </w:rPr>
      </w:pPr>
      <w:bookmarkStart w:id="1655" w:name="_Toc266706634"/>
      <w:bookmarkStart w:id="1656" w:name="_Toc264393292"/>
      <w:bookmarkStart w:id="1657" w:name="_Toc264016138"/>
      <w:bookmarkEnd w:id="1655"/>
      <w:bookmarkEnd w:id="1656"/>
      <w:r w:rsidRPr="00A72004">
        <w:rPr>
          <w:b/>
          <w:bCs/>
          <w:sz w:val="22"/>
          <w:szCs w:val="22"/>
          <w:u w:val="single"/>
        </w:rPr>
        <w:t>CANEVAS TYPE DU PROGRAMME DE SÛRETÉ DES  SOCIÉTÉS</w:t>
      </w:r>
      <w:bookmarkEnd w:id="1657"/>
    </w:p>
    <w:p w14:paraId="02FB26EB" w14:textId="77777777" w:rsidR="00A72004" w:rsidRPr="00A72004" w:rsidRDefault="00A72004" w:rsidP="00A72004">
      <w:pPr>
        <w:jc w:val="both"/>
        <w:rPr>
          <w:b/>
          <w:bCs/>
          <w:sz w:val="22"/>
          <w:szCs w:val="22"/>
          <w:u w:val="single"/>
        </w:rPr>
      </w:pPr>
      <w:r w:rsidRPr="00A72004">
        <w:rPr>
          <w:noProof/>
          <w:sz w:val="22"/>
          <w:szCs w:val="22"/>
        </w:rPr>
        <w:drawing>
          <wp:inline distT="0" distB="0" distL="0" distR="0" wp14:anchorId="66BFA80E" wp14:editId="619F106D">
            <wp:extent cx="5769610" cy="76200"/>
            <wp:effectExtent l="0" t="0" r="2540" b="0"/>
            <wp:docPr id="5" name="Imag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image0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9610" cy="76200"/>
                    </a:xfrm>
                    <a:prstGeom prst="rect">
                      <a:avLst/>
                    </a:prstGeom>
                    <a:noFill/>
                    <a:ln>
                      <a:noFill/>
                    </a:ln>
                  </pic:spPr>
                </pic:pic>
              </a:graphicData>
            </a:graphic>
          </wp:inline>
        </w:drawing>
      </w:r>
      <w:bookmarkStart w:id="1658" w:name="_Toc169581744"/>
      <w:bookmarkStart w:id="1659" w:name="_Toc169530867"/>
      <w:bookmarkStart w:id="1660" w:name="_Toc169756109"/>
      <w:bookmarkStart w:id="1661" w:name="_Toc266706635"/>
      <w:bookmarkStart w:id="1662" w:name="_Toc264393293"/>
      <w:bookmarkStart w:id="1663" w:name="_Toc264292139"/>
      <w:bookmarkStart w:id="1664" w:name="_Toc264016139"/>
      <w:bookmarkStart w:id="1665" w:name="_Toc264016049"/>
      <w:bookmarkStart w:id="1666" w:name="_Toc263873180"/>
      <w:bookmarkStart w:id="1667" w:name="_Toc263872925"/>
      <w:bookmarkStart w:id="1668" w:name="_Toc263872763"/>
      <w:bookmarkStart w:id="1669" w:name="_Toc264393294"/>
      <w:bookmarkStart w:id="1670" w:name="_Toc264016140"/>
      <w:bookmarkStart w:id="1671" w:name="_Toc169581852"/>
      <w:bookmarkStart w:id="1672" w:name="_Toc169530975"/>
      <w:bookmarkStart w:id="1673" w:name="_Toc16975621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14:paraId="7810BB8B" w14:textId="77777777" w:rsidR="00A72004" w:rsidRPr="00A72004" w:rsidRDefault="00A72004" w:rsidP="00A72004">
      <w:pPr>
        <w:jc w:val="both"/>
        <w:rPr>
          <w:b/>
          <w:bCs/>
          <w:sz w:val="22"/>
          <w:szCs w:val="22"/>
          <w:u w:val="single"/>
        </w:rPr>
      </w:pPr>
    </w:p>
    <w:p w14:paraId="34F7B559" w14:textId="77777777" w:rsidR="00A72004" w:rsidRPr="00A72004" w:rsidRDefault="00A72004" w:rsidP="00A72004">
      <w:pPr>
        <w:jc w:val="both"/>
        <w:rPr>
          <w:b/>
          <w:bCs/>
          <w:sz w:val="22"/>
          <w:szCs w:val="22"/>
          <w:u w:val="single"/>
        </w:rPr>
      </w:pPr>
      <w:r w:rsidRPr="00A72004">
        <w:rPr>
          <w:b/>
          <w:bCs/>
          <w:sz w:val="22"/>
          <w:szCs w:val="22"/>
          <w:u w:val="single"/>
        </w:rPr>
        <w:t xml:space="preserve"> </w:t>
      </w:r>
      <w:bookmarkStart w:id="1674" w:name="_Toc266706636"/>
      <w:r w:rsidRPr="00A72004">
        <w:rPr>
          <w:b/>
          <w:bCs/>
          <w:sz w:val="22"/>
          <w:szCs w:val="22"/>
          <w:u w:val="single"/>
        </w:rPr>
        <w:t>1. Objectif du programme</w:t>
      </w:r>
      <w:bookmarkEnd w:id="1674"/>
      <w:r w:rsidRPr="00A72004">
        <w:rPr>
          <w:b/>
          <w:bCs/>
          <w:sz w:val="22"/>
          <w:szCs w:val="22"/>
          <w:u w:val="single"/>
        </w:rPr>
        <w:t xml:space="preserve">  </w:t>
      </w:r>
    </w:p>
    <w:p w14:paraId="1DF4ED94" w14:textId="77777777" w:rsidR="00A72004" w:rsidRPr="00A72004" w:rsidRDefault="00A72004" w:rsidP="00A72004">
      <w:pPr>
        <w:spacing w:before="240"/>
        <w:jc w:val="both"/>
        <w:rPr>
          <w:sz w:val="22"/>
          <w:szCs w:val="22"/>
        </w:rPr>
      </w:pPr>
      <w:r w:rsidRPr="00A72004">
        <w:rPr>
          <w:sz w:val="22"/>
          <w:szCs w:val="22"/>
        </w:rPr>
        <w:t>La description des mesures de sûreté qui s’appliquent aux personnels, aux installations et aux matériels (Engins et produits consommables) afin d’empêcher toute introduction d’armes, d’explosifs ou d’autres engins, articles ou substances dangereux  qui peuvent être utilisés pour commettre un acte d’intervention illicites.</w:t>
      </w:r>
    </w:p>
    <w:p w14:paraId="584AFCDD" w14:textId="77777777" w:rsidR="00A72004" w:rsidRPr="00A72004" w:rsidRDefault="00A72004" w:rsidP="00A72004">
      <w:pPr>
        <w:spacing w:before="240"/>
        <w:jc w:val="both"/>
        <w:rPr>
          <w:sz w:val="22"/>
          <w:szCs w:val="22"/>
        </w:rPr>
      </w:pPr>
      <w:r w:rsidRPr="00A72004">
        <w:rPr>
          <w:sz w:val="22"/>
          <w:szCs w:val="22"/>
        </w:rPr>
        <w:t>À travers ce programme, la société est appelée à appliquer, développer et contrôler la mise en place de ces engagements.</w:t>
      </w:r>
    </w:p>
    <w:p w14:paraId="4FD389AB" w14:textId="77777777" w:rsidR="00A72004" w:rsidRPr="00A72004" w:rsidRDefault="00A72004" w:rsidP="00A72004">
      <w:pPr>
        <w:jc w:val="both"/>
        <w:rPr>
          <w:b/>
          <w:bCs/>
          <w:sz w:val="22"/>
          <w:szCs w:val="22"/>
          <w:u w:val="single"/>
        </w:rPr>
      </w:pPr>
      <w:bookmarkStart w:id="1675" w:name="_Toc266706637"/>
      <w:bookmarkStart w:id="1676" w:name="_Toc264393295"/>
      <w:bookmarkStart w:id="1677" w:name="_Toc264016141"/>
      <w:bookmarkStart w:id="1678" w:name="_Toc169581853"/>
      <w:bookmarkStart w:id="1679" w:name="_Toc169530976"/>
      <w:bookmarkStart w:id="1680" w:name="_Toc169756218"/>
      <w:bookmarkEnd w:id="1675"/>
      <w:bookmarkEnd w:id="1676"/>
      <w:bookmarkEnd w:id="1677"/>
      <w:bookmarkEnd w:id="1678"/>
      <w:bookmarkEnd w:id="1679"/>
    </w:p>
    <w:p w14:paraId="015547BB" w14:textId="77777777" w:rsidR="00A72004" w:rsidRPr="00A72004" w:rsidRDefault="00A72004" w:rsidP="00A72004">
      <w:pPr>
        <w:jc w:val="both"/>
        <w:rPr>
          <w:b/>
          <w:bCs/>
          <w:sz w:val="22"/>
          <w:szCs w:val="22"/>
          <w:u w:val="single"/>
          <w:lang w:val="en-GB"/>
        </w:rPr>
      </w:pPr>
      <w:r w:rsidRPr="00A72004">
        <w:rPr>
          <w:b/>
          <w:bCs/>
          <w:sz w:val="22"/>
          <w:szCs w:val="22"/>
          <w:u w:val="single"/>
          <w:lang w:val="en-GB"/>
        </w:rPr>
        <w:t xml:space="preserve">2. Description de </w:t>
      </w:r>
      <w:bookmarkEnd w:id="1680"/>
      <w:r w:rsidRPr="00A72004">
        <w:rPr>
          <w:b/>
          <w:bCs/>
          <w:sz w:val="22"/>
          <w:szCs w:val="22"/>
          <w:u w:val="single"/>
          <w:lang w:val="en-GB"/>
        </w:rPr>
        <w:t>la société </w:t>
      </w:r>
    </w:p>
    <w:p w14:paraId="3FAD85E9" w14:textId="77777777" w:rsidR="00A72004" w:rsidRPr="00A72004" w:rsidRDefault="00A72004" w:rsidP="00A72004">
      <w:pPr>
        <w:numPr>
          <w:ilvl w:val="0"/>
          <w:numId w:val="40"/>
        </w:numPr>
        <w:ind w:left="426" w:hanging="142"/>
        <w:jc w:val="both"/>
        <w:rPr>
          <w:sz w:val="22"/>
          <w:szCs w:val="22"/>
        </w:rPr>
      </w:pPr>
      <w:r w:rsidRPr="00A72004">
        <w:rPr>
          <w:sz w:val="22"/>
          <w:szCs w:val="22"/>
        </w:rPr>
        <w:t>Raison sociale. </w:t>
      </w:r>
    </w:p>
    <w:p w14:paraId="7EF6FF3A"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Identité du responsable. </w:t>
      </w:r>
    </w:p>
    <w:p w14:paraId="64AA5997" w14:textId="77777777" w:rsidR="00A72004" w:rsidRPr="00A72004" w:rsidRDefault="00A72004" w:rsidP="00A72004">
      <w:pPr>
        <w:numPr>
          <w:ilvl w:val="0"/>
          <w:numId w:val="40"/>
        </w:numPr>
        <w:ind w:left="426" w:hanging="142"/>
        <w:jc w:val="both"/>
        <w:rPr>
          <w:sz w:val="22"/>
          <w:szCs w:val="22"/>
        </w:rPr>
      </w:pPr>
      <w:r w:rsidRPr="00A72004">
        <w:rPr>
          <w:sz w:val="22"/>
          <w:szCs w:val="22"/>
        </w:rPr>
        <w:t>Nature de l’activité (Administrative, Commerciale, industrielle ou autre).</w:t>
      </w:r>
    </w:p>
    <w:p w14:paraId="763BEA11" w14:textId="77777777" w:rsidR="00A72004" w:rsidRPr="00A72004" w:rsidRDefault="00A72004" w:rsidP="00A72004">
      <w:pPr>
        <w:jc w:val="both"/>
        <w:rPr>
          <w:sz w:val="22"/>
          <w:szCs w:val="22"/>
        </w:rPr>
      </w:pPr>
    </w:p>
    <w:p w14:paraId="738F83CF" w14:textId="77777777" w:rsidR="00A72004" w:rsidRPr="00A72004" w:rsidRDefault="00A72004" w:rsidP="00A72004">
      <w:pPr>
        <w:jc w:val="both"/>
        <w:rPr>
          <w:b/>
          <w:bCs/>
          <w:sz w:val="22"/>
          <w:szCs w:val="22"/>
          <w:u w:val="single"/>
          <w:lang w:val="en-GB"/>
        </w:rPr>
      </w:pPr>
      <w:bookmarkStart w:id="1681" w:name="_Toc266706638"/>
      <w:bookmarkStart w:id="1682" w:name="_Toc264393296"/>
      <w:bookmarkStart w:id="1683" w:name="_Toc264016142"/>
      <w:bookmarkStart w:id="1684" w:name="_Toc169581854"/>
      <w:bookmarkStart w:id="1685" w:name="_Toc169530977"/>
      <w:bookmarkStart w:id="1686" w:name="_Toc169756219"/>
      <w:bookmarkEnd w:id="1681"/>
      <w:bookmarkEnd w:id="1682"/>
      <w:bookmarkEnd w:id="1683"/>
      <w:bookmarkEnd w:id="1684"/>
      <w:bookmarkEnd w:id="1685"/>
      <w:r w:rsidRPr="00A72004">
        <w:rPr>
          <w:b/>
          <w:bCs/>
          <w:sz w:val="22"/>
          <w:szCs w:val="22"/>
          <w:u w:val="single"/>
          <w:lang w:val="en-GB"/>
        </w:rPr>
        <w:t>3. Emplacement des locaux</w:t>
      </w:r>
      <w:bookmarkEnd w:id="1686"/>
    </w:p>
    <w:p w14:paraId="63C0A34B" w14:textId="77777777" w:rsidR="00A72004" w:rsidRPr="00A72004" w:rsidRDefault="00A72004" w:rsidP="00A72004">
      <w:pPr>
        <w:numPr>
          <w:ilvl w:val="0"/>
          <w:numId w:val="40"/>
        </w:numPr>
        <w:ind w:left="426" w:hanging="142"/>
        <w:jc w:val="both"/>
        <w:rPr>
          <w:sz w:val="22"/>
          <w:szCs w:val="22"/>
        </w:rPr>
      </w:pPr>
      <w:r w:rsidRPr="00A72004">
        <w:rPr>
          <w:sz w:val="22"/>
          <w:szCs w:val="22"/>
        </w:rPr>
        <w:t>En zone publique de l’aéroport. </w:t>
      </w:r>
    </w:p>
    <w:p w14:paraId="70456144" w14:textId="77777777" w:rsidR="00A72004" w:rsidRPr="00A72004" w:rsidRDefault="00A72004" w:rsidP="00A72004">
      <w:pPr>
        <w:numPr>
          <w:ilvl w:val="0"/>
          <w:numId w:val="40"/>
        </w:numPr>
        <w:ind w:left="426" w:hanging="142"/>
        <w:jc w:val="both"/>
        <w:rPr>
          <w:sz w:val="22"/>
          <w:szCs w:val="22"/>
        </w:rPr>
      </w:pPr>
      <w:r w:rsidRPr="00A72004">
        <w:rPr>
          <w:sz w:val="22"/>
          <w:szCs w:val="22"/>
        </w:rPr>
        <w:t>En zone réglementée de l’aéroport. </w:t>
      </w:r>
    </w:p>
    <w:p w14:paraId="30B1528F" w14:textId="77777777" w:rsidR="00A72004" w:rsidRPr="00A72004" w:rsidRDefault="00A72004" w:rsidP="00A72004">
      <w:pPr>
        <w:numPr>
          <w:ilvl w:val="0"/>
          <w:numId w:val="40"/>
        </w:numPr>
        <w:ind w:left="426" w:hanging="142"/>
        <w:jc w:val="both"/>
        <w:rPr>
          <w:sz w:val="22"/>
          <w:szCs w:val="22"/>
        </w:rPr>
      </w:pPr>
      <w:r w:rsidRPr="00A72004">
        <w:rPr>
          <w:sz w:val="22"/>
          <w:szCs w:val="22"/>
        </w:rPr>
        <w:t>En zone stérile de l’aéroport.</w:t>
      </w:r>
    </w:p>
    <w:p w14:paraId="1DB8FE4F" w14:textId="77777777" w:rsidR="00A72004" w:rsidRPr="00A72004" w:rsidRDefault="00A72004" w:rsidP="00A72004">
      <w:pPr>
        <w:jc w:val="both"/>
        <w:rPr>
          <w:sz w:val="22"/>
          <w:szCs w:val="22"/>
        </w:rPr>
      </w:pPr>
    </w:p>
    <w:p w14:paraId="5D00E5AE" w14:textId="77777777" w:rsidR="00A72004" w:rsidRPr="00A72004" w:rsidRDefault="00A72004" w:rsidP="00A72004">
      <w:pPr>
        <w:jc w:val="both"/>
        <w:rPr>
          <w:b/>
          <w:bCs/>
          <w:sz w:val="22"/>
          <w:szCs w:val="22"/>
          <w:u w:val="single"/>
          <w:lang w:val="en-GB"/>
        </w:rPr>
      </w:pPr>
      <w:bookmarkStart w:id="1687" w:name="_Toc266706639"/>
      <w:bookmarkStart w:id="1688" w:name="_Toc264393297"/>
      <w:bookmarkStart w:id="1689" w:name="_Toc264016143"/>
      <w:bookmarkStart w:id="1690" w:name="_Toc169581855"/>
      <w:bookmarkStart w:id="1691" w:name="_Toc169530978"/>
      <w:bookmarkStart w:id="1692" w:name="_Toc169756220"/>
      <w:bookmarkEnd w:id="1687"/>
      <w:bookmarkEnd w:id="1688"/>
      <w:bookmarkEnd w:id="1689"/>
      <w:bookmarkEnd w:id="1690"/>
      <w:bookmarkEnd w:id="1691"/>
      <w:r w:rsidRPr="00A72004">
        <w:rPr>
          <w:b/>
          <w:bCs/>
          <w:sz w:val="22"/>
          <w:szCs w:val="22"/>
          <w:u w:val="single"/>
          <w:lang w:val="en-GB"/>
        </w:rPr>
        <w:t>4. Nature de l’activité</w:t>
      </w:r>
      <w:bookmarkEnd w:id="1692"/>
    </w:p>
    <w:p w14:paraId="06781AE8" w14:textId="77777777" w:rsidR="00A72004" w:rsidRPr="00A72004" w:rsidRDefault="00A72004" w:rsidP="00A72004">
      <w:pPr>
        <w:numPr>
          <w:ilvl w:val="0"/>
          <w:numId w:val="40"/>
        </w:numPr>
        <w:ind w:left="426" w:hanging="142"/>
        <w:jc w:val="both"/>
        <w:rPr>
          <w:sz w:val="22"/>
          <w:szCs w:val="22"/>
        </w:rPr>
      </w:pPr>
      <w:r w:rsidRPr="00A72004">
        <w:rPr>
          <w:sz w:val="22"/>
          <w:szCs w:val="22"/>
        </w:rPr>
        <w:t>En zone publique de l’aéroport. </w:t>
      </w:r>
    </w:p>
    <w:p w14:paraId="48ACEFD3" w14:textId="77777777" w:rsidR="00A72004" w:rsidRPr="00A72004" w:rsidRDefault="00A72004" w:rsidP="00A72004">
      <w:pPr>
        <w:numPr>
          <w:ilvl w:val="0"/>
          <w:numId w:val="40"/>
        </w:numPr>
        <w:ind w:left="426" w:hanging="142"/>
        <w:jc w:val="both"/>
        <w:rPr>
          <w:sz w:val="22"/>
          <w:szCs w:val="22"/>
        </w:rPr>
      </w:pPr>
      <w:r w:rsidRPr="00A72004">
        <w:rPr>
          <w:sz w:val="22"/>
          <w:szCs w:val="22"/>
        </w:rPr>
        <w:t>En zone réglementée de l’aéroport.</w:t>
      </w:r>
    </w:p>
    <w:p w14:paraId="2D795EAD" w14:textId="77777777" w:rsidR="00A72004" w:rsidRPr="00A72004" w:rsidRDefault="00A72004" w:rsidP="00A72004">
      <w:pPr>
        <w:numPr>
          <w:ilvl w:val="0"/>
          <w:numId w:val="40"/>
        </w:numPr>
        <w:ind w:left="426" w:hanging="142"/>
        <w:jc w:val="both"/>
        <w:rPr>
          <w:sz w:val="22"/>
          <w:szCs w:val="22"/>
        </w:rPr>
      </w:pPr>
      <w:r w:rsidRPr="00A72004">
        <w:rPr>
          <w:sz w:val="22"/>
          <w:szCs w:val="22"/>
        </w:rPr>
        <w:t>En zones stériles de l’aéroport. </w:t>
      </w:r>
    </w:p>
    <w:p w14:paraId="2431D157" w14:textId="77777777" w:rsidR="00A72004" w:rsidRPr="00A72004" w:rsidRDefault="00A72004" w:rsidP="00A72004">
      <w:pPr>
        <w:numPr>
          <w:ilvl w:val="0"/>
          <w:numId w:val="40"/>
        </w:numPr>
        <w:ind w:left="426" w:hanging="142"/>
        <w:jc w:val="both"/>
        <w:rPr>
          <w:sz w:val="22"/>
          <w:szCs w:val="22"/>
        </w:rPr>
      </w:pPr>
      <w:r w:rsidRPr="00A72004">
        <w:rPr>
          <w:sz w:val="22"/>
          <w:szCs w:val="22"/>
        </w:rPr>
        <w:t>Dans l’avion ou près de l’avion. </w:t>
      </w:r>
    </w:p>
    <w:p w14:paraId="2638BCD1" w14:textId="77777777" w:rsidR="00A72004" w:rsidRPr="00A72004" w:rsidRDefault="00A72004" w:rsidP="00A72004">
      <w:pPr>
        <w:numPr>
          <w:ilvl w:val="0"/>
          <w:numId w:val="40"/>
        </w:numPr>
        <w:ind w:left="426" w:hanging="142"/>
        <w:jc w:val="both"/>
        <w:rPr>
          <w:sz w:val="22"/>
          <w:szCs w:val="22"/>
        </w:rPr>
      </w:pPr>
      <w:r w:rsidRPr="00A72004">
        <w:rPr>
          <w:sz w:val="22"/>
          <w:szCs w:val="22"/>
        </w:rPr>
        <w:t>Activités sous-traités.</w:t>
      </w:r>
    </w:p>
    <w:p w14:paraId="69B058F8" w14:textId="77777777" w:rsidR="00A72004" w:rsidRPr="00A72004" w:rsidRDefault="00A72004" w:rsidP="00A72004">
      <w:pPr>
        <w:jc w:val="both"/>
        <w:rPr>
          <w:sz w:val="22"/>
          <w:szCs w:val="22"/>
        </w:rPr>
      </w:pPr>
    </w:p>
    <w:p w14:paraId="2D520108" w14:textId="77777777" w:rsidR="00A72004" w:rsidRPr="00A72004" w:rsidRDefault="00A72004" w:rsidP="00A72004">
      <w:pPr>
        <w:jc w:val="both"/>
        <w:rPr>
          <w:b/>
          <w:bCs/>
          <w:sz w:val="22"/>
          <w:szCs w:val="22"/>
          <w:u w:val="single"/>
          <w:lang w:val="en-GB"/>
        </w:rPr>
      </w:pPr>
      <w:bookmarkStart w:id="1693" w:name="_Toc266706640"/>
      <w:bookmarkStart w:id="1694" w:name="_Toc264393298"/>
      <w:bookmarkStart w:id="1695" w:name="_Toc264016144"/>
      <w:bookmarkStart w:id="1696" w:name="_Toc169581856"/>
      <w:bookmarkStart w:id="1697" w:name="_Toc169530979"/>
      <w:bookmarkStart w:id="1698" w:name="_Toc169756221"/>
      <w:bookmarkEnd w:id="1693"/>
      <w:bookmarkEnd w:id="1694"/>
      <w:bookmarkEnd w:id="1695"/>
      <w:bookmarkEnd w:id="1696"/>
      <w:bookmarkEnd w:id="1697"/>
      <w:r w:rsidRPr="00A72004">
        <w:rPr>
          <w:b/>
          <w:bCs/>
          <w:sz w:val="22"/>
          <w:szCs w:val="22"/>
          <w:u w:val="single"/>
          <w:lang w:val="en-GB"/>
        </w:rPr>
        <w:t>5. Etat du Personnel</w:t>
      </w:r>
      <w:bookmarkEnd w:id="1698"/>
    </w:p>
    <w:p w14:paraId="3DFE48B4" w14:textId="77777777" w:rsidR="00A72004" w:rsidRPr="00A72004" w:rsidRDefault="00A72004" w:rsidP="00A72004">
      <w:pPr>
        <w:numPr>
          <w:ilvl w:val="0"/>
          <w:numId w:val="40"/>
        </w:numPr>
        <w:ind w:left="426" w:hanging="142"/>
        <w:jc w:val="both"/>
        <w:rPr>
          <w:sz w:val="22"/>
          <w:szCs w:val="22"/>
        </w:rPr>
      </w:pPr>
      <w:r w:rsidRPr="00A72004">
        <w:rPr>
          <w:sz w:val="22"/>
          <w:szCs w:val="22"/>
        </w:rPr>
        <w:t>Effectif Total.</w:t>
      </w:r>
    </w:p>
    <w:p w14:paraId="5F37EF17" w14:textId="77777777" w:rsidR="00A72004" w:rsidRPr="00A72004" w:rsidRDefault="00A72004" w:rsidP="00A72004">
      <w:pPr>
        <w:numPr>
          <w:ilvl w:val="0"/>
          <w:numId w:val="40"/>
        </w:numPr>
        <w:ind w:left="426" w:hanging="142"/>
        <w:jc w:val="both"/>
        <w:rPr>
          <w:sz w:val="22"/>
          <w:szCs w:val="22"/>
        </w:rPr>
      </w:pPr>
      <w:r w:rsidRPr="00A72004">
        <w:rPr>
          <w:sz w:val="22"/>
          <w:szCs w:val="22"/>
        </w:rPr>
        <w:t>Personnel titulaire de la société.</w:t>
      </w:r>
    </w:p>
    <w:p w14:paraId="7FDC2D0D" w14:textId="77777777" w:rsidR="00A72004" w:rsidRPr="00A72004" w:rsidRDefault="00A72004" w:rsidP="00A72004">
      <w:pPr>
        <w:numPr>
          <w:ilvl w:val="0"/>
          <w:numId w:val="40"/>
        </w:numPr>
        <w:ind w:left="426" w:hanging="142"/>
        <w:jc w:val="both"/>
        <w:rPr>
          <w:sz w:val="22"/>
          <w:szCs w:val="22"/>
        </w:rPr>
      </w:pPr>
      <w:r w:rsidRPr="00A72004">
        <w:rPr>
          <w:sz w:val="22"/>
          <w:szCs w:val="22"/>
        </w:rPr>
        <w:t>Personnel intérimaire avec identification des agences d’intérim.</w:t>
      </w:r>
    </w:p>
    <w:p w14:paraId="3CB95AE9" w14:textId="77777777" w:rsidR="00A72004" w:rsidRPr="00A72004" w:rsidRDefault="00A72004" w:rsidP="00A72004">
      <w:pPr>
        <w:numPr>
          <w:ilvl w:val="0"/>
          <w:numId w:val="40"/>
        </w:numPr>
        <w:ind w:left="426" w:hanging="142"/>
        <w:jc w:val="both"/>
        <w:rPr>
          <w:sz w:val="22"/>
          <w:szCs w:val="22"/>
        </w:rPr>
      </w:pPr>
      <w:r w:rsidRPr="00A72004">
        <w:rPr>
          <w:sz w:val="22"/>
          <w:szCs w:val="22"/>
        </w:rPr>
        <w:t>Répartition du personnel.</w:t>
      </w:r>
    </w:p>
    <w:p w14:paraId="2DE17AFB" w14:textId="77777777" w:rsidR="00A72004" w:rsidRPr="00A72004" w:rsidRDefault="00A72004" w:rsidP="00A72004">
      <w:pPr>
        <w:numPr>
          <w:ilvl w:val="0"/>
          <w:numId w:val="40"/>
        </w:numPr>
        <w:ind w:left="426" w:hanging="142"/>
        <w:jc w:val="both"/>
        <w:rPr>
          <w:sz w:val="22"/>
          <w:szCs w:val="22"/>
        </w:rPr>
      </w:pPr>
      <w:r w:rsidRPr="00A72004">
        <w:rPr>
          <w:sz w:val="22"/>
          <w:szCs w:val="22"/>
        </w:rPr>
        <w:t>Ancienneté dans la société (Etat des deux dernières années).</w:t>
      </w:r>
    </w:p>
    <w:p w14:paraId="3E37BCF6" w14:textId="77777777" w:rsidR="00A72004" w:rsidRPr="00A72004" w:rsidRDefault="00A72004" w:rsidP="00A72004">
      <w:pPr>
        <w:numPr>
          <w:ilvl w:val="0"/>
          <w:numId w:val="40"/>
        </w:numPr>
        <w:ind w:left="426" w:hanging="142"/>
        <w:jc w:val="both"/>
        <w:rPr>
          <w:sz w:val="22"/>
          <w:szCs w:val="22"/>
        </w:rPr>
      </w:pPr>
      <w:r w:rsidRPr="00A72004">
        <w:rPr>
          <w:sz w:val="22"/>
          <w:szCs w:val="22"/>
        </w:rPr>
        <w:t>Catégorie du personnel d’exécution.</w:t>
      </w:r>
    </w:p>
    <w:p w14:paraId="7B58F1AB" w14:textId="77777777" w:rsidR="00A72004" w:rsidRPr="00A72004" w:rsidRDefault="00A72004" w:rsidP="00A72004">
      <w:pPr>
        <w:numPr>
          <w:ilvl w:val="0"/>
          <w:numId w:val="40"/>
        </w:numPr>
        <w:ind w:left="426" w:hanging="142"/>
        <w:jc w:val="both"/>
        <w:rPr>
          <w:sz w:val="22"/>
          <w:szCs w:val="22"/>
        </w:rPr>
      </w:pPr>
      <w:r w:rsidRPr="00A72004">
        <w:rPr>
          <w:sz w:val="22"/>
          <w:szCs w:val="22"/>
        </w:rPr>
        <w:t>Catégorie du personnel d’encadrement.</w:t>
      </w:r>
    </w:p>
    <w:p w14:paraId="1E3C3831" w14:textId="77777777" w:rsidR="00A72004" w:rsidRPr="00A72004" w:rsidRDefault="00A72004" w:rsidP="00A72004">
      <w:pPr>
        <w:numPr>
          <w:ilvl w:val="0"/>
          <w:numId w:val="40"/>
        </w:numPr>
        <w:ind w:left="426" w:hanging="142"/>
        <w:jc w:val="both"/>
        <w:rPr>
          <w:sz w:val="22"/>
          <w:szCs w:val="22"/>
        </w:rPr>
      </w:pPr>
      <w:r w:rsidRPr="00A72004">
        <w:rPr>
          <w:sz w:val="22"/>
          <w:szCs w:val="22"/>
        </w:rPr>
        <w:t>Personnel titulaire.</w:t>
      </w:r>
    </w:p>
    <w:p w14:paraId="07446813" w14:textId="77777777" w:rsidR="00A72004" w:rsidRPr="00A72004" w:rsidRDefault="00A72004" w:rsidP="00A72004">
      <w:pPr>
        <w:numPr>
          <w:ilvl w:val="0"/>
          <w:numId w:val="40"/>
        </w:numPr>
        <w:ind w:left="426" w:hanging="142"/>
        <w:jc w:val="both"/>
        <w:rPr>
          <w:sz w:val="22"/>
          <w:szCs w:val="22"/>
        </w:rPr>
      </w:pPr>
      <w:r w:rsidRPr="00A72004">
        <w:rPr>
          <w:sz w:val="22"/>
          <w:szCs w:val="22"/>
        </w:rPr>
        <w:t>Personnel temporaire.</w:t>
      </w:r>
    </w:p>
    <w:p w14:paraId="66596430" w14:textId="77777777" w:rsidR="00A72004" w:rsidRPr="00A72004" w:rsidRDefault="00A72004" w:rsidP="00A72004">
      <w:pPr>
        <w:numPr>
          <w:ilvl w:val="0"/>
          <w:numId w:val="40"/>
        </w:numPr>
        <w:ind w:left="426" w:hanging="142"/>
        <w:jc w:val="both"/>
        <w:rPr>
          <w:sz w:val="22"/>
          <w:szCs w:val="22"/>
        </w:rPr>
      </w:pPr>
      <w:r w:rsidRPr="00A72004">
        <w:rPr>
          <w:sz w:val="22"/>
          <w:szCs w:val="22"/>
        </w:rPr>
        <w:t>Personnel stagiaire.</w:t>
      </w:r>
    </w:p>
    <w:p w14:paraId="0E6563A0" w14:textId="77777777" w:rsidR="00A72004" w:rsidRPr="00A72004" w:rsidRDefault="00A72004" w:rsidP="00A72004">
      <w:pPr>
        <w:numPr>
          <w:ilvl w:val="0"/>
          <w:numId w:val="40"/>
        </w:numPr>
        <w:ind w:left="426" w:hanging="142"/>
        <w:jc w:val="both"/>
        <w:rPr>
          <w:sz w:val="22"/>
          <w:szCs w:val="22"/>
        </w:rPr>
      </w:pPr>
      <w:r w:rsidRPr="00A72004">
        <w:rPr>
          <w:sz w:val="22"/>
          <w:szCs w:val="22"/>
        </w:rPr>
        <w:t>Périodes probatoires avant recrutement.</w:t>
      </w:r>
    </w:p>
    <w:p w14:paraId="62ABB0F6" w14:textId="77777777" w:rsidR="00A72004" w:rsidRPr="00A72004" w:rsidRDefault="00A72004" w:rsidP="00A72004">
      <w:pPr>
        <w:numPr>
          <w:ilvl w:val="0"/>
          <w:numId w:val="40"/>
        </w:numPr>
        <w:ind w:left="426" w:hanging="142"/>
        <w:jc w:val="both"/>
        <w:rPr>
          <w:sz w:val="22"/>
          <w:szCs w:val="22"/>
        </w:rPr>
      </w:pPr>
      <w:r w:rsidRPr="00A72004">
        <w:rPr>
          <w:sz w:val="22"/>
          <w:szCs w:val="22"/>
        </w:rPr>
        <w:t>Critères de sélection pour l’embauche.</w:t>
      </w:r>
    </w:p>
    <w:p w14:paraId="6FB0C447"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Moyens de vérification des critères. </w:t>
      </w:r>
    </w:p>
    <w:p w14:paraId="6B66BBBF" w14:textId="77777777" w:rsidR="00A72004" w:rsidRPr="00A72004" w:rsidRDefault="00A72004" w:rsidP="00A72004">
      <w:pPr>
        <w:jc w:val="both"/>
        <w:rPr>
          <w:sz w:val="22"/>
          <w:szCs w:val="22"/>
        </w:rPr>
      </w:pPr>
    </w:p>
    <w:p w14:paraId="5F3D7436" w14:textId="77777777" w:rsidR="00A72004" w:rsidRPr="00A72004" w:rsidRDefault="00A72004" w:rsidP="00A72004">
      <w:pPr>
        <w:jc w:val="both"/>
        <w:rPr>
          <w:b/>
          <w:bCs/>
          <w:sz w:val="22"/>
          <w:szCs w:val="22"/>
          <w:u w:val="single"/>
          <w:lang w:val="en-GB"/>
        </w:rPr>
      </w:pPr>
      <w:bookmarkStart w:id="1699" w:name="_Toc266706641"/>
      <w:bookmarkStart w:id="1700" w:name="_Toc264393299"/>
      <w:bookmarkStart w:id="1701" w:name="_Toc264016145"/>
      <w:bookmarkStart w:id="1702" w:name="_Toc169581857"/>
      <w:bookmarkStart w:id="1703" w:name="_Toc169530980"/>
      <w:bookmarkStart w:id="1704" w:name="_Toc169756222"/>
      <w:bookmarkEnd w:id="1699"/>
      <w:bookmarkEnd w:id="1700"/>
      <w:bookmarkEnd w:id="1701"/>
      <w:bookmarkEnd w:id="1702"/>
      <w:bookmarkEnd w:id="1703"/>
      <w:r w:rsidRPr="00A72004">
        <w:rPr>
          <w:b/>
          <w:bCs/>
          <w:sz w:val="22"/>
          <w:szCs w:val="22"/>
          <w:u w:val="single"/>
          <w:lang w:val="en-GB"/>
        </w:rPr>
        <w:t>6. Organisation du travail</w:t>
      </w:r>
      <w:bookmarkEnd w:id="1704"/>
    </w:p>
    <w:p w14:paraId="53A03620" w14:textId="77777777" w:rsidR="00A72004" w:rsidRPr="00A72004" w:rsidRDefault="00A72004" w:rsidP="00A72004">
      <w:pPr>
        <w:numPr>
          <w:ilvl w:val="0"/>
          <w:numId w:val="40"/>
        </w:numPr>
        <w:ind w:left="426" w:hanging="142"/>
        <w:jc w:val="both"/>
        <w:rPr>
          <w:sz w:val="22"/>
          <w:szCs w:val="22"/>
        </w:rPr>
      </w:pPr>
      <w:r w:rsidRPr="00A72004">
        <w:rPr>
          <w:sz w:val="22"/>
          <w:szCs w:val="22"/>
        </w:rPr>
        <w:t>Horaires d’ouverture des usines </w:t>
      </w:r>
    </w:p>
    <w:p w14:paraId="444942CA" w14:textId="77777777" w:rsidR="00A72004" w:rsidRPr="00A72004" w:rsidRDefault="00A72004" w:rsidP="00A72004">
      <w:pPr>
        <w:numPr>
          <w:ilvl w:val="0"/>
          <w:numId w:val="40"/>
        </w:numPr>
        <w:ind w:left="426" w:hanging="142"/>
        <w:jc w:val="both"/>
        <w:rPr>
          <w:sz w:val="22"/>
          <w:szCs w:val="22"/>
        </w:rPr>
      </w:pPr>
      <w:r w:rsidRPr="00A72004">
        <w:rPr>
          <w:sz w:val="22"/>
          <w:szCs w:val="22"/>
        </w:rPr>
        <w:t>Durée de travail du personnel. </w:t>
      </w:r>
    </w:p>
    <w:p w14:paraId="49941F11" w14:textId="77777777" w:rsidR="00A72004" w:rsidRPr="00A72004" w:rsidRDefault="00A72004" w:rsidP="00A72004">
      <w:pPr>
        <w:numPr>
          <w:ilvl w:val="0"/>
          <w:numId w:val="40"/>
        </w:numPr>
        <w:ind w:left="426" w:hanging="142"/>
        <w:jc w:val="both"/>
        <w:rPr>
          <w:sz w:val="22"/>
          <w:szCs w:val="22"/>
        </w:rPr>
      </w:pPr>
      <w:r w:rsidRPr="00A72004">
        <w:rPr>
          <w:sz w:val="22"/>
          <w:szCs w:val="22"/>
        </w:rPr>
        <w:t>Organisation des vacations de travail.</w:t>
      </w:r>
    </w:p>
    <w:p w14:paraId="5278A74A" w14:textId="77777777" w:rsidR="00A72004" w:rsidRPr="00A72004" w:rsidRDefault="00A72004" w:rsidP="00A72004">
      <w:pPr>
        <w:numPr>
          <w:ilvl w:val="0"/>
          <w:numId w:val="40"/>
        </w:numPr>
        <w:ind w:left="426" w:hanging="142"/>
        <w:jc w:val="both"/>
        <w:rPr>
          <w:sz w:val="22"/>
          <w:szCs w:val="22"/>
        </w:rPr>
      </w:pPr>
      <w:r w:rsidRPr="00A72004">
        <w:rPr>
          <w:sz w:val="22"/>
          <w:szCs w:val="22"/>
        </w:rPr>
        <w:t>Organisation de l’encadrement du personnel. </w:t>
      </w:r>
    </w:p>
    <w:p w14:paraId="79B6B319"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Tenue de travail distinctive.  </w:t>
      </w:r>
    </w:p>
    <w:p w14:paraId="7101B187" w14:textId="77777777" w:rsidR="00A72004" w:rsidRPr="00A72004" w:rsidRDefault="00A72004" w:rsidP="00A72004">
      <w:pPr>
        <w:numPr>
          <w:ilvl w:val="0"/>
          <w:numId w:val="40"/>
        </w:numPr>
        <w:ind w:left="426" w:hanging="142"/>
        <w:jc w:val="both"/>
        <w:rPr>
          <w:sz w:val="22"/>
          <w:szCs w:val="22"/>
        </w:rPr>
      </w:pPr>
      <w:r w:rsidRPr="00A72004">
        <w:rPr>
          <w:sz w:val="22"/>
          <w:szCs w:val="22"/>
        </w:rPr>
        <w:lastRenderedPageBreak/>
        <w:t xml:space="preserve">Identité du fournisseur de la tenue de travail. </w:t>
      </w:r>
    </w:p>
    <w:p w14:paraId="6904742A" w14:textId="77777777" w:rsidR="00A72004" w:rsidRPr="00A72004" w:rsidRDefault="00A72004" w:rsidP="00A72004">
      <w:pPr>
        <w:numPr>
          <w:ilvl w:val="0"/>
          <w:numId w:val="40"/>
        </w:numPr>
        <w:ind w:left="426" w:hanging="142"/>
        <w:jc w:val="both"/>
        <w:rPr>
          <w:sz w:val="22"/>
          <w:szCs w:val="22"/>
        </w:rPr>
      </w:pPr>
      <w:r w:rsidRPr="00A72004">
        <w:rPr>
          <w:sz w:val="22"/>
          <w:szCs w:val="22"/>
        </w:rPr>
        <w:t>Engagements avec ce fournisseur.</w:t>
      </w:r>
    </w:p>
    <w:p w14:paraId="6AE94D4A" w14:textId="77777777" w:rsidR="00A72004" w:rsidRPr="00A72004" w:rsidRDefault="00A72004" w:rsidP="00A72004">
      <w:pPr>
        <w:numPr>
          <w:ilvl w:val="0"/>
          <w:numId w:val="40"/>
        </w:numPr>
        <w:ind w:left="426" w:hanging="142"/>
        <w:jc w:val="both"/>
        <w:rPr>
          <w:sz w:val="22"/>
          <w:szCs w:val="22"/>
        </w:rPr>
      </w:pPr>
      <w:r w:rsidRPr="00A72004">
        <w:rPr>
          <w:sz w:val="22"/>
          <w:szCs w:val="22"/>
        </w:rPr>
        <w:t>Description du stockage des tenues de travail. </w:t>
      </w:r>
    </w:p>
    <w:p w14:paraId="13470E84"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Port /dépôt de la tenue en dehors des vacations de travail. </w:t>
      </w:r>
    </w:p>
    <w:p w14:paraId="28049088" w14:textId="77777777" w:rsidR="00A72004" w:rsidRPr="00A72004" w:rsidRDefault="00A72004" w:rsidP="00A72004">
      <w:pPr>
        <w:jc w:val="both"/>
        <w:rPr>
          <w:sz w:val="22"/>
          <w:szCs w:val="22"/>
        </w:rPr>
      </w:pPr>
    </w:p>
    <w:p w14:paraId="52297C2F" w14:textId="77777777" w:rsidR="00A72004" w:rsidRPr="00A72004" w:rsidRDefault="00A72004" w:rsidP="00A72004">
      <w:pPr>
        <w:jc w:val="both"/>
        <w:rPr>
          <w:b/>
          <w:bCs/>
          <w:sz w:val="22"/>
          <w:szCs w:val="22"/>
          <w:u w:val="single"/>
          <w:lang w:val="en-GB"/>
        </w:rPr>
      </w:pPr>
      <w:bookmarkStart w:id="1705" w:name="_Toc266706642"/>
      <w:r w:rsidRPr="00A72004">
        <w:rPr>
          <w:b/>
          <w:bCs/>
          <w:sz w:val="22"/>
          <w:szCs w:val="22"/>
          <w:u w:val="single"/>
          <w:lang w:val="en-GB"/>
        </w:rPr>
        <w:t xml:space="preserve">7. </w:t>
      </w:r>
      <w:bookmarkStart w:id="1706" w:name="_Toc264393300"/>
      <w:bookmarkStart w:id="1707" w:name="_Toc264016146"/>
      <w:bookmarkStart w:id="1708" w:name="_Toc169581858"/>
      <w:bookmarkStart w:id="1709" w:name="_Toc169530981"/>
      <w:bookmarkStart w:id="1710" w:name="_Toc169756223"/>
      <w:bookmarkEnd w:id="1705"/>
      <w:bookmarkEnd w:id="1706"/>
      <w:bookmarkEnd w:id="1707"/>
      <w:bookmarkEnd w:id="1708"/>
      <w:bookmarkEnd w:id="1709"/>
      <w:r w:rsidRPr="00A72004">
        <w:rPr>
          <w:b/>
          <w:bCs/>
          <w:sz w:val="22"/>
          <w:szCs w:val="22"/>
          <w:u w:val="single"/>
          <w:lang w:val="en-GB"/>
        </w:rPr>
        <w:t>Communication</w:t>
      </w:r>
      <w:bookmarkEnd w:id="1710"/>
      <w:r w:rsidRPr="00A72004">
        <w:rPr>
          <w:b/>
          <w:bCs/>
          <w:sz w:val="22"/>
          <w:szCs w:val="22"/>
          <w:u w:val="single"/>
          <w:lang w:val="en-GB"/>
        </w:rPr>
        <w:t xml:space="preserve"> </w:t>
      </w:r>
    </w:p>
    <w:p w14:paraId="1C8DFB8E"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Communication en interne. </w:t>
      </w:r>
    </w:p>
    <w:p w14:paraId="0DF84052" w14:textId="77777777" w:rsidR="00A72004" w:rsidRPr="00A72004" w:rsidRDefault="00A72004" w:rsidP="00A72004">
      <w:pPr>
        <w:numPr>
          <w:ilvl w:val="0"/>
          <w:numId w:val="40"/>
        </w:numPr>
        <w:ind w:left="426" w:hanging="142"/>
        <w:jc w:val="both"/>
        <w:rPr>
          <w:sz w:val="22"/>
          <w:szCs w:val="22"/>
        </w:rPr>
      </w:pPr>
      <w:r w:rsidRPr="00A72004">
        <w:rPr>
          <w:sz w:val="22"/>
          <w:szCs w:val="22"/>
        </w:rPr>
        <w:t>Communication avec les autorités aéroportuaires. </w:t>
      </w:r>
    </w:p>
    <w:p w14:paraId="07C83314" w14:textId="77777777" w:rsidR="00A72004" w:rsidRPr="00A72004" w:rsidRDefault="00A72004" w:rsidP="00A72004">
      <w:pPr>
        <w:numPr>
          <w:ilvl w:val="0"/>
          <w:numId w:val="40"/>
        </w:numPr>
        <w:ind w:left="426" w:hanging="142"/>
        <w:jc w:val="both"/>
        <w:rPr>
          <w:sz w:val="22"/>
          <w:szCs w:val="22"/>
        </w:rPr>
      </w:pPr>
      <w:r w:rsidRPr="00A72004">
        <w:rPr>
          <w:sz w:val="22"/>
          <w:szCs w:val="22"/>
        </w:rPr>
        <w:t>Désignation d’un correspondant de sûreté avec les autorités aéroportuaires. </w:t>
      </w:r>
    </w:p>
    <w:p w14:paraId="265C3CF7"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Formation du correspondant en sûreté. </w:t>
      </w:r>
    </w:p>
    <w:p w14:paraId="3B9B9A23" w14:textId="77777777" w:rsidR="00A72004" w:rsidRPr="00A72004" w:rsidRDefault="00A72004" w:rsidP="00A72004">
      <w:pPr>
        <w:jc w:val="both"/>
        <w:rPr>
          <w:sz w:val="22"/>
          <w:szCs w:val="22"/>
        </w:rPr>
      </w:pPr>
    </w:p>
    <w:p w14:paraId="5B74F25A" w14:textId="77777777" w:rsidR="00A72004" w:rsidRPr="00A72004" w:rsidRDefault="00A72004" w:rsidP="00A72004">
      <w:pPr>
        <w:jc w:val="both"/>
        <w:rPr>
          <w:b/>
          <w:bCs/>
          <w:sz w:val="22"/>
          <w:szCs w:val="22"/>
          <w:u w:val="single"/>
          <w:lang w:val="en-GB"/>
        </w:rPr>
      </w:pPr>
      <w:bookmarkStart w:id="1711" w:name="_Toc266706643"/>
      <w:r w:rsidRPr="00A72004">
        <w:rPr>
          <w:b/>
          <w:bCs/>
          <w:sz w:val="22"/>
          <w:szCs w:val="22"/>
          <w:u w:val="single"/>
          <w:lang w:val="en-GB"/>
        </w:rPr>
        <w:t xml:space="preserve">8. </w:t>
      </w:r>
      <w:bookmarkStart w:id="1712" w:name="_Toc264393301"/>
      <w:bookmarkStart w:id="1713" w:name="_Toc264016147"/>
      <w:bookmarkStart w:id="1714" w:name="_Toc169581859"/>
      <w:bookmarkStart w:id="1715" w:name="_Toc169530982"/>
      <w:bookmarkStart w:id="1716" w:name="_Toc169756224"/>
      <w:bookmarkEnd w:id="1711"/>
      <w:bookmarkEnd w:id="1712"/>
      <w:bookmarkEnd w:id="1713"/>
      <w:bookmarkEnd w:id="1714"/>
      <w:bookmarkEnd w:id="1715"/>
      <w:r w:rsidRPr="00A72004">
        <w:rPr>
          <w:b/>
          <w:bCs/>
          <w:sz w:val="22"/>
          <w:szCs w:val="22"/>
          <w:u w:val="single"/>
          <w:lang w:val="en-GB"/>
        </w:rPr>
        <w:t>Formation en sûreté</w:t>
      </w:r>
      <w:bookmarkEnd w:id="1716"/>
    </w:p>
    <w:p w14:paraId="30824508"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Formations en sûreté exigées avant ou après l’embauche. </w:t>
      </w:r>
    </w:p>
    <w:p w14:paraId="109F11AF" w14:textId="77777777" w:rsidR="00A72004" w:rsidRPr="00A72004" w:rsidRDefault="00A72004" w:rsidP="00A72004">
      <w:pPr>
        <w:numPr>
          <w:ilvl w:val="0"/>
          <w:numId w:val="40"/>
        </w:numPr>
        <w:ind w:left="426" w:hanging="142"/>
        <w:jc w:val="both"/>
        <w:rPr>
          <w:sz w:val="22"/>
          <w:szCs w:val="22"/>
        </w:rPr>
      </w:pPr>
      <w:r w:rsidRPr="00A72004">
        <w:rPr>
          <w:sz w:val="22"/>
          <w:szCs w:val="22"/>
        </w:rPr>
        <w:t>Lieu, contenu et durée de formation en sûreté.</w:t>
      </w:r>
    </w:p>
    <w:p w14:paraId="41762EE1" w14:textId="77777777" w:rsidR="00A72004" w:rsidRPr="00A72004" w:rsidRDefault="00A72004" w:rsidP="00A72004">
      <w:pPr>
        <w:numPr>
          <w:ilvl w:val="0"/>
          <w:numId w:val="40"/>
        </w:numPr>
        <w:ind w:left="426" w:hanging="142"/>
        <w:jc w:val="both"/>
        <w:rPr>
          <w:sz w:val="22"/>
          <w:szCs w:val="22"/>
        </w:rPr>
      </w:pPr>
      <w:r w:rsidRPr="00A72004">
        <w:rPr>
          <w:sz w:val="22"/>
          <w:szCs w:val="22"/>
        </w:rPr>
        <w:t>Formation continue en faveur du personnel en activité. </w:t>
      </w:r>
    </w:p>
    <w:p w14:paraId="6DF15270" w14:textId="77777777" w:rsidR="00A72004" w:rsidRPr="00A72004" w:rsidRDefault="00A72004" w:rsidP="00A72004">
      <w:pPr>
        <w:jc w:val="both"/>
        <w:rPr>
          <w:sz w:val="22"/>
          <w:szCs w:val="22"/>
        </w:rPr>
      </w:pPr>
      <w:r w:rsidRPr="00A72004">
        <w:rPr>
          <w:sz w:val="22"/>
          <w:szCs w:val="22"/>
        </w:rPr>
        <w:t xml:space="preserve"> </w:t>
      </w:r>
    </w:p>
    <w:p w14:paraId="5DF497AF" w14:textId="77777777" w:rsidR="00A72004" w:rsidRPr="00A72004" w:rsidRDefault="00A72004" w:rsidP="00A72004">
      <w:pPr>
        <w:jc w:val="both"/>
        <w:rPr>
          <w:b/>
          <w:bCs/>
          <w:sz w:val="22"/>
          <w:szCs w:val="22"/>
          <w:u w:val="single"/>
          <w:lang w:val="en-GB"/>
        </w:rPr>
      </w:pPr>
      <w:bookmarkStart w:id="1717" w:name="_Toc266706644"/>
      <w:r w:rsidRPr="00A72004">
        <w:rPr>
          <w:b/>
          <w:bCs/>
          <w:sz w:val="22"/>
          <w:szCs w:val="22"/>
          <w:u w:val="single"/>
          <w:lang w:val="en-GB"/>
        </w:rPr>
        <w:t xml:space="preserve">9. </w:t>
      </w:r>
      <w:bookmarkStart w:id="1718" w:name="_Toc264393302"/>
      <w:bookmarkStart w:id="1719" w:name="_Toc264016148"/>
      <w:bookmarkStart w:id="1720" w:name="_Toc169581860"/>
      <w:bookmarkStart w:id="1721" w:name="_Toc169530983"/>
      <w:bookmarkStart w:id="1722" w:name="_Toc169756225"/>
      <w:bookmarkEnd w:id="1717"/>
      <w:bookmarkEnd w:id="1718"/>
      <w:bookmarkEnd w:id="1719"/>
      <w:bookmarkEnd w:id="1720"/>
      <w:bookmarkEnd w:id="1721"/>
      <w:r w:rsidRPr="00A72004">
        <w:rPr>
          <w:b/>
          <w:bCs/>
          <w:sz w:val="22"/>
          <w:szCs w:val="22"/>
          <w:u w:val="single"/>
          <w:lang w:val="en-GB"/>
        </w:rPr>
        <w:t>Sécurité des locaux</w:t>
      </w:r>
      <w:bookmarkEnd w:id="1722"/>
    </w:p>
    <w:p w14:paraId="0B6BFE4D" w14:textId="77777777" w:rsidR="00A72004" w:rsidRPr="00A72004" w:rsidRDefault="00A72004" w:rsidP="00A72004">
      <w:pPr>
        <w:numPr>
          <w:ilvl w:val="0"/>
          <w:numId w:val="40"/>
        </w:numPr>
        <w:ind w:left="426" w:hanging="142"/>
        <w:jc w:val="both"/>
        <w:rPr>
          <w:sz w:val="22"/>
          <w:szCs w:val="22"/>
        </w:rPr>
      </w:pPr>
      <w:r w:rsidRPr="00A72004">
        <w:rPr>
          <w:sz w:val="22"/>
          <w:szCs w:val="22"/>
        </w:rPr>
        <w:t>Description de sécurisation des locaux (serrure, gardien, etc.).</w:t>
      </w:r>
    </w:p>
    <w:p w14:paraId="49078EC3" w14:textId="77777777" w:rsidR="00A72004" w:rsidRPr="00A72004" w:rsidRDefault="00A72004" w:rsidP="00A72004">
      <w:pPr>
        <w:numPr>
          <w:ilvl w:val="0"/>
          <w:numId w:val="40"/>
        </w:numPr>
        <w:ind w:left="426" w:hanging="142"/>
        <w:jc w:val="both"/>
        <w:rPr>
          <w:sz w:val="22"/>
          <w:szCs w:val="22"/>
        </w:rPr>
      </w:pPr>
      <w:r w:rsidRPr="00A72004">
        <w:rPr>
          <w:sz w:val="22"/>
          <w:szCs w:val="22"/>
        </w:rPr>
        <w:t>Description des accès des locaux.</w:t>
      </w:r>
    </w:p>
    <w:p w14:paraId="41FCB0EC"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Dispositif de contrôle d’accès. </w:t>
      </w:r>
    </w:p>
    <w:p w14:paraId="161C1EA9" w14:textId="77777777" w:rsidR="00A72004" w:rsidRPr="00A72004" w:rsidRDefault="00A72004" w:rsidP="00A72004">
      <w:pPr>
        <w:numPr>
          <w:ilvl w:val="0"/>
          <w:numId w:val="40"/>
        </w:numPr>
        <w:ind w:left="426" w:hanging="142"/>
        <w:jc w:val="both"/>
        <w:rPr>
          <w:sz w:val="22"/>
          <w:szCs w:val="22"/>
        </w:rPr>
      </w:pPr>
      <w:r w:rsidRPr="00A72004">
        <w:rPr>
          <w:sz w:val="22"/>
          <w:szCs w:val="22"/>
        </w:rPr>
        <w:t>Stockage de matériel ou de produits.</w:t>
      </w:r>
    </w:p>
    <w:p w14:paraId="4FD0F377" w14:textId="77777777" w:rsidR="00A72004" w:rsidRPr="00A72004" w:rsidRDefault="00A72004" w:rsidP="00A72004">
      <w:pPr>
        <w:jc w:val="both"/>
        <w:rPr>
          <w:sz w:val="22"/>
          <w:szCs w:val="22"/>
        </w:rPr>
      </w:pPr>
    </w:p>
    <w:p w14:paraId="1E18ED4E" w14:textId="77777777" w:rsidR="00A72004" w:rsidRPr="00A72004" w:rsidRDefault="00A72004" w:rsidP="00A72004">
      <w:pPr>
        <w:jc w:val="both"/>
        <w:rPr>
          <w:b/>
          <w:bCs/>
          <w:sz w:val="22"/>
          <w:szCs w:val="22"/>
          <w:u w:val="single"/>
          <w:lang w:val="en-GB"/>
        </w:rPr>
      </w:pPr>
      <w:bookmarkStart w:id="1723" w:name="_Toc266706645"/>
      <w:bookmarkStart w:id="1724" w:name="_Toc264393303"/>
      <w:bookmarkStart w:id="1725" w:name="_Toc264016149"/>
      <w:bookmarkStart w:id="1726" w:name="_Toc169581861"/>
      <w:bookmarkStart w:id="1727" w:name="_Toc169530984"/>
      <w:bookmarkStart w:id="1728" w:name="_Toc169756226"/>
      <w:bookmarkEnd w:id="1723"/>
      <w:bookmarkEnd w:id="1724"/>
      <w:bookmarkEnd w:id="1725"/>
      <w:bookmarkEnd w:id="1726"/>
      <w:bookmarkEnd w:id="1727"/>
      <w:r w:rsidRPr="00A72004">
        <w:rPr>
          <w:b/>
          <w:bCs/>
          <w:sz w:val="22"/>
          <w:szCs w:val="22"/>
          <w:u w:val="single"/>
          <w:lang w:val="en-GB"/>
        </w:rPr>
        <w:t>10. Matériel</w:t>
      </w:r>
      <w:bookmarkEnd w:id="1728"/>
    </w:p>
    <w:p w14:paraId="3D549158" w14:textId="77777777" w:rsidR="00A72004" w:rsidRPr="00A72004" w:rsidRDefault="00A72004" w:rsidP="00A72004">
      <w:pPr>
        <w:numPr>
          <w:ilvl w:val="0"/>
          <w:numId w:val="40"/>
        </w:numPr>
        <w:ind w:left="426" w:hanging="142"/>
        <w:jc w:val="both"/>
        <w:rPr>
          <w:sz w:val="22"/>
          <w:szCs w:val="22"/>
        </w:rPr>
      </w:pPr>
      <w:r w:rsidRPr="00A72004">
        <w:rPr>
          <w:sz w:val="22"/>
          <w:szCs w:val="22"/>
        </w:rPr>
        <w:t>Description du matériel et des produits utilisés dans le cadre de l’activité de la société à l’aéroport. </w:t>
      </w:r>
    </w:p>
    <w:p w14:paraId="7058A5CC" w14:textId="77777777" w:rsidR="00A72004" w:rsidRPr="00A72004" w:rsidRDefault="00A72004" w:rsidP="00A72004">
      <w:pPr>
        <w:numPr>
          <w:ilvl w:val="0"/>
          <w:numId w:val="40"/>
        </w:numPr>
        <w:ind w:left="426" w:hanging="142"/>
        <w:jc w:val="both"/>
        <w:rPr>
          <w:sz w:val="22"/>
          <w:szCs w:val="22"/>
        </w:rPr>
      </w:pPr>
      <w:r w:rsidRPr="00A72004">
        <w:rPr>
          <w:sz w:val="22"/>
          <w:szCs w:val="22"/>
        </w:rPr>
        <w:t xml:space="preserve">Utilisation des produits inflammables  (Détergeant, insectifuges (aérosol), etc.). </w:t>
      </w:r>
    </w:p>
    <w:p w14:paraId="13DD723B" w14:textId="77777777" w:rsidR="00A72004" w:rsidRPr="00A72004" w:rsidRDefault="00A72004" w:rsidP="00A72004">
      <w:pPr>
        <w:numPr>
          <w:ilvl w:val="0"/>
          <w:numId w:val="40"/>
        </w:numPr>
        <w:ind w:left="426" w:hanging="142"/>
        <w:jc w:val="both"/>
        <w:rPr>
          <w:sz w:val="22"/>
          <w:szCs w:val="22"/>
        </w:rPr>
      </w:pPr>
      <w:r w:rsidRPr="00A72004">
        <w:rPr>
          <w:sz w:val="22"/>
          <w:szCs w:val="22"/>
        </w:rPr>
        <w:t>Identification des fournisseurs de ces produits.</w:t>
      </w:r>
    </w:p>
    <w:p w14:paraId="3174034C" w14:textId="77777777" w:rsidR="00A72004" w:rsidRPr="00A72004" w:rsidRDefault="00A72004" w:rsidP="00A72004">
      <w:pPr>
        <w:numPr>
          <w:ilvl w:val="0"/>
          <w:numId w:val="40"/>
        </w:numPr>
        <w:ind w:left="426" w:hanging="142"/>
        <w:jc w:val="both"/>
        <w:rPr>
          <w:sz w:val="22"/>
          <w:szCs w:val="22"/>
        </w:rPr>
      </w:pPr>
      <w:r w:rsidRPr="00A72004">
        <w:rPr>
          <w:sz w:val="22"/>
          <w:szCs w:val="22"/>
        </w:rPr>
        <w:t>Engagement spécifique avec vos fournisseurs. </w:t>
      </w:r>
    </w:p>
    <w:p w14:paraId="4AAF477C" w14:textId="77777777" w:rsidR="00A72004" w:rsidRPr="00A72004" w:rsidRDefault="00A72004" w:rsidP="00A72004">
      <w:pPr>
        <w:numPr>
          <w:ilvl w:val="0"/>
          <w:numId w:val="40"/>
        </w:numPr>
        <w:ind w:left="426" w:hanging="142"/>
        <w:jc w:val="both"/>
        <w:rPr>
          <w:sz w:val="22"/>
          <w:szCs w:val="22"/>
        </w:rPr>
      </w:pPr>
      <w:r w:rsidRPr="00A72004">
        <w:rPr>
          <w:sz w:val="22"/>
          <w:szCs w:val="22"/>
        </w:rPr>
        <w:t>Lieu de livraison du matériel et des produits. </w:t>
      </w:r>
    </w:p>
    <w:p w14:paraId="415647D3" w14:textId="77777777" w:rsidR="00A72004" w:rsidRPr="00A72004" w:rsidRDefault="00A72004" w:rsidP="00A72004">
      <w:pPr>
        <w:numPr>
          <w:ilvl w:val="0"/>
          <w:numId w:val="40"/>
        </w:numPr>
        <w:ind w:left="426" w:hanging="142"/>
        <w:jc w:val="both"/>
        <w:rPr>
          <w:sz w:val="22"/>
          <w:szCs w:val="22"/>
        </w:rPr>
      </w:pPr>
      <w:r w:rsidRPr="00A72004">
        <w:rPr>
          <w:sz w:val="22"/>
          <w:szCs w:val="22"/>
        </w:rPr>
        <w:t>Emplacements exacts du matériel utilisable et stocké. </w:t>
      </w:r>
    </w:p>
    <w:p w14:paraId="260E3315" w14:textId="77777777" w:rsidR="00A72004" w:rsidRPr="00A72004" w:rsidRDefault="00A72004" w:rsidP="00A72004">
      <w:pPr>
        <w:numPr>
          <w:ilvl w:val="0"/>
          <w:numId w:val="41"/>
        </w:numPr>
        <w:ind w:left="426" w:hanging="142"/>
        <w:jc w:val="both"/>
        <w:rPr>
          <w:sz w:val="22"/>
          <w:szCs w:val="22"/>
        </w:rPr>
      </w:pPr>
      <w:r w:rsidRPr="00A72004">
        <w:rPr>
          <w:sz w:val="22"/>
          <w:szCs w:val="22"/>
        </w:rPr>
        <w:t>Conditions de transport de ce matériel et produits.</w:t>
      </w:r>
    </w:p>
    <w:p w14:paraId="09CA86C5" w14:textId="77777777" w:rsidR="00A72004" w:rsidRPr="00A72004" w:rsidRDefault="00A72004" w:rsidP="00A72004">
      <w:pPr>
        <w:numPr>
          <w:ilvl w:val="0"/>
          <w:numId w:val="41"/>
        </w:numPr>
        <w:ind w:left="426" w:hanging="142"/>
        <w:jc w:val="both"/>
        <w:rPr>
          <w:sz w:val="22"/>
          <w:szCs w:val="22"/>
        </w:rPr>
      </w:pPr>
      <w:r w:rsidRPr="00A72004">
        <w:rPr>
          <w:sz w:val="22"/>
          <w:szCs w:val="22"/>
        </w:rPr>
        <w:t>Modalités d’introduction du matériel et produits dans la zone publique de l’aéroport (Responsable, moyens et période).</w:t>
      </w:r>
    </w:p>
    <w:p w14:paraId="39A0FAC0" w14:textId="77777777" w:rsidR="00A72004" w:rsidRPr="00A72004" w:rsidRDefault="00A72004" w:rsidP="00A72004">
      <w:pPr>
        <w:numPr>
          <w:ilvl w:val="0"/>
          <w:numId w:val="41"/>
        </w:numPr>
        <w:ind w:left="426" w:hanging="142"/>
        <w:jc w:val="both"/>
        <w:rPr>
          <w:sz w:val="22"/>
          <w:szCs w:val="22"/>
        </w:rPr>
      </w:pPr>
      <w:r w:rsidRPr="00A72004">
        <w:rPr>
          <w:sz w:val="22"/>
          <w:szCs w:val="22"/>
        </w:rPr>
        <w:t>Modalités d’introduction du matériel et produits dans la zone réglementée de l’aéroport (Responsable, moyens et période).</w:t>
      </w:r>
    </w:p>
    <w:p w14:paraId="6FC060A7" w14:textId="77777777" w:rsidR="00A72004" w:rsidRPr="00A72004" w:rsidRDefault="00A72004" w:rsidP="00A72004">
      <w:pPr>
        <w:numPr>
          <w:ilvl w:val="0"/>
          <w:numId w:val="41"/>
        </w:numPr>
        <w:ind w:left="426" w:hanging="142"/>
        <w:jc w:val="both"/>
        <w:rPr>
          <w:sz w:val="22"/>
          <w:szCs w:val="22"/>
        </w:rPr>
      </w:pPr>
      <w:r w:rsidRPr="00A72004">
        <w:rPr>
          <w:sz w:val="22"/>
          <w:szCs w:val="22"/>
        </w:rPr>
        <w:t>Modalités d’introduction du matériel et produits dans la zone stérile de l’aéroport (Responsable, moyens et période).</w:t>
      </w:r>
    </w:p>
    <w:p w14:paraId="4248DCC1" w14:textId="77777777" w:rsidR="00A72004" w:rsidRPr="00A72004" w:rsidRDefault="00A72004" w:rsidP="00A72004">
      <w:pPr>
        <w:numPr>
          <w:ilvl w:val="0"/>
          <w:numId w:val="41"/>
        </w:numPr>
        <w:ind w:left="426" w:hanging="142"/>
        <w:jc w:val="both"/>
        <w:rPr>
          <w:sz w:val="22"/>
          <w:szCs w:val="22"/>
        </w:rPr>
      </w:pPr>
      <w:r w:rsidRPr="00A72004">
        <w:rPr>
          <w:sz w:val="22"/>
          <w:szCs w:val="22"/>
        </w:rPr>
        <w:t>Modalités d’introduction du matériel et produits dans l’avion (Responsable, moyens et période).</w:t>
      </w:r>
    </w:p>
    <w:p w14:paraId="0049BC26" w14:textId="77777777" w:rsidR="00F81E1B" w:rsidRPr="00A72004" w:rsidRDefault="00F81E1B" w:rsidP="00A72004">
      <w:pPr>
        <w:pStyle w:val="Formuledepolitesse"/>
        <w:jc w:val="both"/>
        <w:rPr>
          <w:rFonts w:eastAsia="Century Gothic"/>
          <w:sz w:val="22"/>
          <w:szCs w:val="22"/>
          <w:lang w:bidi="fr-FR"/>
        </w:rPr>
      </w:pPr>
    </w:p>
    <w:p w14:paraId="27C39DBA" w14:textId="77777777" w:rsidR="00F81E1B" w:rsidRDefault="00F81E1B" w:rsidP="00F81E1B">
      <w:pPr>
        <w:pStyle w:val="Formuledepolitesse"/>
        <w:rPr>
          <w:rFonts w:eastAsia="Century Gothic"/>
          <w:lang w:bidi="fr-FR"/>
        </w:rPr>
      </w:pPr>
    </w:p>
    <w:p w14:paraId="1686AA96" w14:textId="77777777" w:rsidR="00F81E1B" w:rsidRDefault="00F81E1B" w:rsidP="00F81E1B">
      <w:pPr>
        <w:pStyle w:val="Formuledepolitesse"/>
        <w:rPr>
          <w:rFonts w:eastAsia="Century Gothic"/>
          <w:lang w:bidi="fr-FR"/>
        </w:rPr>
      </w:pPr>
    </w:p>
    <w:p w14:paraId="474AFF54" w14:textId="77777777" w:rsidR="00F81E1B" w:rsidRDefault="00F81E1B" w:rsidP="00F81E1B">
      <w:pPr>
        <w:pStyle w:val="Formuledepolitesse"/>
        <w:rPr>
          <w:rFonts w:eastAsia="Century Gothic"/>
          <w:lang w:bidi="fr-FR"/>
        </w:rPr>
      </w:pPr>
    </w:p>
    <w:p w14:paraId="23321442" w14:textId="77777777" w:rsidR="00F81E1B" w:rsidRDefault="00F81E1B" w:rsidP="00F81E1B">
      <w:pPr>
        <w:pStyle w:val="Formuledepolitesse"/>
        <w:rPr>
          <w:rFonts w:eastAsia="Century Gothic"/>
          <w:lang w:bidi="fr-FR"/>
        </w:rPr>
      </w:pPr>
    </w:p>
    <w:p w14:paraId="533FDA2D" w14:textId="77777777" w:rsidR="00F81E1B" w:rsidRDefault="00F81E1B" w:rsidP="00F81E1B">
      <w:pPr>
        <w:pStyle w:val="Formuledepolitesse"/>
        <w:rPr>
          <w:rFonts w:eastAsia="Century Gothic"/>
          <w:lang w:bidi="fr-FR"/>
        </w:rPr>
      </w:pPr>
    </w:p>
    <w:p w14:paraId="53A1E503" w14:textId="77777777" w:rsidR="00F81E1B" w:rsidRDefault="00F81E1B" w:rsidP="00F81E1B">
      <w:pPr>
        <w:pStyle w:val="Formuledepolitesse"/>
        <w:rPr>
          <w:rFonts w:eastAsia="Century Gothic"/>
          <w:lang w:bidi="fr-FR"/>
        </w:rPr>
      </w:pPr>
    </w:p>
    <w:p w14:paraId="4C660C27" w14:textId="65D35EF3" w:rsidR="00C41CDF" w:rsidRDefault="00C41CDF" w:rsidP="00F81E1B">
      <w:pPr>
        <w:pStyle w:val="Formuledepolitesse"/>
        <w:rPr>
          <w:rFonts w:eastAsia="Century Gothic"/>
          <w:lang w:bidi="fr-FR"/>
        </w:rPr>
      </w:pPr>
    </w:p>
    <w:p w14:paraId="78EE7700" w14:textId="55BCAA08" w:rsidR="00C41CDF" w:rsidRDefault="00C41CDF" w:rsidP="00F81E1B">
      <w:pPr>
        <w:pStyle w:val="Formuledepolitesse"/>
        <w:rPr>
          <w:rFonts w:eastAsia="Century Gothic"/>
          <w:lang w:bidi="fr-FR"/>
        </w:rPr>
      </w:pPr>
    </w:p>
    <w:p w14:paraId="41D3D15E" w14:textId="7418D8E8" w:rsidR="00C41CDF" w:rsidRDefault="00C41CDF" w:rsidP="00F81E1B">
      <w:pPr>
        <w:pStyle w:val="Formuledepolitesse"/>
        <w:rPr>
          <w:rFonts w:eastAsia="Century Gothic"/>
          <w:lang w:bidi="fr-FR"/>
        </w:rPr>
      </w:pPr>
    </w:p>
    <w:p w14:paraId="784644B9" w14:textId="7CC6E7AE" w:rsidR="00D834A6" w:rsidRDefault="00D834A6" w:rsidP="00F81E1B">
      <w:pPr>
        <w:pStyle w:val="Formuledepolitesse"/>
        <w:rPr>
          <w:rFonts w:eastAsia="Century Gothic"/>
          <w:lang w:bidi="fr-FR"/>
        </w:rPr>
      </w:pPr>
    </w:p>
    <w:p w14:paraId="75B3029C" w14:textId="4CE8881D" w:rsidR="00D834A6" w:rsidRDefault="00D834A6" w:rsidP="00F81E1B">
      <w:pPr>
        <w:pStyle w:val="Formuledepolitesse"/>
        <w:rPr>
          <w:rFonts w:eastAsia="Century Gothic"/>
          <w:lang w:bidi="fr-FR"/>
        </w:rPr>
      </w:pPr>
    </w:p>
    <w:p w14:paraId="0FBA9A61" w14:textId="77777777" w:rsidR="00D834A6" w:rsidRDefault="00D834A6" w:rsidP="00F81E1B">
      <w:pPr>
        <w:pStyle w:val="Formuledepolitesse"/>
        <w:rPr>
          <w:rFonts w:eastAsia="Century Gothic"/>
          <w:lang w:bidi="fr-FR"/>
        </w:rPr>
      </w:pPr>
    </w:p>
    <w:p w14:paraId="535989B4" w14:textId="25B047B3" w:rsidR="00C41CDF" w:rsidRDefault="00C41CDF" w:rsidP="00F81E1B">
      <w:pPr>
        <w:pStyle w:val="Formuledepolitesse"/>
        <w:rPr>
          <w:rFonts w:eastAsia="Century Gothic"/>
          <w:lang w:bidi="fr-FR"/>
        </w:rPr>
      </w:pPr>
    </w:p>
    <w:p w14:paraId="76BB6DBF" w14:textId="21FC550A" w:rsidR="00C41CDF" w:rsidRDefault="00C41CDF" w:rsidP="00F81E1B">
      <w:pPr>
        <w:pStyle w:val="Formuledepolitesse"/>
        <w:rPr>
          <w:rFonts w:eastAsia="Century Gothic"/>
          <w:lang w:bidi="fr-FR"/>
        </w:rPr>
      </w:pPr>
    </w:p>
    <w:p w14:paraId="64AF113C" w14:textId="77777777" w:rsidR="004F3B30" w:rsidRPr="006B0F45" w:rsidRDefault="004F3B30" w:rsidP="004F3B30">
      <w:pPr>
        <w:jc w:val="center"/>
        <w:rPr>
          <w:rFonts w:cs="Arial"/>
          <w:b/>
          <w:bCs/>
          <w:sz w:val="28"/>
          <w:szCs w:val="28"/>
        </w:rPr>
      </w:pPr>
      <w:bookmarkStart w:id="1729" w:name="_bookmark44"/>
      <w:bookmarkEnd w:id="1729"/>
      <w:r w:rsidRPr="006B0F45">
        <w:rPr>
          <w:rFonts w:cs="Arial"/>
          <w:b/>
          <w:bCs/>
          <w:sz w:val="28"/>
          <w:szCs w:val="28"/>
        </w:rPr>
        <w:t xml:space="preserve">Appel d’offres ouvert N° </w:t>
      </w:r>
      <w:sdt>
        <w:sdtPr>
          <w:rPr>
            <w:rFonts w:cs="Arial"/>
            <w:b/>
            <w:bCs/>
            <w:sz w:val="28"/>
            <w:szCs w:val="28"/>
          </w:rPr>
          <w:alias w:val="Titre "/>
          <w:tag w:val=""/>
          <w:id w:val="-2128772684"/>
          <w:dataBinding w:prefixMappings="xmlns:ns0='http://purl.org/dc/elements/1.1/' xmlns:ns1='http://schemas.openxmlformats.org/package/2006/metadata/core-properties' " w:xpath="/ns1:coreProperties[1]/ns0:title[1]" w:storeItemID="{6C3C8BC8-F283-45AE-878A-BAB7291924A1}"/>
          <w:text/>
        </w:sdtPr>
        <w:sdtEndPr/>
        <w:sdtContent>
          <w:r w:rsidR="00170E16">
            <w:rPr>
              <w:rFonts w:cs="Arial"/>
              <w:b/>
              <w:bCs/>
              <w:sz w:val="28"/>
              <w:szCs w:val="28"/>
            </w:rPr>
            <w:t>040/20/AOO</w:t>
          </w:r>
        </w:sdtContent>
      </w:sdt>
    </w:p>
    <w:p w14:paraId="2B350516" w14:textId="77777777" w:rsidR="004F3B30" w:rsidRPr="00C35A25" w:rsidRDefault="004F3B30" w:rsidP="004F3B30">
      <w:pPr>
        <w:jc w:val="center"/>
        <w:rPr>
          <w:rFonts w:cs="Arial"/>
          <w:b/>
          <w:bCs/>
          <w:sz w:val="32"/>
          <w:szCs w:val="32"/>
        </w:rPr>
      </w:pPr>
    </w:p>
    <w:tbl>
      <w:tblPr>
        <w:tblStyle w:val="Grilledutableau"/>
        <w:tblW w:w="9776" w:type="dxa"/>
        <w:tblLook w:val="04A0" w:firstRow="1" w:lastRow="0" w:firstColumn="1" w:lastColumn="0" w:noHBand="0" w:noVBand="1"/>
      </w:tblPr>
      <w:tblGrid>
        <w:gridCol w:w="9776"/>
      </w:tblGrid>
      <w:tr w:rsidR="004F3B30" w:rsidRPr="006B0F45" w14:paraId="21250333" w14:textId="77777777" w:rsidTr="005F214E">
        <w:tc>
          <w:tcPr>
            <w:tcW w:w="9776" w:type="dxa"/>
            <w:tcMar>
              <w:top w:w="284" w:type="dxa"/>
              <w:bottom w:w="284" w:type="dxa"/>
            </w:tcMar>
          </w:tcPr>
          <w:sdt>
            <w:sdtPr>
              <w:rPr>
                <w:b/>
                <w:bCs/>
                <w:color w:val="0070C0"/>
                <w:sz w:val="28"/>
                <w:szCs w:val="28"/>
              </w:rPr>
              <w:alias w:val="Objet "/>
              <w:tag w:val=""/>
              <w:id w:val="-182984680"/>
              <w:dataBinding w:prefixMappings="xmlns:ns0='http://purl.org/dc/elements/1.1/' xmlns:ns1='http://schemas.openxmlformats.org/package/2006/metadata/core-properties' " w:xpath="/ns1:coreProperties[1]/ns0:subject[1]" w:storeItemID="{6C3C8BC8-F283-45AE-878A-BAB7291924A1}"/>
              <w:text/>
            </w:sdtPr>
            <w:sdtEndPr/>
            <w:sdtContent>
              <w:p w14:paraId="2C10F21D" w14:textId="77777777" w:rsidR="004F3B30" w:rsidRPr="006B0F45" w:rsidRDefault="00FF1686" w:rsidP="00591B19">
                <w:pPr>
                  <w:jc w:val="center"/>
                  <w:rPr>
                    <w:b/>
                    <w:bCs/>
                    <w:color w:val="0070C0"/>
                    <w:sz w:val="28"/>
                    <w:szCs w:val="28"/>
                  </w:rPr>
                </w:pPr>
                <w:r>
                  <w:rPr>
                    <w:b/>
                    <w:bCs/>
                    <w:color w:val="0070C0"/>
                    <w:sz w:val="28"/>
                    <w:szCs w:val="28"/>
                  </w:rPr>
                  <w:t>Prestations de nettoyage et activités annexes de l'Aéroport de Dakhla</w:t>
                </w:r>
              </w:p>
            </w:sdtContent>
          </w:sdt>
        </w:tc>
      </w:tr>
    </w:tbl>
    <w:p w14:paraId="23F88C01" w14:textId="77777777" w:rsidR="004F3B30" w:rsidRDefault="004F3B30" w:rsidP="004F3B30">
      <w:pPr>
        <w:pStyle w:val="Formuledepolitesse"/>
      </w:pPr>
    </w:p>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p w14:paraId="72F00D7F" w14:textId="2E0FDDC8" w:rsidR="004F3B30" w:rsidRDefault="004F3B30" w:rsidP="004F3B30">
      <w:pPr>
        <w:pStyle w:val="Formuledepolitesse"/>
        <w:ind w:left="-284"/>
      </w:pPr>
    </w:p>
    <w:p w14:paraId="31BC18CD" w14:textId="5A186950" w:rsidR="00D834A6" w:rsidRDefault="00D834A6" w:rsidP="004F3B30">
      <w:pPr>
        <w:pStyle w:val="Formuledepolitesse"/>
        <w:ind w:left="-284"/>
      </w:pPr>
    </w:p>
    <w:p w14:paraId="758CF7DA" w14:textId="4655EEEA" w:rsidR="00D834A6" w:rsidRDefault="00D834A6" w:rsidP="004F3B30">
      <w:pPr>
        <w:pStyle w:val="Formuledepolitesse"/>
        <w:ind w:left="-284"/>
      </w:pPr>
    </w:p>
    <w:p w14:paraId="69BB650A" w14:textId="59682CB0" w:rsidR="00D834A6" w:rsidRDefault="00D834A6" w:rsidP="004F3B30">
      <w:pPr>
        <w:pStyle w:val="Formuledepolitesse"/>
        <w:ind w:left="-284"/>
      </w:pPr>
    </w:p>
    <w:p w14:paraId="0C874F41" w14:textId="161C66DB" w:rsidR="00D834A6" w:rsidRDefault="00D834A6" w:rsidP="004F3B30">
      <w:pPr>
        <w:pStyle w:val="Formuledepolitesse"/>
        <w:ind w:left="-284"/>
      </w:pPr>
    </w:p>
    <w:p w14:paraId="5AA2968E" w14:textId="771DB2E9" w:rsidR="00D834A6" w:rsidRDefault="00D834A6" w:rsidP="004F3B30">
      <w:pPr>
        <w:pStyle w:val="Formuledepolitesse"/>
        <w:ind w:left="-284"/>
      </w:pPr>
    </w:p>
    <w:tbl>
      <w:tblPr>
        <w:tblStyle w:val="Grilledutableau"/>
        <w:tblW w:w="0" w:type="auto"/>
        <w:tblInd w:w="279" w:type="dxa"/>
        <w:tblLook w:val="04A0" w:firstRow="1" w:lastRow="0" w:firstColumn="1" w:lastColumn="0" w:noHBand="0" w:noVBand="1"/>
      </w:tblPr>
      <w:tblGrid>
        <w:gridCol w:w="9072"/>
      </w:tblGrid>
      <w:tr w:rsidR="00D834A6" w14:paraId="0ACF775A" w14:textId="77777777" w:rsidTr="00461A47">
        <w:trPr>
          <w:trHeight w:val="474"/>
        </w:trPr>
        <w:tc>
          <w:tcPr>
            <w:tcW w:w="9072" w:type="dxa"/>
          </w:tcPr>
          <w:p w14:paraId="04413607" w14:textId="77777777" w:rsidR="00D834A6" w:rsidRDefault="00D834A6" w:rsidP="00461A47">
            <w:pPr>
              <w:pStyle w:val="Formuledepolitesse"/>
              <w:ind w:left="0"/>
            </w:pPr>
          </w:p>
          <w:p w14:paraId="54C26270" w14:textId="77777777" w:rsidR="00D834A6" w:rsidRPr="00D539A5" w:rsidRDefault="00D834A6" w:rsidP="00461A47">
            <w:pPr>
              <w:pStyle w:val="Formuledepolitesse"/>
              <w:ind w:left="0"/>
              <w:jc w:val="center"/>
              <w:rPr>
                <w:b/>
                <w:bCs/>
                <w:sz w:val="32"/>
                <w:szCs w:val="32"/>
              </w:rPr>
            </w:pPr>
            <w:r w:rsidRPr="00D539A5">
              <w:rPr>
                <w:b/>
                <w:bCs/>
                <w:sz w:val="32"/>
                <w:szCs w:val="32"/>
              </w:rPr>
              <w:t>Concurrent</w:t>
            </w:r>
          </w:p>
          <w:p w14:paraId="40474FDC" w14:textId="77777777" w:rsidR="00D834A6" w:rsidRDefault="00D834A6" w:rsidP="00461A47">
            <w:pPr>
              <w:pStyle w:val="Formuledepolitesse"/>
              <w:ind w:left="0"/>
            </w:pPr>
          </w:p>
        </w:tc>
      </w:tr>
      <w:tr w:rsidR="00D834A6" w14:paraId="54A97A2B" w14:textId="77777777" w:rsidTr="00461A47">
        <w:trPr>
          <w:trHeight w:val="4746"/>
        </w:trPr>
        <w:tc>
          <w:tcPr>
            <w:tcW w:w="9072" w:type="dxa"/>
          </w:tcPr>
          <w:p w14:paraId="542275A9" w14:textId="77777777" w:rsidR="00D834A6" w:rsidRDefault="00D834A6" w:rsidP="00461A47">
            <w:pPr>
              <w:pStyle w:val="Formuledepolitesse"/>
              <w:ind w:left="0"/>
            </w:pPr>
          </w:p>
          <w:p w14:paraId="4908B68D" w14:textId="77777777" w:rsidR="00D834A6" w:rsidRDefault="00D834A6" w:rsidP="00461A47">
            <w:pPr>
              <w:pStyle w:val="Formuledepolitesse"/>
              <w:ind w:left="0"/>
            </w:pPr>
          </w:p>
          <w:p w14:paraId="6E50171C" w14:textId="77777777" w:rsidR="00D834A6" w:rsidRDefault="00D834A6" w:rsidP="00461A47">
            <w:pPr>
              <w:pStyle w:val="Formuledepolitesse"/>
              <w:ind w:left="0"/>
            </w:pPr>
          </w:p>
          <w:p w14:paraId="11938FDA" w14:textId="77777777" w:rsidR="00D834A6" w:rsidRDefault="00D834A6" w:rsidP="00461A47">
            <w:pPr>
              <w:pStyle w:val="Default"/>
              <w:jc w:val="center"/>
              <w:rPr>
                <w:sz w:val="28"/>
                <w:szCs w:val="28"/>
              </w:rPr>
            </w:pPr>
            <w:r>
              <w:rPr>
                <w:sz w:val="28"/>
                <w:szCs w:val="28"/>
              </w:rPr>
              <w:t>« Lu et accepté sans réserve »</w:t>
            </w:r>
          </w:p>
          <w:p w14:paraId="65024947" w14:textId="77777777" w:rsidR="00D834A6" w:rsidRDefault="00D834A6" w:rsidP="00461A47">
            <w:pPr>
              <w:pStyle w:val="Formuledepolitesse"/>
              <w:ind w:left="0"/>
            </w:pPr>
          </w:p>
          <w:p w14:paraId="23C213A5" w14:textId="77777777" w:rsidR="00D834A6" w:rsidRDefault="00D834A6" w:rsidP="00461A47">
            <w:pPr>
              <w:pStyle w:val="Formuledepolitesse"/>
              <w:ind w:left="0"/>
            </w:pPr>
          </w:p>
          <w:p w14:paraId="6778552A" w14:textId="77777777" w:rsidR="00D834A6" w:rsidRDefault="00D834A6" w:rsidP="00461A47">
            <w:pPr>
              <w:pStyle w:val="Formuledepolitesse"/>
              <w:ind w:left="0"/>
            </w:pPr>
          </w:p>
          <w:p w14:paraId="0E681D41" w14:textId="77777777" w:rsidR="00D834A6" w:rsidRDefault="00D834A6" w:rsidP="00461A47">
            <w:pPr>
              <w:pStyle w:val="Formuledepolitesse"/>
              <w:ind w:left="0"/>
            </w:pPr>
          </w:p>
          <w:p w14:paraId="4B36F6CB" w14:textId="77777777" w:rsidR="00D834A6" w:rsidRDefault="00D834A6" w:rsidP="00461A47">
            <w:pPr>
              <w:pStyle w:val="Formuledepolitesse"/>
              <w:ind w:left="0"/>
            </w:pPr>
          </w:p>
          <w:p w14:paraId="16A69BB8" w14:textId="77777777" w:rsidR="00D834A6" w:rsidRDefault="00D834A6" w:rsidP="00461A47">
            <w:pPr>
              <w:pStyle w:val="Formuledepolitesse"/>
              <w:ind w:left="0"/>
            </w:pPr>
          </w:p>
          <w:p w14:paraId="10B0B0BF" w14:textId="77777777" w:rsidR="00D834A6" w:rsidRDefault="00D834A6" w:rsidP="00461A47">
            <w:pPr>
              <w:pStyle w:val="Formuledepolitesse"/>
              <w:ind w:left="0"/>
            </w:pPr>
          </w:p>
          <w:p w14:paraId="65794D20" w14:textId="77777777" w:rsidR="00D834A6" w:rsidRDefault="00D834A6" w:rsidP="00461A47">
            <w:pPr>
              <w:pStyle w:val="Formuledepolitesse"/>
              <w:ind w:left="0"/>
            </w:pPr>
          </w:p>
          <w:p w14:paraId="7990B83C" w14:textId="77777777" w:rsidR="00D834A6" w:rsidRDefault="00D834A6" w:rsidP="00461A47">
            <w:pPr>
              <w:pStyle w:val="Formuledepolitesse"/>
              <w:ind w:left="0"/>
            </w:pPr>
          </w:p>
          <w:p w14:paraId="3FF8E06A" w14:textId="77777777" w:rsidR="00D834A6" w:rsidRDefault="00D834A6" w:rsidP="00461A47">
            <w:pPr>
              <w:pStyle w:val="Formuledepolitesse"/>
              <w:ind w:left="0"/>
            </w:pPr>
          </w:p>
          <w:p w14:paraId="49C61DD8" w14:textId="77777777" w:rsidR="00D834A6" w:rsidRDefault="00D834A6" w:rsidP="00461A47">
            <w:pPr>
              <w:pStyle w:val="Formuledepolitesse"/>
              <w:ind w:left="0"/>
            </w:pPr>
          </w:p>
          <w:p w14:paraId="5073D16B" w14:textId="77777777" w:rsidR="00D834A6" w:rsidRDefault="00D834A6" w:rsidP="00461A47">
            <w:pPr>
              <w:pStyle w:val="Formuledepolitesse"/>
              <w:ind w:left="0"/>
            </w:pPr>
          </w:p>
          <w:p w14:paraId="0635C992" w14:textId="77777777" w:rsidR="00D834A6" w:rsidRDefault="00D834A6" w:rsidP="00461A47">
            <w:pPr>
              <w:pStyle w:val="Formuledepolitesse"/>
              <w:ind w:left="0"/>
            </w:pPr>
          </w:p>
          <w:p w14:paraId="58829564" w14:textId="77777777" w:rsidR="00D834A6" w:rsidRDefault="00D834A6" w:rsidP="00461A47">
            <w:pPr>
              <w:pStyle w:val="Formuledepolitesse"/>
              <w:ind w:left="0"/>
            </w:pPr>
          </w:p>
          <w:p w14:paraId="24AA15BD" w14:textId="77777777" w:rsidR="00D834A6" w:rsidRDefault="00D834A6" w:rsidP="00461A47">
            <w:pPr>
              <w:pStyle w:val="Formuledepolitesse"/>
              <w:ind w:left="0"/>
            </w:pPr>
          </w:p>
          <w:p w14:paraId="2C10C988" w14:textId="77777777" w:rsidR="00D834A6" w:rsidRDefault="00D834A6" w:rsidP="00461A47">
            <w:pPr>
              <w:pStyle w:val="Formuledepolitesse"/>
              <w:ind w:left="0"/>
            </w:pPr>
          </w:p>
          <w:p w14:paraId="1B102007" w14:textId="77777777" w:rsidR="00D834A6" w:rsidRDefault="00D834A6" w:rsidP="00461A47">
            <w:pPr>
              <w:pStyle w:val="Formuledepolitesse"/>
              <w:ind w:left="0"/>
            </w:pPr>
          </w:p>
        </w:tc>
      </w:tr>
    </w:tbl>
    <w:p w14:paraId="496599CB" w14:textId="77777777" w:rsidR="00D834A6" w:rsidRPr="006B0F45" w:rsidRDefault="00D834A6" w:rsidP="004F3B30">
      <w:pPr>
        <w:pStyle w:val="Formuledepolitesse"/>
        <w:ind w:left="-284"/>
      </w:pPr>
    </w:p>
    <w:sectPr w:rsidR="00D834A6" w:rsidRPr="006B0F45" w:rsidSect="007329AF">
      <w:headerReference w:type="default" r:id="rId28"/>
      <w:footerReference w:type="default" r:id="rId29"/>
      <w:headerReference w:type="first" r:id="rId30"/>
      <w:footerReference w:type="first" r:id="rId31"/>
      <w:pgSz w:w="11907" w:h="16840" w:code="9"/>
      <w:pgMar w:top="1440" w:right="1080" w:bottom="1440" w:left="1080" w:header="568" w:footer="126"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84ED1" w14:textId="77777777" w:rsidR="005E2D4F" w:rsidRDefault="005E2D4F">
      <w:r>
        <w:separator/>
      </w:r>
    </w:p>
  </w:endnote>
  <w:endnote w:type="continuationSeparator" w:id="0">
    <w:p w14:paraId="552891B4" w14:textId="77777777" w:rsidR="005E2D4F" w:rsidRDefault="005E2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744E5" w14:textId="77777777" w:rsidR="00FB5482" w:rsidRPr="00867173" w:rsidRDefault="005E2D4F" w:rsidP="00867173">
    <w:pPr>
      <w:pStyle w:val="Pieddepage"/>
      <w:jc w:val="right"/>
      <w:rPr>
        <w:sz w:val="22"/>
        <w:szCs w:val="22"/>
      </w:rPr>
    </w:pPr>
    <w:sdt>
      <w:sdtPr>
        <w:rPr>
          <w:sz w:val="22"/>
          <w:szCs w:val="22"/>
        </w:rPr>
        <w:id w:val="-728461394"/>
        <w:docPartObj>
          <w:docPartGallery w:val="Page Numbers (Top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5D5F5" w14:textId="0F99BF7D" w:rsidR="00FB5482" w:rsidRPr="00867173" w:rsidRDefault="005E2D4F" w:rsidP="00867173">
    <w:pPr>
      <w:pStyle w:val="Pieddepage"/>
      <w:jc w:val="right"/>
      <w:rPr>
        <w:sz w:val="22"/>
        <w:szCs w:val="22"/>
      </w:rPr>
    </w:pPr>
    <w:sdt>
      <w:sdtPr>
        <w:rPr>
          <w:sz w:val="22"/>
          <w:szCs w:val="22"/>
        </w:rPr>
        <w:id w:val="-1314559881"/>
        <w:docPartObj>
          <w:docPartGallery w:val="Page Numbers (Top of Page)"/>
          <w:docPartUnique/>
        </w:docPartObj>
      </w:sdtPr>
      <w:sdtEndPr/>
      <w:sdtContent>
        <w:r w:rsidR="00FB5482" w:rsidRPr="005C55B0">
          <w:rPr>
            <w:sz w:val="22"/>
            <w:szCs w:val="22"/>
          </w:rPr>
          <w:fldChar w:fldCharType="begin"/>
        </w:r>
        <w:r w:rsidR="00FB5482" w:rsidRPr="005C55B0">
          <w:rPr>
            <w:sz w:val="22"/>
            <w:szCs w:val="22"/>
          </w:rPr>
          <w:instrText>PAGE</w:instrText>
        </w:r>
        <w:r w:rsidR="00FB5482" w:rsidRPr="005C55B0">
          <w:rPr>
            <w:sz w:val="22"/>
            <w:szCs w:val="22"/>
          </w:rPr>
          <w:fldChar w:fldCharType="separate"/>
        </w:r>
        <w:r w:rsidR="00FB5482">
          <w:rPr>
            <w:noProof/>
            <w:sz w:val="22"/>
            <w:szCs w:val="22"/>
          </w:rPr>
          <w:t>2</w:t>
        </w:r>
        <w:r w:rsidR="00FB5482" w:rsidRPr="005C55B0">
          <w:rPr>
            <w:sz w:val="22"/>
            <w:szCs w:val="22"/>
          </w:rPr>
          <w:fldChar w:fldCharType="end"/>
        </w:r>
        <w:r w:rsidR="00FB5482" w:rsidRPr="005C55B0">
          <w:rPr>
            <w:sz w:val="22"/>
            <w:szCs w:val="22"/>
          </w:rPr>
          <w:t>/</w:t>
        </w:r>
        <w:r w:rsidR="00FB5482" w:rsidRPr="005C55B0">
          <w:rPr>
            <w:sz w:val="22"/>
            <w:szCs w:val="22"/>
          </w:rPr>
          <w:fldChar w:fldCharType="begin"/>
        </w:r>
        <w:r w:rsidR="00FB5482" w:rsidRPr="005C55B0">
          <w:rPr>
            <w:sz w:val="22"/>
            <w:szCs w:val="22"/>
          </w:rPr>
          <w:instrText>NUMPAGES</w:instrText>
        </w:r>
        <w:r w:rsidR="00FB5482" w:rsidRPr="005C55B0">
          <w:rPr>
            <w:sz w:val="22"/>
            <w:szCs w:val="22"/>
          </w:rPr>
          <w:fldChar w:fldCharType="separate"/>
        </w:r>
        <w:r w:rsidR="00FB5482">
          <w:rPr>
            <w:noProof/>
            <w:sz w:val="22"/>
            <w:szCs w:val="22"/>
          </w:rPr>
          <w:t>2</w:t>
        </w:r>
        <w:r w:rsidR="00FB5482" w:rsidRPr="005C55B0">
          <w:rPr>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CD648" w14:textId="77777777" w:rsidR="00FB5482" w:rsidRPr="001F65D5" w:rsidRDefault="00FB5482" w:rsidP="001F65D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5" w:type="dxa"/>
      <w:tblBorders>
        <w:top w:val="single" w:sz="4" w:space="0" w:color="8080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194"/>
    </w:tblGrid>
    <w:tr w:rsidR="00FB5482" w:rsidRPr="0026207E" w14:paraId="5E0217DD" w14:textId="77777777" w:rsidTr="00D27CFF">
      <w:sdt>
        <w:sdtPr>
          <w:rPr>
            <w:color w:val="808080" w:themeColor="background1" w:themeShade="80"/>
          </w:rPr>
          <w:alias w:val="Objet "/>
          <w:tag w:val=""/>
          <w:id w:val="-1941057389"/>
          <w:dataBinding w:prefixMappings="xmlns:ns0='http://purl.org/dc/elements/1.1/' xmlns:ns1='http://schemas.openxmlformats.org/package/2006/metadata/core-properties' " w:xpath="/ns1:coreProperties[1]/ns0:subject[1]" w:storeItemID="{6C3C8BC8-F283-45AE-878A-BAB7291924A1}"/>
          <w:text/>
        </w:sdtPr>
        <w:sdtEndPr/>
        <w:sdtContent>
          <w:tc>
            <w:tcPr>
              <w:tcW w:w="8642" w:type="dxa"/>
              <w:vAlign w:val="center"/>
            </w:tcPr>
            <w:p w14:paraId="63669D5D" w14:textId="77777777" w:rsidR="00FB5482" w:rsidRPr="0026207E" w:rsidRDefault="00FB5482" w:rsidP="00B85274">
              <w:pPr>
                <w:pStyle w:val="Pieddepage"/>
                <w:ind w:left="-97"/>
                <w:rPr>
                  <w:color w:val="808080" w:themeColor="background1" w:themeShade="80"/>
                  <w:sz w:val="22"/>
                  <w:szCs w:val="22"/>
                </w:rPr>
              </w:pPr>
              <w:r>
                <w:rPr>
                  <w:color w:val="808080" w:themeColor="background1" w:themeShade="80"/>
                </w:rPr>
                <w:t>Prestations de nettoyage et activités annexes de l'Aéroport de Dakhla</w:t>
              </w:r>
            </w:p>
          </w:tc>
        </w:sdtContent>
      </w:sdt>
      <w:tc>
        <w:tcPr>
          <w:tcW w:w="1194" w:type="dxa"/>
        </w:tcPr>
        <w:p w14:paraId="72AFD16C" w14:textId="716A4FE3" w:rsidR="00FB5482" w:rsidRPr="0026207E" w:rsidRDefault="00FB5482" w:rsidP="00A4764B">
          <w:pPr>
            <w:pStyle w:val="Pieddepage"/>
            <w:jc w:val="right"/>
            <w:rPr>
              <w:color w:val="808080" w:themeColor="background1" w:themeShade="80"/>
            </w:rPr>
          </w:pPr>
          <w:r w:rsidRPr="0026207E">
            <w:rPr>
              <w:color w:val="808080" w:themeColor="background1" w:themeShade="80"/>
            </w:rPr>
            <w:fldChar w:fldCharType="begin"/>
          </w:r>
          <w:r w:rsidRPr="0026207E">
            <w:rPr>
              <w:color w:val="808080" w:themeColor="background1" w:themeShade="80"/>
            </w:rPr>
            <w:instrText xml:space="preserve"> PAGE  </w:instrText>
          </w:r>
          <w:r w:rsidRPr="0026207E">
            <w:rPr>
              <w:color w:val="808080" w:themeColor="background1" w:themeShade="80"/>
            </w:rPr>
            <w:fldChar w:fldCharType="separate"/>
          </w:r>
          <w:r w:rsidR="00D60318">
            <w:rPr>
              <w:noProof/>
              <w:color w:val="808080" w:themeColor="background1" w:themeShade="80"/>
            </w:rPr>
            <w:t>2</w:t>
          </w:r>
          <w:r w:rsidRPr="0026207E">
            <w:rPr>
              <w:color w:val="808080" w:themeColor="background1" w:themeShade="80"/>
            </w:rPr>
            <w:fldChar w:fldCharType="end"/>
          </w:r>
          <w:r w:rsidRPr="0026207E">
            <w:rPr>
              <w:color w:val="808080" w:themeColor="background1" w:themeShade="80"/>
            </w:rPr>
            <w:t>/</w:t>
          </w:r>
          <w:r w:rsidRPr="0026207E">
            <w:rPr>
              <w:color w:val="808080" w:themeColor="background1" w:themeShade="80"/>
            </w:rPr>
            <w:fldChar w:fldCharType="begin"/>
          </w:r>
          <w:r w:rsidRPr="0026207E">
            <w:rPr>
              <w:color w:val="808080" w:themeColor="background1" w:themeShade="80"/>
            </w:rPr>
            <w:instrText xml:space="preserve"> SECTIONPAGES  \* Arabic </w:instrText>
          </w:r>
          <w:r w:rsidRPr="0026207E">
            <w:rPr>
              <w:color w:val="808080" w:themeColor="background1" w:themeShade="80"/>
            </w:rPr>
            <w:fldChar w:fldCharType="separate"/>
          </w:r>
          <w:r w:rsidR="00976CD9">
            <w:rPr>
              <w:noProof/>
              <w:color w:val="808080" w:themeColor="background1" w:themeShade="80"/>
            </w:rPr>
            <w:t>14</w:t>
          </w:r>
          <w:r w:rsidRPr="0026207E">
            <w:rPr>
              <w:noProof/>
              <w:color w:val="808080" w:themeColor="background1" w:themeShade="80"/>
            </w:rPr>
            <w:fldChar w:fldCharType="end"/>
          </w:r>
        </w:p>
      </w:tc>
    </w:tr>
  </w:tbl>
  <w:p w14:paraId="115A6E67" w14:textId="77777777" w:rsidR="00FB5482" w:rsidRPr="00867173" w:rsidRDefault="00FB5482" w:rsidP="00744437">
    <w:pPr>
      <w:pStyle w:val="Pieddepage"/>
      <w:rPr>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D8BA6" w14:textId="77777777" w:rsidR="00FB5482" w:rsidRPr="00867173" w:rsidRDefault="00FB5482" w:rsidP="00744437">
    <w:pPr>
      <w:pStyle w:val="Pieddepage"/>
      <w:rPr>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C7C3B" w14:textId="77777777" w:rsidR="00FB5482" w:rsidRPr="00867173" w:rsidRDefault="00FB5482" w:rsidP="00331E83">
    <w:pPr>
      <w:pStyle w:val="Pieddepage"/>
      <w:rPr>
        <w:sz w:val="22"/>
        <w:szCs w:val="2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Ind w:w="-5" w:type="dxa"/>
      <w:tblBorders>
        <w:top w:val="none" w:sz="0" w:space="0" w:color="auto"/>
        <w:left w:val="single" w:sz="4"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1194"/>
    </w:tblGrid>
    <w:tr w:rsidR="00FB5482" w:rsidRPr="00AD2F44" w14:paraId="3127A7B8" w14:textId="77777777" w:rsidTr="00264A9B">
      <w:sdt>
        <w:sdtPr>
          <w:rPr>
            <w:color w:val="808080" w:themeColor="background1" w:themeShade="80"/>
          </w:rPr>
          <w:alias w:val="Objet "/>
          <w:tag w:val=""/>
          <w:id w:val="-149520714"/>
          <w:dataBinding w:prefixMappings="xmlns:ns0='http://purl.org/dc/elements/1.1/' xmlns:ns1='http://schemas.openxmlformats.org/package/2006/metadata/core-properties' " w:xpath="/ns1:coreProperties[1]/ns0:subject[1]" w:storeItemID="{6C3C8BC8-F283-45AE-878A-BAB7291924A1}"/>
          <w:text/>
        </w:sdtPr>
        <w:sdtEndPr/>
        <w:sdtContent>
          <w:tc>
            <w:tcPr>
              <w:tcW w:w="8642" w:type="dxa"/>
              <w:vAlign w:val="center"/>
            </w:tcPr>
            <w:p w14:paraId="6B7720E5" w14:textId="77777777" w:rsidR="00FB5482" w:rsidRPr="00AD2F44" w:rsidRDefault="00FB5482" w:rsidP="00331E83">
              <w:pPr>
                <w:pStyle w:val="Pieddepage"/>
                <w:ind w:left="-97"/>
                <w:rPr>
                  <w:color w:val="808080" w:themeColor="background1" w:themeShade="80"/>
                  <w:sz w:val="22"/>
                  <w:szCs w:val="22"/>
                </w:rPr>
              </w:pPr>
              <w:r>
                <w:rPr>
                  <w:color w:val="808080" w:themeColor="background1" w:themeShade="80"/>
                </w:rPr>
                <w:t>Prestations de nettoyage et activités annexes de l'Aéroport de Dakhla</w:t>
              </w:r>
            </w:p>
          </w:tc>
        </w:sdtContent>
      </w:sdt>
      <w:tc>
        <w:tcPr>
          <w:tcW w:w="1194" w:type="dxa"/>
        </w:tcPr>
        <w:p w14:paraId="5435DB37" w14:textId="387BF20F" w:rsidR="00FB5482" w:rsidRPr="00AD2F44" w:rsidRDefault="00FB5482" w:rsidP="00331E83">
          <w:pPr>
            <w:pStyle w:val="Pieddepage"/>
            <w:jc w:val="right"/>
            <w:rPr>
              <w:color w:val="808080" w:themeColor="background1" w:themeShade="80"/>
            </w:rPr>
          </w:pPr>
          <w:r w:rsidRPr="00AD2F44">
            <w:rPr>
              <w:color w:val="808080" w:themeColor="background1" w:themeShade="80"/>
            </w:rPr>
            <w:fldChar w:fldCharType="begin"/>
          </w:r>
          <w:r w:rsidRPr="00AD2F44">
            <w:rPr>
              <w:color w:val="808080" w:themeColor="background1" w:themeShade="80"/>
            </w:rPr>
            <w:instrText xml:space="preserve"> PAGE  </w:instrText>
          </w:r>
          <w:r w:rsidRPr="00AD2F44">
            <w:rPr>
              <w:color w:val="808080" w:themeColor="background1" w:themeShade="80"/>
            </w:rPr>
            <w:fldChar w:fldCharType="separate"/>
          </w:r>
          <w:r w:rsidR="00D60318">
            <w:rPr>
              <w:noProof/>
              <w:color w:val="808080" w:themeColor="background1" w:themeShade="80"/>
            </w:rPr>
            <w:t>5</w:t>
          </w:r>
          <w:r w:rsidRPr="00AD2F44">
            <w:rPr>
              <w:color w:val="808080" w:themeColor="background1" w:themeShade="80"/>
            </w:rPr>
            <w:fldChar w:fldCharType="end"/>
          </w:r>
          <w:r w:rsidRPr="00AD2F44">
            <w:rPr>
              <w:color w:val="808080" w:themeColor="background1" w:themeShade="80"/>
            </w:rPr>
            <w:t>/</w:t>
          </w:r>
          <w:r w:rsidRPr="00AD2F44">
            <w:rPr>
              <w:color w:val="808080" w:themeColor="background1" w:themeShade="80"/>
            </w:rPr>
            <w:fldChar w:fldCharType="begin"/>
          </w:r>
          <w:r w:rsidRPr="00AD2F44">
            <w:rPr>
              <w:color w:val="808080" w:themeColor="background1" w:themeShade="80"/>
            </w:rPr>
            <w:instrText xml:space="preserve"> SECTIONPAGES  \* Arabic </w:instrText>
          </w:r>
          <w:r w:rsidRPr="00AD2F44">
            <w:rPr>
              <w:color w:val="808080" w:themeColor="background1" w:themeShade="80"/>
            </w:rPr>
            <w:fldChar w:fldCharType="separate"/>
          </w:r>
          <w:r w:rsidR="00976CD9">
            <w:rPr>
              <w:noProof/>
              <w:color w:val="808080" w:themeColor="background1" w:themeShade="80"/>
            </w:rPr>
            <w:t>31</w:t>
          </w:r>
          <w:r w:rsidRPr="00AD2F44">
            <w:rPr>
              <w:noProof/>
              <w:color w:val="808080" w:themeColor="background1" w:themeShade="80"/>
            </w:rPr>
            <w:fldChar w:fldCharType="end"/>
          </w:r>
        </w:p>
      </w:tc>
    </w:tr>
  </w:tbl>
  <w:p w14:paraId="595A1668" w14:textId="77777777" w:rsidR="00FB5482" w:rsidRPr="00867173" w:rsidRDefault="00FB5482" w:rsidP="00331E83">
    <w:pPr>
      <w:pStyle w:val="Pieddepage"/>
      <w:rPr>
        <w:sz w:val="22"/>
        <w:szCs w:val="22"/>
      </w:rPr>
    </w:pPr>
  </w:p>
  <w:p w14:paraId="701A8871" w14:textId="77777777" w:rsidR="00FB5482" w:rsidRDefault="00FB5482"/>
  <w:p w14:paraId="44F15023" w14:textId="77777777" w:rsidR="00FB5482" w:rsidRDefault="00FB5482"/>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57800" w14:textId="77777777" w:rsidR="00FB5482" w:rsidRPr="001F65D5" w:rsidRDefault="00FB5482" w:rsidP="001F65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4A2B2" w14:textId="77777777" w:rsidR="005E2D4F" w:rsidRPr="007F0F2F" w:rsidRDefault="005E2D4F" w:rsidP="00317167">
      <w:pPr>
        <w:pStyle w:val="En-tte"/>
        <w:tabs>
          <w:tab w:val="clear" w:pos="9072"/>
          <w:tab w:val="right" w:pos="9498"/>
        </w:tabs>
        <w:rPr>
          <w:sz w:val="18"/>
          <w:szCs w:val="18"/>
        </w:rPr>
      </w:pPr>
      <w:r w:rsidRPr="007F0F2F">
        <w:rPr>
          <w:noProof/>
          <w:sz w:val="18"/>
          <w:szCs w:val="18"/>
        </w:rPr>
        <w:drawing>
          <wp:anchor distT="0" distB="0" distL="114300" distR="114300" simplePos="0" relativeHeight="251659264" behindDoc="0" locked="0" layoutInCell="1" allowOverlap="1" wp14:anchorId="6FBF8799" wp14:editId="21C1F7E3">
            <wp:simplePos x="0" y="0"/>
            <wp:positionH relativeFrom="page">
              <wp:align>center</wp:align>
            </wp:positionH>
            <wp:positionV relativeFrom="paragraph">
              <wp:posOffset>-77412</wp:posOffset>
            </wp:positionV>
            <wp:extent cx="558140" cy="346952"/>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onda.png"/>
                    <pic:cNvPicPr/>
                  </pic:nvPicPr>
                  <pic:blipFill>
                    <a:blip r:embed="rId1">
                      <a:extLst>
                        <a:ext uri="{28A0092B-C50C-407E-A947-70E740481C1C}">
                          <a14:useLocalDpi xmlns:a14="http://schemas.microsoft.com/office/drawing/2010/main" val="0"/>
                        </a:ext>
                      </a:extLst>
                    </a:blip>
                    <a:stretch>
                      <a:fillRect/>
                    </a:stretch>
                  </pic:blipFill>
                  <pic:spPr>
                    <a:xfrm>
                      <a:off x="0" y="0"/>
                      <a:ext cx="558140" cy="346952"/>
                    </a:xfrm>
                    <a:prstGeom prst="rect">
                      <a:avLst/>
                    </a:prstGeom>
                  </pic:spPr>
                </pic:pic>
              </a:graphicData>
            </a:graphic>
          </wp:anchor>
        </w:drawing>
      </w:r>
      <w:r>
        <w:rPr>
          <w:sz w:val="18"/>
          <w:szCs w:val="18"/>
        </w:rPr>
        <w:tab/>
      </w:r>
      <w:r>
        <w:rPr>
          <w:sz w:val="18"/>
          <w:szCs w:val="18"/>
        </w:rPr>
        <w:tab/>
      </w:r>
      <w:sdt>
        <w:sdtPr>
          <w:alias w:val="Réf_AO_entête"/>
          <w:tag w:val=""/>
          <w:id w:val="-1830898341"/>
          <w:dataBinding w:prefixMappings="xmlns:ns0='http://purl.org/dc/elements/1.1/' xmlns:ns1='http://schemas.openxmlformats.org/package/2006/metadata/core-properties' " w:xpath="/ns1:coreProperties[1]/ns0:subject[1]" w:storeItemID="{6C3C8BC8-F283-45AE-878A-BAB7291924A1}"/>
          <w:text/>
        </w:sdtPr>
        <w:sdtContent>
          <w:r>
            <w:t>Prestations de nettoyage, désinfection, désinsectisation, dératisation et traitement anti-reptiles des bâtiments annexes de l’Aéroport Mohammed V</w:t>
          </w:r>
        </w:sdtContent>
      </w:sdt>
    </w:p>
    <w:p w14:paraId="4D726C91" w14:textId="77777777" w:rsidR="005E2D4F" w:rsidRDefault="005E2D4F">
      <w:pPr>
        <w:pStyle w:val="En-tte"/>
      </w:pPr>
    </w:p>
    <w:p w14:paraId="39BBD1B7" w14:textId="77777777" w:rsidR="005E2D4F" w:rsidRDefault="005E2D4F"/>
    <w:p w14:paraId="7569278E" w14:textId="77777777" w:rsidR="005E2D4F" w:rsidRPr="007F0F2F" w:rsidRDefault="005E2D4F" w:rsidP="00E94FDB">
      <w:pPr>
        <w:pStyle w:val="En-tte"/>
        <w:rPr>
          <w:sz w:val="18"/>
          <w:szCs w:val="18"/>
        </w:rPr>
      </w:pPr>
      <w:r w:rsidRPr="007F0F2F">
        <w:rPr>
          <w:noProof/>
          <w:sz w:val="18"/>
          <w:szCs w:val="18"/>
        </w:rPr>
        <w:drawing>
          <wp:anchor distT="0" distB="0" distL="114300" distR="114300" simplePos="0" relativeHeight="251660288" behindDoc="0" locked="0" layoutInCell="1" allowOverlap="1" wp14:anchorId="294F8A52" wp14:editId="6B7A30DF">
            <wp:simplePos x="0" y="0"/>
            <wp:positionH relativeFrom="page">
              <wp:align>center</wp:align>
            </wp:positionH>
            <wp:positionV relativeFrom="paragraph">
              <wp:posOffset>-77412</wp:posOffset>
            </wp:positionV>
            <wp:extent cx="558140" cy="34695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onda.png"/>
                    <pic:cNvPicPr/>
                  </pic:nvPicPr>
                  <pic:blipFill>
                    <a:blip r:embed="rId1">
                      <a:extLst>
                        <a:ext uri="{28A0092B-C50C-407E-A947-70E740481C1C}">
                          <a14:useLocalDpi xmlns:a14="http://schemas.microsoft.com/office/drawing/2010/main" val="0"/>
                        </a:ext>
                      </a:extLst>
                    </a:blip>
                    <a:stretch>
                      <a:fillRect/>
                    </a:stretch>
                  </pic:blipFill>
                  <pic:spPr>
                    <a:xfrm>
                      <a:off x="0" y="0"/>
                      <a:ext cx="558140" cy="346952"/>
                    </a:xfrm>
                    <a:prstGeom prst="rect">
                      <a:avLst/>
                    </a:prstGeom>
                  </pic:spPr>
                </pic:pic>
              </a:graphicData>
            </a:graphic>
          </wp:anchor>
        </w:drawing>
      </w:r>
      <w:r>
        <w:rPr>
          <w:sz w:val="18"/>
          <w:szCs w:val="18"/>
        </w:rPr>
        <w:tab/>
      </w:r>
      <w:r>
        <w:rPr>
          <w:sz w:val="18"/>
          <w:szCs w:val="18"/>
        </w:rPr>
        <w:tab/>
      </w:r>
      <w:sdt>
        <w:sdtPr>
          <w:alias w:val="Réf_AO_entête"/>
          <w:tag w:val=""/>
          <w:id w:val="-1223441793"/>
          <w:dataBinding w:prefixMappings="xmlns:ns0='http://purl.org/dc/elements/1.1/' xmlns:ns1='http://schemas.openxmlformats.org/package/2006/metadata/core-properties' " w:xpath="/ns1:coreProperties[1]/ns0:subject[1]" w:storeItemID="{6C3C8BC8-F283-45AE-878A-BAB7291924A1}"/>
          <w:text/>
        </w:sdtPr>
        <w:sdtContent>
          <w:r>
            <w:t>Prestations de nettoyage, désinfection, désinsectisation, dératisation et traitement anti-reptiles des bâtiments annexes de l’Aéroport Mohammed V</w:t>
          </w:r>
        </w:sdtContent>
      </w:sdt>
    </w:p>
    <w:p w14:paraId="5E1F56C3" w14:textId="77777777" w:rsidR="005E2D4F" w:rsidRDefault="005E2D4F">
      <w:pPr>
        <w:pStyle w:val="En-tte"/>
      </w:pPr>
    </w:p>
    <w:p w14:paraId="7350717F" w14:textId="77777777" w:rsidR="005E2D4F" w:rsidRDefault="005E2D4F"/>
    <w:p w14:paraId="701EFC3C" w14:textId="77777777" w:rsidR="005E2D4F" w:rsidRDefault="005E2D4F">
      <w:r>
        <w:separator/>
      </w:r>
    </w:p>
  </w:footnote>
  <w:footnote w:type="continuationSeparator" w:id="0">
    <w:p w14:paraId="442B81A5" w14:textId="77777777" w:rsidR="005E2D4F" w:rsidRDefault="005E2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ECF3E" w14:textId="77777777" w:rsidR="00FB5482" w:rsidRPr="007F0F2F" w:rsidRDefault="00FB5482" w:rsidP="00317167">
    <w:pPr>
      <w:pStyle w:val="En-tte"/>
      <w:tabs>
        <w:tab w:val="clear" w:pos="4536"/>
        <w:tab w:val="clear" w:pos="9072"/>
      </w:tabs>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5FA21" w14:textId="77777777" w:rsidR="00FB5482" w:rsidRPr="002469F3" w:rsidRDefault="00FB5482" w:rsidP="00F4619C">
    <w:pPr>
      <w:jc w:val="center"/>
      <w:rPr>
        <w:rFonts w:cs="Arial"/>
        <w:b/>
        <w:sz w:val="22"/>
        <w:szCs w:val="22"/>
      </w:rPr>
    </w:pPr>
    <w:r w:rsidRPr="002469F3">
      <w:rPr>
        <w:rFonts w:cs="Arial"/>
        <w:b/>
        <w:sz w:val="22"/>
        <w:szCs w:val="22"/>
      </w:rPr>
      <w:t>ROYAUME DU MAROC</w:t>
    </w:r>
  </w:p>
  <w:p w14:paraId="431996C9" w14:textId="77777777" w:rsidR="00FB5482" w:rsidRPr="002469F3" w:rsidRDefault="00FB5482" w:rsidP="00F4619C">
    <w:pPr>
      <w:jc w:val="center"/>
      <w:rPr>
        <w:rFonts w:cs="Arial"/>
        <w:b/>
        <w:sz w:val="22"/>
        <w:szCs w:val="22"/>
      </w:rPr>
    </w:pPr>
    <w:r w:rsidRPr="002469F3">
      <w:rPr>
        <w:rFonts w:cs="Arial"/>
        <w:b/>
        <w:sz w:val="22"/>
        <w:szCs w:val="22"/>
      </w:rPr>
      <w:t>MINISTERE DE L’EQUIPEMENT, DU TRANSPORT ET DE LA LOGISTIQUE</w:t>
    </w:r>
  </w:p>
  <w:p w14:paraId="47BA6BD8" w14:textId="77777777" w:rsidR="00FB5482" w:rsidRPr="002469F3" w:rsidRDefault="00FB5482" w:rsidP="00F4619C">
    <w:pPr>
      <w:jc w:val="center"/>
      <w:rPr>
        <w:rFonts w:cs="Arial"/>
        <w:b/>
        <w:sz w:val="22"/>
        <w:szCs w:val="22"/>
      </w:rPr>
    </w:pPr>
    <w:r w:rsidRPr="002469F3">
      <w:rPr>
        <w:rFonts w:cs="Arial"/>
        <w:b/>
        <w:sz w:val="22"/>
        <w:szCs w:val="22"/>
      </w:rPr>
      <w:t>OFFICE NATIONAL DES AEROPORTS</w:t>
    </w:r>
  </w:p>
  <w:p w14:paraId="55C81A9B" w14:textId="77777777" w:rsidR="00FB5482" w:rsidRDefault="00FB54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8034D" w14:textId="77777777" w:rsidR="00FB5482" w:rsidRPr="0026207E" w:rsidRDefault="00FB5482" w:rsidP="00D27CFF">
    <w:pPr>
      <w:pStyle w:val="En-tte"/>
      <w:pBdr>
        <w:bottom w:val="single" w:sz="4" w:space="1" w:color="808080" w:themeColor="background1" w:themeShade="80"/>
      </w:pBdr>
      <w:tabs>
        <w:tab w:val="clear" w:pos="4536"/>
        <w:tab w:val="clear" w:pos="9072"/>
        <w:tab w:val="right" w:pos="5103"/>
        <w:tab w:val="right" w:pos="9639"/>
      </w:tabs>
      <w:jc w:val="both"/>
      <w:rPr>
        <w:color w:val="808080" w:themeColor="background1" w:themeShade="80"/>
        <w:sz w:val="18"/>
        <w:szCs w:val="18"/>
      </w:rPr>
    </w:pPr>
    <w:r w:rsidRPr="0026207E">
      <w:rPr>
        <w:color w:val="808080" w:themeColor="background1" w:themeShade="80"/>
        <w:sz w:val="18"/>
        <w:szCs w:val="18"/>
      </w:rPr>
      <w:t xml:space="preserve">Règlement de Consultation </w:t>
    </w:r>
    <w:r w:rsidRPr="0026207E">
      <w:rPr>
        <w:noProof/>
        <w:color w:val="808080" w:themeColor="background1" w:themeShade="80"/>
        <w:sz w:val="18"/>
        <w:szCs w:val="18"/>
      </w:rPr>
      <w:tab/>
    </w:r>
    <w:r w:rsidRPr="0026207E">
      <w:rPr>
        <w:rFonts w:cstheme="minorBidi"/>
        <w:noProof/>
        <w:color w:val="808080" w:themeColor="background1" w:themeShade="80"/>
      </w:rPr>
      <w:drawing>
        <wp:inline distT="0" distB="0" distL="0" distR="0" wp14:anchorId="5E01FEE3" wp14:editId="0D9C3E1F">
          <wp:extent cx="583099" cy="360000"/>
          <wp:effectExtent l="0" t="0" r="7620" b="2540"/>
          <wp:docPr id="13" name="Image 13"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26207E">
      <w:rPr>
        <w:noProof/>
        <w:color w:val="808080" w:themeColor="background1" w:themeShade="80"/>
        <w:sz w:val="18"/>
        <w:szCs w:val="18"/>
      </w:rPr>
      <w:tab/>
    </w:r>
    <w:r w:rsidRPr="0026207E">
      <w:rPr>
        <w:color w:val="808080" w:themeColor="background1" w:themeShade="80"/>
        <w:sz w:val="18"/>
        <w:szCs w:val="18"/>
      </w:rPr>
      <w:t xml:space="preserve"> </w:t>
    </w:r>
    <w:sdt>
      <w:sdtPr>
        <w:rPr>
          <w:color w:val="808080" w:themeColor="background1" w:themeShade="80"/>
          <w:sz w:val="18"/>
          <w:szCs w:val="18"/>
        </w:rPr>
        <w:alias w:val="Titre "/>
        <w:tag w:val=""/>
        <w:id w:val="272595561"/>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040/20/AOO</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696DC" w14:textId="77777777" w:rsidR="00FB5482" w:rsidRPr="002469F3" w:rsidRDefault="00FB5482" w:rsidP="00F4619C">
    <w:pPr>
      <w:jc w:val="center"/>
      <w:rPr>
        <w:rFonts w:cs="Arial"/>
        <w:b/>
        <w:sz w:val="22"/>
        <w:szCs w:val="22"/>
      </w:rPr>
    </w:pPr>
    <w:r w:rsidRPr="002469F3">
      <w:rPr>
        <w:rFonts w:cs="Arial"/>
        <w:b/>
        <w:sz w:val="22"/>
        <w:szCs w:val="22"/>
      </w:rPr>
      <w:t>ROYAUME DU MAROC</w:t>
    </w:r>
  </w:p>
  <w:p w14:paraId="72B6571A" w14:textId="77777777" w:rsidR="00FB5482" w:rsidRPr="002469F3" w:rsidRDefault="00FB5482" w:rsidP="00F4619C">
    <w:pPr>
      <w:jc w:val="center"/>
      <w:rPr>
        <w:rFonts w:cs="Arial"/>
        <w:b/>
        <w:sz w:val="22"/>
        <w:szCs w:val="22"/>
      </w:rPr>
    </w:pPr>
    <w:r w:rsidRPr="002469F3">
      <w:rPr>
        <w:rFonts w:cs="Arial"/>
        <w:b/>
        <w:sz w:val="22"/>
        <w:szCs w:val="22"/>
      </w:rPr>
      <w:t>OFFICE NATIONAL DES AEROPORTS</w:t>
    </w:r>
  </w:p>
  <w:p w14:paraId="583870D6" w14:textId="77777777" w:rsidR="00FB5482" w:rsidRDefault="00FB548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D0134" w14:textId="77777777" w:rsidR="00FB5482" w:rsidRPr="002469F3" w:rsidRDefault="00FB5482" w:rsidP="00F4619C">
    <w:pPr>
      <w:jc w:val="center"/>
      <w:rPr>
        <w:rFonts w:cs="Arial"/>
        <w:b/>
        <w:sz w:val="22"/>
        <w:szCs w:val="22"/>
      </w:rPr>
    </w:pPr>
  </w:p>
  <w:p w14:paraId="71C3E508" w14:textId="77777777" w:rsidR="00FB5482" w:rsidRDefault="00FB5482">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03FEE" w14:textId="77777777" w:rsidR="00FB5482" w:rsidRPr="00264A9B" w:rsidRDefault="00FB5482" w:rsidP="0079763F">
    <w:pPr>
      <w:pStyle w:val="En-tte"/>
      <w:pBdr>
        <w:bottom w:val="single" w:sz="4" w:space="1" w:color="7F7F7F" w:themeColor="text1" w:themeTint="80"/>
      </w:pBdr>
      <w:tabs>
        <w:tab w:val="clear" w:pos="4536"/>
        <w:tab w:val="clear" w:pos="9072"/>
        <w:tab w:val="right" w:pos="7513"/>
        <w:tab w:val="right" w:pos="14175"/>
      </w:tabs>
      <w:jc w:val="both"/>
      <w:rPr>
        <w:color w:val="7F7F7F" w:themeColor="text1" w:themeTint="80"/>
        <w:sz w:val="18"/>
        <w:szCs w:val="18"/>
      </w:rPr>
    </w:pPr>
    <w:r w:rsidRPr="00264A9B">
      <w:rPr>
        <w:color w:val="7F7F7F" w:themeColor="text1" w:themeTint="80"/>
        <w:sz w:val="18"/>
        <w:szCs w:val="18"/>
      </w:rPr>
      <w:t xml:space="preserve">Règlement de Consultation </w:t>
    </w:r>
    <w:r w:rsidRPr="00264A9B">
      <w:rPr>
        <w:noProof/>
        <w:color w:val="7F7F7F" w:themeColor="text1" w:themeTint="80"/>
        <w:sz w:val="18"/>
        <w:szCs w:val="18"/>
      </w:rPr>
      <w:tab/>
    </w:r>
    <w:r w:rsidRPr="00264A9B">
      <w:rPr>
        <w:rFonts w:cstheme="minorBidi"/>
        <w:noProof/>
        <w:color w:val="7F7F7F" w:themeColor="text1" w:themeTint="80"/>
      </w:rPr>
      <w:drawing>
        <wp:inline distT="0" distB="0" distL="0" distR="0" wp14:anchorId="3E07D96B" wp14:editId="4E2CB383">
          <wp:extent cx="583099" cy="360000"/>
          <wp:effectExtent l="0" t="0" r="7620" b="2540"/>
          <wp:docPr id="16" name="Image 16"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264A9B">
      <w:rPr>
        <w:noProof/>
        <w:color w:val="7F7F7F" w:themeColor="text1" w:themeTint="80"/>
        <w:sz w:val="18"/>
        <w:szCs w:val="18"/>
      </w:rPr>
      <w:tab/>
    </w:r>
    <w:r w:rsidRPr="00264A9B">
      <w:rPr>
        <w:color w:val="7F7F7F" w:themeColor="text1" w:themeTint="80"/>
        <w:sz w:val="18"/>
        <w:szCs w:val="18"/>
      </w:rPr>
      <w:t xml:space="preserve"> </w:t>
    </w:r>
    <w:sdt>
      <w:sdtPr>
        <w:rPr>
          <w:color w:val="7F7F7F" w:themeColor="text1" w:themeTint="80"/>
          <w:sz w:val="18"/>
          <w:szCs w:val="18"/>
        </w:rPr>
        <w:alias w:val="Titre "/>
        <w:tag w:val=""/>
        <w:id w:val="1390151722"/>
        <w:dataBinding w:prefixMappings="xmlns:ns0='http://purl.org/dc/elements/1.1/' xmlns:ns1='http://schemas.openxmlformats.org/package/2006/metadata/core-properties' " w:xpath="/ns1:coreProperties[1]/ns0:title[1]" w:storeItemID="{6C3C8BC8-F283-45AE-878A-BAB7291924A1}"/>
        <w:text/>
      </w:sdtPr>
      <w:sdtEndPr/>
      <w:sdtContent>
        <w:r>
          <w:rPr>
            <w:color w:val="7F7F7F" w:themeColor="text1" w:themeTint="80"/>
            <w:sz w:val="18"/>
            <w:szCs w:val="18"/>
          </w:rPr>
          <w:t>040/20/AOO</w:t>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D26AA" w14:textId="77777777" w:rsidR="00FB5482" w:rsidRPr="00AD2F44" w:rsidRDefault="00FB5482" w:rsidP="00E55A36">
    <w:pPr>
      <w:pStyle w:val="En-tte"/>
      <w:tabs>
        <w:tab w:val="clear" w:pos="4536"/>
        <w:tab w:val="clear" w:pos="9072"/>
        <w:tab w:val="right" w:pos="5103"/>
        <w:tab w:val="right" w:pos="9639"/>
      </w:tabs>
      <w:jc w:val="both"/>
      <w:rPr>
        <w:color w:val="808080" w:themeColor="background1" w:themeShade="80"/>
        <w:sz w:val="18"/>
        <w:szCs w:val="18"/>
      </w:rPr>
    </w:pPr>
    <w:r w:rsidRPr="00AD2F44">
      <w:rPr>
        <w:color w:val="808080" w:themeColor="background1" w:themeShade="80"/>
        <w:sz w:val="18"/>
        <w:szCs w:val="18"/>
      </w:rPr>
      <w:t xml:space="preserve">Cahier des prescriptions spéciales </w:t>
    </w:r>
    <w:r w:rsidRPr="00AD2F44">
      <w:rPr>
        <w:noProof/>
        <w:color w:val="808080" w:themeColor="background1" w:themeShade="80"/>
        <w:sz w:val="18"/>
        <w:szCs w:val="18"/>
      </w:rPr>
      <w:tab/>
    </w:r>
    <w:r w:rsidRPr="00AD2F44">
      <w:rPr>
        <w:rFonts w:cstheme="minorBidi"/>
        <w:noProof/>
        <w:color w:val="808080" w:themeColor="background1" w:themeShade="80"/>
      </w:rPr>
      <w:drawing>
        <wp:inline distT="0" distB="0" distL="0" distR="0" wp14:anchorId="23EF9A09" wp14:editId="39F4FEE5">
          <wp:extent cx="583099" cy="360000"/>
          <wp:effectExtent l="0" t="0" r="7620" b="2540"/>
          <wp:docPr id="6" name="Image 6" descr="Logo-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OND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099" cy="360000"/>
                  </a:xfrm>
                  <a:prstGeom prst="rect">
                    <a:avLst/>
                  </a:prstGeom>
                  <a:noFill/>
                  <a:ln>
                    <a:noFill/>
                  </a:ln>
                </pic:spPr>
              </pic:pic>
            </a:graphicData>
          </a:graphic>
        </wp:inline>
      </w:drawing>
    </w:r>
    <w:r w:rsidRPr="00AD2F44">
      <w:rPr>
        <w:noProof/>
        <w:color w:val="808080" w:themeColor="background1" w:themeShade="80"/>
        <w:sz w:val="18"/>
        <w:szCs w:val="18"/>
      </w:rPr>
      <w:tab/>
    </w:r>
    <w:r w:rsidRPr="00AD2F44">
      <w:rPr>
        <w:color w:val="808080" w:themeColor="background1" w:themeShade="80"/>
        <w:sz w:val="18"/>
        <w:szCs w:val="18"/>
      </w:rPr>
      <w:t xml:space="preserve"> </w:t>
    </w:r>
    <w:sdt>
      <w:sdtPr>
        <w:rPr>
          <w:color w:val="808080" w:themeColor="background1" w:themeShade="80"/>
          <w:sz w:val="18"/>
          <w:szCs w:val="18"/>
        </w:rPr>
        <w:alias w:val="Titre "/>
        <w:tag w:val=""/>
        <w:id w:val="-1667390571"/>
        <w:dataBinding w:prefixMappings="xmlns:ns0='http://purl.org/dc/elements/1.1/' xmlns:ns1='http://schemas.openxmlformats.org/package/2006/metadata/core-properties' " w:xpath="/ns1:coreProperties[1]/ns0:title[1]" w:storeItemID="{6C3C8BC8-F283-45AE-878A-BAB7291924A1}"/>
        <w:text/>
      </w:sdtPr>
      <w:sdtEndPr/>
      <w:sdtContent>
        <w:r>
          <w:rPr>
            <w:color w:val="808080" w:themeColor="background1" w:themeShade="80"/>
            <w:sz w:val="18"/>
            <w:szCs w:val="18"/>
          </w:rPr>
          <w:t>040/20/AOO</w:t>
        </w:r>
      </w:sdtContent>
    </w:sdt>
  </w:p>
  <w:p w14:paraId="0790EE5A" w14:textId="77777777" w:rsidR="00FB5482" w:rsidRDefault="00FB5482"/>
  <w:p w14:paraId="5E1494B6" w14:textId="77777777" w:rsidR="00FB5482" w:rsidRDefault="00FB548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AC04C" w14:textId="77777777" w:rsidR="00FB5482" w:rsidRPr="002469F3" w:rsidRDefault="00FB5482" w:rsidP="00F4619C">
    <w:pPr>
      <w:jc w:val="center"/>
      <w:rPr>
        <w:rFonts w:cs="Arial"/>
        <w:b/>
        <w:sz w:val="22"/>
        <w:szCs w:val="22"/>
      </w:rPr>
    </w:pPr>
  </w:p>
  <w:p w14:paraId="784FF4C1" w14:textId="77777777" w:rsidR="00FB5482" w:rsidRDefault="00FB54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3C9EFDD0"/>
    <w:name w:val="WW8Num17"/>
    <w:lvl w:ilvl="0">
      <w:start w:val="2"/>
      <w:numFmt w:val="lowerLetter"/>
      <w:lvlText w:val="%1)"/>
      <w:lvlJc w:val="left"/>
      <w:pPr>
        <w:tabs>
          <w:tab w:val="num" w:pos="1097"/>
        </w:tabs>
        <w:ind w:left="1097" w:hanging="360"/>
      </w:pPr>
    </w:lvl>
    <w:lvl w:ilv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C%4."/>
      <w:lvlJc w:val="left"/>
      <w:pPr>
        <w:tabs>
          <w:tab w:val="num" w:pos="2880"/>
        </w:tabs>
        <w:ind w:left="2880" w:hanging="360"/>
      </w:pPr>
      <w:rPr>
        <w:rFonts w:hint="default"/>
        <w:b/>
        <w:bCs/>
      </w:r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73A5A3F"/>
    <w:multiLevelType w:val="hybridMultilevel"/>
    <w:tmpl w:val="D876D862"/>
    <w:lvl w:ilvl="0" w:tplc="040C0017">
      <w:start w:val="1"/>
      <w:numFmt w:val="lowerLetter"/>
      <w:lvlText w:val="%1)"/>
      <w:lvlJc w:val="left"/>
      <w:pPr>
        <w:ind w:left="720" w:hanging="360"/>
      </w:pPr>
      <w:rPr>
        <w:rFonts w:hint="default"/>
        <w:color w:val="auto"/>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C75A19"/>
    <w:multiLevelType w:val="hybridMultilevel"/>
    <w:tmpl w:val="5B0081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A3F5479"/>
    <w:multiLevelType w:val="hybridMultilevel"/>
    <w:tmpl w:val="6D3060DC"/>
    <w:lvl w:ilvl="0" w:tplc="6908AF8E">
      <w:start w:val="1"/>
      <w:numFmt w:val="decimal"/>
      <w:lvlText w:val="B%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 w15:restartNumberingAfterBreak="0">
    <w:nsid w:val="0A4F3AE7"/>
    <w:multiLevelType w:val="hybridMultilevel"/>
    <w:tmpl w:val="3828BB2A"/>
    <w:lvl w:ilvl="0" w:tplc="E46A53EE">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10693847"/>
    <w:multiLevelType w:val="hybridMultilevel"/>
    <w:tmpl w:val="E27AE502"/>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A3568"/>
    <w:multiLevelType w:val="hybridMultilevel"/>
    <w:tmpl w:val="2AFC709E"/>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7" w15:restartNumberingAfterBreak="0">
    <w:nsid w:val="19370801"/>
    <w:multiLevelType w:val="hybridMultilevel"/>
    <w:tmpl w:val="86ACF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BB7868"/>
    <w:multiLevelType w:val="hybridMultilevel"/>
    <w:tmpl w:val="0DB8AE26"/>
    <w:lvl w:ilvl="0" w:tplc="BC023E28">
      <w:start w:val="1"/>
      <w:numFmt w:val="bullet"/>
      <w:lvlText w:val=""/>
      <w:lvlJc w:val="left"/>
      <w:pPr>
        <w:ind w:left="890" w:hanging="360"/>
      </w:pPr>
      <w:rPr>
        <w:rFonts w:ascii="Symbol" w:hAnsi="Symbol" w:cs="Symbol" w:hint="default"/>
        <w:szCs w:val="20"/>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9" w15:restartNumberingAfterBreak="0">
    <w:nsid w:val="1E1F3056"/>
    <w:multiLevelType w:val="hybridMultilevel"/>
    <w:tmpl w:val="C932FEB0"/>
    <w:lvl w:ilvl="0" w:tplc="BFE4132A">
      <w:start w:val="1"/>
      <w:numFmt w:val="lowerLetter"/>
      <w:lvlText w:val="%1)"/>
      <w:lvlJc w:val="left"/>
      <w:pPr>
        <w:ind w:left="312" w:hanging="312"/>
      </w:pPr>
      <w:rPr>
        <w:rFonts w:ascii="Century Gothic" w:eastAsia="Century Gothic" w:hAnsi="Century Gothic" w:cs="Century Gothic" w:hint="default"/>
        <w:b/>
        <w:bCs/>
        <w:w w:val="100"/>
        <w:sz w:val="22"/>
        <w:szCs w:val="22"/>
        <w:lang w:val="fr-FR" w:eastAsia="fr-FR" w:bidi="fr-FR"/>
      </w:rPr>
    </w:lvl>
    <w:lvl w:ilvl="1" w:tplc="9C34FBC6">
      <w:numFmt w:val="bullet"/>
      <w:lvlText w:val="•"/>
      <w:lvlJc w:val="left"/>
      <w:pPr>
        <w:ind w:left="1336" w:hanging="312"/>
      </w:pPr>
      <w:rPr>
        <w:rFonts w:hint="default"/>
        <w:lang w:val="fr-FR" w:eastAsia="fr-FR" w:bidi="fr-FR"/>
      </w:rPr>
    </w:lvl>
    <w:lvl w:ilvl="2" w:tplc="A1B0502C">
      <w:numFmt w:val="bullet"/>
      <w:lvlText w:val="•"/>
      <w:lvlJc w:val="left"/>
      <w:pPr>
        <w:ind w:left="2353" w:hanging="312"/>
      </w:pPr>
      <w:rPr>
        <w:rFonts w:hint="default"/>
        <w:lang w:val="fr-FR" w:eastAsia="fr-FR" w:bidi="fr-FR"/>
      </w:rPr>
    </w:lvl>
    <w:lvl w:ilvl="3" w:tplc="3ACE5604">
      <w:numFmt w:val="bullet"/>
      <w:lvlText w:val="•"/>
      <w:lvlJc w:val="left"/>
      <w:pPr>
        <w:ind w:left="3369" w:hanging="312"/>
      </w:pPr>
      <w:rPr>
        <w:rFonts w:hint="default"/>
        <w:lang w:val="fr-FR" w:eastAsia="fr-FR" w:bidi="fr-FR"/>
      </w:rPr>
    </w:lvl>
    <w:lvl w:ilvl="4" w:tplc="5F5CB64A">
      <w:numFmt w:val="bullet"/>
      <w:lvlText w:val="•"/>
      <w:lvlJc w:val="left"/>
      <w:pPr>
        <w:ind w:left="4386" w:hanging="312"/>
      </w:pPr>
      <w:rPr>
        <w:rFonts w:hint="default"/>
        <w:lang w:val="fr-FR" w:eastAsia="fr-FR" w:bidi="fr-FR"/>
      </w:rPr>
    </w:lvl>
    <w:lvl w:ilvl="5" w:tplc="B20CFE7C">
      <w:numFmt w:val="bullet"/>
      <w:lvlText w:val="•"/>
      <w:lvlJc w:val="left"/>
      <w:pPr>
        <w:ind w:left="5403" w:hanging="312"/>
      </w:pPr>
      <w:rPr>
        <w:rFonts w:hint="default"/>
        <w:lang w:val="fr-FR" w:eastAsia="fr-FR" w:bidi="fr-FR"/>
      </w:rPr>
    </w:lvl>
    <w:lvl w:ilvl="6" w:tplc="703870C0">
      <w:numFmt w:val="bullet"/>
      <w:lvlText w:val="•"/>
      <w:lvlJc w:val="left"/>
      <w:pPr>
        <w:ind w:left="6419" w:hanging="312"/>
      </w:pPr>
      <w:rPr>
        <w:rFonts w:hint="default"/>
        <w:lang w:val="fr-FR" w:eastAsia="fr-FR" w:bidi="fr-FR"/>
      </w:rPr>
    </w:lvl>
    <w:lvl w:ilvl="7" w:tplc="F7BA384E">
      <w:numFmt w:val="bullet"/>
      <w:lvlText w:val="•"/>
      <w:lvlJc w:val="left"/>
      <w:pPr>
        <w:ind w:left="7436" w:hanging="312"/>
      </w:pPr>
      <w:rPr>
        <w:rFonts w:hint="default"/>
        <w:lang w:val="fr-FR" w:eastAsia="fr-FR" w:bidi="fr-FR"/>
      </w:rPr>
    </w:lvl>
    <w:lvl w:ilvl="8" w:tplc="8E388F9C">
      <w:numFmt w:val="bullet"/>
      <w:lvlText w:val="•"/>
      <w:lvlJc w:val="left"/>
      <w:pPr>
        <w:ind w:left="8453" w:hanging="312"/>
      </w:pPr>
      <w:rPr>
        <w:rFonts w:hint="default"/>
        <w:lang w:val="fr-FR" w:eastAsia="fr-FR" w:bidi="fr-FR"/>
      </w:rPr>
    </w:lvl>
  </w:abstractNum>
  <w:abstractNum w:abstractNumId="10" w15:restartNumberingAfterBreak="0">
    <w:nsid w:val="242F5400"/>
    <w:multiLevelType w:val="hybridMultilevel"/>
    <w:tmpl w:val="9FD8CE2C"/>
    <w:lvl w:ilvl="0" w:tplc="BC023E28">
      <w:start w:val="1"/>
      <w:numFmt w:val="bullet"/>
      <w:lvlText w:val=""/>
      <w:lvlJc w:val="left"/>
      <w:pPr>
        <w:ind w:left="720" w:hanging="360"/>
      </w:pPr>
      <w:rPr>
        <w:rFonts w:ascii="Symbol" w:hAnsi="Symbol" w:cs="Symbol" w:hint="default"/>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9B6144"/>
    <w:multiLevelType w:val="hybridMultilevel"/>
    <w:tmpl w:val="DC625D3E"/>
    <w:lvl w:ilvl="0" w:tplc="5DF629A2">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4F63E3"/>
    <w:multiLevelType w:val="hybridMultilevel"/>
    <w:tmpl w:val="A22617DE"/>
    <w:lvl w:ilvl="0" w:tplc="95AA301A">
      <w:start w:val="1"/>
      <w:numFmt w:val="decimalZero"/>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9838FF"/>
    <w:multiLevelType w:val="hybridMultilevel"/>
    <w:tmpl w:val="1CD8F178"/>
    <w:lvl w:ilvl="0" w:tplc="26389AA4">
      <w:start w:val="1"/>
      <w:numFmt w:val="decimal"/>
      <w:lvlText w:val="%1."/>
      <w:lvlJc w:val="left"/>
      <w:pPr>
        <w:ind w:left="720" w:hanging="360"/>
      </w:pPr>
      <w:rPr>
        <w:b/>
        <w:bCs/>
        <w:color w:val="385623" w:themeColor="accent6"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3E4639"/>
    <w:multiLevelType w:val="multilevel"/>
    <w:tmpl w:val="040C001F"/>
    <w:styleLink w:val="Boukhlouf"/>
    <w:lvl w:ilvl="0">
      <w:start w:val="1"/>
      <w:numFmt w:val="decimal"/>
      <w:lvlText w:val="%1."/>
      <w:lvlJc w:val="left"/>
      <w:pPr>
        <w:ind w:left="360" w:hanging="360"/>
      </w:pPr>
      <w:rPr>
        <w:rFonts w:ascii="Century Gothic" w:hAnsi="Century Gothic"/>
        <w:b/>
      </w:rPr>
    </w:lvl>
    <w:lvl w:ilvl="1">
      <w:start w:val="1"/>
      <w:numFmt w:val="decimal"/>
      <w:lvlText w:val="%1.%2."/>
      <w:lvlJc w:val="left"/>
      <w:pPr>
        <w:ind w:left="792" w:hanging="432"/>
      </w:pPr>
      <w:rPr>
        <w:rFonts w:ascii="Century Gothic" w:hAnsi="Century Gothic"/>
        <w:b/>
      </w:rPr>
    </w:lvl>
    <w:lvl w:ilvl="2">
      <w:start w:val="1"/>
      <w:numFmt w:val="decimal"/>
      <w:lvlText w:val="%1.%2.%3."/>
      <w:lvlJc w:val="left"/>
      <w:pPr>
        <w:ind w:left="1224" w:hanging="504"/>
      </w:pPr>
      <w:rPr>
        <w:rFonts w:ascii="Century Gothic" w:hAnsi="Century Gothic"/>
        <w:b/>
      </w:rPr>
    </w:lvl>
    <w:lvl w:ilvl="3">
      <w:start w:val="1"/>
      <w:numFmt w:val="decimal"/>
      <w:lvlText w:val="%1.%2.%3.%4."/>
      <w:lvlJc w:val="left"/>
      <w:pPr>
        <w:ind w:left="1728" w:hanging="648"/>
      </w:pPr>
      <w:rPr>
        <w:rFonts w:ascii="Century Gothic" w:hAnsi="Century Gothic"/>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5D55D2"/>
    <w:multiLevelType w:val="hybridMultilevel"/>
    <w:tmpl w:val="2C426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0921CFB"/>
    <w:multiLevelType w:val="hybridMultilevel"/>
    <w:tmpl w:val="0B062958"/>
    <w:lvl w:ilvl="0" w:tplc="040C000F">
      <w:start w:val="1"/>
      <w:numFmt w:val="decimal"/>
      <w:lvlText w:val="%1."/>
      <w:lvlJc w:val="left"/>
      <w:pPr>
        <w:ind w:left="1145" w:hanging="360"/>
      </w:p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17" w15:restartNumberingAfterBreak="0">
    <w:nsid w:val="318E3F13"/>
    <w:multiLevelType w:val="hybridMultilevel"/>
    <w:tmpl w:val="6D3060DC"/>
    <w:lvl w:ilvl="0" w:tplc="6908AF8E">
      <w:start w:val="1"/>
      <w:numFmt w:val="decimal"/>
      <w:lvlText w:val="B%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8" w15:restartNumberingAfterBreak="0">
    <w:nsid w:val="3814082A"/>
    <w:multiLevelType w:val="hybridMultilevel"/>
    <w:tmpl w:val="A6EAEC8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891FB4"/>
    <w:multiLevelType w:val="hybridMultilevel"/>
    <w:tmpl w:val="44640548"/>
    <w:lvl w:ilvl="0" w:tplc="3B8265B4">
      <w:numFmt w:val="bullet"/>
      <w:lvlText w:val="-"/>
      <w:lvlJc w:val="left"/>
      <w:pPr>
        <w:ind w:left="1065" w:hanging="705"/>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886313"/>
    <w:multiLevelType w:val="hybridMultilevel"/>
    <w:tmpl w:val="BABA07CC"/>
    <w:lvl w:ilvl="0" w:tplc="0436000B">
      <w:start w:val="1"/>
      <w:numFmt w:val="bullet"/>
      <w:lvlText w:val=""/>
      <w:lvlJc w:val="left"/>
      <w:pPr>
        <w:tabs>
          <w:tab w:val="num" w:pos="1425"/>
        </w:tabs>
        <w:ind w:left="1425" w:hanging="360"/>
      </w:pPr>
      <w:rPr>
        <w:rFonts w:ascii="Wingdings" w:hAnsi="Wingdings" w:hint="default"/>
      </w:rPr>
    </w:lvl>
    <w:lvl w:ilvl="1" w:tplc="04360003" w:tentative="1">
      <w:start w:val="1"/>
      <w:numFmt w:val="bullet"/>
      <w:lvlText w:val="o"/>
      <w:lvlJc w:val="left"/>
      <w:pPr>
        <w:tabs>
          <w:tab w:val="num" w:pos="2145"/>
        </w:tabs>
        <w:ind w:left="2145" w:hanging="360"/>
      </w:pPr>
      <w:rPr>
        <w:rFonts w:ascii="Courier New" w:hAnsi="Courier New" w:cs="Courier New" w:hint="default"/>
      </w:rPr>
    </w:lvl>
    <w:lvl w:ilvl="2" w:tplc="04360005" w:tentative="1">
      <w:start w:val="1"/>
      <w:numFmt w:val="bullet"/>
      <w:lvlText w:val=""/>
      <w:lvlJc w:val="left"/>
      <w:pPr>
        <w:tabs>
          <w:tab w:val="num" w:pos="2865"/>
        </w:tabs>
        <w:ind w:left="2865" w:hanging="360"/>
      </w:pPr>
      <w:rPr>
        <w:rFonts w:ascii="Wingdings" w:hAnsi="Wingdings" w:hint="default"/>
      </w:rPr>
    </w:lvl>
    <w:lvl w:ilvl="3" w:tplc="04360001" w:tentative="1">
      <w:start w:val="1"/>
      <w:numFmt w:val="bullet"/>
      <w:lvlText w:val=""/>
      <w:lvlJc w:val="left"/>
      <w:pPr>
        <w:tabs>
          <w:tab w:val="num" w:pos="3585"/>
        </w:tabs>
        <w:ind w:left="3585" w:hanging="360"/>
      </w:pPr>
      <w:rPr>
        <w:rFonts w:ascii="Symbol" w:hAnsi="Symbol" w:hint="default"/>
      </w:rPr>
    </w:lvl>
    <w:lvl w:ilvl="4" w:tplc="04360003" w:tentative="1">
      <w:start w:val="1"/>
      <w:numFmt w:val="bullet"/>
      <w:lvlText w:val="o"/>
      <w:lvlJc w:val="left"/>
      <w:pPr>
        <w:tabs>
          <w:tab w:val="num" w:pos="4305"/>
        </w:tabs>
        <w:ind w:left="4305" w:hanging="360"/>
      </w:pPr>
      <w:rPr>
        <w:rFonts w:ascii="Courier New" w:hAnsi="Courier New" w:cs="Courier New" w:hint="default"/>
      </w:rPr>
    </w:lvl>
    <w:lvl w:ilvl="5" w:tplc="04360005" w:tentative="1">
      <w:start w:val="1"/>
      <w:numFmt w:val="bullet"/>
      <w:lvlText w:val=""/>
      <w:lvlJc w:val="left"/>
      <w:pPr>
        <w:tabs>
          <w:tab w:val="num" w:pos="5025"/>
        </w:tabs>
        <w:ind w:left="5025" w:hanging="360"/>
      </w:pPr>
      <w:rPr>
        <w:rFonts w:ascii="Wingdings" w:hAnsi="Wingdings" w:hint="default"/>
      </w:rPr>
    </w:lvl>
    <w:lvl w:ilvl="6" w:tplc="04360001" w:tentative="1">
      <w:start w:val="1"/>
      <w:numFmt w:val="bullet"/>
      <w:lvlText w:val=""/>
      <w:lvlJc w:val="left"/>
      <w:pPr>
        <w:tabs>
          <w:tab w:val="num" w:pos="5745"/>
        </w:tabs>
        <w:ind w:left="5745" w:hanging="360"/>
      </w:pPr>
      <w:rPr>
        <w:rFonts w:ascii="Symbol" w:hAnsi="Symbol" w:hint="default"/>
      </w:rPr>
    </w:lvl>
    <w:lvl w:ilvl="7" w:tplc="04360003" w:tentative="1">
      <w:start w:val="1"/>
      <w:numFmt w:val="bullet"/>
      <w:lvlText w:val="o"/>
      <w:lvlJc w:val="left"/>
      <w:pPr>
        <w:tabs>
          <w:tab w:val="num" w:pos="6465"/>
        </w:tabs>
        <w:ind w:left="6465" w:hanging="360"/>
      </w:pPr>
      <w:rPr>
        <w:rFonts w:ascii="Courier New" w:hAnsi="Courier New" w:cs="Courier New" w:hint="default"/>
      </w:rPr>
    </w:lvl>
    <w:lvl w:ilvl="8" w:tplc="04360005" w:tentative="1">
      <w:start w:val="1"/>
      <w:numFmt w:val="bullet"/>
      <w:lvlText w:val=""/>
      <w:lvlJc w:val="left"/>
      <w:pPr>
        <w:tabs>
          <w:tab w:val="num" w:pos="7185"/>
        </w:tabs>
        <w:ind w:left="7185" w:hanging="360"/>
      </w:pPr>
      <w:rPr>
        <w:rFonts w:ascii="Wingdings" w:hAnsi="Wingdings" w:hint="default"/>
      </w:rPr>
    </w:lvl>
  </w:abstractNum>
  <w:abstractNum w:abstractNumId="21" w15:restartNumberingAfterBreak="0">
    <w:nsid w:val="3CFF451A"/>
    <w:multiLevelType w:val="hybridMultilevel"/>
    <w:tmpl w:val="4D867FDA"/>
    <w:lvl w:ilvl="0" w:tplc="172EC7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397F32"/>
    <w:multiLevelType w:val="hybridMultilevel"/>
    <w:tmpl w:val="F2040D76"/>
    <w:lvl w:ilvl="0" w:tplc="040C000F">
      <w:start w:val="1"/>
      <w:numFmt w:val="decimal"/>
      <w:lvlText w:val="%1."/>
      <w:lvlJc w:val="left"/>
      <w:pPr>
        <w:ind w:left="890" w:hanging="360"/>
      </w:pPr>
      <w:rPr>
        <w:b/>
        <w:bCs w:val="0"/>
      </w:rPr>
    </w:lvl>
    <w:lvl w:ilvl="1" w:tplc="040C0019">
      <w:start w:val="1"/>
      <w:numFmt w:val="lowerLetter"/>
      <w:lvlText w:val="%2."/>
      <w:lvlJc w:val="left"/>
      <w:pPr>
        <w:ind w:left="1610" w:hanging="360"/>
      </w:pPr>
    </w:lvl>
    <w:lvl w:ilvl="2" w:tplc="040C001B" w:tentative="1">
      <w:start w:val="1"/>
      <w:numFmt w:val="lowerRoman"/>
      <w:lvlText w:val="%3."/>
      <w:lvlJc w:val="right"/>
      <w:pPr>
        <w:ind w:left="2330" w:hanging="180"/>
      </w:pPr>
    </w:lvl>
    <w:lvl w:ilvl="3" w:tplc="040C000F" w:tentative="1">
      <w:start w:val="1"/>
      <w:numFmt w:val="decimal"/>
      <w:lvlText w:val="%4."/>
      <w:lvlJc w:val="left"/>
      <w:pPr>
        <w:ind w:left="3050" w:hanging="360"/>
      </w:pPr>
    </w:lvl>
    <w:lvl w:ilvl="4" w:tplc="040C0019" w:tentative="1">
      <w:start w:val="1"/>
      <w:numFmt w:val="lowerLetter"/>
      <w:lvlText w:val="%5."/>
      <w:lvlJc w:val="left"/>
      <w:pPr>
        <w:ind w:left="3770" w:hanging="360"/>
      </w:pPr>
    </w:lvl>
    <w:lvl w:ilvl="5" w:tplc="040C001B" w:tentative="1">
      <w:start w:val="1"/>
      <w:numFmt w:val="lowerRoman"/>
      <w:lvlText w:val="%6."/>
      <w:lvlJc w:val="right"/>
      <w:pPr>
        <w:ind w:left="4490" w:hanging="180"/>
      </w:pPr>
    </w:lvl>
    <w:lvl w:ilvl="6" w:tplc="040C000F" w:tentative="1">
      <w:start w:val="1"/>
      <w:numFmt w:val="decimal"/>
      <w:lvlText w:val="%7."/>
      <w:lvlJc w:val="left"/>
      <w:pPr>
        <w:ind w:left="5210" w:hanging="360"/>
      </w:pPr>
    </w:lvl>
    <w:lvl w:ilvl="7" w:tplc="040C0019" w:tentative="1">
      <w:start w:val="1"/>
      <w:numFmt w:val="lowerLetter"/>
      <w:lvlText w:val="%8."/>
      <w:lvlJc w:val="left"/>
      <w:pPr>
        <w:ind w:left="5930" w:hanging="360"/>
      </w:pPr>
    </w:lvl>
    <w:lvl w:ilvl="8" w:tplc="040C001B" w:tentative="1">
      <w:start w:val="1"/>
      <w:numFmt w:val="lowerRoman"/>
      <w:lvlText w:val="%9."/>
      <w:lvlJc w:val="right"/>
      <w:pPr>
        <w:ind w:left="6650" w:hanging="180"/>
      </w:pPr>
    </w:lvl>
  </w:abstractNum>
  <w:abstractNum w:abstractNumId="23" w15:restartNumberingAfterBreak="0">
    <w:nsid w:val="467A7C6E"/>
    <w:multiLevelType w:val="hybridMultilevel"/>
    <w:tmpl w:val="9378F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936E92"/>
    <w:multiLevelType w:val="multilevel"/>
    <w:tmpl w:val="040C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9511A6"/>
    <w:multiLevelType w:val="hybridMultilevel"/>
    <w:tmpl w:val="7B2483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A421CD4"/>
    <w:multiLevelType w:val="hybridMultilevel"/>
    <w:tmpl w:val="58B0DC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0F3293"/>
    <w:multiLevelType w:val="hybridMultilevel"/>
    <w:tmpl w:val="1CB48F8E"/>
    <w:lvl w:ilvl="0" w:tplc="040C0017">
      <w:start w:val="1"/>
      <w:numFmt w:val="lowerLetter"/>
      <w:lvlText w:val="%1)"/>
      <w:lvlJc w:val="left"/>
      <w:pPr>
        <w:ind w:left="890" w:hanging="360"/>
      </w:pPr>
    </w:lvl>
    <w:lvl w:ilvl="1" w:tplc="040C0019" w:tentative="1">
      <w:start w:val="1"/>
      <w:numFmt w:val="lowerLetter"/>
      <w:lvlText w:val="%2."/>
      <w:lvlJc w:val="left"/>
      <w:pPr>
        <w:ind w:left="1610" w:hanging="360"/>
      </w:pPr>
    </w:lvl>
    <w:lvl w:ilvl="2" w:tplc="040C001B" w:tentative="1">
      <w:start w:val="1"/>
      <w:numFmt w:val="lowerRoman"/>
      <w:lvlText w:val="%3."/>
      <w:lvlJc w:val="right"/>
      <w:pPr>
        <w:ind w:left="2330" w:hanging="180"/>
      </w:pPr>
    </w:lvl>
    <w:lvl w:ilvl="3" w:tplc="040C000F" w:tentative="1">
      <w:start w:val="1"/>
      <w:numFmt w:val="decimal"/>
      <w:lvlText w:val="%4."/>
      <w:lvlJc w:val="left"/>
      <w:pPr>
        <w:ind w:left="3050" w:hanging="360"/>
      </w:pPr>
    </w:lvl>
    <w:lvl w:ilvl="4" w:tplc="040C0019" w:tentative="1">
      <w:start w:val="1"/>
      <w:numFmt w:val="lowerLetter"/>
      <w:lvlText w:val="%5."/>
      <w:lvlJc w:val="left"/>
      <w:pPr>
        <w:ind w:left="3770" w:hanging="360"/>
      </w:pPr>
    </w:lvl>
    <w:lvl w:ilvl="5" w:tplc="040C001B" w:tentative="1">
      <w:start w:val="1"/>
      <w:numFmt w:val="lowerRoman"/>
      <w:lvlText w:val="%6."/>
      <w:lvlJc w:val="right"/>
      <w:pPr>
        <w:ind w:left="4490" w:hanging="180"/>
      </w:pPr>
    </w:lvl>
    <w:lvl w:ilvl="6" w:tplc="040C000F" w:tentative="1">
      <w:start w:val="1"/>
      <w:numFmt w:val="decimal"/>
      <w:lvlText w:val="%7."/>
      <w:lvlJc w:val="left"/>
      <w:pPr>
        <w:ind w:left="5210" w:hanging="360"/>
      </w:pPr>
    </w:lvl>
    <w:lvl w:ilvl="7" w:tplc="040C0019" w:tentative="1">
      <w:start w:val="1"/>
      <w:numFmt w:val="lowerLetter"/>
      <w:lvlText w:val="%8."/>
      <w:lvlJc w:val="left"/>
      <w:pPr>
        <w:ind w:left="5930" w:hanging="360"/>
      </w:pPr>
    </w:lvl>
    <w:lvl w:ilvl="8" w:tplc="040C001B" w:tentative="1">
      <w:start w:val="1"/>
      <w:numFmt w:val="lowerRoman"/>
      <w:lvlText w:val="%9."/>
      <w:lvlJc w:val="right"/>
      <w:pPr>
        <w:ind w:left="6650" w:hanging="180"/>
      </w:pPr>
    </w:lvl>
  </w:abstractNum>
  <w:abstractNum w:abstractNumId="28" w15:restartNumberingAfterBreak="0">
    <w:nsid w:val="4DC66ABF"/>
    <w:multiLevelType w:val="hybridMultilevel"/>
    <w:tmpl w:val="E4D0C494"/>
    <w:lvl w:ilvl="0" w:tplc="040C0009">
      <w:start w:val="1"/>
      <w:numFmt w:val="bullet"/>
      <w:lvlText w:val=""/>
      <w:lvlJc w:val="left"/>
      <w:pPr>
        <w:ind w:left="1296" w:hanging="360"/>
      </w:pPr>
      <w:rPr>
        <w:rFonts w:ascii="Wingdings" w:hAnsi="Wingdings" w:hint="default"/>
      </w:rPr>
    </w:lvl>
    <w:lvl w:ilvl="1" w:tplc="040C0003">
      <w:start w:val="1"/>
      <w:numFmt w:val="bullet"/>
      <w:lvlText w:val="o"/>
      <w:lvlJc w:val="left"/>
      <w:pPr>
        <w:ind w:left="2016" w:hanging="360"/>
      </w:pPr>
      <w:rPr>
        <w:rFonts w:ascii="Courier New" w:hAnsi="Courier New" w:cs="Courier New" w:hint="default"/>
      </w:rPr>
    </w:lvl>
    <w:lvl w:ilvl="2" w:tplc="040C0005">
      <w:start w:val="1"/>
      <w:numFmt w:val="bullet"/>
      <w:lvlText w:val=""/>
      <w:lvlJc w:val="left"/>
      <w:pPr>
        <w:ind w:left="2736" w:hanging="360"/>
      </w:pPr>
      <w:rPr>
        <w:rFonts w:ascii="Wingdings" w:hAnsi="Wingdings" w:hint="default"/>
      </w:rPr>
    </w:lvl>
    <w:lvl w:ilvl="3" w:tplc="040C0001">
      <w:start w:val="1"/>
      <w:numFmt w:val="bullet"/>
      <w:lvlText w:val=""/>
      <w:lvlJc w:val="left"/>
      <w:pPr>
        <w:ind w:left="3456" w:hanging="360"/>
      </w:pPr>
      <w:rPr>
        <w:rFonts w:ascii="Symbol" w:hAnsi="Symbol" w:hint="default"/>
      </w:rPr>
    </w:lvl>
    <w:lvl w:ilvl="4" w:tplc="040C0003">
      <w:start w:val="1"/>
      <w:numFmt w:val="bullet"/>
      <w:lvlText w:val="o"/>
      <w:lvlJc w:val="left"/>
      <w:pPr>
        <w:ind w:left="4176" w:hanging="360"/>
      </w:pPr>
      <w:rPr>
        <w:rFonts w:ascii="Courier New" w:hAnsi="Courier New" w:cs="Courier New" w:hint="default"/>
      </w:rPr>
    </w:lvl>
    <w:lvl w:ilvl="5" w:tplc="040C0005">
      <w:start w:val="1"/>
      <w:numFmt w:val="bullet"/>
      <w:lvlText w:val=""/>
      <w:lvlJc w:val="left"/>
      <w:pPr>
        <w:ind w:left="4896" w:hanging="360"/>
      </w:pPr>
      <w:rPr>
        <w:rFonts w:ascii="Wingdings" w:hAnsi="Wingdings" w:hint="default"/>
      </w:rPr>
    </w:lvl>
    <w:lvl w:ilvl="6" w:tplc="040C0001">
      <w:start w:val="1"/>
      <w:numFmt w:val="bullet"/>
      <w:lvlText w:val=""/>
      <w:lvlJc w:val="left"/>
      <w:pPr>
        <w:ind w:left="5616" w:hanging="360"/>
      </w:pPr>
      <w:rPr>
        <w:rFonts w:ascii="Symbol" w:hAnsi="Symbol" w:hint="default"/>
      </w:rPr>
    </w:lvl>
    <w:lvl w:ilvl="7" w:tplc="040C0003">
      <w:start w:val="1"/>
      <w:numFmt w:val="bullet"/>
      <w:lvlText w:val="o"/>
      <w:lvlJc w:val="left"/>
      <w:pPr>
        <w:ind w:left="6336" w:hanging="360"/>
      </w:pPr>
      <w:rPr>
        <w:rFonts w:ascii="Courier New" w:hAnsi="Courier New" w:cs="Courier New" w:hint="default"/>
      </w:rPr>
    </w:lvl>
    <w:lvl w:ilvl="8" w:tplc="040C0005">
      <w:start w:val="1"/>
      <w:numFmt w:val="bullet"/>
      <w:lvlText w:val=""/>
      <w:lvlJc w:val="left"/>
      <w:pPr>
        <w:ind w:left="7056" w:hanging="360"/>
      </w:pPr>
      <w:rPr>
        <w:rFonts w:ascii="Wingdings" w:hAnsi="Wingdings" w:hint="default"/>
      </w:rPr>
    </w:lvl>
  </w:abstractNum>
  <w:abstractNum w:abstractNumId="29" w15:restartNumberingAfterBreak="0">
    <w:nsid w:val="4DE91DE8"/>
    <w:multiLevelType w:val="hybridMultilevel"/>
    <w:tmpl w:val="E7C2A7DA"/>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30" w15:restartNumberingAfterBreak="0">
    <w:nsid w:val="50E063A3"/>
    <w:multiLevelType w:val="hybridMultilevel"/>
    <w:tmpl w:val="5BD2F4DE"/>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31" w15:restartNumberingAfterBreak="0">
    <w:nsid w:val="52183C3D"/>
    <w:multiLevelType w:val="hybridMultilevel"/>
    <w:tmpl w:val="2B66563E"/>
    <w:lvl w:ilvl="0" w:tplc="040C0011">
      <w:start w:val="1"/>
      <w:numFmt w:val="decimal"/>
      <w:lvlText w:val="%1)"/>
      <w:lvlJc w:val="left"/>
      <w:pPr>
        <w:tabs>
          <w:tab w:val="num" w:pos="1080"/>
        </w:tabs>
        <w:ind w:left="108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22640C0"/>
    <w:multiLevelType w:val="hybridMultilevel"/>
    <w:tmpl w:val="AD0083D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53511ACE"/>
    <w:multiLevelType w:val="hybridMultilevel"/>
    <w:tmpl w:val="314CA4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5DB7A0E"/>
    <w:multiLevelType w:val="hybridMultilevel"/>
    <w:tmpl w:val="4060012C"/>
    <w:lvl w:ilvl="0" w:tplc="73BA0B4E">
      <w:start w:val="1"/>
      <w:numFmt w:val="decimal"/>
      <w:lvlText w:val="A%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5FF6578"/>
    <w:multiLevelType w:val="hybridMultilevel"/>
    <w:tmpl w:val="11A0A94E"/>
    <w:lvl w:ilvl="0" w:tplc="040C000F">
      <w:start w:val="1"/>
      <w:numFmt w:val="decimal"/>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36" w15:restartNumberingAfterBreak="0">
    <w:nsid w:val="58DE1597"/>
    <w:multiLevelType w:val="hybridMultilevel"/>
    <w:tmpl w:val="AE92C148"/>
    <w:lvl w:ilvl="0" w:tplc="040C0001">
      <w:start w:val="1"/>
      <w:numFmt w:val="bullet"/>
      <w:lvlText w:val=""/>
      <w:lvlJc w:val="left"/>
      <w:pPr>
        <w:ind w:left="1495" w:hanging="360"/>
      </w:pPr>
      <w:rPr>
        <w:rFonts w:ascii="Symbol" w:hAnsi="Symbol" w:hint="default"/>
      </w:rPr>
    </w:lvl>
    <w:lvl w:ilvl="1" w:tplc="040C0003">
      <w:start w:val="1"/>
      <w:numFmt w:val="bullet"/>
      <w:lvlText w:val="o"/>
      <w:lvlJc w:val="left"/>
      <w:pPr>
        <w:ind w:left="2118" w:hanging="360"/>
      </w:pPr>
      <w:rPr>
        <w:rFonts w:ascii="Courier New" w:hAnsi="Courier New" w:cs="Courier New" w:hint="default"/>
      </w:rPr>
    </w:lvl>
    <w:lvl w:ilvl="2" w:tplc="040C0005">
      <w:start w:val="1"/>
      <w:numFmt w:val="bullet"/>
      <w:lvlText w:val=""/>
      <w:lvlJc w:val="left"/>
      <w:pPr>
        <w:ind w:left="2838" w:hanging="360"/>
      </w:pPr>
      <w:rPr>
        <w:rFonts w:ascii="Wingdings" w:hAnsi="Wingdings" w:hint="default"/>
      </w:rPr>
    </w:lvl>
    <w:lvl w:ilvl="3" w:tplc="040C0001">
      <w:start w:val="1"/>
      <w:numFmt w:val="bullet"/>
      <w:lvlText w:val=""/>
      <w:lvlJc w:val="left"/>
      <w:pPr>
        <w:ind w:left="3558" w:hanging="360"/>
      </w:pPr>
      <w:rPr>
        <w:rFonts w:ascii="Symbol" w:hAnsi="Symbol" w:hint="default"/>
      </w:rPr>
    </w:lvl>
    <w:lvl w:ilvl="4" w:tplc="040C0003">
      <w:start w:val="1"/>
      <w:numFmt w:val="bullet"/>
      <w:lvlText w:val="o"/>
      <w:lvlJc w:val="left"/>
      <w:pPr>
        <w:ind w:left="4278" w:hanging="360"/>
      </w:pPr>
      <w:rPr>
        <w:rFonts w:ascii="Courier New" w:hAnsi="Courier New" w:cs="Courier New" w:hint="default"/>
      </w:rPr>
    </w:lvl>
    <w:lvl w:ilvl="5" w:tplc="040C0005">
      <w:start w:val="1"/>
      <w:numFmt w:val="bullet"/>
      <w:lvlText w:val=""/>
      <w:lvlJc w:val="left"/>
      <w:pPr>
        <w:ind w:left="4998" w:hanging="360"/>
      </w:pPr>
      <w:rPr>
        <w:rFonts w:ascii="Wingdings" w:hAnsi="Wingdings" w:hint="default"/>
      </w:rPr>
    </w:lvl>
    <w:lvl w:ilvl="6" w:tplc="040C0001">
      <w:start w:val="1"/>
      <w:numFmt w:val="bullet"/>
      <w:lvlText w:val=""/>
      <w:lvlJc w:val="left"/>
      <w:pPr>
        <w:ind w:left="5718" w:hanging="360"/>
      </w:pPr>
      <w:rPr>
        <w:rFonts w:ascii="Symbol" w:hAnsi="Symbol" w:hint="default"/>
      </w:rPr>
    </w:lvl>
    <w:lvl w:ilvl="7" w:tplc="040C0003">
      <w:start w:val="1"/>
      <w:numFmt w:val="bullet"/>
      <w:lvlText w:val="o"/>
      <w:lvlJc w:val="left"/>
      <w:pPr>
        <w:ind w:left="6438" w:hanging="360"/>
      </w:pPr>
      <w:rPr>
        <w:rFonts w:ascii="Courier New" w:hAnsi="Courier New" w:cs="Courier New" w:hint="default"/>
      </w:rPr>
    </w:lvl>
    <w:lvl w:ilvl="8" w:tplc="040C0005">
      <w:start w:val="1"/>
      <w:numFmt w:val="bullet"/>
      <w:lvlText w:val=""/>
      <w:lvlJc w:val="left"/>
      <w:pPr>
        <w:ind w:left="7158" w:hanging="360"/>
      </w:pPr>
      <w:rPr>
        <w:rFonts w:ascii="Wingdings" w:hAnsi="Wingdings" w:hint="default"/>
      </w:rPr>
    </w:lvl>
  </w:abstractNum>
  <w:abstractNum w:abstractNumId="37" w15:restartNumberingAfterBreak="0">
    <w:nsid w:val="592A66FB"/>
    <w:multiLevelType w:val="hybridMultilevel"/>
    <w:tmpl w:val="D2A48E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5C591BEE"/>
    <w:multiLevelType w:val="hybridMultilevel"/>
    <w:tmpl w:val="6CC423EC"/>
    <w:lvl w:ilvl="0" w:tplc="040C000F">
      <w:start w:val="1"/>
      <w:numFmt w:val="decimal"/>
      <w:lvlText w:val="%1."/>
      <w:lvlJc w:val="left"/>
      <w:pPr>
        <w:tabs>
          <w:tab w:val="num" w:pos="432"/>
        </w:tabs>
        <w:ind w:left="432"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5C700286"/>
    <w:multiLevelType w:val="hybridMultilevel"/>
    <w:tmpl w:val="404E6BB8"/>
    <w:lvl w:ilvl="0" w:tplc="D990EBC0">
      <w:start w:val="1"/>
      <w:numFmt w:val="decimal"/>
      <w:lvlText w:val="A%1."/>
      <w:lvlJc w:val="left"/>
      <w:pPr>
        <w:ind w:left="644" w:hanging="360"/>
      </w:pPr>
      <w:rPr>
        <w:rFonts w:hint="default"/>
        <w:b/>
        <w:bCs/>
        <w:color w:val="auto"/>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0" w15:restartNumberingAfterBreak="0">
    <w:nsid w:val="62204446"/>
    <w:multiLevelType w:val="hybridMultilevel"/>
    <w:tmpl w:val="FADECA3C"/>
    <w:lvl w:ilvl="0" w:tplc="B4BC2DF8">
      <w:start w:val="1"/>
      <w:numFmt w:val="decimal"/>
      <w:lvlText w:val="ARTCLE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2923764"/>
    <w:multiLevelType w:val="hybridMultilevel"/>
    <w:tmpl w:val="6D864C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44D32B3"/>
    <w:multiLevelType w:val="hybridMultilevel"/>
    <w:tmpl w:val="68981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646D7905"/>
    <w:multiLevelType w:val="multilevel"/>
    <w:tmpl w:val="FFCA941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49C002E"/>
    <w:multiLevelType w:val="hybridMultilevel"/>
    <w:tmpl w:val="47120C5C"/>
    <w:name w:val="WW8Num9"/>
    <w:lvl w:ilvl="0" w:tplc="00000008">
      <w:start w:val="2"/>
      <w:numFmt w:val="bullet"/>
      <w:lvlText w:val="-"/>
      <w:lvlJc w:val="left"/>
      <w:pPr>
        <w:tabs>
          <w:tab w:val="num" w:pos="720"/>
        </w:tabs>
        <w:ind w:left="720" w:hanging="360"/>
      </w:pPr>
      <w:rPr>
        <w:rFonts w:ascii="Times New Roman" w:hAnsi="Times New Roman"/>
        <w:b/>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83A58A4"/>
    <w:multiLevelType w:val="hybridMultilevel"/>
    <w:tmpl w:val="CB401048"/>
    <w:lvl w:ilvl="0" w:tplc="380C0001">
      <w:start w:val="1"/>
      <w:numFmt w:val="bullet"/>
      <w:lvlText w:val=""/>
      <w:lvlJc w:val="left"/>
      <w:pPr>
        <w:ind w:left="780" w:hanging="360"/>
      </w:pPr>
      <w:rPr>
        <w:rFonts w:ascii="Symbol" w:hAnsi="Symbol" w:hint="default"/>
      </w:rPr>
    </w:lvl>
    <w:lvl w:ilvl="1" w:tplc="380C0003" w:tentative="1">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6" w15:restartNumberingAfterBreak="0">
    <w:nsid w:val="696D57F5"/>
    <w:multiLevelType w:val="hybridMultilevel"/>
    <w:tmpl w:val="3870AA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CD875FD"/>
    <w:multiLevelType w:val="hybridMultilevel"/>
    <w:tmpl w:val="A552B742"/>
    <w:lvl w:ilvl="0" w:tplc="040C0009">
      <w:start w:val="1"/>
      <w:numFmt w:val="bullet"/>
      <w:lvlText w:val=""/>
      <w:lvlJc w:val="left"/>
      <w:pPr>
        <w:ind w:left="1258" w:hanging="360"/>
      </w:pPr>
      <w:rPr>
        <w:rFonts w:ascii="Wingdings" w:hAnsi="Wingdings" w:hint="default"/>
      </w:rPr>
    </w:lvl>
    <w:lvl w:ilvl="1" w:tplc="040C0003">
      <w:start w:val="1"/>
      <w:numFmt w:val="bullet"/>
      <w:lvlText w:val="o"/>
      <w:lvlJc w:val="left"/>
      <w:pPr>
        <w:ind w:left="1978" w:hanging="360"/>
      </w:pPr>
      <w:rPr>
        <w:rFonts w:ascii="Courier New" w:hAnsi="Courier New" w:cs="Courier New" w:hint="default"/>
      </w:rPr>
    </w:lvl>
    <w:lvl w:ilvl="2" w:tplc="040C0005">
      <w:start w:val="1"/>
      <w:numFmt w:val="bullet"/>
      <w:lvlText w:val=""/>
      <w:lvlJc w:val="left"/>
      <w:pPr>
        <w:ind w:left="2698" w:hanging="360"/>
      </w:pPr>
      <w:rPr>
        <w:rFonts w:ascii="Wingdings" w:hAnsi="Wingdings" w:hint="default"/>
      </w:rPr>
    </w:lvl>
    <w:lvl w:ilvl="3" w:tplc="040C0001">
      <w:start w:val="1"/>
      <w:numFmt w:val="bullet"/>
      <w:lvlText w:val=""/>
      <w:lvlJc w:val="left"/>
      <w:pPr>
        <w:ind w:left="3418" w:hanging="360"/>
      </w:pPr>
      <w:rPr>
        <w:rFonts w:ascii="Symbol" w:hAnsi="Symbol" w:hint="default"/>
      </w:rPr>
    </w:lvl>
    <w:lvl w:ilvl="4" w:tplc="040C0003">
      <w:start w:val="1"/>
      <w:numFmt w:val="bullet"/>
      <w:lvlText w:val="o"/>
      <w:lvlJc w:val="left"/>
      <w:pPr>
        <w:ind w:left="4138" w:hanging="360"/>
      </w:pPr>
      <w:rPr>
        <w:rFonts w:ascii="Courier New" w:hAnsi="Courier New" w:cs="Courier New" w:hint="default"/>
      </w:rPr>
    </w:lvl>
    <w:lvl w:ilvl="5" w:tplc="040C0005">
      <w:start w:val="1"/>
      <w:numFmt w:val="bullet"/>
      <w:lvlText w:val=""/>
      <w:lvlJc w:val="left"/>
      <w:pPr>
        <w:ind w:left="4858" w:hanging="360"/>
      </w:pPr>
      <w:rPr>
        <w:rFonts w:ascii="Wingdings" w:hAnsi="Wingdings" w:hint="default"/>
      </w:rPr>
    </w:lvl>
    <w:lvl w:ilvl="6" w:tplc="040C0001">
      <w:start w:val="1"/>
      <w:numFmt w:val="bullet"/>
      <w:lvlText w:val=""/>
      <w:lvlJc w:val="left"/>
      <w:pPr>
        <w:ind w:left="5578" w:hanging="360"/>
      </w:pPr>
      <w:rPr>
        <w:rFonts w:ascii="Symbol" w:hAnsi="Symbol" w:hint="default"/>
      </w:rPr>
    </w:lvl>
    <w:lvl w:ilvl="7" w:tplc="040C0003">
      <w:start w:val="1"/>
      <w:numFmt w:val="bullet"/>
      <w:lvlText w:val="o"/>
      <w:lvlJc w:val="left"/>
      <w:pPr>
        <w:ind w:left="6298" w:hanging="360"/>
      </w:pPr>
      <w:rPr>
        <w:rFonts w:ascii="Courier New" w:hAnsi="Courier New" w:cs="Courier New" w:hint="default"/>
      </w:rPr>
    </w:lvl>
    <w:lvl w:ilvl="8" w:tplc="040C0005">
      <w:start w:val="1"/>
      <w:numFmt w:val="bullet"/>
      <w:lvlText w:val=""/>
      <w:lvlJc w:val="left"/>
      <w:pPr>
        <w:ind w:left="7018" w:hanging="360"/>
      </w:pPr>
      <w:rPr>
        <w:rFonts w:ascii="Wingdings" w:hAnsi="Wingdings" w:hint="default"/>
      </w:rPr>
    </w:lvl>
  </w:abstractNum>
  <w:abstractNum w:abstractNumId="48" w15:restartNumberingAfterBreak="0">
    <w:nsid w:val="6CDA490B"/>
    <w:multiLevelType w:val="hybridMultilevel"/>
    <w:tmpl w:val="DCEE2160"/>
    <w:lvl w:ilvl="0" w:tplc="040C0011">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9" w15:restartNumberingAfterBreak="0">
    <w:nsid w:val="6CF42CA0"/>
    <w:multiLevelType w:val="singleLevel"/>
    <w:tmpl w:val="66206BB8"/>
    <w:lvl w:ilvl="0">
      <w:numFmt w:val="bullet"/>
      <w:lvlText w:val="-"/>
      <w:lvlJc w:val="left"/>
      <w:pPr>
        <w:tabs>
          <w:tab w:val="num" w:pos="1065"/>
        </w:tabs>
        <w:ind w:left="1065" w:hanging="360"/>
      </w:pPr>
      <w:rPr>
        <w:rFonts w:hint="default"/>
      </w:rPr>
    </w:lvl>
  </w:abstractNum>
  <w:abstractNum w:abstractNumId="50" w15:restartNumberingAfterBreak="0">
    <w:nsid w:val="6DE6612A"/>
    <w:multiLevelType w:val="hybridMultilevel"/>
    <w:tmpl w:val="DA6881EE"/>
    <w:lvl w:ilvl="0" w:tplc="040C0001">
      <w:start w:val="1"/>
      <w:numFmt w:val="bullet"/>
      <w:lvlText w:val=""/>
      <w:lvlJc w:val="left"/>
      <w:pPr>
        <w:ind w:left="1916" w:hanging="360"/>
      </w:pPr>
      <w:rPr>
        <w:rFonts w:ascii="Symbol" w:hAnsi="Symbol" w:hint="default"/>
      </w:rPr>
    </w:lvl>
    <w:lvl w:ilvl="1" w:tplc="040C0003">
      <w:start w:val="1"/>
      <w:numFmt w:val="bullet"/>
      <w:lvlText w:val="o"/>
      <w:lvlJc w:val="left"/>
      <w:pPr>
        <w:ind w:left="2636" w:hanging="360"/>
      </w:pPr>
      <w:rPr>
        <w:rFonts w:ascii="Courier New" w:hAnsi="Courier New" w:cs="Courier New" w:hint="default"/>
      </w:rPr>
    </w:lvl>
    <w:lvl w:ilvl="2" w:tplc="040C0005">
      <w:start w:val="1"/>
      <w:numFmt w:val="bullet"/>
      <w:lvlText w:val=""/>
      <w:lvlJc w:val="left"/>
      <w:pPr>
        <w:ind w:left="3356" w:hanging="360"/>
      </w:pPr>
      <w:rPr>
        <w:rFonts w:ascii="Wingdings" w:hAnsi="Wingdings" w:hint="default"/>
      </w:rPr>
    </w:lvl>
    <w:lvl w:ilvl="3" w:tplc="040C0001">
      <w:start w:val="1"/>
      <w:numFmt w:val="bullet"/>
      <w:lvlText w:val=""/>
      <w:lvlJc w:val="left"/>
      <w:pPr>
        <w:ind w:left="4076" w:hanging="360"/>
      </w:pPr>
      <w:rPr>
        <w:rFonts w:ascii="Symbol" w:hAnsi="Symbol" w:hint="default"/>
      </w:rPr>
    </w:lvl>
    <w:lvl w:ilvl="4" w:tplc="040C0003">
      <w:start w:val="1"/>
      <w:numFmt w:val="bullet"/>
      <w:lvlText w:val="o"/>
      <w:lvlJc w:val="left"/>
      <w:pPr>
        <w:ind w:left="4796" w:hanging="360"/>
      </w:pPr>
      <w:rPr>
        <w:rFonts w:ascii="Courier New" w:hAnsi="Courier New" w:cs="Courier New" w:hint="default"/>
      </w:rPr>
    </w:lvl>
    <w:lvl w:ilvl="5" w:tplc="040C0005">
      <w:start w:val="1"/>
      <w:numFmt w:val="bullet"/>
      <w:lvlText w:val=""/>
      <w:lvlJc w:val="left"/>
      <w:pPr>
        <w:ind w:left="5516" w:hanging="360"/>
      </w:pPr>
      <w:rPr>
        <w:rFonts w:ascii="Wingdings" w:hAnsi="Wingdings" w:hint="default"/>
      </w:rPr>
    </w:lvl>
    <w:lvl w:ilvl="6" w:tplc="040C0001">
      <w:start w:val="1"/>
      <w:numFmt w:val="bullet"/>
      <w:lvlText w:val=""/>
      <w:lvlJc w:val="left"/>
      <w:pPr>
        <w:ind w:left="6236" w:hanging="360"/>
      </w:pPr>
      <w:rPr>
        <w:rFonts w:ascii="Symbol" w:hAnsi="Symbol" w:hint="default"/>
      </w:rPr>
    </w:lvl>
    <w:lvl w:ilvl="7" w:tplc="040C0003">
      <w:start w:val="1"/>
      <w:numFmt w:val="bullet"/>
      <w:lvlText w:val="o"/>
      <w:lvlJc w:val="left"/>
      <w:pPr>
        <w:ind w:left="6956" w:hanging="360"/>
      </w:pPr>
      <w:rPr>
        <w:rFonts w:ascii="Courier New" w:hAnsi="Courier New" w:cs="Courier New" w:hint="default"/>
      </w:rPr>
    </w:lvl>
    <w:lvl w:ilvl="8" w:tplc="040C0005">
      <w:start w:val="1"/>
      <w:numFmt w:val="bullet"/>
      <w:lvlText w:val=""/>
      <w:lvlJc w:val="left"/>
      <w:pPr>
        <w:ind w:left="7676" w:hanging="360"/>
      </w:pPr>
      <w:rPr>
        <w:rFonts w:ascii="Wingdings" w:hAnsi="Wingdings" w:hint="default"/>
      </w:rPr>
    </w:lvl>
  </w:abstractNum>
  <w:abstractNum w:abstractNumId="51" w15:restartNumberingAfterBreak="0">
    <w:nsid w:val="70747321"/>
    <w:multiLevelType w:val="hybridMultilevel"/>
    <w:tmpl w:val="1D5828FE"/>
    <w:lvl w:ilvl="0" w:tplc="982C65C4">
      <w:numFmt w:val="bullet"/>
      <w:lvlText w:val="-"/>
      <w:lvlJc w:val="left"/>
      <w:pPr>
        <w:tabs>
          <w:tab w:val="num" w:pos="720"/>
        </w:tabs>
        <w:ind w:left="720" w:hanging="360"/>
      </w:pPr>
      <w:rPr>
        <w:rFonts w:ascii="Times New Roman" w:eastAsia="Times New Roman" w:hAnsi="Times New Roman" w:cs="Times New Roman" w:hint="default"/>
        <w:b/>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2" w15:restartNumberingAfterBreak="0">
    <w:nsid w:val="72876E8C"/>
    <w:multiLevelType w:val="hybridMultilevel"/>
    <w:tmpl w:val="80EC40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3" w15:restartNumberingAfterBreak="0">
    <w:nsid w:val="733C225C"/>
    <w:multiLevelType w:val="hybridMultilevel"/>
    <w:tmpl w:val="A2CAAA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5AC09F0"/>
    <w:multiLevelType w:val="hybridMultilevel"/>
    <w:tmpl w:val="CCCE95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75F211F1"/>
    <w:multiLevelType w:val="hybridMultilevel"/>
    <w:tmpl w:val="0D8E65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78D67C91"/>
    <w:multiLevelType w:val="hybridMultilevel"/>
    <w:tmpl w:val="47060560"/>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793E0384"/>
    <w:multiLevelType w:val="hybridMultilevel"/>
    <w:tmpl w:val="F490C252"/>
    <w:lvl w:ilvl="0" w:tplc="E90E58A8">
      <w:start w:val="1"/>
      <w:numFmt w:val="decimal"/>
      <w:pStyle w:val="3Achatnumrota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9D125BA"/>
    <w:multiLevelType w:val="hybridMultilevel"/>
    <w:tmpl w:val="1C7C3516"/>
    <w:lvl w:ilvl="0" w:tplc="A112A3F4">
      <w:start w:val="1"/>
      <w:numFmt w:val="decimalZero"/>
      <w:pStyle w:val="1Achatarticle"/>
      <w:lvlText w:val="ARTICLE %1 :"/>
      <w:lvlJc w:val="left"/>
      <w:pPr>
        <w:ind w:left="502" w:hanging="360"/>
      </w:pPr>
      <w:rPr>
        <w:rFonts w:cs="Times New Roman"/>
        <w:b/>
        <w:bCs/>
        <w:i w:val="0"/>
        <w:iCs w:val="0"/>
        <w:caps w:val="0"/>
        <w:smallCaps w:val="0"/>
        <w:strike w:val="0"/>
        <w:dstrike w:val="0"/>
        <w:noProof w:val="0"/>
        <w:vanish w:val="0"/>
        <w:color w:val="002060"/>
        <w:spacing w:val="0"/>
        <w:kern w:val="0"/>
        <w:position w:val="0"/>
        <w:sz w:val="22"/>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CDF3C95"/>
    <w:multiLevelType w:val="hybridMultilevel"/>
    <w:tmpl w:val="34B0C9F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F0B4D294">
      <w:start w:val="1"/>
      <w:numFmt w:val="upperRoman"/>
      <w:lvlText w:val="%5."/>
      <w:lvlJc w:val="left"/>
      <w:pPr>
        <w:ind w:left="3960" w:hanging="720"/>
      </w:pPr>
      <w:rPr>
        <w:rFonts w:hint="default"/>
      </w:rPr>
    </w:lvl>
    <w:lvl w:ilvl="5" w:tplc="6944C46E">
      <w:start w:val="1"/>
      <w:numFmt w:val="upperRoman"/>
      <w:lvlText w:val="%6)"/>
      <w:lvlJc w:val="left"/>
      <w:pPr>
        <w:ind w:left="4860" w:hanging="720"/>
      </w:pPr>
      <w:rPr>
        <w:rFonts w:hint="default"/>
      </w:r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D5C12E9"/>
    <w:multiLevelType w:val="hybridMultilevel"/>
    <w:tmpl w:val="70469390"/>
    <w:lvl w:ilvl="0" w:tplc="66206BB8">
      <w:numFmt w:val="bullet"/>
      <w:lvlText w:val="-"/>
      <w:lvlJc w:val="left"/>
      <w:pPr>
        <w:ind w:left="890" w:hanging="360"/>
      </w:pPr>
      <w:rPr>
        <w:rFonts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61" w15:restartNumberingAfterBreak="0">
    <w:nsid w:val="7EFC4B73"/>
    <w:multiLevelType w:val="hybridMultilevel"/>
    <w:tmpl w:val="6360F852"/>
    <w:lvl w:ilvl="0" w:tplc="982C65C4">
      <w:numFmt w:val="bullet"/>
      <w:lvlText w:val="-"/>
      <w:lvlJc w:val="left"/>
      <w:pPr>
        <w:tabs>
          <w:tab w:val="num" w:pos="720"/>
        </w:tabs>
        <w:ind w:left="720" w:hanging="360"/>
      </w:pPr>
      <w:rPr>
        <w:rFonts w:ascii="Times New Roman" w:eastAsia="Times New Roman" w:hAnsi="Times New Roman" w:cs="Times New Roman" w:hint="default"/>
        <w:b/>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2" w15:restartNumberingAfterBreak="0">
    <w:nsid w:val="7FB641EE"/>
    <w:multiLevelType w:val="hybridMultilevel"/>
    <w:tmpl w:val="F7BC7E16"/>
    <w:lvl w:ilvl="0" w:tplc="D1042ADC">
      <w:start w:val="1"/>
      <w:numFmt w:val="bullet"/>
      <w:lvlText w:val=""/>
      <w:lvlJc w:val="left"/>
      <w:pPr>
        <w:ind w:left="1996" w:hanging="360"/>
      </w:pPr>
      <w:rPr>
        <w:rFonts w:ascii="Symbol" w:hAnsi="Symbol" w:hint="default"/>
        <w:sz w:val="20"/>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num w:numId="1">
    <w:abstractNumId w:val="14"/>
  </w:num>
  <w:num w:numId="2">
    <w:abstractNumId w:val="32"/>
  </w:num>
  <w:num w:numId="3">
    <w:abstractNumId w:val="19"/>
  </w:num>
  <w:num w:numId="4">
    <w:abstractNumId w:val="7"/>
  </w:num>
  <w:num w:numId="5">
    <w:abstractNumId w:val="58"/>
  </w:num>
  <w:num w:numId="6">
    <w:abstractNumId w:val="10"/>
  </w:num>
  <w:num w:numId="7">
    <w:abstractNumId w:val="8"/>
  </w:num>
  <w:num w:numId="8">
    <w:abstractNumId w:val="0"/>
  </w:num>
  <w:num w:numId="9">
    <w:abstractNumId w:val="6"/>
  </w:num>
  <w:num w:numId="10">
    <w:abstractNumId w:val="30"/>
  </w:num>
  <w:num w:numId="11">
    <w:abstractNumId w:val="60"/>
  </w:num>
  <w:num w:numId="12">
    <w:abstractNumId w:val="31"/>
  </w:num>
  <w:num w:numId="13">
    <w:abstractNumId w:val="43"/>
  </w:num>
  <w:num w:numId="14">
    <w:abstractNumId w:val="27"/>
  </w:num>
  <w:num w:numId="15">
    <w:abstractNumId w:val="24"/>
  </w:num>
  <w:num w:numId="16">
    <w:abstractNumId w:val="23"/>
  </w:num>
  <w:num w:numId="17">
    <w:abstractNumId w:val="29"/>
  </w:num>
  <w:num w:numId="18">
    <w:abstractNumId w:val="58"/>
    <w:lvlOverride w:ilvl="0">
      <w:startOverride w:val="1"/>
    </w:lvlOverride>
  </w:num>
  <w:num w:numId="19">
    <w:abstractNumId w:val="57"/>
  </w:num>
  <w:num w:numId="20">
    <w:abstractNumId w:val="52"/>
  </w:num>
  <w:num w:numId="21">
    <w:abstractNumId w:val="1"/>
  </w:num>
  <w:num w:numId="22">
    <w:abstractNumId w:val="13"/>
  </w:num>
  <w:num w:numId="23">
    <w:abstractNumId w:val="15"/>
  </w:num>
  <w:num w:numId="24">
    <w:abstractNumId w:val="21"/>
  </w:num>
  <w:num w:numId="25">
    <w:abstractNumId w:val="26"/>
  </w:num>
  <w:num w:numId="26">
    <w:abstractNumId w:val="48"/>
  </w:num>
  <w:num w:numId="27">
    <w:abstractNumId w:val="3"/>
  </w:num>
  <w:num w:numId="28">
    <w:abstractNumId w:val="59"/>
  </w:num>
  <w:num w:numId="29">
    <w:abstractNumId w:val="35"/>
  </w:num>
  <w:num w:numId="30">
    <w:abstractNumId w:val="16"/>
  </w:num>
  <w:num w:numId="31">
    <w:abstractNumId w:val="22"/>
  </w:num>
  <w:num w:numId="32">
    <w:abstractNumId w:val="38"/>
  </w:num>
  <w:num w:numId="33">
    <w:abstractNumId w:val="11"/>
  </w:num>
  <w:num w:numId="34">
    <w:abstractNumId w:val="39"/>
  </w:num>
  <w:num w:numId="35">
    <w:abstractNumId w:val="12"/>
  </w:num>
  <w:num w:numId="36">
    <w:abstractNumId w:val="34"/>
  </w:num>
  <w:num w:numId="37">
    <w:abstractNumId w:val="17"/>
  </w:num>
  <w:num w:numId="38">
    <w:abstractNumId w:val="40"/>
  </w:num>
  <w:num w:numId="39">
    <w:abstractNumId w:val="62"/>
  </w:num>
  <w:num w:numId="4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num>
  <w:num w:numId="43">
    <w:abstractNumId w:val="18"/>
  </w:num>
  <w:num w:numId="44">
    <w:abstractNumId w:val="20"/>
  </w:num>
  <w:num w:numId="45">
    <w:abstractNumId w:val="9"/>
  </w:num>
  <w:num w:numId="46">
    <w:abstractNumId w:val="5"/>
  </w:num>
  <w:num w:numId="47">
    <w:abstractNumId w:val="45"/>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36"/>
  </w:num>
  <w:num w:numId="51">
    <w:abstractNumId w:val="47"/>
  </w:num>
  <w:num w:numId="52">
    <w:abstractNumId w:val="46"/>
  </w:num>
  <w:num w:numId="53">
    <w:abstractNumId w:val="37"/>
  </w:num>
  <w:num w:numId="54">
    <w:abstractNumId w:val="56"/>
  </w:num>
  <w:num w:numId="55">
    <w:abstractNumId w:val="25"/>
  </w:num>
  <w:num w:numId="56">
    <w:abstractNumId w:val="2"/>
  </w:num>
  <w:num w:numId="57">
    <w:abstractNumId w:val="55"/>
  </w:num>
  <w:num w:numId="58">
    <w:abstractNumId w:val="41"/>
  </w:num>
  <w:num w:numId="59">
    <w:abstractNumId w:val="42"/>
  </w:num>
  <w:num w:numId="60">
    <w:abstractNumId w:val="53"/>
  </w:num>
  <w:num w:numId="61">
    <w:abstractNumId w:val="50"/>
  </w:num>
  <w:num w:numId="62">
    <w:abstractNumId w:val="33"/>
  </w:num>
  <w:num w:numId="63">
    <w:abstractNumId w:val="54"/>
  </w:num>
  <w:num w:numId="64">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00"/>
    <w:rsid w:val="000002B6"/>
    <w:rsid w:val="00003AD5"/>
    <w:rsid w:val="00003AFF"/>
    <w:rsid w:val="000048CD"/>
    <w:rsid w:val="0000624F"/>
    <w:rsid w:val="000117C5"/>
    <w:rsid w:val="000137E0"/>
    <w:rsid w:val="00013E07"/>
    <w:rsid w:val="00014B4B"/>
    <w:rsid w:val="0001584D"/>
    <w:rsid w:val="00015C84"/>
    <w:rsid w:val="000163E4"/>
    <w:rsid w:val="00017C3C"/>
    <w:rsid w:val="0002292B"/>
    <w:rsid w:val="000248B4"/>
    <w:rsid w:val="000255CA"/>
    <w:rsid w:val="00026F86"/>
    <w:rsid w:val="000273CE"/>
    <w:rsid w:val="00027A28"/>
    <w:rsid w:val="00027D43"/>
    <w:rsid w:val="00030F2F"/>
    <w:rsid w:val="00031349"/>
    <w:rsid w:val="00033520"/>
    <w:rsid w:val="000345D0"/>
    <w:rsid w:val="00040088"/>
    <w:rsid w:val="000412F4"/>
    <w:rsid w:val="000436F1"/>
    <w:rsid w:val="0004644D"/>
    <w:rsid w:val="000467A2"/>
    <w:rsid w:val="0004762B"/>
    <w:rsid w:val="000509CA"/>
    <w:rsid w:val="00050F0C"/>
    <w:rsid w:val="0005101F"/>
    <w:rsid w:val="0005248E"/>
    <w:rsid w:val="000532CC"/>
    <w:rsid w:val="000533A3"/>
    <w:rsid w:val="00055B41"/>
    <w:rsid w:val="00061060"/>
    <w:rsid w:val="00064A89"/>
    <w:rsid w:val="00065BF4"/>
    <w:rsid w:val="000660C4"/>
    <w:rsid w:val="00066CA7"/>
    <w:rsid w:val="000724FB"/>
    <w:rsid w:val="00073F78"/>
    <w:rsid w:val="000747D0"/>
    <w:rsid w:val="00080030"/>
    <w:rsid w:val="000832D2"/>
    <w:rsid w:val="00083AD4"/>
    <w:rsid w:val="00083CF3"/>
    <w:rsid w:val="00083F4C"/>
    <w:rsid w:val="0008471D"/>
    <w:rsid w:val="00085C74"/>
    <w:rsid w:val="000874FF"/>
    <w:rsid w:val="000903EA"/>
    <w:rsid w:val="00091737"/>
    <w:rsid w:val="00092878"/>
    <w:rsid w:val="00092FCC"/>
    <w:rsid w:val="00094B15"/>
    <w:rsid w:val="00095D69"/>
    <w:rsid w:val="000970EE"/>
    <w:rsid w:val="00097562"/>
    <w:rsid w:val="000A39DF"/>
    <w:rsid w:val="000A4FD5"/>
    <w:rsid w:val="000A77F7"/>
    <w:rsid w:val="000B0A18"/>
    <w:rsid w:val="000B2172"/>
    <w:rsid w:val="000B2CCB"/>
    <w:rsid w:val="000B3EA3"/>
    <w:rsid w:val="000B77AF"/>
    <w:rsid w:val="000C33D4"/>
    <w:rsid w:val="000C375F"/>
    <w:rsid w:val="000D023A"/>
    <w:rsid w:val="000D0745"/>
    <w:rsid w:val="000D20A0"/>
    <w:rsid w:val="000D2DBD"/>
    <w:rsid w:val="000D3C81"/>
    <w:rsid w:val="000D447D"/>
    <w:rsid w:val="000D6129"/>
    <w:rsid w:val="000E0C4B"/>
    <w:rsid w:val="000E1484"/>
    <w:rsid w:val="000E1DFE"/>
    <w:rsid w:val="000E1F00"/>
    <w:rsid w:val="000E1F4A"/>
    <w:rsid w:val="000E26E2"/>
    <w:rsid w:val="000E6F45"/>
    <w:rsid w:val="000F16F4"/>
    <w:rsid w:val="000F384C"/>
    <w:rsid w:val="000F5575"/>
    <w:rsid w:val="000F60ED"/>
    <w:rsid w:val="000F66D0"/>
    <w:rsid w:val="001013A1"/>
    <w:rsid w:val="0010203E"/>
    <w:rsid w:val="00103FB7"/>
    <w:rsid w:val="0010454F"/>
    <w:rsid w:val="001104B9"/>
    <w:rsid w:val="00112E64"/>
    <w:rsid w:val="001140D9"/>
    <w:rsid w:val="0011795F"/>
    <w:rsid w:val="00121766"/>
    <w:rsid w:val="001218AA"/>
    <w:rsid w:val="00121A88"/>
    <w:rsid w:val="00123387"/>
    <w:rsid w:val="001233F2"/>
    <w:rsid w:val="00124A34"/>
    <w:rsid w:val="00127046"/>
    <w:rsid w:val="00130A3B"/>
    <w:rsid w:val="001330AD"/>
    <w:rsid w:val="00135FD5"/>
    <w:rsid w:val="00136178"/>
    <w:rsid w:val="0013740F"/>
    <w:rsid w:val="001377A9"/>
    <w:rsid w:val="00137938"/>
    <w:rsid w:val="00137E5C"/>
    <w:rsid w:val="0014078D"/>
    <w:rsid w:val="00140E17"/>
    <w:rsid w:val="00141233"/>
    <w:rsid w:val="001423AC"/>
    <w:rsid w:val="00144932"/>
    <w:rsid w:val="001462B9"/>
    <w:rsid w:val="00146CE1"/>
    <w:rsid w:val="00147F97"/>
    <w:rsid w:val="0015409F"/>
    <w:rsid w:val="001551A3"/>
    <w:rsid w:val="00155638"/>
    <w:rsid w:val="00162110"/>
    <w:rsid w:val="00164548"/>
    <w:rsid w:val="00166922"/>
    <w:rsid w:val="00167170"/>
    <w:rsid w:val="00170E16"/>
    <w:rsid w:val="00171EE3"/>
    <w:rsid w:val="00172FE3"/>
    <w:rsid w:val="00175441"/>
    <w:rsid w:val="00176725"/>
    <w:rsid w:val="00183C51"/>
    <w:rsid w:val="00185857"/>
    <w:rsid w:val="0018667B"/>
    <w:rsid w:val="001872DC"/>
    <w:rsid w:val="00190A88"/>
    <w:rsid w:val="001915A1"/>
    <w:rsid w:val="00194464"/>
    <w:rsid w:val="00195312"/>
    <w:rsid w:val="001961AB"/>
    <w:rsid w:val="00196B26"/>
    <w:rsid w:val="00196D6E"/>
    <w:rsid w:val="00197BBC"/>
    <w:rsid w:val="001A1A32"/>
    <w:rsid w:val="001A2039"/>
    <w:rsid w:val="001A31B1"/>
    <w:rsid w:val="001A364B"/>
    <w:rsid w:val="001A3ABC"/>
    <w:rsid w:val="001A464F"/>
    <w:rsid w:val="001A5F8D"/>
    <w:rsid w:val="001A6473"/>
    <w:rsid w:val="001A6818"/>
    <w:rsid w:val="001B081C"/>
    <w:rsid w:val="001B0908"/>
    <w:rsid w:val="001B3A0D"/>
    <w:rsid w:val="001B45F2"/>
    <w:rsid w:val="001B6557"/>
    <w:rsid w:val="001B7310"/>
    <w:rsid w:val="001B7835"/>
    <w:rsid w:val="001C1A52"/>
    <w:rsid w:val="001C6FE6"/>
    <w:rsid w:val="001C72E1"/>
    <w:rsid w:val="001C77A5"/>
    <w:rsid w:val="001D0CB6"/>
    <w:rsid w:val="001D0D10"/>
    <w:rsid w:val="001D179C"/>
    <w:rsid w:val="001D1D61"/>
    <w:rsid w:val="001D2FDC"/>
    <w:rsid w:val="001D395B"/>
    <w:rsid w:val="001D47E2"/>
    <w:rsid w:val="001D48EE"/>
    <w:rsid w:val="001D4A95"/>
    <w:rsid w:val="001D4D76"/>
    <w:rsid w:val="001D619A"/>
    <w:rsid w:val="001D72BE"/>
    <w:rsid w:val="001E2522"/>
    <w:rsid w:val="001E2AB6"/>
    <w:rsid w:val="001E2CD8"/>
    <w:rsid w:val="001E5438"/>
    <w:rsid w:val="001E5D71"/>
    <w:rsid w:val="001E6080"/>
    <w:rsid w:val="001E7312"/>
    <w:rsid w:val="001F0658"/>
    <w:rsid w:val="001F0A04"/>
    <w:rsid w:val="001F4FD2"/>
    <w:rsid w:val="001F5541"/>
    <w:rsid w:val="001F65D5"/>
    <w:rsid w:val="002002EB"/>
    <w:rsid w:val="00203094"/>
    <w:rsid w:val="002070CF"/>
    <w:rsid w:val="00207EAD"/>
    <w:rsid w:val="00207FE9"/>
    <w:rsid w:val="002111F2"/>
    <w:rsid w:val="0021352C"/>
    <w:rsid w:val="00214080"/>
    <w:rsid w:val="00215C12"/>
    <w:rsid w:val="00215DDA"/>
    <w:rsid w:val="00215E83"/>
    <w:rsid w:val="0021750C"/>
    <w:rsid w:val="002207A5"/>
    <w:rsid w:val="00221BA1"/>
    <w:rsid w:val="0022253A"/>
    <w:rsid w:val="00224769"/>
    <w:rsid w:val="00225787"/>
    <w:rsid w:val="002266F7"/>
    <w:rsid w:val="00226821"/>
    <w:rsid w:val="00227D88"/>
    <w:rsid w:val="00227D94"/>
    <w:rsid w:val="00231958"/>
    <w:rsid w:val="00232293"/>
    <w:rsid w:val="002329D8"/>
    <w:rsid w:val="002338ED"/>
    <w:rsid w:val="002342FE"/>
    <w:rsid w:val="0023498B"/>
    <w:rsid w:val="002370F8"/>
    <w:rsid w:val="002375A5"/>
    <w:rsid w:val="00240891"/>
    <w:rsid w:val="002425AE"/>
    <w:rsid w:val="00243424"/>
    <w:rsid w:val="00244062"/>
    <w:rsid w:val="0024461C"/>
    <w:rsid w:val="00245C8B"/>
    <w:rsid w:val="002469F3"/>
    <w:rsid w:val="00251794"/>
    <w:rsid w:val="00251DC0"/>
    <w:rsid w:val="00253032"/>
    <w:rsid w:val="002562BE"/>
    <w:rsid w:val="002562DE"/>
    <w:rsid w:val="00256475"/>
    <w:rsid w:val="0026145C"/>
    <w:rsid w:val="00261B3E"/>
    <w:rsid w:val="0026207E"/>
    <w:rsid w:val="002627CA"/>
    <w:rsid w:val="00263621"/>
    <w:rsid w:val="00263878"/>
    <w:rsid w:val="00264A9B"/>
    <w:rsid w:val="002651B0"/>
    <w:rsid w:val="002652CC"/>
    <w:rsid w:val="00266078"/>
    <w:rsid w:val="00267860"/>
    <w:rsid w:val="002715CC"/>
    <w:rsid w:val="00271A5B"/>
    <w:rsid w:val="0027219D"/>
    <w:rsid w:val="00272B4B"/>
    <w:rsid w:val="0027315F"/>
    <w:rsid w:val="002732BC"/>
    <w:rsid w:val="00273A32"/>
    <w:rsid w:val="002751B4"/>
    <w:rsid w:val="00276DD8"/>
    <w:rsid w:val="0028076D"/>
    <w:rsid w:val="00282BD5"/>
    <w:rsid w:val="00282EAC"/>
    <w:rsid w:val="00283A4D"/>
    <w:rsid w:val="00286EA3"/>
    <w:rsid w:val="00290D1B"/>
    <w:rsid w:val="00291809"/>
    <w:rsid w:val="00291DB9"/>
    <w:rsid w:val="00292AE2"/>
    <w:rsid w:val="00293260"/>
    <w:rsid w:val="00293C51"/>
    <w:rsid w:val="00293D83"/>
    <w:rsid w:val="00294299"/>
    <w:rsid w:val="00297D22"/>
    <w:rsid w:val="002A1801"/>
    <w:rsid w:val="002A3BB7"/>
    <w:rsid w:val="002A5550"/>
    <w:rsid w:val="002A617E"/>
    <w:rsid w:val="002A7257"/>
    <w:rsid w:val="002A750D"/>
    <w:rsid w:val="002A7E26"/>
    <w:rsid w:val="002B016A"/>
    <w:rsid w:val="002B0587"/>
    <w:rsid w:val="002B17AC"/>
    <w:rsid w:val="002B2EDA"/>
    <w:rsid w:val="002B340D"/>
    <w:rsid w:val="002C584F"/>
    <w:rsid w:val="002C6A0E"/>
    <w:rsid w:val="002C7EFE"/>
    <w:rsid w:val="002D022F"/>
    <w:rsid w:val="002D208E"/>
    <w:rsid w:val="002D3C1C"/>
    <w:rsid w:val="002D749A"/>
    <w:rsid w:val="002E022D"/>
    <w:rsid w:val="002E1BC6"/>
    <w:rsid w:val="002F0705"/>
    <w:rsid w:val="002F1B55"/>
    <w:rsid w:val="002F3D50"/>
    <w:rsid w:val="002F48DE"/>
    <w:rsid w:val="002F4DBF"/>
    <w:rsid w:val="002F58BB"/>
    <w:rsid w:val="002F6364"/>
    <w:rsid w:val="00300043"/>
    <w:rsid w:val="00303D86"/>
    <w:rsid w:val="00305DBE"/>
    <w:rsid w:val="00306B63"/>
    <w:rsid w:val="00310B10"/>
    <w:rsid w:val="00312194"/>
    <w:rsid w:val="00313084"/>
    <w:rsid w:val="003148B4"/>
    <w:rsid w:val="00315EEC"/>
    <w:rsid w:val="00316A90"/>
    <w:rsid w:val="00316AEE"/>
    <w:rsid w:val="00317167"/>
    <w:rsid w:val="00317F48"/>
    <w:rsid w:val="00320E3B"/>
    <w:rsid w:val="00321ACB"/>
    <w:rsid w:val="00322888"/>
    <w:rsid w:val="00326494"/>
    <w:rsid w:val="003273B4"/>
    <w:rsid w:val="0033032C"/>
    <w:rsid w:val="00331E83"/>
    <w:rsid w:val="003339BD"/>
    <w:rsid w:val="00333F81"/>
    <w:rsid w:val="00334D05"/>
    <w:rsid w:val="00336386"/>
    <w:rsid w:val="00336477"/>
    <w:rsid w:val="00336941"/>
    <w:rsid w:val="00336AF9"/>
    <w:rsid w:val="003371BF"/>
    <w:rsid w:val="0034037B"/>
    <w:rsid w:val="003412A3"/>
    <w:rsid w:val="0034197E"/>
    <w:rsid w:val="00342795"/>
    <w:rsid w:val="00344FB5"/>
    <w:rsid w:val="00350847"/>
    <w:rsid w:val="00351418"/>
    <w:rsid w:val="00351513"/>
    <w:rsid w:val="003523F7"/>
    <w:rsid w:val="0035274A"/>
    <w:rsid w:val="00354B52"/>
    <w:rsid w:val="0035678B"/>
    <w:rsid w:val="003614CA"/>
    <w:rsid w:val="003624C6"/>
    <w:rsid w:val="00362A1D"/>
    <w:rsid w:val="00362B81"/>
    <w:rsid w:val="00363804"/>
    <w:rsid w:val="00364C69"/>
    <w:rsid w:val="0036569A"/>
    <w:rsid w:val="00371F8F"/>
    <w:rsid w:val="00372C6A"/>
    <w:rsid w:val="003746EB"/>
    <w:rsid w:val="003749FC"/>
    <w:rsid w:val="0037630F"/>
    <w:rsid w:val="00376A6C"/>
    <w:rsid w:val="00377EB6"/>
    <w:rsid w:val="00380B67"/>
    <w:rsid w:val="00380E90"/>
    <w:rsid w:val="003810CE"/>
    <w:rsid w:val="00382E3A"/>
    <w:rsid w:val="00382F4E"/>
    <w:rsid w:val="003877AC"/>
    <w:rsid w:val="003909F1"/>
    <w:rsid w:val="00390BFA"/>
    <w:rsid w:val="00390E80"/>
    <w:rsid w:val="0039435B"/>
    <w:rsid w:val="00394AD9"/>
    <w:rsid w:val="003950A1"/>
    <w:rsid w:val="00395A5C"/>
    <w:rsid w:val="003961D1"/>
    <w:rsid w:val="00397567"/>
    <w:rsid w:val="00397F30"/>
    <w:rsid w:val="003A1E04"/>
    <w:rsid w:val="003A27F9"/>
    <w:rsid w:val="003A37D2"/>
    <w:rsid w:val="003A6585"/>
    <w:rsid w:val="003B1A65"/>
    <w:rsid w:val="003B6D5B"/>
    <w:rsid w:val="003B6F36"/>
    <w:rsid w:val="003C0187"/>
    <w:rsid w:val="003C14DF"/>
    <w:rsid w:val="003C2C48"/>
    <w:rsid w:val="003C4225"/>
    <w:rsid w:val="003C4E31"/>
    <w:rsid w:val="003C5605"/>
    <w:rsid w:val="003D165E"/>
    <w:rsid w:val="003D1B0B"/>
    <w:rsid w:val="003D5922"/>
    <w:rsid w:val="003D6F3F"/>
    <w:rsid w:val="003D7686"/>
    <w:rsid w:val="003E0CD6"/>
    <w:rsid w:val="003E24F1"/>
    <w:rsid w:val="003E273C"/>
    <w:rsid w:val="003E3B77"/>
    <w:rsid w:val="003E4793"/>
    <w:rsid w:val="003E6555"/>
    <w:rsid w:val="003E6D54"/>
    <w:rsid w:val="003F344C"/>
    <w:rsid w:val="003F43EA"/>
    <w:rsid w:val="003F656E"/>
    <w:rsid w:val="003F6AF1"/>
    <w:rsid w:val="003F77A9"/>
    <w:rsid w:val="00400AEB"/>
    <w:rsid w:val="00400BA0"/>
    <w:rsid w:val="00400F35"/>
    <w:rsid w:val="004023E0"/>
    <w:rsid w:val="00406A8D"/>
    <w:rsid w:val="00410276"/>
    <w:rsid w:val="0041302C"/>
    <w:rsid w:val="00413327"/>
    <w:rsid w:val="00414390"/>
    <w:rsid w:val="00414932"/>
    <w:rsid w:val="00414E50"/>
    <w:rsid w:val="004164FB"/>
    <w:rsid w:val="004168EC"/>
    <w:rsid w:val="00420227"/>
    <w:rsid w:val="00420A19"/>
    <w:rsid w:val="004216DE"/>
    <w:rsid w:val="0042180A"/>
    <w:rsid w:val="0042234A"/>
    <w:rsid w:val="00422BDE"/>
    <w:rsid w:val="00427664"/>
    <w:rsid w:val="00431737"/>
    <w:rsid w:val="0043203B"/>
    <w:rsid w:val="0043272A"/>
    <w:rsid w:val="00433B8B"/>
    <w:rsid w:val="00434A48"/>
    <w:rsid w:val="00435F3D"/>
    <w:rsid w:val="00436E10"/>
    <w:rsid w:val="00441F90"/>
    <w:rsid w:val="00442940"/>
    <w:rsid w:val="004443D2"/>
    <w:rsid w:val="00447A2F"/>
    <w:rsid w:val="00451F77"/>
    <w:rsid w:val="004547B8"/>
    <w:rsid w:val="00454DFA"/>
    <w:rsid w:val="00455922"/>
    <w:rsid w:val="00457BFD"/>
    <w:rsid w:val="0046176C"/>
    <w:rsid w:val="00461A25"/>
    <w:rsid w:val="004626D5"/>
    <w:rsid w:val="00464161"/>
    <w:rsid w:val="00467C2F"/>
    <w:rsid w:val="00472DA0"/>
    <w:rsid w:val="004736B9"/>
    <w:rsid w:val="0047512C"/>
    <w:rsid w:val="00481EDA"/>
    <w:rsid w:val="00483749"/>
    <w:rsid w:val="00483CBC"/>
    <w:rsid w:val="0048632B"/>
    <w:rsid w:val="0048632D"/>
    <w:rsid w:val="00486DF0"/>
    <w:rsid w:val="0048768A"/>
    <w:rsid w:val="00487833"/>
    <w:rsid w:val="00487837"/>
    <w:rsid w:val="004907DD"/>
    <w:rsid w:val="0049087C"/>
    <w:rsid w:val="00491096"/>
    <w:rsid w:val="004911D8"/>
    <w:rsid w:val="004948FE"/>
    <w:rsid w:val="004952C0"/>
    <w:rsid w:val="00496661"/>
    <w:rsid w:val="00496975"/>
    <w:rsid w:val="004A0656"/>
    <w:rsid w:val="004A2EF2"/>
    <w:rsid w:val="004A38D4"/>
    <w:rsid w:val="004A3932"/>
    <w:rsid w:val="004A4C6C"/>
    <w:rsid w:val="004A7702"/>
    <w:rsid w:val="004A788B"/>
    <w:rsid w:val="004B08D6"/>
    <w:rsid w:val="004B1EF6"/>
    <w:rsid w:val="004B4ACE"/>
    <w:rsid w:val="004B5BD6"/>
    <w:rsid w:val="004B7374"/>
    <w:rsid w:val="004B7E30"/>
    <w:rsid w:val="004C3CEA"/>
    <w:rsid w:val="004C7DB8"/>
    <w:rsid w:val="004D336A"/>
    <w:rsid w:val="004D666F"/>
    <w:rsid w:val="004D69F1"/>
    <w:rsid w:val="004D7FF5"/>
    <w:rsid w:val="004E1FA1"/>
    <w:rsid w:val="004E2145"/>
    <w:rsid w:val="004E2480"/>
    <w:rsid w:val="004E433F"/>
    <w:rsid w:val="004E4714"/>
    <w:rsid w:val="004E4D69"/>
    <w:rsid w:val="004E557B"/>
    <w:rsid w:val="004E55C3"/>
    <w:rsid w:val="004E55D4"/>
    <w:rsid w:val="004E5E66"/>
    <w:rsid w:val="004F0C18"/>
    <w:rsid w:val="004F1496"/>
    <w:rsid w:val="004F1D4E"/>
    <w:rsid w:val="004F1DC2"/>
    <w:rsid w:val="004F363B"/>
    <w:rsid w:val="004F3B30"/>
    <w:rsid w:val="004F42EE"/>
    <w:rsid w:val="004F62F9"/>
    <w:rsid w:val="00500D45"/>
    <w:rsid w:val="005010BD"/>
    <w:rsid w:val="00503AFD"/>
    <w:rsid w:val="0050432B"/>
    <w:rsid w:val="00504EE8"/>
    <w:rsid w:val="00505C0C"/>
    <w:rsid w:val="00506671"/>
    <w:rsid w:val="00511CD5"/>
    <w:rsid w:val="0051242F"/>
    <w:rsid w:val="00515BF6"/>
    <w:rsid w:val="00515F53"/>
    <w:rsid w:val="0052181C"/>
    <w:rsid w:val="00521968"/>
    <w:rsid w:val="00522FA2"/>
    <w:rsid w:val="0052341F"/>
    <w:rsid w:val="0052429B"/>
    <w:rsid w:val="00525F0C"/>
    <w:rsid w:val="00526391"/>
    <w:rsid w:val="0053073D"/>
    <w:rsid w:val="00530A01"/>
    <w:rsid w:val="005314D2"/>
    <w:rsid w:val="00531EA2"/>
    <w:rsid w:val="005322CC"/>
    <w:rsid w:val="00532A48"/>
    <w:rsid w:val="00532D2D"/>
    <w:rsid w:val="0053321B"/>
    <w:rsid w:val="00533576"/>
    <w:rsid w:val="0053493A"/>
    <w:rsid w:val="00534DAA"/>
    <w:rsid w:val="00535D9A"/>
    <w:rsid w:val="0053635C"/>
    <w:rsid w:val="00541A78"/>
    <w:rsid w:val="00544730"/>
    <w:rsid w:val="00545510"/>
    <w:rsid w:val="00551353"/>
    <w:rsid w:val="00551B2B"/>
    <w:rsid w:val="005557F6"/>
    <w:rsid w:val="005567A7"/>
    <w:rsid w:val="00557671"/>
    <w:rsid w:val="00562969"/>
    <w:rsid w:val="00563EFC"/>
    <w:rsid w:val="0056619D"/>
    <w:rsid w:val="00566C0A"/>
    <w:rsid w:val="00566DDB"/>
    <w:rsid w:val="00567E38"/>
    <w:rsid w:val="00570A34"/>
    <w:rsid w:val="00570F07"/>
    <w:rsid w:val="00571137"/>
    <w:rsid w:val="00571C7B"/>
    <w:rsid w:val="00572735"/>
    <w:rsid w:val="005735AA"/>
    <w:rsid w:val="005736D1"/>
    <w:rsid w:val="00573915"/>
    <w:rsid w:val="00574160"/>
    <w:rsid w:val="0057490F"/>
    <w:rsid w:val="00575815"/>
    <w:rsid w:val="0057667B"/>
    <w:rsid w:val="00580DB8"/>
    <w:rsid w:val="00583A6F"/>
    <w:rsid w:val="00583CED"/>
    <w:rsid w:val="005856A6"/>
    <w:rsid w:val="00586E4A"/>
    <w:rsid w:val="00587891"/>
    <w:rsid w:val="00587D00"/>
    <w:rsid w:val="00591B19"/>
    <w:rsid w:val="00591ECB"/>
    <w:rsid w:val="0059235C"/>
    <w:rsid w:val="0059391D"/>
    <w:rsid w:val="00593DAC"/>
    <w:rsid w:val="005967AE"/>
    <w:rsid w:val="00597E8B"/>
    <w:rsid w:val="005A059B"/>
    <w:rsid w:val="005A2854"/>
    <w:rsid w:val="005A52D3"/>
    <w:rsid w:val="005A6F34"/>
    <w:rsid w:val="005B00B4"/>
    <w:rsid w:val="005B0864"/>
    <w:rsid w:val="005B3DAA"/>
    <w:rsid w:val="005B465E"/>
    <w:rsid w:val="005B7075"/>
    <w:rsid w:val="005B70E0"/>
    <w:rsid w:val="005C1F1B"/>
    <w:rsid w:val="005C5A82"/>
    <w:rsid w:val="005C62EA"/>
    <w:rsid w:val="005C6C6A"/>
    <w:rsid w:val="005C70B0"/>
    <w:rsid w:val="005D034C"/>
    <w:rsid w:val="005D0413"/>
    <w:rsid w:val="005D08DF"/>
    <w:rsid w:val="005D196B"/>
    <w:rsid w:val="005D1BC3"/>
    <w:rsid w:val="005D1F74"/>
    <w:rsid w:val="005D2776"/>
    <w:rsid w:val="005D45CF"/>
    <w:rsid w:val="005D4CA5"/>
    <w:rsid w:val="005D4FCE"/>
    <w:rsid w:val="005E0968"/>
    <w:rsid w:val="005E0CAA"/>
    <w:rsid w:val="005E1E49"/>
    <w:rsid w:val="005E26D3"/>
    <w:rsid w:val="005E2D4F"/>
    <w:rsid w:val="005E4C40"/>
    <w:rsid w:val="005E553E"/>
    <w:rsid w:val="005F020F"/>
    <w:rsid w:val="005F19BB"/>
    <w:rsid w:val="005F214E"/>
    <w:rsid w:val="005F28C4"/>
    <w:rsid w:val="005F2AD0"/>
    <w:rsid w:val="005F2B14"/>
    <w:rsid w:val="005F369B"/>
    <w:rsid w:val="005F384E"/>
    <w:rsid w:val="005F3F93"/>
    <w:rsid w:val="005F6FFC"/>
    <w:rsid w:val="005F786D"/>
    <w:rsid w:val="005F7C52"/>
    <w:rsid w:val="0060161F"/>
    <w:rsid w:val="0060185B"/>
    <w:rsid w:val="00601DB1"/>
    <w:rsid w:val="00603015"/>
    <w:rsid w:val="0060476F"/>
    <w:rsid w:val="00604A4A"/>
    <w:rsid w:val="00604C72"/>
    <w:rsid w:val="0060748C"/>
    <w:rsid w:val="0060786E"/>
    <w:rsid w:val="00612826"/>
    <w:rsid w:val="00612C92"/>
    <w:rsid w:val="006134A8"/>
    <w:rsid w:val="00615003"/>
    <w:rsid w:val="00615963"/>
    <w:rsid w:val="00615F41"/>
    <w:rsid w:val="006200CE"/>
    <w:rsid w:val="006204F4"/>
    <w:rsid w:val="006224D3"/>
    <w:rsid w:val="0062362A"/>
    <w:rsid w:val="00624B1E"/>
    <w:rsid w:val="00625B09"/>
    <w:rsid w:val="006269AB"/>
    <w:rsid w:val="006313A7"/>
    <w:rsid w:val="00631729"/>
    <w:rsid w:val="00634803"/>
    <w:rsid w:val="006351CE"/>
    <w:rsid w:val="006359AD"/>
    <w:rsid w:val="00640B6D"/>
    <w:rsid w:val="0064599C"/>
    <w:rsid w:val="006478AE"/>
    <w:rsid w:val="00651255"/>
    <w:rsid w:val="006524D1"/>
    <w:rsid w:val="00653D58"/>
    <w:rsid w:val="0065442B"/>
    <w:rsid w:val="006557E4"/>
    <w:rsid w:val="00655B30"/>
    <w:rsid w:val="00656FE4"/>
    <w:rsid w:val="0065796B"/>
    <w:rsid w:val="00660C9C"/>
    <w:rsid w:val="00660E64"/>
    <w:rsid w:val="00661664"/>
    <w:rsid w:val="00661F02"/>
    <w:rsid w:val="006625BD"/>
    <w:rsid w:val="00662826"/>
    <w:rsid w:val="00666A66"/>
    <w:rsid w:val="00666EFD"/>
    <w:rsid w:val="0067095E"/>
    <w:rsid w:val="00671D56"/>
    <w:rsid w:val="00672292"/>
    <w:rsid w:val="006737F9"/>
    <w:rsid w:val="00675728"/>
    <w:rsid w:val="0067635D"/>
    <w:rsid w:val="00676458"/>
    <w:rsid w:val="006774A2"/>
    <w:rsid w:val="006775C1"/>
    <w:rsid w:val="00677D8A"/>
    <w:rsid w:val="00686054"/>
    <w:rsid w:val="00686287"/>
    <w:rsid w:val="00687026"/>
    <w:rsid w:val="00690254"/>
    <w:rsid w:val="0069299B"/>
    <w:rsid w:val="0069361D"/>
    <w:rsid w:val="00693CBE"/>
    <w:rsid w:val="006942C8"/>
    <w:rsid w:val="00694EE1"/>
    <w:rsid w:val="00697672"/>
    <w:rsid w:val="00697FA3"/>
    <w:rsid w:val="006A15CD"/>
    <w:rsid w:val="006A7C72"/>
    <w:rsid w:val="006B0F45"/>
    <w:rsid w:val="006B1E79"/>
    <w:rsid w:val="006B249B"/>
    <w:rsid w:val="006B2B5B"/>
    <w:rsid w:val="006B5E63"/>
    <w:rsid w:val="006B5E66"/>
    <w:rsid w:val="006B6414"/>
    <w:rsid w:val="006B67CF"/>
    <w:rsid w:val="006C06E1"/>
    <w:rsid w:val="006C1A42"/>
    <w:rsid w:val="006C3B5F"/>
    <w:rsid w:val="006C3BB5"/>
    <w:rsid w:val="006C4584"/>
    <w:rsid w:val="006C5B6A"/>
    <w:rsid w:val="006C65B6"/>
    <w:rsid w:val="006C688A"/>
    <w:rsid w:val="006D3022"/>
    <w:rsid w:val="006D3DF3"/>
    <w:rsid w:val="006D76AA"/>
    <w:rsid w:val="006E0182"/>
    <w:rsid w:val="006E3ED4"/>
    <w:rsid w:val="006E47E3"/>
    <w:rsid w:val="006E64E5"/>
    <w:rsid w:val="006E68FD"/>
    <w:rsid w:val="006F06F9"/>
    <w:rsid w:val="006F0BF1"/>
    <w:rsid w:val="006F1477"/>
    <w:rsid w:val="006F1A96"/>
    <w:rsid w:val="006F5895"/>
    <w:rsid w:val="006F6516"/>
    <w:rsid w:val="00700F95"/>
    <w:rsid w:val="00702542"/>
    <w:rsid w:val="007030C4"/>
    <w:rsid w:val="00704350"/>
    <w:rsid w:val="00704EC3"/>
    <w:rsid w:val="0070662B"/>
    <w:rsid w:val="0070679D"/>
    <w:rsid w:val="007075C5"/>
    <w:rsid w:val="00707C77"/>
    <w:rsid w:val="0071080E"/>
    <w:rsid w:val="00712FD0"/>
    <w:rsid w:val="00713400"/>
    <w:rsid w:val="00713898"/>
    <w:rsid w:val="0071436D"/>
    <w:rsid w:val="00714DC8"/>
    <w:rsid w:val="007163E4"/>
    <w:rsid w:val="0072087A"/>
    <w:rsid w:val="00721F3E"/>
    <w:rsid w:val="00722702"/>
    <w:rsid w:val="0072335A"/>
    <w:rsid w:val="00723D89"/>
    <w:rsid w:val="0072430E"/>
    <w:rsid w:val="007250A0"/>
    <w:rsid w:val="0072588A"/>
    <w:rsid w:val="00726BAE"/>
    <w:rsid w:val="007272BE"/>
    <w:rsid w:val="007306EC"/>
    <w:rsid w:val="007327B0"/>
    <w:rsid w:val="007329AF"/>
    <w:rsid w:val="00735E9F"/>
    <w:rsid w:val="00735F9B"/>
    <w:rsid w:val="00736CA4"/>
    <w:rsid w:val="00736FCE"/>
    <w:rsid w:val="0073766C"/>
    <w:rsid w:val="00743DDE"/>
    <w:rsid w:val="00744437"/>
    <w:rsid w:val="007446B5"/>
    <w:rsid w:val="00747E77"/>
    <w:rsid w:val="00750338"/>
    <w:rsid w:val="007510B5"/>
    <w:rsid w:val="00753157"/>
    <w:rsid w:val="00756822"/>
    <w:rsid w:val="00756C48"/>
    <w:rsid w:val="00756C4A"/>
    <w:rsid w:val="00761BB5"/>
    <w:rsid w:val="007624C4"/>
    <w:rsid w:val="00762585"/>
    <w:rsid w:val="00763CFB"/>
    <w:rsid w:val="00765839"/>
    <w:rsid w:val="00766A60"/>
    <w:rsid w:val="00770FD8"/>
    <w:rsid w:val="007716EC"/>
    <w:rsid w:val="00773098"/>
    <w:rsid w:val="00774A6F"/>
    <w:rsid w:val="00777037"/>
    <w:rsid w:val="00777176"/>
    <w:rsid w:val="00780A26"/>
    <w:rsid w:val="00782432"/>
    <w:rsid w:val="00783CCF"/>
    <w:rsid w:val="00787CE8"/>
    <w:rsid w:val="00790EFD"/>
    <w:rsid w:val="00794AC3"/>
    <w:rsid w:val="00794FB4"/>
    <w:rsid w:val="0079558B"/>
    <w:rsid w:val="007962B9"/>
    <w:rsid w:val="0079763F"/>
    <w:rsid w:val="00797682"/>
    <w:rsid w:val="007A0322"/>
    <w:rsid w:val="007A21C0"/>
    <w:rsid w:val="007A31BE"/>
    <w:rsid w:val="007A3299"/>
    <w:rsid w:val="007A32F2"/>
    <w:rsid w:val="007A3815"/>
    <w:rsid w:val="007A4077"/>
    <w:rsid w:val="007A45D4"/>
    <w:rsid w:val="007A4633"/>
    <w:rsid w:val="007A5A2C"/>
    <w:rsid w:val="007A71B3"/>
    <w:rsid w:val="007B02E4"/>
    <w:rsid w:val="007B1C89"/>
    <w:rsid w:val="007B25BA"/>
    <w:rsid w:val="007B31EA"/>
    <w:rsid w:val="007C33DE"/>
    <w:rsid w:val="007C3A2B"/>
    <w:rsid w:val="007C3DF9"/>
    <w:rsid w:val="007C5556"/>
    <w:rsid w:val="007C5A58"/>
    <w:rsid w:val="007C6871"/>
    <w:rsid w:val="007C6A0F"/>
    <w:rsid w:val="007C6E1B"/>
    <w:rsid w:val="007D0477"/>
    <w:rsid w:val="007D0BAF"/>
    <w:rsid w:val="007D44BC"/>
    <w:rsid w:val="007D5162"/>
    <w:rsid w:val="007D6B9E"/>
    <w:rsid w:val="007D7917"/>
    <w:rsid w:val="007E07F9"/>
    <w:rsid w:val="007E102B"/>
    <w:rsid w:val="007E45AE"/>
    <w:rsid w:val="007E4D1E"/>
    <w:rsid w:val="007E5A52"/>
    <w:rsid w:val="007E6508"/>
    <w:rsid w:val="007E6FB7"/>
    <w:rsid w:val="007F042C"/>
    <w:rsid w:val="007F0A14"/>
    <w:rsid w:val="007F0F2F"/>
    <w:rsid w:val="007F1895"/>
    <w:rsid w:val="007F1D76"/>
    <w:rsid w:val="007F20CB"/>
    <w:rsid w:val="007F4FA4"/>
    <w:rsid w:val="007F7F4D"/>
    <w:rsid w:val="008007B4"/>
    <w:rsid w:val="00800BD1"/>
    <w:rsid w:val="008018ED"/>
    <w:rsid w:val="008042A3"/>
    <w:rsid w:val="00804C35"/>
    <w:rsid w:val="00804F9C"/>
    <w:rsid w:val="00806CE4"/>
    <w:rsid w:val="00807221"/>
    <w:rsid w:val="00810651"/>
    <w:rsid w:val="008110E6"/>
    <w:rsid w:val="00813741"/>
    <w:rsid w:val="00813934"/>
    <w:rsid w:val="008141E9"/>
    <w:rsid w:val="0081654F"/>
    <w:rsid w:val="008234F6"/>
    <w:rsid w:val="00823D55"/>
    <w:rsid w:val="008266EE"/>
    <w:rsid w:val="008273B5"/>
    <w:rsid w:val="00830078"/>
    <w:rsid w:val="008311CF"/>
    <w:rsid w:val="00833826"/>
    <w:rsid w:val="008363CE"/>
    <w:rsid w:val="0084091C"/>
    <w:rsid w:val="00841B37"/>
    <w:rsid w:val="00842848"/>
    <w:rsid w:val="0084627E"/>
    <w:rsid w:val="00850D24"/>
    <w:rsid w:val="00850FA1"/>
    <w:rsid w:val="00851211"/>
    <w:rsid w:val="008526F8"/>
    <w:rsid w:val="008551E5"/>
    <w:rsid w:val="00855257"/>
    <w:rsid w:val="00855E5F"/>
    <w:rsid w:val="00857965"/>
    <w:rsid w:val="00857FA8"/>
    <w:rsid w:val="008615F0"/>
    <w:rsid w:val="0086501C"/>
    <w:rsid w:val="00866709"/>
    <w:rsid w:val="00867173"/>
    <w:rsid w:val="00867436"/>
    <w:rsid w:val="00870401"/>
    <w:rsid w:val="0087143F"/>
    <w:rsid w:val="00871959"/>
    <w:rsid w:val="0087325B"/>
    <w:rsid w:val="00881474"/>
    <w:rsid w:val="0088322C"/>
    <w:rsid w:val="00884827"/>
    <w:rsid w:val="00885A16"/>
    <w:rsid w:val="008865B3"/>
    <w:rsid w:val="00886CD5"/>
    <w:rsid w:val="00887337"/>
    <w:rsid w:val="008903C4"/>
    <w:rsid w:val="0089049F"/>
    <w:rsid w:val="008906D9"/>
    <w:rsid w:val="00890A82"/>
    <w:rsid w:val="00892713"/>
    <w:rsid w:val="008972D9"/>
    <w:rsid w:val="008A1C9F"/>
    <w:rsid w:val="008A2448"/>
    <w:rsid w:val="008A3634"/>
    <w:rsid w:val="008A55F1"/>
    <w:rsid w:val="008A65F6"/>
    <w:rsid w:val="008A6BA0"/>
    <w:rsid w:val="008A7AA1"/>
    <w:rsid w:val="008B050D"/>
    <w:rsid w:val="008B21AD"/>
    <w:rsid w:val="008B59FB"/>
    <w:rsid w:val="008B6285"/>
    <w:rsid w:val="008B6C34"/>
    <w:rsid w:val="008C1D7E"/>
    <w:rsid w:val="008C3371"/>
    <w:rsid w:val="008C38AE"/>
    <w:rsid w:val="008C5223"/>
    <w:rsid w:val="008C6068"/>
    <w:rsid w:val="008C70F8"/>
    <w:rsid w:val="008C7C06"/>
    <w:rsid w:val="008D056E"/>
    <w:rsid w:val="008D3B05"/>
    <w:rsid w:val="008D495A"/>
    <w:rsid w:val="008D59DF"/>
    <w:rsid w:val="008E0E53"/>
    <w:rsid w:val="008E1B02"/>
    <w:rsid w:val="008E1CF5"/>
    <w:rsid w:val="008E48F2"/>
    <w:rsid w:val="008E517B"/>
    <w:rsid w:val="008E7612"/>
    <w:rsid w:val="008E7B67"/>
    <w:rsid w:val="008F067E"/>
    <w:rsid w:val="008F19D3"/>
    <w:rsid w:val="008F307C"/>
    <w:rsid w:val="008F3ABA"/>
    <w:rsid w:val="008F5108"/>
    <w:rsid w:val="008F533C"/>
    <w:rsid w:val="008F5C74"/>
    <w:rsid w:val="008F7D88"/>
    <w:rsid w:val="00900714"/>
    <w:rsid w:val="00900838"/>
    <w:rsid w:val="009009D4"/>
    <w:rsid w:val="00901F81"/>
    <w:rsid w:val="00902D11"/>
    <w:rsid w:val="009039C3"/>
    <w:rsid w:val="00904BB6"/>
    <w:rsid w:val="00904C19"/>
    <w:rsid w:val="0090682D"/>
    <w:rsid w:val="00912733"/>
    <w:rsid w:val="00914543"/>
    <w:rsid w:val="009170D1"/>
    <w:rsid w:val="00920EA3"/>
    <w:rsid w:val="00925381"/>
    <w:rsid w:val="00925667"/>
    <w:rsid w:val="00926473"/>
    <w:rsid w:val="009267FC"/>
    <w:rsid w:val="00926A9A"/>
    <w:rsid w:val="009275E7"/>
    <w:rsid w:val="0093177D"/>
    <w:rsid w:val="00932324"/>
    <w:rsid w:val="00932663"/>
    <w:rsid w:val="00933C8C"/>
    <w:rsid w:val="00933D5C"/>
    <w:rsid w:val="00934616"/>
    <w:rsid w:val="00934CEA"/>
    <w:rsid w:val="009360E3"/>
    <w:rsid w:val="00940D98"/>
    <w:rsid w:val="00942D09"/>
    <w:rsid w:val="00944DE4"/>
    <w:rsid w:val="00947BB5"/>
    <w:rsid w:val="00950261"/>
    <w:rsid w:val="00951155"/>
    <w:rsid w:val="00951DEB"/>
    <w:rsid w:val="009524F6"/>
    <w:rsid w:val="009531BF"/>
    <w:rsid w:val="0095327A"/>
    <w:rsid w:val="00957DB0"/>
    <w:rsid w:val="009649B5"/>
    <w:rsid w:val="00964EBB"/>
    <w:rsid w:val="00965CC1"/>
    <w:rsid w:val="009661B6"/>
    <w:rsid w:val="0096689B"/>
    <w:rsid w:val="009677DE"/>
    <w:rsid w:val="00967B1D"/>
    <w:rsid w:val="00970754"/>
    <w:rsid w:val="0097180F"/>
    <w:rsid w:val="00974C22"/>
    <w:rsid w:val="00976116"/>
    <w:rsid w:val="00976CD9"/>
    <w:rsid w:val="00980BDC"/>
    <w:rsid w:val="0098392D"/>
    <w:rsid w:val="00983EB1"/>
    <w:rsid w:val="00984C12"/>
    <w:rsid w:val="009850A5"/>
    <w:rsid w:val="00985D18"/>
    <w:rsid w:val="00987073"/>
    <w:rsid w:val="009874D5"/>
    <w:rsid w:val="00992E9B"/>
    <w:rsid w:val="009A0E81"/>
    <w:rsid w:val="009A161E"/>
    <w:rsid w:val="009A1773"/>
    <w:rsid w:val="009A51C3"/>
    <w:rsid w:val="009A5B4C"/>
    <w:rsid w:val="009A7AC2"/>
    <w:rsid w:val="009A7F09"/>
    <w:rsid w:val="009B34DE"/>
    <w:rsid w:val="009B4050"/>
    <w:rsid w:val="009B4C2E"/>
    <w:rsid w:val="009B5DCC"/>
    <w:rsid w:val="009B64BA"/>
    <w:rsid w:val="009C074D"/>
    <w:rsid w:val="009C1CA9"/>
    <w:rsid w:val="009C3359"/>
    <w:rsid w:val="009C509B"/>
    <w:rsid w:val="009C5CBC"/>
    <w:rsid w:val="009C6DEB"/>
    <w:rsid w:val="009D0343"/>
    <w:rsid w:val="009D21B4"/>
    <w:rsid w:val="009D2481"/>
    <w:rsid w:val="009D3781"/>
    <w:rsid w:val="009D65B8"/>
    <w:rsid w:val="009D7A4E"/>
    <w:rsid w:val="009E0BB2"/>
    <w:rsid w:val="009E31A4"/>
    <w:rsid w:val="009E3853"/>
    <w:rsid w:val="009E38D5"/>
    <w:rsid w:val="009F01B4"/>
    <w:rsid w:val="009F2547"/>
    <w:rsid w:val="009F43C2"/>
    <w:rsid w:val="009F568C"/>
    <w:rsid w:val="009F5DA3"/>
    <w:rsid w:val="009F746D"/>
    <w:rsid w:val="009F78A5"/>
    <w:rsid w:val="00A00769"/>
    <w:rsid w:val="00A01644"/>
    <w:rsid w:val="00A03801"/>
    <w:rsid w:val="00A05F99"/>
    <w:rsid w:val="00A06FF5"/>
    <w:rsid w:val="00A1018A"/>
    <w:rsid w:val="00A10D3A"/>
    <w:rsid w:val="00A13A9D"/>
    <w:rsid w:val="00A140BD"/>
    <w:rsid w:val="00A16FBE"/>
    <w:rsid w:val="00A203ED"/>
    <w:rsid w:val="00A21D2E"/>
    <w:rsid w:val="00A279A8"/>
    <w:rsid w:val="00A302F5"/>
    <w:rsid w:val="00A30A25"/>
    <w:rsid w:val="00A32CE9"/>
    <w:rsid w:val="00A35256"/>
    <w:rsid w:val="00A4006E"/>
    <w:rsid w:val="00A41B04"/>
    <w:rsid w:val="00A42057"/>
    <w:rsid w:val="00A42203"/>
    <w:rsid w:val="00A423F2"/>
    <w:rsid w:val="00A4308E"/>
    <w:rsid w:val="00A45FDC"/>
    <w:rsid w:val="00A461D1"/>
    <w:rsid w:val="00A4764B"/>
    <w:rsid w:val="00A47948"/>
    <w:rsid w:val="00A47EB5"/>
    <w:rsid w:val="00A51C3D"/>
    <w:rsid w:val="00A52254"/>
    <w:rsid w:val="00A52FEB"/>
    <w:rsid w:val="00A53C81"/>
    <w:rsid w:val="00A53D0E"/>
    <w:rsid w:val="00A541D2"/>
    <w:rsid w:val="00A55BD9"/>
    <w:rsid w:val="00A55DEC"/>
    <w:rsid w:val="00A618F3"/>
    <w:rsid w:val="00A61C23"/>
    <w:rsid w:val="00A61ECF"/>
    <w:rsid w:val="00A626FF"/>
    <w:rsid w:val="00A66334"/>
    <w:rsid w:val="00A67141"/>
    <w:rsid w:val="00A71681"/>
    <w:rsid w:val="00A71CEB"/>
    <w:rsid w:val="00A72004"/>
    <w:rsid w:val="00A73D89"/>
    <w:rsid w:val="00A7458F"/>
    <w:rsid w:val="00A779E1"/>
    <w:rsid w:val="00A77E35"/>
    <w:rsid w:val="00A80199"/>
    <w:rsid w:val="00A84CDB"/>
    <w:rsid w:val="00A8563C"/>
    <w:rsid w:val="00A860F4"/>
    <w:rsid w:val="00A86921"/>
    <w:rsid w:val="00A9023F"/>
    <w:rsid w:val="00A90FE4"/>
    <w:rsid w:val="00A9127B"/>
    <w:rsid w:val="00A9240F"/>
    <w:rsid w:val="00A93624"/>
    <w:rsid w:val="00A93ADE"/>
    <w:rsid w:val="00A9432B"/>
    <w:rsid w:val="00A9576E"/>
    <w:rsid w:val="00AA178B"/>
    <w:rsid w:val="00AA206F"/>
    <w:rsid w:val="00AA21D4"/>
    <w:rsid w:val="00AA267D"/>
    <w:rsid w:val="00AA7370"/>
    <w:rsid w:val="00AB0014"/>
    <w:rsid w:val="00AB1666"/>
    <w:rsid w:val="00AB2146"/>
    <w:rsid w:val="00AB3254"/>
    <w:rsid w:val="00AB4F18"/>
    <w:rsid w:val="00AB5D12"/>
    <w:rsid w:val="00AB65F6"/>
    <w:rsid w:val="00AB7E3E"/>
    <w:rsid w:val="00AC082B"/>
    <w:rsid w:val="00AC1F63"/>
    <w:rsid w:val="00AC444E"/>
    <w:rsid w:val="00AC534D"/>
    <w:rsid w:val="00AC5E3C"/>
    <w:rsid w:val="00AC6DB7"/>
    <w:rsid w:val="00AC6E48"/>
    <w:rsid w:val="00AC7236"/>
    <w:rsid w:val="00AD069B"/>
    <w:rsid w:val="00AD111C"/>
    <w:rsid w:val="00AD15C5"/>
    <w:rsid w:val="00AD25B4"/>
    <w:rsid w:val="00AD2946"/>
    <w:rsid w:val="00AD2F44"/>
    <w:rsid w:val="00AD38CA"/>
    <w:rsid w:val="00AD42D7"/>
    <w:rsid w:val="00AD49A2"/>
    <w:rsid w:val="00AD4E2D"/>
    <w:rsid w:val="00AE24DA"/>
    <w:rsid w:val="00AE2E65"/>
    <w:rsid w:val="00AE357F"/>
    <w:rsid w:val="00AE37CF"/>
    <w:rsid w:val="00AE417F"/>
    <w:rsid w:val="00AE4182"/>
    <w:rsid w:val="00AE4A00"/>
    <w:rsid w:val="00AE5F01"/>
    <w:rsid w:val="00AF00C1"/>
    <w:rsid w:val="00AF06B7"/>
    <w:rsid w:val="00AF106F"/>
    <w:rsid w:val="00AF1955"/>
    <w:rsid w:val="00AF7CDB"/>
    <w:rsid w:val="00B00E14"/>
    <w:rsid w:val="00B011C3"/>
    <w:rsid w:val="00B03E91"/>
    <w:rsid w:val="00B06938"/>
    <w:rsid w:val="00B11DB8"/>
    <w:rsid w:val="00B13F03"/>
    <w:rsid w:val="00B1598B"/>
    <w:rsid w:val="00B15B4D"/>
    <w:rsid w:val="00B15E9B"/>
    <w:rsid w:val="00B1725D"/>
    <w:rsid w:val="00B17AB7"/>
    <w:rsid w:val="00B218D7"/>
    <w:rsid w:val="00B21D3B"/>
    <w:rsid w:val="00B21EAE"/>
    <w:rsid w:val="00B22322"/>
    <w:rsid w:val="00B22B30"/>
    <w:rsid w:val="00B23274"/>
    <w:rsid w:val="00B24F23"/>
    <w:rsid w:val="00B263D8"/>
    <w:rsid w:val="00B26DFD"/>
    <w:rsid w:val="00B30539"/>
    <w:rsid w:val="00B3080B"/>
    <w:rsid w:val="00B32CC3"/>
    <w:rsid w:val="00B330D4"/>
    <w:rsid w:val="00B333F2"/>
    <w:rsid w:val="00B33669"/>
    <w:rsid w:val="00B35224"/>
    <w:rsid w:val="00B35E04"/>
    <w:rsid w:val="00B3644F"/>
    <w:rsid w:val="00B36B50"/>
    <w:rsid w:val="00B36DED"/>
    <w:rsid w:val="00B37409"/>
    <w:rsid w:val="00B409D9"/>
    <w:rsid w:val="00B42C11"/>
    <w:rsid w:val="00B42F8D"/>
    <w:rsid w:val="00B43040"/>
    <w:rsid w:val="00B445D1"/>
    <w:rsid w:val="00B44A4D"/>
    <w:rsid w:val="00B44F00"/>
    <w:rsid w:val="00B46020"/>
    <w:rsid w:val="00B50FD6"/>
    <w:rsid w:val="00B5120F"/>
    <w:rsid w:val="00B51AFF"/>
    <w:rsid w:val="00B525B8"/>
    <w:rsid w:val="00B526B4"/>
    <w:rsid w:val="00B53957"/>
    <w:rsid w:val="00B546A6"/>
    <w:rsid w:val="00B547AD"/>
    <w:rsid w:val="00B56633"/>
    <w:rsid w:val="00B61870"/>
    <w:rsid w:val="00B64571"/>
    <w:rsid w:val="00B66A85"/>
    <w:rsid w:val="00B66F45"/>
    <w:rsid w:val="00B7168E"/>
    <w:rsid w:val="00B74297"/>
    <w:rsid w:val="00B747BC"/>
    <w:rsid w:val="00B74992"/>
    <w:rsid w:val="00B764B1"/>
    <w:rsid w:val="00B80117"/>
    <w:rsid w:val="00B807E1"/>
    <w:rsid w:val="00B81354"/>
    <w:rsid w:val="00B81C83"/>
    <w:rsid w:val="00B82605"/>
    <w:rsid w:val="00B84850"/>
    <w:rsid w:val="00B84988"/>
    <w:rsid w:val="00B85274"/>
    <w:rsid w:val="00B857A3"/>
    <w:rsid w:val="00B86911"/>
    <w:rsid w:val="00B869A7"/>
    <w:rsid w:val="00B87DC2"/>
    <w:rsid w:val="00B901EC"/>
    <w:rsid w:val="00B908E6"/>
    <w:rsid w:val="00B910C2"/>
    <w:rsid w:val="00B92575"/>
    <w:rsid w:val="00B94199"/>
    <w:rsid w:val="00B95A17"/>
    <w:rsid w:val="00B96681"/>
    <w:rsid w:val="00B97EB7"/>
    <w:rsid w:val="00BA10BE"/>
    <w:rsid w:val="00BA158C"/>
    <w:rsid w:val="00BA245C"/>
    <w:rsid w:val="00BA28DE"/>
    <w:rsid w:val="00BA552A"/>
    <w:rsid w:val="00BA5989"/>
    <w:rsid w:val="00BA626B"/>
    <w:rsid w:val="00BB11A5"/>
    <w:rsid w:val="00BB12DD"/>
    <w:rsid w:val="00BB150F"/>
    <w:rsid w:val="00BB1741"/>
    <w:rsid w:val="00BB35C6"/>
    <w:rsid w:val="00BB40A1"/>
    <w:rsid w:val="00BB5573"/>
    <w:rsid w:val="00BB7F1B"/>
    <w:rsid w:val="00BC0EB1"/>
    <w:rsid w:val="00BC3417"/>
    <w:rsid w:val="00BC34B9"/>
    <w:rsid w:val="00BC6936"/>
    <w:rsid w:val="00BC6C8E"/>
    <w:rsid w:val="00BC7CBB"/>
    <w:rsid w:val="00BD16B8"/>
    <w:rsid w:val="00BD24E7"/>
    <w:rsid w:val="00BD2D48"/>
    <w:rsid w:val="00BD4568"/>
    <w:rsid w:val="00BD691A"/>
    <w:rsid w:val="00BD7912"/>
    <w:rsid w:val="00BE0712"/>
    <w:rsid w:val="00BE0BE3"/>
    <w:rsid w:val="00BE132B"/>
    <w:rsid w:val="00BE5394"/>
    <w:rsid w:val="00BF1F65"/>
    <w:rsid w:val="00BF2F9E"/>
    <w:rsid w:val="00BF3678"/>
    <w:rsid w:val="00BF39E0"/>
    <w:rsid w:val="00BF59E6"/>
    <w:rsid w:val="00BF61EF"/>
    <w:rsid w:val="00BF696D"/>
    <w:rsid w:val="00C00EA7"/>
    <w:rsid w:val="00C016D3"/>
    <w:rsid w:val="00C02651"/>
    <w:rsid w:val="00C03A5D"/>
    <w:rsid w:val="00C048BA"/>
    <w:rsid w:val="00C06FE2"/>
    <w:rsid w:val="00C133E8"/>
    <w:rsid w:val="00C163DE"/>
    <w:rsid w:val="00C174BF"/>
    <w:rsid w:val="00C20DCB"/>
    <w:rsid w:val="00C221DE"/>
    <w:rsid w:val="00C2269E"/>
    <w:rsid w:val="00C22A3D"/>
    <w:rsid w:val="00C24162"/>
    <w:rsid w:val="00C24C62"/>
    <w:rsid w:val="00C259D0"/>
    <w:rsid w:val="00C27133"/>
    <w:rsid w:val="00C3378A"/>
    <w:rsid w:val="00C35A25"/>
    <w:rsid w:val="00C368A7"/>
    <w:rsid w:val="00C372CA"/>
    <w:rsid w:val="00C3730A"/>
    <w:rsid w:val="00C40419"/>
    <w:rsid w:val="00C4041E"/>
    <w:rsid w:val="00C41BD5"/>
    <w:rsid w:val="00C41CDF"/>
    <w:rsid w:val="00C41DE6"/>
    <w:rsid w:val="00C4301C"/>
    <w:rsid w:val="00C4509B"/>
    <w:rsid w:val="00C45303"/>
    <w:rsid w:val="00C455E4"/>
    <w:rsid w:val="00C46898"/>
    <w:rsid w:val="00C46B54"/>
    <w:rsid w:val="00C47278"/>
    <w:rsid w:val="00C47A43"/>
    <w:rsid w:val="00C5251E"/>
    <w:rsid w:val="00C53700"/>
    <w:rsid w:val="00C537CA"/>
    <w:rsid w:val="00C53FFE"/>
    <w:rsid w:val="00C5586E"/>
    <w:rsid w:val="00C55B3E"/>
    <w:rsid w:val="00C55C5B"/>
    <w:rsid w:val="00C565B6"/>
    <w:rsid w:val="00C567EF"/>
    <w:rsid w:val="00C57A0D"/>
    <w:rsid w:val="00C60382"/>
    <w:rsid w:val="00C6198F"/>
    <w:rsid w:val="00C6486C"/>
    <w:rsid w:val="00C6545B"/>
    <w:rsid w:val="00C72AAE"/>
    <w:rsid w:val="00C732DE"/>
    <w:rsid w:val="00C74B57"/>
    <w:rsid w:val="00C75308"/>
    <w:rsid w:val="00C768F1"/>
    <w:rsid w:val="00C77761"/>
    <w:rsid w:val="00C81356"/>
    <w:rsid w:val="00C85127"/>
    <w:rsid w:val="00C8626E"/>
    <w:rsid w:val="00C864D4"/>
    <w:rsid w:val="00C86B9B"/>
    <w:rsid w:val="00C9021B"/>
    <w:rsid w:val="00C93D71"/>
    <w:rsid w:val="00C944EA"/>
    <w:rsid w:val="00C94B9A"/>
    <w:rsid w:val="00CA037E"/>
    <w:rsid w:val="00CA0EA4"/>
    <w:rsid w:val="00CA5E36"/>
    <w:rsid w:val="00CA60D2"/>
    <w:rsid w:val="00CA64C0"/>
    <w:rsid w:val="00CA69D4"/>
    <w:rsid w:val="00CA79D4"/>
    <w:rsid w:val="00CA7D59"/>
    <w:rsid w:val="00CB0151"/>
    <w:rsid w:val="00CB0E1B"/>
    <w:rsid w:val="00CB28AF"/>
    <w:rsid w:val="00CB28CF"/>
    <w:rsid w:val="00CB2A7D"/>
    <w:rsid w:val="00CB3147"/>
    <w:rsid w:val="00CB3D49"/>
    <w:rsid w:val="00CB5019"/>
    <w:rsid w:val="00CB5C1F"/>
    <w:rsid w:val="00CB7B4F"/>
    <w:rsid w:val="00CB7D77"/>
    <w:rsid w:val="00CC0CB8"/>
    <w:rsid w:val="00CC14B6"/>
    <w:rsid w:val="00CC210D"/>
    <w:rsid w:val="00CC2456"/>
    <w:rsid w:val="00CC3578"/>
    <w:rsid w:val="00CD4196"/>
    <w:rsid w:val="00CD5D71"/>
    <w:rsid w:val="00CD69EA"/>
    <w:rsid w:val="00CD6C39"/>
    <w:rsid w:val="00CE0B92"/>
    <w:rsid w:val="00CE5A23"/>
    <w:rsid w:val="00CE6991"/>
    <w:rsid w:val="00CF077D"/>
    <w:rsid w:val="00CF2ACA"/>
    <w:rsid w:val="00CF2BDC"/>
    <w:rsid w:val="00CF2C28"/>
    <w:rsid w:val="00CF32BD"/>
    <w:rsid w:val="00CF4039"/>
    <w:rsid w:val="00CF41A8"/>
    <w:rsid w:val="00CF4715"/>
    <w:rsid w:val="00CF485F"/>
    <w:rsid w:val="00D00B81"/>
    <w:rsid w:val="00D01ED6"/>
    <w:rsid w:val="00D01F95"/>
    <w:rsid w:val="00D032FF"/>
    <w:rsid w:val="00D04E1A"/>
    <w:rsid w:val="00D0530D"/>
    <w:rsid w:val="00D072E4"/>
    <w:rsid w:val="00D0743F"/>
    <w:rsid w:val="00D10759"/>
    <w:rsid w:val="00D11630"/>
    <w:rsid w:val="00D11E71"/>
    <w:rsid w:val="00D12A53"/>
    <w:rsid w:val="00D14B32"/>
    <w:rsid w:val="00D20555"/>
    <w:rsid w:val="00D20CDE"/>
    <w:rsid w:val="00D20DD1"/>
    <w:rsid w:val="00D26D5E"/>
    <w:rsid w:val="00D26E42"/>
    <w:rsid w:val="00D27CFF"/>
    <w:rsid w:val="00D326F2"/>
    <w:rsid w:val="00D33AEB"/>
    <w:rsid w:val="00D360F4"/>
    <w:rsid w:val="00D40769"/>
    <w:rsid w:val="00D418F9"/>
    <w:rsid w:val="00D41F9E"/>
    <w:rsid w:val="00D42638"/>
    <w:rsid w:val="00D43127"/>
    <w:rsid w:val="00D455A3"/>
    <w:rsid w:val="00D471B3"/>
    <w:rsid w:val="00D50EB0"/>
    <w:rsid w:val="00D518D2"/>
    <w:rsid w:val="00D528A7"/>
    <w:rsid w:val="00D530C9"/>
    <w:rsid w:val="00D5514C"/>
    <w:rsid w:val="00D56405"/>
    <w:rsid w:val="00D57E39"/>
    <w:rsid w:val="00D60318"/>
    <w:rsid w:val="00D61F0C"/>
    <w:rsid w:val="00D63C2A"/>
    <w:rsid w:val="00D63F09"/>
    <w:rsid w:val="00D648E8"/>
    <w:rsid w:val="00D66614"/>
    <w:rsid w:val="00D675B6"/>
    <w:rsid w:val="00D676A3"/>
    <w:rsid w:val="00D70244"/>
    <w:rsid w:val="00D708C3"/>
    <w:rsid w:val="00D74153"/>
    <w:rsid w:val="00D74EAF"/>
    <w:rsid w:val="00D766B0"/>
    <w:rsid w:val="00D77DD5"/>
    <w:rsid w:val="00D77FBD"/>
    <w:rsid w:val="00D83355"/>
    <w:rsid w:val="00D834A6"/>
    <w:rsid w:val="00D85DFD"/>
    <w:rsid w:val="00D87274"/>
    <w:rsid w:val="00D879AB"/>
    <w:rsid w:val="00D87AF9"/>
    <w:rsid w:val="00D90526"/>
    <w:rsid w:val="00D94286"/>
    <w:rsid w:val="00D94886"/>
    <w:rsid w:val="00D96396"/>
    <w:rsid w:val="00D968DB"/>
    <w:rsid w:val="00DA08D4"/>
    <w:rsid w:val="00DA2BC9"/>
    <w:rsid w:val="00DA3BC2"/>
    <w:rsid w:val="00DA4BB7"/>
    <w:rsid w:val="00DA4DBC"/>
    <w:rsid w:val="00DA6328"/>
    <w:rsid w:val="00DA658D"/>
    <w:rsid w:val="00DA712F"/>
    <w:rsid w:val="00DA7B32"/>
    <w:rsid w:val="00DB1DEF"/>
    <w:rsid w:val="00DB330B"/>
    <w:rsid w:val="00DB369C"/>
    <w:rsid w:val="00DB37B0"/>
    <w:rsid w:val="00DB3848"/>
    <w:rsid w:val="00DB3DDE"/>
    <w:rsid w:val="00DB479E"/>
    <w:rsid w:val="00DB48CB"/>
    <w:rsid w:val="00DB6083"/>
    <w:rsid w:val="00DC06A9"/>
    <w:rsid w:val="00DC50F6"/>
    <w:rsid w:val="00DC65D1"/>
    <w:rsid w:val="00DC6F13"/>
    <w:rsid w:val="00DC79AF"/>
    <w:rsid w:val="00DD0371"/>
    <w:rsid w:val="00DD0BBA"/>
    <w:rsid w:val="00DD2A1E"/>
    <w:rsid w:val="00DD4708"/>
    <w:rsid w:val="00DD691F"/>
    <w:rsid w:val="00DE091B"/>
    <w:rsid w:val="00DE23A5"/>
    <w:rsid w:val="00DE383D"/>
    <w:rsid w:val="00DE406C"/>
    <w:rsid w:val="00DE70CB"/>
    <w:rsid w:val="00DF0266"/>
    <w:rsid w:val="00DF107E"/>
    <w:rsid w:val="00DF18DD"/>
    <w:rsid w:val="00DF3AFB"/>
    <w:rsid w:val="00DF3C3D"/>
    <w:rsid w:val="00DF3CA9"/>
    <w:rsid w:val="00DF4880"/>
    <w:rsid w:val="00DF49EE"/>
    <w:rsid w:val="00DF4CA2"/>
    <w:rsid w:val="00E0048F"/>
    <w:rsid w:val="00E00AE6"/>
    <w:rsid w:val="00E02456"/>
    <w:rsid w:val="00E03710"/>
    <w:rsid w:val="00E048F5"/>
    <w:rsid w:val="00E0557F"/>
    <w:rsid w:val="00E05CCB"/>
    <w:rsid w:val="00E061F6"/>
    <w:rsid w:val="00E10E9E"/>
    <w:rsid w:val="00E11A65"/>
    <w:rsid w:val="00E168E5"/>
    <w:rsid w:val="00E21336"/>
    <w:rsid w:val="00E21A60"/>
    <w:rsid w:val="00E226CE"/>
    <w:rsid w:val="00E25462"/>
    <w:rsid w:val="00E26943"/>
    <w:rsid w:val="00E30222"/>
    <w:rsid w:val="00E30C9B"/>
    <w:rsid w:val="00E32EE2"/>
    <w:rsid w:val="00E3386C"/>
    <w:rsid w:val="00E374D5"/>
    <w:rsid w:val="00E3778A"/>
    <w:rsid w:val="00E37F35"/>
    <w:rsid w:val="00E424E3"/>
    <w:rsid w:val="00E44557"/>
    <w:rsid w:val="00E45221"/>
    <w:rsid w:val="00E457EF"/>
    <w:rsid w:val="00E5001D"/>
    <w:rsid w:val="00E53B98"/>
    <w:rsid w:val="00E558AA"/>
    <w:rsid w:val="00E55A36"/>
    <w:rsid w:val="00E565DA"/>
    <w:rsid w:val="00E57E4F"/>
    <w:rsid w:val="00E61BA6"/>
    <w:rsid w:val="00E61D42"/>
    <w:rsid w:val="00E63DA6"/>
    <w:rsid w:val="00E65DAB"/>
    <w:rsid w:val="00E702F1"/>
    <w:rsid w:val="00E70F97"/>
    <w:rsid w:val="00E711C0"/>
    <w:rsid w:val="00E71659"/>
    <w:rsid w:val="00E72383"/>
    <w:rsid w:val="00E73F83"/>
    <w:rsid w:val="00E74BDD"/>
    <w:rsid w:val="00E77C48"/>
    <w:rsid w:val="00E77CAE"/>
    <w:rsid w:val="00E77E83"/>
    <w:rsid w:val="00E77E99"/>
    <w:rsid w:val="00E81406"/>
    <w:rsid w:val="00E8165D"/>
    <w:rsid w:val="00E82913"/>
    <w:rsid w:val="00E8703D"/>
    <w:rsid w:val="00E906E7"/>
    <w:rsid w:val="00E90EA3"/>
    <w:rsid w:val="00E9372D"/>
    <w:rsid w:val="00E93E06"/>
    <w:rsid w:val="00E9409A"/>
    <w:rsid w:val="00E94FDB"/>
    <w:rsid w:val="00E97D9C"/>
    <w:rsid w:val="00EA0F00"/>
    <w:rsid w:val="00EA14FC"/>
    <w:rsid w:val="00EA3AF9"/>
    <w:rsid w:val="00EA5078"/>
    <w:rsid w:val="00EA5434"/>
    <w:rsid w:val="00EA7604"/>
    <w:rsid w:val="00EB0BF4"/>
    <w:rsid w:val="00EB1450"/>
    <w:rsid w:val="00EB400D"/>
    <w:rsid w:val="00EB562C"/>
    <w:rsid w:val="00EB5AB2"/>
    <w:rsid w:val="00EB6178"/>
    <w:rsid w:val="00EB6EDD"/>
    <w:rsid w:val="00EB76FE"/>
    <w:rsid w:val="00EC0324"/>
    <w:rsid w:val="00EC0F9A"/>
    <w:rsid w:val="00EC126E"/>
    <w:rsid w:val="00EC14F9"/>
    <w:rsid w:val="00EC281B"/>
    <w:rsid w:val="00EC47ED"/>
    <w:rsid w:val="00EC4813"/>
    <w:rsid w:val="00EC5286"/>
    <w:rsid w:val="00ED4E53"/>
    <w:rsid w:val="00ED4E6B"/>
    <w:rsid w:val="00ED690C"/>
    <w:rsid w:val="00ED6FC0"/>
    <w:rsid w:val="00EE3B64"/>
    <w:rsid w:val="00EE4207"/>
    <w:rsid w:val="00EE5786"/>
    <w:rsid w:val="00EE6E71"/>
    <w:rsid w:val="00EE70EC"/>
    <w:rsid w:val="00EE7B1D"/>
    <w:rsid w:val="00EF00C1"/>
    <w:rsid w:val="00EF0680"/>
    <w:rsid w:val="00EF08DD"/>
    <w:rsid w:val="00EF15FB"/>
    <w:rsid w:val="00EF1C41"/>
    <w:rsid w:val="00EF3215"/>
    <w:rsid w:val="00EF3A69"/>
    <w:rsid w:val="00EF47BE"/>
    <w:rsid w:val="00EF4C62"/>
    <w:rsid w:val="00EF5EFC"/>
    <w:rsid w:val="00EF6D75"/>
    <w:rsid w:val="00EF72E4"/>
    <w:rsid w:val="00F032B2"/>
    <w:rsid w:val="00F042F1"/>
    <w:rsid w:val="00F049C8"/>
    <w:rsid w:val="00F04DC7"/>
    <w:rsid w:val="00F07DC5"/>
    <w:rsid w:val="00F07F49"/>
    <w:rsid w:val="00F13966"/>
    <w:rsid w:val="00F15EA7"/>
    <w:rsid w:val="00F17AFC"/>
    <w:rsid w:val="00F204B9"/>
    <w:rsid w:val="00F24181"/>
    <w:rsid w:val="00F3059B"/>
    <w:rsid w:val="00F316E8"/>
    <w:rsid w:val="00F31C3E"/>
    <w:rsid w:val="00F32B1D"/>
    <w:rsid w:val="00F3320B"/>
    <w:rsid w:val="00F36E4D"/>
    <w:rsid w:val="00F3759A"/>
    <w:rsid w:val="00F37F94"/>
    <w:rsid w:val="00F4068F"/>
    <w:rsid w:val="00F40DCE"/>
    <w:rsid w:val="00F42C2D"/>
    <w:rsid w:val="00F44339"/>
    <w:rsid w:val="00F446CD"/>
    <w:rsid w:val="00F4619C"/>
    <w:rsid w:val="00F46CDE"/>
    <w:rsid w:val="00F476B2"/>
    <w:rsid w:val="00F510D4"/>
    <w:rsid w:val="00F541D0"/>
    <w:rsid w:val="00F5484B"/>
    <w:rsid w:val="00F56127"/>
    <w:rsid w:val="00F601F4"/>
    <w:rsid w:val="00F60419"/>
    <w:rsid w:val="00F60864"/>
    <w:rsid w:val="00F61869"/>
    <w:rsid w:val="00F64376"/>
    <w:rsid w:val="00F6464A"/>
    <w:rsid w:val="00F6652C"/>
    <w:rsid w:val="00F67F75"/>
    <w:rsid w:val="00F700E9"/>
    <w:rsid w:val="00F70385"/>
    <w:rsid w:val="00F71283"/>
    <w:rsid w:val="00F728A5"/>
    <w:rsid w:val="00F729A8"/>
    <w:rsid w:val="00F73184"/>
    <w:rsid w:val="00F74FA3"/>
    <w:rsid w:val="00F7506B"/>
    <w:rsid w:val="00F754CE"/>
    <w:rsid w:val="00F75AA6"/>
    <w:rsid w:val="00F81A7E"/>
    <w:rsid w:val="00F81E1B"/>
    <w:rsid w:val="00F86218"/>
    <w:rsid w:val="00F87D17"/>
    <w:rsid w:val="00F90100"/>
    <w:rsid w:val="00F91C02"/>
    <w:rsid w:val="00F92C4D"/>
    <w:rsid w:val="00F93BC4"/>
    <w:rsid w:val="00F9490F"/>
    <w:rsid w:val="00F9673F"/>
    <w:rsid w:val="00F96CC4"/>
    <w:rsid w:val="00FA04DC"/>
    <w:rsid w:val="00FA672C"/>
    <w:rsid w:val="00FA69C7"/>
    <w:rsid w:val="00FA7246"/>
    <w:rsid w:val="00FA7E3B"/>
    <w:rsid w:val="00FB0923"/>
    <w:rsid w:val="00FB1E9D"/>
    <w:rsid w:val="00FB2491"/>
    <w:rsid w:val="00FB2736"/>
    <w:rsid w:val="00FB2DB5"/>
    <w:rsid w:val="00FB4CED"/>
    <w:rsid w:val="00FB50B2"/>
    <w:rsid w:val="00FB5482"/>
    <w:rsid w:val="00FB7B3E"/>
    <w:rsid w:val="00FB7D50"/>
    <w:rsid w:val="00FC0EDD"/>
    <w:rsid w:val="00FC261A"/>
    <w:rsid w:val="00FC4678"/>
    <w:rsid w:val="00FC4D6E"/>
    <w:rsid w:val="00FC57B5"/>
    <w:rsid w:val="00FD083D"/>
    <w:rsid w:val="00FD085E"/>
    <w:rsid w:val="00FD1657"/>
    <w:rsid w:val="00FD2748"/>
    <w:rsid w:val="00FD377B"/>
    <w:rsid w:val="00FD3CCA"/>
    <w:rsid w:val="00FD43AC"/>
    <w:rsid w:val="00FE225B"/>
    <w:rsid w:val="00FE46A6"/>
    <w:rsid w:val="00FE61EE"/>
    <w:rsid w:val="00FF1686"/>
    <w:rsid w:val="00FF2D97"/>
    <w:rsid w:val="00FF497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51679E"/>
  <w15:docId w15:val="{9767B415-778D-4979-A438-97B0DFF76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Gothic" w:eastAsia="Times New Roman" w:hAnsi="Century Gothic"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5_Table"/>
    <w:next w:val="Formuledepolitesse"/>
    <w:rsid w:val="00273A32"/>
  </w:style>
  <w:style w:type="paragraph" w:styleId="Titre1">
    <w:name w:val="heading 1"/>
    <w:aliases w:val="H1,TITRE 1,Titre 1a,chapitre,1 ghost,g,ghost,11,12,13,14,15,111,121,131,16,112,122,132,17,113,123,133,18,114,124,134,141,151,1111,1211,1311,161,1121,1221,1321,171,1131,1231,1331,19,115,125,135,142,152,1112,1212,1312,162,1122,1222,1322,172,1132"/>
    <w:basedOn w:val="Normal"/>
    <w:next w:val="Normal"/>
    <w:link w:val="Titre1Car"/>
    <w:autoRedefine/>
    <w:qFormat/>
    <w:rsid w:val="00264A9B"/>
    <w:pPr>
      <w:keepNext/>
      <w:tabs>
        <w:tab w:val="left" w:pos="284"/>
      </w:tabs>
      <w:ind w:left="142" w:right="260" w:firstLine="28"/>
      <w:jc w:val="center"/>
      <w:outlineLvl w:val="0"/>
    </w:pPr>
    <w:rPr>
      <w:rFonts w:eastAsiaTheme="minorHAnsi" w:cstheme="minorBidi"/>
      <w:b/>
      <w:bCs/>
      <w:sz w:val="22"/>
      <w:szCs w:val="22"/>
    </w:rPr>
  </w:style>
  <w:style w:type="paragraph" w:styleId="Titre2">
    <w:name w:val="heading 2"/>
    <w:aliases w:val="Heading,TITRE 2,§1.1.,H2,h2,t2,chapitre 1.1,paragraphe,Titre 2bis,nul,Titre 2bis1,nul1,Arial 12 Fett Kursiv,Titre 2-CAT,l2,I2,(Alt+2),Chapitre 1.,Heading 2,heading 2,niveau 2,Chapitre (niveau 1),Chapitre (niveau 2),Titre 21,t2.T2,2,2 headline,h"/>
    <w:basedOn w:val="Normal"/>
    <w:next w:val="Normal"/>
    <w:link w:val="Titre2Car"/>
    <w:qFormat/>
    <w:rsid w:val="005D034C"/>
    <w:pPr>
      <w:keepNext/>
      <w:spacing w:before="120" w:after="120" w:line="360" w:lineRule="auto"/>
      <w:jc w:val="center"/>
      <w:outlineLvl w:val="1"/>
    </w:pPr>
    <w:rPr>
      <w:b/>
      <w:bCs/>
      <w:sz w:val="22"/>
    </w:rPr>
  </w:style>
  <w:style w:type="paragraph" w:styleId="Titre3">
    <w:name w:val="heading 3"/>
    <w:aliases w:val="3 bullet,b,Niveau 1 1 1,(Inter- titre),Prophead 3,Section,Titre 31,t3.T3,R&amp;S - Titre 3,Heading 3 CFMU,h3,Para 3,Paragraph 3,H3,3m,Heang 3,3b,Titre3,T3,Heading 31,L3,t3,chapitre 1.1.1,t31,H31,T31,h31,H32,T32,h32,t32,Heading 32,H33,T,Heading 3"/>
    <w:basedOn w:val="Normal"/>
    <w:next w:val="Normal"/>
    <w:link w:val="Titre3Car"/>
    <w:qFormat/>
    <w:rsid w:val="000A4FD5"/>
    <w:pPr>
      <w:keepNext/>
      <w:ind w:right="72"/>
      <w:jc w:val="center"/>
      <w:outlineLvl w:val="2"/>
    </w:pPr>
    <w:rPr>
      <w:b/>
      <w:bCs/>
      <w:position w:val="-4"/>
    </w:rPr>
  </w:style>
  <w:style w:type="paragraph" w:styleId="Titre4">
    <w:name w:val="heading 4"/>
    <w:aliases w:val="Titre4,H4,Titre niveau 4,h4,L4,Titre 41,t4.T4,Ref Heading 1,rh1,Heading sql"/>
    <w:basedOn w:val="Normal"/>
    <w:next w:val="Normal"/>
    <w:link w:val="Titre4Car"/>
    <w:qFormat/>
    <w:rsid w:val="000A4FD5"/>
    <w:pPr>
      <w:keepNext/>
      <w:spacing w:before="240" w:line="360" w:lineRule="auto"/>
      <w:ind w:right="74"/>
      <w:jc w:val="center"/>
      <w:outlineLvl w:val="3"/>
    </w:pPr>
    <w:rPr>
      <w:b/>
      <w:bCs/>
      <w:position w:val="-4"/>
    </w:rPr>
  </w:style>
  <w:style w:type="paragraph" w:styleId="Titre5">
    <w:name w:val="heading 5"/>
    <w:basedOn w:val="Normal"/>
    <w:next w:val="Normal"/>
    <w:link w:val="Titre5Car"/>
    <w:qFormat/>
    <w:rsid w:val="000A4FD5"/>
    <w:pPr>
      <w:keepNext/>
      <w:spacing w:after="240"/>
      <w:outlineLvl w:val="4"/>
    </w:pPr>
    <w:rPr>
      <w:b/>
      <w:u w:val="single"/>
    </w:rPr>
  </w:style>
  <w:style w:type="paragraph" w:styleId="Titre6">
    <w:name w:val="heading 6"/>
    <w:basedOn w:val="Normal"/>
    <w:next w:val="Normal"/>
    <w:link w:val="Titre6Car"/>
    <w:qFormat/>
    <w:rsid w:val="000A4FD5"/>
    <w:pPr>
      <w:keepNext/>
      <w:spacing w:line="360" w:lineRule="atLeast"/>
      <w:jc w:val="both"/>
      <w:outlineLvl w:val="5"/>
    </w:pPr>
    <w:rPr>
      <w:b/>
      <w:u w:val="single"/>
    </w:rPr>
  </w:style>
  <w:style w:type="paragraph" w:styleId="Titre7">
    <w:name w:val="heading 7"/>
    <w:basedOn w:val="Normal"/>
    <w:next w:val="Normal"/>
    <w:link w:val="Titre7Car"/>
    <w:unhideWhenUsed/>
    <w:qFormat/>
    <w:rsid w:val="00F754CE"/>
    <w:pPr>
      <w:tabs>
        <w:tab w:val="num" w:pos="5040"/>
      </w:tabs>
      <w:spacing w:before="240" w:after="60"/>
      <w:ind w:left="5040" w:right="170" w:hanging="720"/>
      <w:jc w:val="both"/>
      <w:outlineLvl w:val="6"/>
    </w:pPr>
    <w:rPr>
      <w:rFonts w:asciiTheme="majorBidi" w:eastAsiaTheme="minorEastAsia" w:hAnsiTheme="majorBidi" w:cstheme="minorBidi"/>
      <w:sz w:val="24"/>
      <w:szCs w:val="24"/>
      <w:lang w:val="en-US" w:eastAsia="en-US"/>
    </w:rPr>
  </w:style>
  <w:style w:type="paragraph" w:styleId="Titre8">
    <w:name w:val="heading 8"/>
    <w:basedOn w:val="Normal"/>
    <w:next w:val="Normal"/>
    <w:link w:val="Titre8Car"/>
    <w:uiPriority w:val="99"/>
    <w:qFormat/>
    <w:rsid w:val="009C074D"/>
    <w:pPr>
      <w:spacing w:before="240" w:after="60"/>
      <w:outlineLvl w:val="7"/>
    </w:pPr>
    <w:rPr>
      <w:i/>
      <w:iCs/>
    </w:rPr>
  </w:style>
  <w:style w:type="paragraph" w:styleId="Titre9">
    <w:name w:val="heading 9"/>
    <w:basedOn w:val="Normal"/>
    <w:next w:val="Normal"/>
    <w:link w:val="Titre9Car"/>
    <w:unhideWhenUsed/>
    <w:qFormat/>
    <w:rsid w:val="00F754CE"/>
    <w:pPr>
      <w:tabs>
        <w:tab w:val="num" w:pos="6480"/>
      </w:tabs>
      <w:spacing w:before="240" w:after="60"/>
      <w:ind w:left="6480" w:right="170" w:hanging="720"/>
      <w:jc w:val="both"/>
      <w:outlineLvl w:val="8"/>
    </w:pPr>
    <w:rPr>
      <w:rFonts w:asciiTheme="majorHAnsi" w:eastAsiaTheme="majorEastAsia" w:hAnsiTheme="majorHAnsi" w:cstheme="majorBidi"/>
      <w:sz w:val="24"/>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2">
    <w:name w:val="C2"/>
    <w:basedOn w:val="Normal"/>
    <w:rsid w:val="000A4FD5"/>
    <w:pPr>
      <w:spacing w:line="360" w:lineRule="atLeast"/>
      <w:ind w:left="-560" w:right="300"/>
    </w:pPr>
    <w:rPr>
      <w:rFonts w:ascii="Times" w:hAnsi="Times"/>
      <w:b/>
      <w:bCs/>
      <w:u w:val="single"/>
    </w:rPr>
  </w:style>
  <w:style w:type="paragraph" w:styleId="Corpsdetexte">
    <w:name w:val="Body Text"/>
    <w:aliases w:val="Corps de texte Car Car Car,Corps de texte Car Car"/>
    <w:basedOn w:val="Normal"/>
    <w:link w:val="CorpsdetexteCar"/>
    <w:uiPriority w:val="99"/>
    <w:rsid w:val="000A4FD5"/>
    <w:rPr>
      <w:b/>
      <w:bCs/>
    </w:rPr>
  </w:style>
  <w:style w:type="paragraph" w:styleId="Notedebasdepage">
    <w:name w:val="footnote text"/>
    <w:basedOn w:val="Normal"/>
    <w:link w:val="NotedebasdepageCar"/>
    <w:rsid w:val="000A4FD5"/>
  </w:style>
  <w:style w:type="character" w:styleId="Lienhypertexte">
    <w:name w:val="Hyperlink"/>
    <w:uiPriority w:val="99"/>
    <w:rsid w:val="000A4FD5"/>
    <w:rPr>
      <w:color w:val="0000FF"/>
      <w:u w:val="single"/>
    </w:rPr>
  </w:style>
  <w:style w:type="paragraph" w:customStyle="1" w:styleId="Corpsdetexte21">
    <w:name w:val="Corps de texte 21"/>
    <w:basedOn w:val="Normal"/>
    <w:rsid w:val="000A4FD5"/>
    <w:pPr>
      <w:jc w:val="both"/>
    </w:pPr>
    <w:rPr>
      <w:b/>
      <w:bCs/>
      <w:sz w:val="22"/>
      <w:szCs w:val="22"/>
    </w:rPr>
  </w:style>
  <w:style w:type="paragraph" w:customStyle="1" w:styleId="Niv1">
    <w:name w:val="Niv 1"/>
    <w:basedOn w:val="Normal"/>
    <w:rsid w:val="000A4FD5"/>
    <w:pPr>
      <w:tabs>
        <w:tab w:val="left" w:pos="567"/>
        <w:tab w:val="left" w:pos="851"/>
      </w:tabs>
      <w:ind w:left="425"/>
      <w:jc w:val="both"/>
    </w:pPr>
    <w:rPr>
      <w:sz w:val="22"/>
      <w:szCs w:val="22"/>
    </w:rPr>
  </w:style>
  <w:style w:type="paragraph" w:customStyle="1" w:styleId="Niv3">
    <w:name w:val="Niv 3"/>
    <w:basedOn w:val="Normal"/>
    <w:rsid w:val="000A4FD5"/>
    <w:pPr>
      <w:tabs>
        <w:tab w:val="left" w:pos="1985"/>
        <w:tab w:val="left" w:pos="2268"/>
      </w:tabs>
      <w:ind w:left="1701"/>
      <w:jc w:val="both"/>
    </w:pPr>
    <w:rPr>
      <w:sz w:val="22"/>
      <w:szCs w:val="22"/>
    </w:rPr>
  </w:style>
  <w:style w:type="paragraph" w:customStyle="1" w:styleId="Niv2">
    <w:name w:val="Niv 2"/>
    <w:basedOn w:val="Normal"/>
    <w:rsid w:val="000A4FD5"/>
    <w:pPr>
      <w:tabs>
        <w:tab w:val="left" w:pos="1418"/>
        <w:tab w:val="left" w:pos="1701"/>
      </w:tabs>
      <w:ind w:left="992"/>
      <w:jc w:val="both"/>
    </w:pPr>
    <w:rPr>
      <w:sz w:val="22"/>
      <w:szCs w:val="22"/>
    </w:rPr>
  </w:style>
  <w:style w:type="paragraph" w:customStyle="1" w:styleId="Corpsdetexte31">
    <w:name w:val="Corps de texte 31"/>
    <w:basedOn w:val="Normal"/>
    <w:rsid w:val="000A4FD5"/>
    <w:pPr>
      <w:spacing w:after="240"/>
      <w:jc w:val="both"/>
    </w:pPr>
    <w:rPr>
      <w:b/>
      <w:bCs/>
      <w:color w:val="000000"/>
      <w:sz w:val="22"/>
      <w:szCs w:val="22"/>
    </w:rPr>
  </w:style>
  <w:style w:type="paragraph" w:styleId="En-tte">
    <w:name w:val="header"/>
    <w:aliases w:val="titre principal,En-tête1,E.e,En-tête 1.1,En-tÍte 1.1,En-tÕte 1.1,En-t’te 1.1,En-títe 1.1,En-tÌte 1.1"/>
    <w:basedOn w:val="Normal"/>
    <w:link w:val="En-tteCar"/>
    <w:uiPriority w:val="99"/>
    <w:rsid w:val="000A4FD5"/>
    <w:pPr>
      <w:tabs>
        <w:tab w:val="center" w:pos="4536"/>
        <w:tab w:val="right" w:pos="9072"/>
      </w:tabs>
    </w:pPr>
  </w:style>
  <w:style w:type="paragraph" w:styleId="Pieddepage">
    <w:name w:val="footer"/>
    <w:basedOn w:val="Normal"/>
    <w:link w:val="PieddepageCar"/>
    <w:uiPriority w:val="99"/>
    <w:rsid w:val="000A4FD5"/>
    <w:pPr>
      <w:tabs>
        <w:tab w:val="center" w:pos="4536"/>
        <w:tab w:val="right" w:pos="9072"/>
      </w:tabs>
    </w:pPr>
  </w:style>
  <w:style w:type="character" w:styleId="Numrodepage">
    <w:name w:val="page number"/>
    <w:basedOn w:val="Policepardfaut"/>
    <w:rsid w:val="000A4FD5"/>
  </w:style>
  <w:style w:type="paragraph" w:styleId="Notedefin">
    <w:name w:val="endnote text"/>
    <w:basedOn w:val="Normal"/>
    <w:link w:val="NotedefinCar"/>
    <w:semiHidden/>
    <w:rsid w:val="000A4FD5"/>
  </w:style>
  <w:style w:type="character" w:styleId="Appeldenotedefin">
    <w:name w:val="endnote reference"/>
    <w:semiHidden/>
    <w:rsid w:val="000A4FD5"/>
    <w:rPr>
      <w:vertAlign w:val="superscript"/>
    </w:rPr>
  </w:style>
  <w:style w:type="paragraph" w:styleId="Corpsdetexte2">
    <w:name w:val="Body Text 2"/>
    <w:basedOn w:val="Normal"/>
    <w:link w:val="Corpsdetexte2Car"/>
    <w:rsid w:val="000A4FD5"/>
    <w:pPr>
      <w:spacing w:before="240" w:line="360" w:lineRule="atLeast"/>
      <w:jc w:val="both"/>
    </w:pPr>
  </w:style>
  <w:style w:type="paragraph" w:styleId="Textedebulles">
    <w:name w:val="Balloon Text"/>
    <w:basedOn w:val="Normal"/>
    <w:link w:val="TextedebullesCar"/>
    <w:uiPriority w:val="99"/>
    <w:semiHidden/>
    <w:rsid w:val="000A4FD5"/>
    <w:rPr>
      <w:rFonts w:ascii="Tahoma" w:hAnsi="Tahoma" w:cs="Tahoma"/>
      <w:sz w:val="16"/>
      <w:szCs w:val="16"/>
    </w:rPr>
  </w:style>
  <w:style w:type="paragraph" w:customStyle="1" w:styleId="Boitededialogue">
    <w:name w:val="Boite de dialogue"/>
    <w:basedOn w:val="Normal"/>
    <w:rsid w:val="009C074D"/>
    <w:pPr>
      <w:spacing w:before="240" w:after="240"/>
      <w:jc w:val="center"/>
    </w:pPr>
    <w:rPr>
      <w:lang w:eastAsia="en-US"/>
    </w:rPr>
  </w:style>
  <w:style w:type="paragraph" w:styleId="Lgende">
    <w:name w:val="caption"/>
    <w:aliases w:val="5.Chapitres"/>
    <w:basedOn w:val="Titre1"/>
    <w:next w:val="Normal"/>
    <w:qFormat/>
    <w:rsid w:val="00F6652C"/>
  </w:style>
  <w:style w:type="paragraph" w:styleId="Paragraphedeliste">
    <w:name w:val="List Paragraph"/>
    <w:aliases w:val="Texte-Nelite,Bullet Number,lp1,Liste à puce - Normal,Bullet List,FooterText,numbered,List Paragraph11,Bulletr List Paragraph,列出段落,列出段落1,List Paragraph21,Listeafsnit1,Parágrafo da Lista1"/>
    <w:basedOn w:val="Normal"/>
    <w:link w:val="ParagraphedelisteCar"/>
    <w:uiPriority w:val="34"/>
    <w:qFormat/>
    <w:rsid w:val="008018ED"/>
    <w:pPr>
      <w:ind w:left="708"/>
    </w:pPr>
  </w:style>
  <w:style w:type="table" w:styleId="Grilledutableau">
    <w:name w:val="Table Grid"/>
    <w:basedOn w:val="TableauNormal"/>
    <w:rsid w:val="0092566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oukhlouf">
    <w:name w:val="Boukhlouf"/>
    <w:uiPriority w:val="99"/>
    <w:rsid w:val="004A0656"/>
    <w:pPr>
      <w:numPr>
        <w:numId w:val="1"/>
      </w:numPr>
    </w:pPr>
  </w:style>
  <w:style w:type="character" w:styleId="Textedelespacerserv">
    <w:name w:val="Placeholder Text"/>
    <w:basedOn w:val="Policepardfaut"/>
    <w:uiPriority w:val="99"/>
    <w:semiHidden/>
    <w:rsid w:val="00B53957"/>
    <w:rPr>
      <w:color w:val="808080"/>
    </w:rPr>
  </w:style>
  <w:style w:type="character" w:customStyle="1" w:styleId="En-tteCar">
    <w:name w:val="En-tête Car"/>
    <w:aliases w:val="titre principal Car,En-tête1 Car,E.e Car,En-tête 1.1 Car,En-tÍte 1.1 Car,En-tÕte 1.1 Car,En-t’te 1.1 Car,En-títe 1.1 Car,En-tÌte 1.1 Car"/>
    <w:basedOn w:val="Policepardfaut"/>
    <w:link w:val="En-tte"/>
    <w:uiPriority w:val="99"/>
    <w:rsid w:val="0011795F"/>
  </w:style>
  <w:style w:type="paragraph" w:customStyle="1" w:styleId="2Achatprargraphe">
    <w:name w:val="2.Achat_prargraphe"/>
    <w:basedOn w:val="Normal"/>
    <w:link w:val="2AchatprargrapheCar"/>
    <w:qFormat/>
    <w:rsid w:val="00573915"/>
    <w:pPr>
      <w:autoSpaceDE w:val="0"/>
      <w:autoSpaceDN w:val="0"/>
      <w:adjustRightInd w:val="0"/>
      <w:spacing w:after="120" w:line="276" w:lineRule="auto"/>
      <w:ind w:right="261"/>
      <w:jc w:val="both"/>
    </w:pPr>
    <w:rPr>
      <w:sz w:val="22"/>
      <w:szCs w:val="22"/>
    </w:rPr>
  </w:style>
  <w:style w:type="paragraph" w:customStyle="1" w:styleId="AchatArticle">
    <w:name w:val="Achat_Article"/>
    <w:basedOn w:val="Titre1"/>
    <w:link w:val="AchatArticleCar"/>
    <w:rsid w:val="000B0A18"/>
    <w:pPr>
      <w:ind w:left="714" w:hanging="357"/>
    </w:pPr>
    <w:rPr>
      <w:rFonts w:cs="Tahoma"/>
    </w:rPr>
  </w:style>
  <w:style w:type="character" w:customStyle="1" w:styleId="2AchatprargrapheCar">
    <w:name w:val="2.Achat_prargraphe Car"/>
    <w:basedOn w:val="Policepardfaut"/>
    <w:link w:val="2Achatprargraphe"/>
    <w:rsid w:val="00573915"/>
    <w:rPr>
      <w:sz w:val="22"/>
      <w:szCs w:val="22"/>
    </w:rPr>
  </w:style>
  <w:style w:type="paragraph" w:customStyle="1" w:styleId="1Achatarticle">
    <w:name w:val="1.Achat_article"/>
    <w:basedOn w:val="Titre1"/>
    <w:next w:val="2Achatprargraphe"/>
    <w:link w:val="1AchatarticleCar"/>
    <w:qFormat/>
    <w:rsid w:val="00D26D5E"/>
    <w:pPr>
      <w:numPr>
        <w:numId w:val="5"/>
      </w:numPr>
      <w:tabs>
        <w:tab w:val="clear" w:pos="284"/>
      </w:tabs>
      <w:spacing w:before="160" w:after="160"/>
      <w:ind w:right="261"/>
      <w:jc w:val="left"/>
      <w:outlineLvl w:val="1"/>
    </w:pPr>
    <w:rPr>
      <w:color w:val="1F3864" w:themeColor="accent5" w:themeShade="80"/>
    </w:rPr>
  </w:style>
  <w:style w:type="character" w:customStyle="1" w:styleId="Titre1Car">
    <w:name w:val="Titre 1 Car"/>
    <w:aliases w:val="H1 Car,TITRE 1 Car,Titre 1a Car,chapitre Car,1 ghost Car,g Car,ghost Car,11 Car,12 Car,13 Car,14 Car,15 Car,111 Car,121 Car,131 Car,16 Car,112 Car,122 Car,132 Car,17 Car,113 Car,123 Car,133 Car,18 Car,114 Car,124 Car,134 Car,141 Car,151 Car"/>
    <w:basedOn w:val="Policepardfaut"/>
    <w:link w:val="Titre1"/>
    <w:rsid w:val="00264A9B"/>
    <w:rPr>
      <w:rFonts w:eastAsiaTheme="minorHAnsi" w:cstheme="minorBidi"/>
      <w:b/>
      <w:bCs/>
      <w:sz w:val="22"/>
      <w:szCs w:val="22"/>
    </w:rPr>
  </w:style>
  <w:style w:type="character" w:customStyle="1" w:styleId="AchatArticleCar">
    <w:name w:val="Achat_Article Car"/>
    <w:basedOn w:val="Titre1Car"/>
    <w:link w:val="AchatArticle"/>
    <w:rsid w:val="000B0A18"/>
    <w:rPr>
      <w:rFonts w:ascii="Century Gothic" w:eastAsiaTheme="minorHAnsi" w:hAnsi="Century Gothic" w:cs="Tahoma"/>
      <w:b/>
      <w:bCs/>
      <w:sz w:val="24"/>
      <w:szCs w:val="24"/>
    </w:rPr>
  </w:style>
  <w:style w:type="character" w:customStyle="1" w:styleId="1AchatarticleCar">
    <w:name w:val="1.Achat_article Car"/>
    <w:basedOn w:val="Titre1Car"/>
    <w:link w:val="1Achatarticle"/>
    <w:rsid w:val="00D26D5E"/>
    <w:rPr>
      <w:rFonts w:eastAsiaTheme="minorHAnsi" w:cstheme="minorBidi"/>
      <w:b/>
      <w:bCs/>
      <w:color w:val="1F3864" w:themeColor="accent5" w:themeShade="80"/>
      <w:sz w:val="22"/>
      <w:szCs w:val="22"/>
    </w:rPr>
  </w:style>
  <w:style w:type="paragraph" w:customStyle="1" w:styleId="3Achatnumrotation">
    <w:name w:val="3.Achat_numérotation"/>
    <w:basedOn w:val="Paragraphedeliste"/>
    <w:link w:val="3AchatnumrotationCar"/>
    <w:qFormat/>
    <w:rsid w:val="00573915"/>
    <w:pPr>
      <w:numPr>
        <w:numId w:val="19"/>
      </w:numPr>
      <w:spacing w:before="120" w:after="120"/>
      <w:jc w:val="both"/>
    </w:pPr>
    <w:rPr>
      <w:sz w:val="22"/>
      <w:szCs w:val="22"/>
    </w:rPr>
  </w:style>
  <w:style w:type="character" w:customStyle="1" w:styleId="ParagraphedelisteCar">
    <w:name w:val="Paragraphe de liste Car"/>
    <w:aliases w:val="Texte-Nelite Car,Bullet Number Car,lp1 Car,Liste à puce - Normal Car,Bullet List Car,FooterText Car,numbered Car,List Paragraph11 Car,Bulletr List Paragraph Car,列出段落 Car,列出段落1 Car,List Paragraph21 Car,Listeafsnit1 Car"/>
    <w:basedOn w:val="Policepardfaut"/>
    <w:link w:val="Paragraphedeliste"/>
    <w:uiPriority w:val="34"/>
    <w:rsid w:val="00231958"/>
    <w:rPr>
      <w:sz w:val="24"/>
      <w:szCs w:val="24"/>
    </w:rPr>
  </w:style>
  <w:style w:type="character" w:customStyle="1" w:styleId="3AchatnumrotationCar">
    <w:name w:val="3.Achat_numérotation Car"/>
    <w:basedOn w:val="ParagraphedelisteCar"/>
    <w:link w:val="3Achatnumrotation"/>
    <w:rsid w:val="00573915"/>
    <w:rPr>
      <w:sz w:val="22"/>
      <w:szCs w:val="22"/>
    </w:rPr>
  </w:style>
  <w:style w:type="character" w:customStyle="1" w:styleId="PieddepageCar">
    <w:name w:val="Pied de page Car"/>
    <w:basedOn w:val="Policepardfaut"/>
    <w:link w:val="Pieddepage"/>
    <w:uiPriority w:val="99"/>
    <w:rsid w:val="00867173"/>
    <w:rPr>
      <w:sz w:val="24"/>
      <w:szCs w:val="24"/>
    </w:rPr>
  </w:style>
  <w:style w:type="paragraph" w:styleId="Retraitcorpsdetexte">
    <w:name w:val="Body Text Indent"/>
    <w:basedOn w:val="Normal"/>
    <w:link w:val="RetraitcorpsdetexteCar"/>
    <w:rsid w:val="00317167"/>
    <w:pPr>
      <w:spacing w:after="120"/>
      <w:ind w:left="283"/>
    </w:pPr>
  </w:style>
  <w:style w:type="character" w:customStyle="1" w:styleId="RetraitcorpsdetexteCar">
    <w:name w:val="Retrait corps de texte Car"/>
    <w:basedOn w:val="Policepardfaut"/>
    <w:link w:val="Retraitcorpsdetexte"/>
    <w:rsid w:val="00317167"/>
    <w:rPr>
      <w:sz w:val="24"/>
      <w:szCs w:val="24"/>
    </w:rPr>
  </w:style>
  <w:style w:type="paragraph" w:customStyle="1" w:styleId="ONDA">
    <w:name w:val="ONDA"/>
    <w:basedOn w:val="Normal"/>
    <w:qFormat/>
    <w:rsid w:val="00317167"/>
    <w:pPr>
      <w:autoSpaceDE w:val="0"/>
      <w:autoSpaceDN w:val="0"/>
      <w:adjustRightInd w:val="0"/>
      <w:spacing w:line="276" w:lineRule="auto"/>
      <w:ind w:left="170" w:right="170"/>
      <w:jc w:val="center"/>
    </w:pPr>
    <w:rPr>
      <w:rFonts w:eastAsiaTheme="minorHAnsi"/>
      <w:b/>
      <w:bCs/>
      <w:color w:val="000000"/>
      <w:sz w:val="23"/>
      <w:szCs w:val="23"/>
    </w:rPr>
  </w:style>
  <w:style w:type="table" w:customStyle="1" w:styleId="Grilledutableau1">
    <w:name w:val="Grille du tableau1"/>
    <w:basedOn w:val="TableauNormal"/>
    <w:next w:val="Grilledutableau"/>
    <w:rsid w:val="006348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centuation">
    <w:name w:val="Emphasis"/>
    <w:aliases w:val="Paragraphe"/>
    <w:qFormat/>
    <w:rsid w:val="00B21D3B"/>
    <w:rPr>
      <w:rFonts w:ascii="Century Gothic" w:hAnsi="Century Gothic"/>
      <w:sz w:val="22"/>
    </w:rPr>
  </w:style>
  <w:style w:type="character" w:styleId="lev">
    <w:name w:val="Strong"/>
    <w:aliases w:val="4.Achat_NB"/>
    <w:qFormat/>
    <w:rsid w:val="007446B5"/>
    <w:rPr>
      <w:rFonts w:ascii="Century Gothic" w:hAnsi="Century Gothic"/>
      <w:sz w:val="22"/>
    </w:rPr>
  </w:style>
  <w:style w:type="paragraph" w:styleId="Titre">
    <w:name w:val="Title"/>
    <w:aliases w:val=" Car,Car"/>
    <w:basedOn w:val="Normal"/>
    <w:link w:val="TitreCar"/>
    <w:qFormat/>
    <w:rsid w:val="00C35A25"/>
    <w:pPr>
      <w:jc w:val="center"/>
      <w:outlineLvl w:val="0"/>
    </w:pPr>
    <w:rPr>
      <w:b/>
      <w:bCs/>
      <w:sz w:val="32"/>
      <w:szCs w:val="32"/>
    </w:rPr>
  </w:style>
  <w:style w:type="character" w:customStyle="1" w:styleId="TitreCar">
    <w:name w:val="Titre Car"/>
    <w:aliases w:val=" Car Car,Car Car"/>
    <w:basedOn w:val="Policepardfaut"/>
    <w:link w:val="Titre"/>
    <w:rsid w:val="00C35A25"/>
    <w:rPr>
      <w:b/>
      <w:bCs/>
      <w:sz w:val="32"/>
      <w:szCs w:val="32"/>
    </w:rPr>
  </w:style>
  <w:style w:type="paragraph" w:styleId="Corpsdetexte3">
    <w:name w:val="Body Text 3"/>
    <w:basedOn w:val="Normal"/>
    <w:link w:val="Corpsdetexte3Car"/>
    <w:unhideWhenUsed/>
    <w:rsid w:val="00C35A25"/>
    <w:pPr>
      <w:spacing w:after="120" w:line="276" w:lineRule="auto"/>
      <w:ind w:left="170" w:right="170"/>
      <w:jc w:val="both"/>
    </w:pPr>
    <w:rPr>
      <w:rFonts w:asciiTheme="majorBidi" w:eastAsiaTheme="minorEastAsia" w:hAnsiTheme="majorBidi" w:cstheme="minorBidi"/>
      <w:sz w:val="16"/>
      <w:szCs w:val="16"/>
    </w:rPr>
  </w:style>
  <w:style w:type="character" w:customStyle="1" w:styleId="Corpsdetexte3Car">
    <w:name w:val="Corps de texte 3 Car"/>
    <w:basedOn w:val="Policepardfaut"/>
    <w:link w:val="Corpsdetexte3"/>
    <w:rsid w:val="00C35A25"/>
    <w:rPr>
      <w:rFonts w:asciiTheme="majorBidi" w:eastAsiaTheme="minorEastAsia" w:hAnsiTheme="majorBidi" w:cstheme="minorBidi"/>
      <w:sz w:val="16"/>
      <w:szCs w:val="16"/>
    </w:rPr>
  </w:style>
  <w:style w:type="paragraph" w:styleId="Normalcentr">
    <w:name w:val="Block Text"/>
    <w:basedOn w:val="Normal"/>
    <w:uiPriority w:val="99"/>
    <w:rsid w:val="00C35A25"/>
    <w:pPr>
      <w:numPr>
        <w:ilvl w:val="12"/>
      </w:numPr>
      <w:ind w:left="720" w:right="70"/>
      <w:jc w:val="both"/>
    </w:pPr>
    <w:rPr>
      <w:sz w:val="26"/>
      <w:szCs w:val="22"/>
    </w:rPr>
  </w:style>
  <w:style w:type="paragraph" w:customStyle="1" w:styleId="BodyText31">
    <w:name w:val="Body Text 31"/>
    <w:basedOn w:val="Normal"/>
    <w:uiPriority w:val="99"/>
    <w:rsid w:val="00C35A25"/>
    <w:pPr>
      <w:widowControl w:val="0"/>
      <w:overflowPunct w:val="0"/>
      <w:autoSpaceDE w:val="0"/>
      <w:autoSpaceDN w:val="0"/>
      <w:adjustRightInd w:val="0"/>
      <w:jc w:val="both"/>
      <w:textAlignment w:val="baseline"/>
    </w:pPr>
  </w:style>
  <w:style w:type="paragraph" w:styleId="TM2">
    <w:name w:val="toc 2"/>
    <w:basedOn w:val="Normal"/>
    <w:next w:val="Normal"/>
    <w:autoRedefine/>
    <w:uiPriority w:val="39"/>
    <w:qFormat/>
    <w:rsid w:val="00C55B3E"/>
    <w:pPr>
      <w:spacing w:after="100"/>
      <w:ind w:left="240"/>
    </w:pPr>
  </w:style>
  <w:style w:type="paragraph" w:styleId="TM1">
    <w:name w:val="toc 1"/>
    <w:basedOn w:val="Normal"/>
    <w:next w:val="Normal"/>
    <w:autoRedefine/>
    <w:uiPriority w:val="39"/>
    <w:qFormat/>
    <w:rsid w:val="00790EFD"/>
    <w:pPr>
      <w:tabs>
        <w:tab w:val="right" w:leader="underscore" w:pos="9836"/>
      </w:tabs>
      <w:spacing w:after="240"/>
      <w:jc w:val="center"/>
    </w:pPr>
    <w:rPr>
      <w:b/>
    </w:rPr>
  </w:style>
  <w:style w:type="paragraph" w:customStyle="1" w:styleId="Default">
    <w:name w:val="Default"/>
    <w:rsid w:val="0005248E"/>
    <w:pPr>
      <w:autoSpaceDE w:val="0"/>
      <w:autoSpaceDN w:val="0"/>
      <w:adjustRightInd w:val="0"/>
    </w:pPr>
    <w:rPr>
      <w:rFonts w:cs="Century Gothic"/>
      <w:color w:val="000000"/>
      <w:sz w:val="24"/>
      <w:szCs w:val="24"/>
    </w:rPr>
  </w:style>
  <w:style w:type="paragraph" w:styleId="Formuledepolitesse">
    <w:name w:val="Closing"/>
    <w:basedOn w:val="Normal"/>
    <w:link w:val="FormuledepolitesseCar"/>
    <w:rsid w:val="00900838"/>
    <w:pPr>
      <w:ind w:left="4252"/>
    </w:pPr>
  </w:style>
  <w:style w:type="character" w:customStyle="1" w:styleId="FormuledepolitesseCar">
    <w:name w:val="Formule de politesse Car"/>
    <w:basedOn w:val="Policepardfaut"/>
    <w:link w:val="Formuledepolitesse"/>
    <w:rsid w:val="00900838"/>
    <w:rPr>
      <w:color w:val="7030A0"/>
      <w:sz w:val="22"/>
    </w:rPr>
  </w:style>
  <w:style w:type="paragraph" w:styleId="En-ttedetabledesmatires">
    <w:name w:val="TOC Heading"/>
    <w:basedOn w:val="Titre1"/>
    <w:next w:val="Normal"/>
    <w:uiPriority w:val="39"/>
    <w:unhideWhenUsed/>
    <w:qFormat/>
    <w:rsid w:val="00F601F4"/>
    <w:pPr>
      <w:keepLines/>
      <w:tabs>
        <w:tab w:val="clear" w:pos="284"/>
      </w:tabs>
      <w:spacing w:before="240" w:line="259" w:lineRule="auto"/>
      <w:ind w:left="0" w:right="0" w:firstLine="0"/>
      <w:jc w:val="left"/>
      <w:outlineLvl w:val="9"/>
    </w:pPr>
    <w:rPr>
      <w:rFonts w:asciiTheme="majorHAnsi" w:eastAsiaTheme="majorEastAsia" w:hAnsiTheme="majorHAnsi" w:cstheme="majorBidi"/>
      <w:b w:val="0"/>
      <w:bCs w:val="0"/>
      <w:color w:val="2E74B5" w:themeColor="accent1" w:themeShade="BF"/>
      <w:sz w:val="32"/>
      <w:szCs w:val="32"/>
    </w:rPr>
  </w:style>
  <w:style w:type="paragraph" w:styleId="TM3">
    <w:name w:val="toc 3"/>
    <w:basedOn w:val="Normal"/>
    <w:next w:val="Normal"/>
    <w:autoRedefine/>
    <w:uiPriority w:val="39"/>
    <w:unhideWhenUsed/>
    <w:qFormat/>
    <w:rsid w:val="00F601F4"/>
    <w:pPr>
      <w:spacing w:after="100" w:line="259" w:lineRule="auto"/>
      <w:ind w:left="440"/>
    </w:pPr>
    <w:rPr>
      <w:rFonts w:asciiTheme="minorHAnsi" w:eastAsiaTheme="minorEastAsia" w:hAnsiTheme="minorHAnsi"/>
      <w:sz w:val="22"/>
      <w:szCs w:val="22"/>
    </w:rPr>
  </w:style>
  <w:style w:type="paragraph" w:styleId="Rvision">
    <w:name w:val="Revision"/>
    <w:hidden/>
    <w:uiPriority w:val="99"/>
    <w:semiHidden/>
    <w:rsid w:val="00C22A3D"/>
  </w:style>
  <w:style w:type="character" w:styleId="Marquedecommentaire">
    <w:name w:val="annotation reference"/>
    <w:basedOn w:val="Policepardfaut"/>
    <w:semiHidden/>
    <w:unhideWhenUsed/>
    <w:rsid w:val="00C22A3D"/>
    <w:rPr>
      <w:sz w:val="16"/>
      <w:szCs w:val="16"/>
    </w:rPr>
  </w:style>
  <w:style w:type="paragraph" w:styleId="Commentaire">
    <w:name w:val="annotation text"/>
    <w:basedOn w:val="Normal"/>
    <w:link w:val="CommentaireCar"/>
    <w:semiHidden/>
    <w:unhideWhenUsed/>
    <w:rsid w:val="00C22A3D"/>
  </w:style>
  <w:style w:type="character" w:customStyle="1" w:styleId="CommentaireCar">
    <w:name w:val="Commentaire Car"/>
    <w:basedOn w:val="Policepardfaut"/>
    <w:link w:val="Commentaire"/>
    <w:semiHidden/>
    <w:rsid w:val="00C22A3D"/>
  </w:style>
  <w:style w:type="paragraph" w:styleId="Objetducommentaire">
    <w:name w:val="annotation subject"/>
    <w:basedOn w:val="Commentaire"/>
    <w:next w:val="Commentaire"/>
    <w:link w:val="ObjetducommentaireCar"/>
    <w:semiHidden/>
    <w:unhideWhenUsed/>
    <w:rsid w:val="00C22A3D"/>
    <w:rPr>
      <w:b/>
      <w:bCs/>
    </w:rPr>
  </w:style>
  <w:style w:type="character" w:customStyle="1" w:styleId="ObjetducommentaireCar">
    <w:name w:val="Objet du commentaire Car"/>
    <w:basedOn w:val="CommentaireCar"/>
    <w:link w:val="Objetducommentaire"/>
    <w:semiHidden/>
    <w:rsid w:val="00C22A3D"/>
    <w:rPr>
      <w:b/>
      <w:bCs/>
    </w:rPr>
  </w:style>
  <w:style w:type="table" w:customStyle="1" w:styleId="Grilledutableau2">
    <w:name w:val="Grille du tableau2"/>
    <w:basedOn w:val="TableauNormal"/>
    <w:next w:val="Grilledutableau"/>
    <w:uiPriority w:val="59"/>
    <w:rsid w:val="005F7C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4">
    <w:name w:val="toc 4"/>
    <w:basedOn w:val="Normal"/>
    <w:next w:val="Normal"/>
    <w:autoRedefine/>
    <w:uiPriority w:val="39"/>
    <w:unhideWhenUsed/>
    <w:rsid w:val="0072430E"/>
    <w:pPr>
      <w:spacing w:after="100" w:line="276"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72430E"/>
    <w:pPr>
      <w:spacing w:after="100" w:line="276"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72430E"/>
    <w:pPr>
      <w:spacing w:after="100" w:line="276"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72430E"/>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72430E"/>
    <w:pPr>
      <w:spacing w:after="100" w:line="276"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72430E"/>
    <w:pPr>
      <w:spacing w:after="100" w:line="276" w:lineRule="auto"/>
      <w:ind w:left="1760"/>
    </w:pPr>
    <w:rPr>
      <w:rFonts w:asciiTheme="minorHAnsi" w:eastAsiaTheme="minorEastAsia" w:hAnsiTheme="minorHAnsi" w:cstheme="minorBidi"/>
      <w:sz w:val="22"/>
      <w:szCs w:val="22"/>
    </w:rPr>
  </w:style>
  <w:style w:type="paragraph" w:styleId="Liste">
    <w:name w:val="List"/>
    <w:basedOn w:val="Normal"/>
    <w:rsid w:val="00C163DE"/>
    <w:pPr>
      <w:ind w:left="283" w:hanging="283"/>
    </w:pPr>
    <w:rPr>
      <w:rFonts w:ascii="Times New Roman" w:hAnsi="Times New Roman"/>
      <w:sz w:val="24"/>
      <w:szCs w:val="24"/>
    </w:rPr>
  </w:style>
  <w:style w:type="paragraph" w:styleId="Retraitcorpsdetexte2">
    <w:name w:val="Body Text Indent 2"/>
    <w:basedOn w:val="Normal"/>
    <w:link w:val="Retraitcorpsdetexte2Car"/>
    <w:unhideWhenUsed/>
    <w:rsid w:val="0088322C"/>
    <w:pPr>
      <w:spacing w:after="120" w:line="480" w:lineRule="auto"/>
      <w:ind w:left="283"/>
    </w:pPr>
  </w:style>
  <w:style w:type="character" w:customStyle="1" w:styleId="Retraitcorpsdetexte2Car">
    <w:name w:val="Retrait corps de texte 2 Car"/>
    <w:basedOn w:val="Policepardfaut"/>
    <w:link w:val="Retraitcorpsdetexte2"/>
    <w:rsid w:val="0088322C"/>
  </w:style>
  <w:style w:type="character" w:customStyle="1" w:styleId="Titre7Car">
    <w:name w:val="Titre 7 Car"/>
    <w:basedOn w:val="Policepardfaut"/>
    <w:link w:val="Titre7"/>
    <w:rsid w:val="00F754CE"/>
    <w:rPr>
      <w:rFonts w:asciiTheme="majorBidi" w:eastAsiaTheme="minorEastAsia" w:hAnsiTheme="majorBidi" w:cstheme="minorBidi"/>
      <w:sz w:val="24"/>
      <w:szCs w:val="24"/>
      <w:lang w:val="en-US" w:eastAsia="en-US"/>
    </w:rPr>
  </w:style>
  <w:style w:type="character" w:customStyle="1" w:styleId="Titre9Car">
    <w:name w:val="Titre 9 Car"/>
    <w:basedOn w:val="Policepardfaut"/>
    <w:link w:val="Titre9"/>
    <w:rsid w:val="00F754CE"/>
    <w:rPr>
      <w:rFonts w:asciiTheme="majorHAnsi" w:eastAsiaTheme="majorEastAsia" w:hAnsiTheme="majorHAnsi" w:cstheme="majorBidi"/>
      <w:sz w:val="24"/>
      <w:szCs w:val="22"/>
      <w:lang w:val="en-US" w:eastAsia="en-US"/>
    </w:rPr>
  </w:style>
  <w:style w:type="character" w:customStyle="1" w:styleId="TextedebullesCar">
    <w:name w:val="Texte de bulles Car"/>
    <w:basedOn w:val="Policepardfaut"/>
    <w:link w:val="Textedebulles"/>
    <w:uiPriority w:val="99"/>
    <w:semiHidden/>
    <w:rsid w:val="00F754CE"/>
    <w:rPr>
      <w:rFonts w:ascii="Tahoma" w:hAnsi="Tahoma" w:cs="Tahoma"/>
      <w:sz w:val="16"/>
      <w:szCs w:val="16"/>
    </w:rPr>
  </w:style>
  <w:style w:type="character" w:customStyle="1" w:styleId="Titre2Car">
    <w:name w:val="Titre 2 Car"/>
    <w:aliases w:val="Heading Car1,TITRE 2 Car1,§1.1. Car1,H2 Car1,h2 Car1,t2 Car1,chapitre 1.1 Car1,paragraphe Car1,Titre 2bis Car1,nul Car1,Titre 2bis1 Car1,nul1 Car1,Arial 12 Fett Kursiv Car1,Titre 2-CAT Car1,l2 Car1,I2 Car1,(Alt+2) Car1,Chapitre 1. Car1,h Car"/>
    <w:basedOn w:val="Policepardfaut"/>
    <w:link w:val="Titre2"/>
    <w:rsid w:val="00F754CE"/>
    <w:rPr>
      <w:b/>
      <w:bCs/>
      <w:sz w:val="22"/>
    </w:rPr>
  </w:style>
  <w:style w:type="character" w:customStyle="1" w:styleId="Titre3Car">
    <w:name w:val="Titre 3 Car"/>
    <w:aliases w:val="3 bullet Car,b Car,Niveau 1 1 1 Car,(Inter- titre) Car,Prophead 3 Car,Section Car,Titre 31 Car,t3.T3 Car,R&amp;S - Titre 3 Car,Heading 3 CFMU Car,h3 Car,Para 3 Car,Paragraph 3 Car,H3 Car,3m Car,Heang 3 Car,3b Car,Titre3 Car,T3 Car,L3 Car"/>
    <w:basedOn w:val="Policepardfaut"/>
    <w:link w:val="Titre3"/>
    <w:rsid w:val="00F754CE"/>
    <w:rPr>
      <w:b/>
      <w:bCs/>
      <w:position w:val="-4"/>
    </w:rPr>
  </w:style>
  <w:style w:type="character" w:customStyle="1" w:styleId="Titre4Car">
    <w:name w:val="Titre 4 Car"/>
    <w:aliases w:val="Titre4 Car,H4 Car,Titre niveau 4 Car,h4 Car,L4 Car,Titre 41 Car,t4.T4 Car,Ref Heading 1 Car,rh1 Car,Heading sql Car"/>
    <w:basedOn w:val="Policepardfaut"/>
    <w:link w:val="Titre4"/>
    <w:rsid w:val="00F754CE"/>
    <w:rPr>
      <w:b/>
      <w:bCs/>
      <w:position w:val="-4"/>
    </w:rPr>
  </w:style>
  <w:style w:type="character" w:customStyle="1" w:styleId="Titre5Car">
    <w:name w:val="Titre 5 Car"/>
    <w:basedOn w:val="Policepardfaut"/>
    <w:link w:val="Titre5"/>
    <w:rsid w:val="00F754CE"/>
    <w:rPr>
      <w:b/>
      <w:u w:val="single"/>
    </w:rPr>
  </w:style>
  <w:style w:type="character" w:customStyle="1" w:styleId="Titre6Car">
    <w:name w:val="Titre 6 Car"/>
    <w:basedOn w:val="Policepardfaut"/>
    <w:link w:val="Titre6"/>
    <w:rsid w:val="00F754CE"/>
    <w:rPr>
      <w:b/>
      <w:u w:val="single"/>
    </w:rPr>
  </w:style>
  <w:style w:type="character" w:customStyle="1" w:styleId="Titre8Car">
    <w:name w:val="Titre 8 Car"/>
    <w:basedOn w:val="Policepardfaut"/>
    <w:link w:val="Titre8"/>
    <w:uiPriority w:val="99"/>
    <w:rsid w:val="00F754CE"/>
    <w:rPr>
      <w:i/>
      <w:iCs/>
    </w:rPr>
  </w:style>
  <w:style w:type="numbering" w:customStyle="1" w:styleId="Aucuneliste1">
    <w:name w:val="Aucune liste1"/>
    <w:next w:val="Aucuneliste"/>
    <w:uiPriority w:val="99"/>
    <w:semiHidden/>
    <w:unhideWhenUsed/>
    <w:rsid w:val="00F754CE"/>
  </w:style>
  <w:style w:type="paragraph" w:customStyle="1" w:styleId="Pagedegarde">
    <w:name w:val="Page de garde"/>
    <w:basedOn w:val="Normal"/>
    <w:qFormat/>
    <w:rsid w:val="00F754CE"/>
    <w:pPr>
      <w:spacing w:line="276" w:lineRule="auto"/>
      <w:ind w:left="170" w:right="170"/>
      <w:jc w:val="center"/>
    </w:pPr>
    <w:rPr>
      <w:rFonts w:ascii="Times New Roman" w:eastAsiaTheme="minorEastAsia" w:hAnsi="Times New Roman"/>
      <w:b/>
      <w:sz w:val="28"/>
      <w:szCs w:val="28"/>
    </w:rPr>
  </w:style>
  <w:style w:type="paragraph" w:customStyle="1" w:styleId="important">
    <w:name w:val="important"/>
    <w:basedOn w:val="Normal"/>
    <w:qFormat/>
    <w:rsid w:val="00F754CE"/>
    <w:pPr>
      <w:autoSpaceDE w:val="0"/>
      <w:autoSpaceDN w:val="0"/>
      <w:adjustRightInd w:val="0"/>
      <w:spacing w:line="276" w:lineRule="auto"/>
      <w:ind w:left="170" w:right="170"/>
      <w:jc w:val="both"/>
    </w:pPr>
    <w:rPr>
      <w:rFonts w:ascii="Times New Roman" w:eastAsiaTheme="minorHAnsi" w:hAnsi="Times New Roman"/>
      <w:b/>
      <w:bCs/>
      <w:color w:val="FF0000"/>
      <w:sz w:val="24"/>
      <w:szCs w:val="24"/>
      <w:u w:val="single"/>
    </w:rPr>
  </w:style>
  <w:style w:type="character" w:customStyle="1" w:styleId="CorpsdetexteCar">
    <w:name w:val="Corps de texte Car"/>
    <w:aliases w:val="Corps de texte Car Car Car Car,Corps de texte Car Car Car1"/>
    <w:basedOn w:val="Policepardfaut"/>
    <w:link w:val="Corpsdetexte"/>
    <w:uiPriority w:val="99"/>
    <w:rsid w:val="00F754CE"/>
    <w:rPr>
      <w:b/>
      <w:bCs/>
    </w:rPr>
  </w:style>
  <w:style w:type="paragraph" w:customStyle="1" w:styleId="1">
    <w:name w:val="1"/>
    <w:basedOn w:val="Normal"/>
    <w:next w:val="Normal"/>
    <w:rsid w:val="00F754CE"/>
    <w:pPr>
      <w:spacing w:after="160" w:line="240" w:lineRule="exact"/>
    </w:pPr>
    <w:rPr>
      <w:rFonts w:ascii="Tahoma" w:hAnsi="Tahoma"/>
      <w:sz w:val="24"/>
      <w:lang w:val="en-US" w:eastAsia="en-US"/>
    </w:rPr>
  </w:style>
  <w:style w:type="paragraph" w:styleId="Retraitcorpsdetexte3">
    <w:name w:val="Body Text Indent 3"/>
    <w:basedOn w:val="Normal"/>
    <w:link w:val="Retraitcorpsdetexte3Car"/>
    <w:rsid w:val="00F754CE"/>
    <w:pPr>
      <w:ind w:firstLine="709"/>
    </w:pPr>
    <w:rPr>
      <w:rFonts w:ascii="Times New Roman" w:hAnsi="Times New Roman"/>
      <w:sz w:val="24"/>
    </w:rPr>
  </w:style>
  <w:style w:type="character" w:customStyle="1" w:styleId="Retraitcorpsdetexte3Car">
    <w:name w:val="Retrait corps de texte 3 Car"/>
    <w:basedOn w:val="Policepardfaut"/>
    <w:link w:val="Retraitcorpsdetexte3"/>
    <w:rsid w:val="00F754CE"/>
    <w:rPr>
      <w:rFonts w:ascii="Times New Roman" w:hAnsi="Times New Roman"/>
      <w:sz w:val="24"/>
    </w:rPr>
  </w:style>
  <w:style w:type="character" w:customStyle="1" w:styleId="Corpsdetexte2Car">
    <w:name w:val="Corps de texte 2 Car"/>
    <w:basedOn w:val="Policepardfaut"/>
    <w:link w:val="Corpsdetexte2"/>
    <w:rsid w:val="00F754CE"/>
  </w:style>
  <w:style w:type="paragraph" w:styleId="NormalWeb">
    <w:name w:val="Normal (Web)"/>
    <w:basedOn w:val="Normal"/>
    <w:rsid w:val="00F754CE"/>
    <w:pPr>
      <w:spacing w:before="100" w:beforeAutospacing="1" w:after="100" w:afterAutospacing="1"/>
    </w:pPr>
    <w:rPr>
      <w:rFonts w:ascii="Arial Unicode MS" w:eastAsia="Arial Unicode MS" w:hAnsi="Arial Unicode MS" w:cs="Arial Unicode MS"/>
      <w:sz w:val="24"/>
      <w:szCs w:val="24"/>
    </w:rPr>
  </w:style>
  <w:style w:type="paragraph" w:customStyle="1" w:styleId="CharChar1">
    <w:name w:val="Char Char1"/>
    <w:basedOn w:val="Normal"/>
    <w:next w:val="Normal"/>
    <w:rsid w:val="00F754CE"/>
    <w:pPr>
      <w:spacing w:after="160" w:line="240" w:lineRule="exact"/>
    </w:pPr>
    <w:rPr>
      <w:rFonts w:ascii="Tahoma" w:hAnsi="Tahoma"/>
      <w:sz w:val="24"/>
      <w:lang w:val="en-US" w:eastAsia="en-US"/>
    </w:rPr>
  </w:style>
  <w:style w:type="character" w:customStyle="1" w:styleId="HeadingCar">
    <w:name w:val="Heading Car"/>
    <w:aliases w:val="§1.1. Car,TITRE 2 Car,H2 Car,h2 Car,t2 Car,chapitre 1.1 Car,paragraphe Car,Titre 2bis Car,nul Car,Titre 2bis1 Car,nul1 Car,Arial 12 Fett Kursiv Car,Titre 2-CAT Car,l2 Car,I2 Car,(Alt+2) Car,Chapitre 1. Car,Heading 2 Car,heading 2 Car,2 Car"/>
    <w:rsid w:val="00F754CE"/>
    <w:rPr>
      <w:rFonts w:eastAsia="Arial Unicode MS"/>
      <w:b/>
      <w:sz w:val="24"/>
      <w:szCs w:val="24"/>
      <w:u w:val="single"/>
      <w:lang w:val="en-GB" w:eastAsia="fr-FR" w:bidi="ar-SA"/>
    </w:rPr>
  </w:style>
  <w:style w:type="paragraph" w:customStyle="1" w:styleId="Style35">
    <w:name w:val="Style35"/>
    <w:basedOn w:val="Normal"/>
    <w:rsid w:val="00F754CE"/>
    <w:pPr>
      <w:widowControl w:val="0"/>
      <w:autoSpaceDE w:val="0"/>
      <w:autoSpaceDN w:val="0"/>
      <w:adjustRightInd w:val="0"/>
      <w:spacing w:line="307" w:lineRule="exact"/>
    </w:pPr>
    <w:rPr>
      <w:rFonts w:ascii="Times New Roman" w:hAnsi="Times New Roman"/>
      <w:sz w:val="24"/>
      <w:szCs w:val="24"/>
    </w:rPr>
  </w:style>
  <w:style w:type="character" w:customStyle="1" w:styleId="CarCar18">
    <w:name w:val="Car Car18"/>
    <w:basedOn w:val="Policepardfaut"/>
    <w:rsid w:val="00F754CE"/>
    <w:rPr>
      <w:rFonts w:eastAsia="Arial Unicode MS"/>
      <w:b/>
      <w:sz w:val="24"/>
      <w:szCs w:val="24"/>
      <w:u w:val="single"/>
      <w:lang w:val="en-GB" w:eastAsia="fr-FR" w:bidi="ar-SA"/>
    </w:rPr>
  </w:style>
  <w:style w:type="paragraph" w:styleId="Explorateurdedocuments">
    <w:name w:val="Document Map"/>
    <w:basedOn w:val="Normal"/>
    <w:link w:val="ExplorateurdedocumentsCar"/>
    <w:rsid w:val="00F754CE"/>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rsid w:val="00F754CE"/>
    <w:rPr>
      <w:rFonts w:ascii="Tahoma" w:hAnsi="Tahoma" w:cs="Tahoma"/>
      <w:shd w:val="clear" w:color="auto" w:fill="000080"/>
    </w:rPr>
  </w:style>
  <w:style w:type="character" w:customStyle="1" w:styleId="TitreCar1">
    <w:name w:val="Titre Car1"/>
    <w:aliases w:val="Car Car1"/>
    <w:basedOn w:val="Policepardfaut"/>
    <w:uiPriority w:val="10"/>
    <w:rsid w:val="00F754CE"/>
    <w:rPr>
      <w:rFonts w:asciiTheme="majorHAnsi" w:eastAsiaTheme="majorEastAsia" w:hAnsiTheme="majorHAnsi" w:cstheme="majorBidi"/>
      <w:color w:val="323E4F" w:themeColor="text2" w:themeShade="BF"/>
      <w:spacing w:val="5"/>
      <w:kern w:val="28"/>
      <w:sz w:val="52"/>
      <w:szCs w:val="52"/>
    </w:rPr>
  </w:style>
  <w:style w:type="paragraph" w:customStyle="1" w:styleId="Paragraphedeliste1">
    <w:name w:val="Paragraphe de liste1"/>
    <w:basedOn w:val="Normal"/>
    <w:rsid w:val="00F754CE"/>
    <w:pPr>
      <w:ind w:left="708"/>
    </w:pPr>
    <w:rPr>
      <w:rFonts w:ascii="Times New Roman" w:hAnsi="Times New Roman"/>
      <w:sz w:val="24"/>
      <w:szCs w:val="24"/>
    </w:rPr>
  </w:style>
  <w:style w:type="character" w:customStyle="1" w:styleId="NotedebasdepageCar">
    <w:name w:val="Note de bas de page Car"/>
    <w:basedOn w:val="Policepardfaut"/>
    <w:link w:val="Notedebasdepage"/>
    <w:rsid w:val="00F754CE"/>
  </w:style>
  <w:style w:type="character" w:styleId="Appelnotedebasdep">
    <w:name w:val="footnote reference"/>
    <w:rsid w:val="00F754CE"/>
    <w:rPr>
      <w:vertAlign w:val="superscript"/>
    </w:rPr>
  </w:style>
  <w:style w:type="paragraph" w:styleId="Sous-titre">
    <w:name w:val="Subtitle"/>
    <w:basedOn w:val="Normal"/>
    <w:link w:val="Sous-titreCar"/>
    <w:qFormat/>
    <w:rsid w:val="00F754CE"/>
    <w:pPr>
      <w:jc w:val="center"/>
    </w:pPr>
    <w:rPr>
      <w:rFonts w:ascii="Times New Roman" w:hAnsi="Times New Roman"/>
      <w:sz w:val="24"/>
      <w:szCs w:val="24"/>
      <w:u w:val="single"/>
    </w:rPr>
  </w:style>
  <w:style w:type="character" w:customStyle="1" w:styleId="Sous-titreCar">
    <w:name w:val="Sous-titre Car"/>
    <w:basedOn w:val="Policepardfaut"/>
    <w:link w:val="Sous-titre"/>
    <w:rsid w:val="00F754CE"/>
    <w:rPr>
      <w:rFonts w:ascii="Times New Roman" w:hAnsi="Times New Roman"/>
      <w:sz w:val="24"/>
      <w:szCs w:val="24"/>
      <w:u w:val="single"/>
    </w:rPr>
  </w:style>
  <w:style w:type="character" w:customStyle="1" w:styleId="CarCar17">
    <w:name w:val="Car Car17"/>
    <w:basedOn w:val="Policepardfaut"/>
    <w:rsid w:val="00F754CE"/>
    <w:rPr>
      <w:rFonts w:eastAsia="Arial Unicode MS"/>
      <w:b/>
      <w:bCs/>
      <w:sz w:val="24"/>
      <w:szCs w:val="24"/>
      <w:u w:val="single"/>
      <w:lang w:val="fr-FR" w:eastAsia="fr-FR" w:bidi="ar-SA"/>
    </w:rPr>
  </w:style>
  <w:style w:type="paragraph" w:customStyle="1" w:styleId="specvalue1">
    <w:name w:val="specvalue1"/>
    <w:basedOn w:val="Normal"/>
    <w:rsid w:val="00F754CE"/>
    <w:pPr>
      <w:spacing w:before="100" w:beforeAutospacing="1" w:after="100" w:afterAutospacing="1"/>
    </w:pPr>
    <w:rPr>
      <w:rFonts w:ascii="Times New Roman" w:hAnsi="Times New Roman"/>
      <w:b/>
      <w:bCs/>
      <w:spacing w:val="14"/>
      <w:sz w:val="24"/>
      <w:szCs w:val="24"/>
    </w:rPr>
  </w:style>
  <w:style w:type="character" w:customStyle="1" w:styleId="descriptiontexttruncated">
    <w:name w:val="description_text truncated"/>
    <w:basedOn w:val="Policepardfaut"/>
    <w:rsid w:val="00F754CE"/>
    <w:rPr>
      <w:rFonts w:cs="Times New Roman"/>
    </w:rPr>
  </w:style>
  <w:style w:type="character" w:styleId="Lienhypertextesuivivisit">
    <w:name w:val="FollowedHyperlink"/>
    <w:basedOn w:val="Policepardfaut"/>
    <w:rsid w:val="00F754CE"/>
    <w:rPr>
      <w:color w:val="000080"/>
      <w:u w:val="single"/>
    </w:rPr>
  </w:style>
  <w:style w:type="paragraph" w:customStyle="1" w:styleId="Paragraphedeliste2">
    <w:name w:val="Paragraphe de liste2"/>
    <w:basedOn w:val="Normal"/>
    <w:rsid w:val="00F754CE"/>
    <w:pPr>
      <w:ind w:left="708"/>
    </w:pPr>
    <w:rPr>
      <w:rFonts w:ascii="Times New Roman" w:hAnsi="Times New Roman"/>
      <w:sz w:val="24"/>
      <w:szCs w:val="24"/>
    </w:rPr>
  </w:style>
  <w:style w:type="paragraph" w:customStyle="1" w:styleId="Paragraphedeliste3">
    <w:name w:val="Paragraphe de liste3"/>
    <w:basedOn w:val="Normal"/>
    <w:rsid w:val="00483749"/>
    <w:pPr>
      <w:ind w:left="708"/>
    </w:pPr>
    <w:rPr>
      <w:rFonts w:ascii="Times New Roman" w:hAnsi="Times New Roman"/>
      <w:sz w:val="24"/>
      <w:szCs w:val="24"/>
    </w:rPr>
  </w:style>
  <w:style w:type="table" w:customStyle="1" w:styleId="Grilledutableau3">
    <w:name w:val="Grille du tableau3"/>
    <w:basedOn w:val="TableauNormal"/>
    <w:next w:val="Grilledutableau"/>
    <w:uiPriority w:val="59"/>
    <w:rsid w:val="00215D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1">
    <w:name w:val="Titre 1 Car1"/>
    <w:aliases w:val="H1 Car1,TITRE 1 Car1,Titre 1a Car1,chapitre Car1,1 ghost Car1,g Car1,ghost Car1,1 Car1,11 Car1,12 Car1,13 Car1,14 Car1,15 Car1,111 Car1,121 Car1,131 Car1,16 Car1,112 Car1,122 Car1,132 Car1,17 Car1,113 Car1,123 Car1,133 Car1,18 Car1,114 Car1"/>
    <w:rsid w:val="00CA64C0"/>
    <w:rPr>
      <w:rFonts w:ascii="Cambria" w:eastAsia="Times New Roman" w:hAnsi="Cambria" w:cs="Times New Roman"/>
      <w:b/>
      <w:bCs/>
      <w:color w:val="365F91"/>
      <w:sz w:val="28"/>
      <w:szCs w:val="28"/>
    </w:rPr>
  </w:style>
  <w:style w:type="character" w:customStyle="1" w:styleId="Titre3Car1">
    <w:name w:val="Titre 3 Car1"/>
    <w:aliases w:val="3 bullet Car1,b Car1,Niveau 1 1 1 Car1,(Inter- titre) Car1,Prophead 3 Car1,Section Car1,Titre 31 Car1,t3.T3 Car1,R&amp;S - Titre 3 Car1,Heading 3 CFMU Car1,h3 Car1,Para 3 Car1,Paragraph 3 Car1,H3 Car1,Heading 3 Car1,3m Car1,Heang 3 Car1,T Car"/>
    <w:semiHidden/>
    <w:rsid w:val="00CA64C0"/>
    <w:rPr>
      <w:rFonts w:ascii="Cambria" w:eastAsia="Times New Roman" w:hAnsi="Cambria" w:cs="Times New Roman"/>
      <w:b/>
      <w:bCs/>
      <w:color w:val="4F81BD"/>
      <w:sz w:val="24"/>
      <w:szCs w:val="24"/>
    </w:rPr>
  </w:style>
  <w:style w:type="character" w:customStyle="1" w:styleId="Titre4Car1">
    <w:name w:val="Titre 4 Car1"/>
    <w:aliases w:val="Titre4 Car1,H4 Car1,Titre niveau 4 Car1,h4 Car1,L4 Car1,Titre 41 Car1,t4.T4 Car1,Ref Heading 1 Car1,rh1 Car1,Heading sql Car1"/>
    <w:semiHidden/>
    <w:rsid w:val="00CA64C0"/>
    <w:rPr>
      <w:rFonts w:ascii="Cambria" w:eastAsia="Times New Roman" w:hAnsi="Cambria" w:cs="Times New Roman"/>
      <w:b/>
      <w:bCs/>
      <w:i/>
      <w:iCs/>
      <w:color w:val="4F81BD"/>
      <w:sz w:val="24"/>
      <w:szCs w:val="24"/>
    </w:rPr>
  </w:style>
  <w:style w:type="character" w:customStyle="1" w:styleId="En-tteCar1">
    <w:name w:val="En-tête Car1"/>
    <w:aliases w:val="titre principal Car1,En-tête1 Car1,E.e Car1,En-tête 1.1 Car1,En-tÍte 1.1 Car1,En-tÕte 1.1 Car1,En-t’te 1.1 Car1,En-títe 1.1 Car1,En-tÌte 1.1 Car1"/>
    <w:uiPriority w:val="99"/>
    <w:semiHidden/>
    <w:rsid w:val="00CA64C0"/>
    <w:rPr>
      <w:sz w:val="24"/>
      <w:szCs w:val="24"/>
    </w:rPr>
  </w:style>
  <w:style w:type="character" w:customStyle="1" w:styleId="CorpsdetexteCar1">
    <w:name w:val="Corps de texte Car1"/>
    <w:aliases w:val="Corps de texte Car Car Car Car1,Corps de texte Car Car Car2"/>
    <w:uiPriority w:val="99"/>
    <w:semiHidden/>
    <w:rsid w:val="00CA64C0"/>
    <w:rPr>
      <w:sz w:val="24"/>
      <w:szCs w:val="24"/>
    </w:rPr>
  </w:style>
  <w:style w:type="character" w:customStyle="1" w:styleId="st">
    <w:name w:val="st"/>
    <w:basedOn w:val="Policepardfaut"/>
    <w:rsid w:val="00CA64C0"/>
  </w:style>
  <w:style w:type="table" w:customStyle="1" w:styleId="Grilledutableau31">
    <w:name w:val="Grille du tableau31"/>
    <w:basedOn w:val="TableauNormal"/>
    <w:next w:val="Grilledutableau"/>
    <w:rsid w:val="00CA64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sdetexte32">
    <w:name w:val="Corps de texte 32"/>
    <w:basedOn w:val="Normal"/>
    <w:rsid w:val="00CA64C0"/>
    <w:pPr>
      <w:widowControl w:val="0"/>
      <w:overflowPunct w:val="0"/>
      <w:autoSpaceDE w:val="0"/>
      <w:autoSpaceDN w:val="0"/>
      <w:adjustRightInd w:val="0"/>
      <w:jc w:val="both"/>
      <w:textAlignment w:val="baseline"/>
    </w:pPr>
    <w:rPr>
      <w:rFonts w:ascii="Times New Roman" w:hAnsi="Times New Roman"/>
      <w:sz w:val="24"/>
    </w:rPr>
  </w:style>
  <w:style w:type="table" w:customStyle="1" w:styleId="TableGrid">
    <w:name w:val="TableGrid"/>
    <w:rsid w:val="00CA64C0"/>
    <w:rPr>
      <w:rFonts w:ascii="Calibri" w:hAnsi="Calibri" w:cs="Arial"/>
      <w:sz w:val="22"/>
      <w:szCs w:val="22"/>
    </w:rPr>
    <w:tblPr>
      <w:tblCellMar>
        <w:top w:w="0" w:type="dxa"/>
        <w:left w:w="0" w:type="dxa"/>
        <w:bottom w:w="0" w:type="dxa"/>
        <w:right w:w="0" w:type="dxa"/>
      </w:tblCellMar>
    </w:tblPr>
  </w:style>
  <w:style w:type="table" w:customStyle="1" w:styleId="TableNormal">
    <w:name w:val="Table Normal"/>
    <w:uiPriority w:val="2"/>
    <w:semiHidden/>
    <w:unhideWhenUsed/>
    <w:qFormat/>
    <w:rsid w:val="005C5A8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5A82"/>
    <w:pPr>
      <w:widowControl w:val="0"/>
      <w:autoSpaceDE w:val="0"/>
      <w:autoSpaceDN w:val="0"/>
    </w:pPr>
    <w:rPr>
      <w:rFonts w:eastAsia="Century Gothic" w:cs="Century Gothic"/>
      <w:sz w:val="22"/>
      <w:szCs w:val="22"/>
      <w:lang w:bidi="fr-FR"/>
    </w:rPr>
  </w:style>
  <w:style w:type="paragraph" w:customStyle="1" w:styleId="msonormal0">
    <w:name w:val="msonormal"/>
    <w:basedOn w:val="Normal"/>
    <w:rsid w:val="003F656E"/>
    <w:pPr>
      <w:spacing w:before="100" w:beforeAutospacing="1" w:after="100" w:afterAutospacing="1"/>
    </w:pPr>
    <w:rPr>
      <w:rFonts w:ascii="Arial Unicode MS" w:eastAsia="Arial Unicode MS" w:hAnsi="Arial Unicode MS" w:cs="Arial Unicode MS"/>
      <w:sz w:val="24"/>
      <w:szCs w:val="24"/>
    </w:rPr>
  </w:style>
  <w:style w:type="character" w:customStyle="1" w:styleId="NotedefinCar">
    <w:name w:val="Note de fin Car"/>
    <w:basedOn w:val="Policepardfaut"/>
    <w:link w:val="Notedefin"/>
    <w:semiHidden/>
    <w:rsid w:val="003F6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726542">
      <w:bodyDiv w:val="1"/>
      <w:marLeft w:val="0"/>
      <w:marRight w:val="0"/>
      <w:marTop w:val="0"/>
      <w:marBottom w:val="0"/>
      <w:divBdr>
        <w:top w:val="none" w:sz="0" w:space="0" w:color="auto"/>
        <w:left w:val="none" w:sz="0" w:space="0" w:color="auto"/>
        <w:bottom w:val="none" w:sz="0" w:space="0" w:color="auto"/>
        <w:right w:val="none" w:sz="0" w:space="0" w:color="auto"/>
      </w:divBdr>
    </w:div>
    <w:div w:id="362360869">
      <w:bodyDiv w:val="1"/>
      <w:marLeft w:val="0"/>
      <w:marRight w:val="0"/>
      <w:marTop w:val="0"/>
      <w:marBottom w:val="0"/>
      <w:divBdr>
        <w:top w:val="none" w:sz="0" w:space="0" w:color="auto"/>
        <w:left w:val="none" w:sz="0" w:space="0" w:color="auto"/>
        <w:bottom w:val="none" w:sz="0" w:space="0" w:color="auto"/>
        <w:right w:val="none" w:sz="0" w:space="0" w:color="auto"/>
      </w:divBdr>
    </w:div>
    <w:div w:id="435096551">
      <w:bodyDiv w:val="1"/>
      <w:marLeft w:val="0"/>
      <w:marRight w:val="0"/>
      <w:marTop w:val="0"/>
      <w:marBottom w:val="0"/>
      <w:divBdr>
        <w:top w:val="none" w:sz="0" w:space="0" w:color="auto"/>
        <w:left w:val="none" w:sz="0" w:space="0" w:color="auto"/>
        <w:bottom w:val="none" w:sz="0" w:space="0" w:color="auto"/>
        <w:right w:val="none" w:sz="0" w:space="0" w:color="auto"/>
      </w:divBdr>
    </w:div>
    <w:div w:id="1004670485">
      <w:bodyDiv w:val="1"/>
      <w:marLeft w:val="0"/>
      <w:marRight w:val="0"/>
      <w:marTop w:val="0"/>
      <w:marBottom w:val="0"/>
      <w:divBdr>
        <w:top w:val="none" w:sz="0" w:space="0" w:color="auto"/>
        <w:left w:val="none" w:sz="0" w:space="0" w:color="auto"/>
        <w:bottom w:val="none" w:sz="0" w:space="0" w:color="auto"/>
        <w:right w:val="none" w:sz="0" w:space="0" w:color="auto"/>
      </w:divBdr>
    </w:div>
    <w:div w:id="1116411877">
      <w:bodyDiv w:val="1"/>
      <w:marLeft w:val="0"/>
      <w:marRight w:val="0"/>
      <w:marTop w:val="0"/>
      <w:marBottom w:val="0"/>
      <w:divBdr>
        <w:top w:val="none" w:sz="0" w:space="0" w:color="auto"/>
        <w:left w:val="none" w:sz="0" w:space="0" w:color="auto"/>
        <w:bottom w:val="none" w:sz="0" w:space="0" w:color="auto"/>
        <w:right w:val="none" w:sz="0" w:space="0" w:color="auto"/>
      </w:divBdr>
    </w:div>
    <w:div w:id="1463503455">
      <w:bodyDiv w:val="1"/>
      <w:marLeft w:val="0"/>
      <w:marRight w:val="0"/>
      <w:marTop w:val="0"/>
      <w:marBottom w:val="0"/>
      <w:divBdr>
        <w:top w:val="none" w:sz="0" w:space="0" w:color="auto"/>
        <w:left w:val="none" w:sz="0" w:space="0" w:color="auto"/>
        <w:bottom w:val="none" w:sz="0" w:space="0" w:color="auto"/>
        <w:right w:val="none" w:sz="0" w:space="0" w:color="auto"/>
      </w:divBdr>
    </w:div>
    <w:div w:id="1547452713">
      <w:bodyDiv w:val="1"/>
      <w:marLeft w:val="0"/>
      <w:marRight w:val="0"/>
      <w:marTop w:val="0"/>
      <w:marBottom w:val="0"/>
      <w:divBdr>
        <w:top w:val="none" w:sz="0" w:space="0" w:color="auto"/>
        <w:left w:val="none" w:sz="0" w:space="0" w:color="auto"/>
        <w:bottom w:val="none" w:sz="0" w:space="0" w:color="auto"/>
        <w:right w:val="none" w:sz="0" w:space="0" w:color="auto"/>
      </w:divBdr>
    </w:div>
    <w:div w:id="1735199128">
      <w:bodyDiv w:val="1"/>
      <w:marLeft w:val="0"/>
      <w:marRight w:val="0"/>
      <w:marTop w:val="0"/>
      <w:marBottom w:val="0"/>
      <w:divBdr>
        <w:top w:val="none" w:sz="0" w:space="0" w:color="auto"/>
        <w:left w:val="none" w:sz="0" w:space="0" w:color="auto"/>
        <w:bottom w:val="none" w:sz="0" w:space="0" w:color="auto"/>
        <w:right w:val="none" w:sz="0" w:space="0" w:color="auto"/>
      </w:divBdr>
    </w:div>
    <w:div w:id="1779518984">
      <w:bodyDiv w:val="1"/>
      <w:marLeft w:val="0"/>
      <w:marRight w:val="0"/>
      <w:marTop w:val="0"/>
      <w:marBottom w:val="0"/>
      <w:divBdr>
        <w:top w:val="none" w:sz="0" w:space="0" w:color="auto"/>
        <w:left w:val="none" w:sz="0" w:space="0" w:color="auto"/>
        <w:bottom w:val="none" w:sz="0" w:space="0" w:color="auto"/>
        <w:right w:val="none" w:sz="0" w:space="0" w:color="auto"/>
      </w:divBdr>
    </w:div>
    <w:div w:id="206098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onda.ma" TargetMode="External"/><Relationship Id="rId18" Type="http://schemas.openxmlformats.org/officeDocument/2006/relationships/hyperlink" Target="http://www.onda.ma/Je-suis-Professionnel/Appels-d'offres/R&#232;glementation-des-march&#233;s-de-l'ONDA"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v.ma" TargetMode="Externa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image" Target="media/image6.png"/><Relationship Id="rId30"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F29FFD8F1D140E7B4B9A442AF52CDF3"/>
        <w:category>
          <w:name w:val="Général"/>
          <w:gallery w:val="placeholder"/>
        </w:category>
        <w:types>
          <w:type w:val="bbPlcHdr"/>
        </w:types>
        <w:behaviors>
          <w:behavior w:val="content"/>
        </w:behaviors>
        <w:guid w:val="{8C67D7CC-041A-4914-B63A-275165690490}"/>
      </w:docPartPr>
      <w:docPartBody>
        <w:p w:rsidR="001F3A1B" w:rsidRDefault="00DC1DE1">
          <w:r w:rsidRPr="00AE5888">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45B2B"/>
    <w:rsid w:val="000104A3"/>
    <w:rsid w:val="000113B8"/>
    <w:rsid w:val="00031741"/>
    <w:rsid w:val="0005089B"/>
    <w:rsid w:val="00051215"/>
    <w:rsid w:val="000C35D5"/>
    <w:rsid w:val="00101402"/>
    <w:rsid w:val="00106BDA"/>
    <w:rsid w:val="001235D8"/>
    <w:rsid w:val="00124A5F"/>
    <w:rsid w:val="00147766"/>
    <w:rsid w:val="00150591"/>
    <w:rsid w:val="00194D3E"/>
    <w:rsid w:val="001A16A4"/>
    <w:rsid w:val="001C470D"/>
    <w:rsid w:val="001D0F08"/>
    <w:rsid w:val="001F3A1B"/>
    <w:rsid w:val="00205510"/>
    <w:rsid w:val="00216D32"/>
    <w:rsid w:val="002211F2"/>
    <w:rsid w:val="0025350F"/>
    <w:rsid w:val="00282D4D"/>
    <w:rsid w:val="002D36BF"/>
    <w:rsid w:val="002D62EF"/>
    <w:rsid w:val="002E1168"/>
    <w:rsid w:val="002E16B9"/>
    <w:rsid w:val="002F659B"/>
    <w:rsid w:val="00306208"/>
    <w:rsid w:val="0031186A"/>
    <w:rsid w:val="00315163"/>
    <w:rsid w:val="00363007"/>
    <w:rsid w:val="0037333E"/>
    <w:rsid w:val="00376A62"/>
    <w:rsid w:val="00477B26"/>
    <w:rsid w:val="004A0144"/>
    <w:rsid w:val="004B4038"/>
    <w:rsid w:val="004C0C0A"/>
    <w:rsid w:val="005B1EDD"/>
    <w:rsid w:val="005B254C"/>
    <w:rsid w:val="005B55C5"/>
    <w:rsid w:val="005D2613"/>
    <w:rsid w:val="005E21A1"/>
    <w:rsid w:val="006442E8"/>
    <w:rsid w:val="00647E9C"/>
    <w:rsid w:val="00671E8D"/>
    <w:rsid w:val="006A1DAC"/>
    <w:rsid w:val="006A5FC5"/>
    <w:rsid w:val="006C1F09"/>
    <w:rsid w:val="006D01FF"/>
    <w:rsid w:val="006E26A7"/>
    <w:rsid w:val="006E516F"/>
    <w:rsid w:val="006F5CA6"/>
    <w:rsid w:val="00700594"/>
    <w:rsid w:val="007232B1"/>
    <w:rsid w:val="007829FA"/>
    <w:rsid w:val="007834F2"/>
    <w:rsid w:val="007969BD"/>
    <w:rsid w:val="0079777D"/>
    <w:rsid w:val="007A0E37"/>
    <w:rsid w:val="007B15B1"/>
    <w:rsid w:val="007C3451"/>
    <w:rsid w:val="007C58A5"/>
    <w:rsid w:val="007D7E21"/>
    <w:rsid w:val="007F2BBD"/>
    <w:rsid w:val="007F395A"/>
    <w:rsid w:val="007F70F8"/>
    <w:rsid w:val="0080732A"/>
    <w:rsid w:val="00811C39"/>
    <w:rsid w:val="00812FF7"/>
    <w:rsid w:val="00866E36"/>
    <w:rsid w:val="00872AF8"/>
    <w:rsid w:val="0089440F"/>
    <w:rsid w:val="008A2EBC"/>
    <w:rsid w:val="008B6B6F"/>
    <w:rsid w:val="008C341A"/>
    <w:rsid w:val="008C75CE"/>
    <w:rsid w:val="008D2D6F"/>
    <w:rsid w:val="008D339C"/>
    <w:rsid w:val="008D53AB"/>
    <w:rsid w:val="00927DFB"/>
    <w:rsid w:val="00936185"/>
    <w:rsid w:val="00945B2B"/>
    <w:rsid w:val="00952ED1"/>
    <w:rsid w:val="009565B0"/>
    <w:rsid w:val="009B0E9B"/>
    <w:rsid w:val="009D1257"/>
    <w:rsid w:val="009D2D6C"/>
    <w:rsid w:val="009E2C78"/>
    <w:rsid w:val="009E6D9F"/>
    <w:rsid w:val="009F6634"/>
    <w:rsid w:val="00A25B4A"/>
    <w:rsid w:val="00A30185"/>
    <w:rsid w:val="00A418A9"/>
    <w:rsid w:val="00A577F7"/>
    <w:rsid w:val="00A86B84"/>
    <w:rsid w:val="00A936AE"/>
    <w:rsid w:val="00A97147"/>
    <w:rsid w:val="00AA58E8"/>
    <w:rsid w:val="00AB7F3F"/>
    <w:rsid w:val="00AF2DC1"/>
    <w:rsid w:val="00AF2F72"/>
    <w:rsid w:val="00B02CFA"/>
    <w:rsid w:val="00B31362"/>
    <w:rsid w:val="00B40505"/>
    <w:rsid w:val="00B40B2B"/>
    <w:rsid w:val="00B463F7"/>
    <w:rsid w:val="00B52347"/>
    <w:rsid w:val="00B710A3"/>
    <w:rsid w:val="00B745E7"/>
    <w:rsid w:val="00B95670"/>
    <w:rsid w:val="00BA44DE"/>
    <w:rsid w:val="00BF58AF"/>
    <w:rsid w:val="00C45789"/>
    <w:rsid w:val="00C56C90"/>
    <w:rsid w:val="00C773F0"/>
    <w:rsid w:val="00C92D7C"/>
    <w:rsid w:val="00C944C1"/>
    <w:rsid w:val="00C94C8A"/>
    <w:rsid w:val="00C97129"/>
    <w:rsid w:val="00CB22F3"/>
    <w:rsid w:val="00CD52C2"/>
    <w:rsid w:val="00CF644A"/>
    <w:rsid w:val="00D430CD"/>
    <w:rsid w:val="00D65596"/>
    <w:rsid w:val="00D913BC"/>
    <w:rsid w:val="00DA28C7"/>
    <w:rsid w:val="00DB5BAB"/>
    <w:rsid w:val="00DC1DE1"/>
    <w:rsid w:val="00DE5219"/>
    <w:rsid w:val="00E351B6"/>
    <w:rsid w:val="00E771DD"/>
    <w:rsid w:val="00EA523D"/>
    <w:rsid w:val="00EA5CDD"/>
    <w:rsid w:val="00EE385E"/>
    <w:rsid w:val="00EF1B40"/>
    <w:rsid w:val="00EF5178"/>
    <w:rsid w:val="00F012F2"/>
    <w:rsid w:val="00F066FC"/>
    <w:rsid w:val="00F26937"/>
    <w:rsid w:val="00F67420"/>
    <w:rsid w:val="00F73505"/>
    <w:rsid w:val="00F8224B"/>
    <w:rsid w:val="00F82EEE"/>
    <w:rsid w:val="00F969C9"/>
    <w:rsid w:val="00FD1CCF"/>
    <w:rsid w:val="00FD2D44"/>
    <w:rsid w:val="00FF543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67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0732A"/>
  </w:style>
  <w:style w:type="paragraph" w:customStyle="1" w:styleId="95A671ECAEAC49A9A85C849D56445C38">
    <w:name w:val="95A671ECAEAC49A9A85C849D56445C38"/>
    <w:rsid w:val="00945B2B"/>
  </w:style>
  <w:style w:type="paragraph" w:customStyle="1" w:styleId="95A671ECAEAC49A9A85C849D56445C381">
    <w:name w:val="95A671ECAEAC49A9A85C849D56445C381"/>
    <w:rsid w:val="00945B2B"/>
    <w:pPr>
      <w:spacing w:after="0" w:line="240" w:lineRule="auto"/>
    </w:pPr>
    <w:rPr>
      <w:rFonts w:ascii="Times New Roman" w:eastAsia="Times New Roman" w:hAnsi="Times New Roman" w:cs="Times New Roman"/>
      <w:sz w:val="24"/>
      <w:szCs w:val="24"/>
    </w:rPr>
  </w:style>
  <w:style w:type="paragraph" w:customStyle="1" w:styleId="95A671ECAEAC49A9A85C849D56445C382">
    <w:name w:val="95A671ECAEAC49A9A85C849D56445C382"/>
    <w:rsid w:val="00945B2B"/>
    <w:pPr>
      <w:spacing w:after="0" w:line="240" w:lineRule="auto"/>
    </w:pPr>
    <w:rPr>
      <w:rFonts w:ascii="Times New Roman" w:eastAsia="Times New Roman" w:hAnsi="Times New Roman" w:cs="Times New Roman"/>
      <w:sz w:val="24"/>
      <w:szCs w:val="24"/>
    </w:rPr>
  </w:style>
  <w:style w:type="paragraph" w:customStyle="1" w:styleId="FB04741A81AB4F7EAA7D6F0A9A1B63A3">
    <w:name w:val="FB04741A81AB4F7EAA7D6F0A9A1B63A3"/>
    <w:rsid w:val="00945B2B"/>
  </w:style>
  <w:style w:type="paragraph" w:customStyle="1" w:styleId="6553C631F6F34E97A845C3B87FB37CC9">
    <w:name w:val="6553C631F6F34E97A845C3B87FB37CC9"/>
    <w:rsid w:val="00945B2B"/>
  </w:style>
  <w:style w:type="paragraph" w:customStyle="1" w:styleId="95A671ECAEAC49A9A85C849D56445C383">
    <w:name w:val="95A671ECAEAC49A9A85C849D56445C383"/>
    <w:rsid w:val="00945B2B"/>
    <w:pPr>
      <w:spacing w:after="0" w:line="240" w:lineRule="auto"/>
    </w:pPr>
    <w:rPr>
      <w:rFonts w:ascii="Times New Roman" w:eastAsia="Times New Roman" w:hAnsi="Times New Roman" w:cs="Times New Roman"/>
      <w:sz w:val="24"/>
      <w:szCs w:val="24"/>
    </w:rPr>
  </w:style>
  <w:style w:type="paragraph" w:customStyle="1" w:styleId="6553C631F6F34E97A845C3B87FB37CC91">
    <w:name w:val="6553C631F6F34E97A845C3B87FB37CC91"/>
    <w:rsid w:val="00945B2B"/>
    <w:pPr>
      <w:spacing w:after="0" w:line="240" w:lineRule="auto"/>
    </w:pPr>
    <w:rPr>
      <w:rFonts w:ascii="Times New Roman" w:eastAsia="Times New Roman" w:hAnsi="Times New Roman" w:cs="Times New Roman"/>
      <w:sz w:val="24"/>
      <w:szCs w:val="24"/>
    </w:rPr>
  </w:style>
  <w:style w:type="paragraph" w:customStyle="1" w:styleId="FB04741A81AB4F7EAA7D6F0A9A1B63A31">
    <w:name w:val="FB04741A81AB4F7EAA7D6F0A9A1B63A31"/>
    <w:rsid w:val="00945B2B"/>
    <w:pPr>
      <w:spacing w:after="0" w:line="240" w:lineRule="auto"/>
    </w:pPr>
    <w:rPr>
      <w:rFonts w:ascii="Times New Roman" w:eastAsia="Times New Roman" w:hAnsi="Times New Roman" w:cs="Times New Roman"/>
      <w:sz w:val="24"/>
      <w:szCs w:val="24"/>
    </w:rPr>
  </w:style>
  <w:style w:type="paragraph" w:customStyle="1" w:styleId="4180B7ABE832452AA68106A13D2F658F">
    <w:name w:val="4180B7ABE832452AA68106A13D2F658F"/>
    <w:rsid w:val="00945B2B"/>
  </w:style>
  <w:style w:type="paragraph" w:customStyle="1" w:styleId="AB1CFC869AD44D0B955479D876E84152">
    <w:name w:val="AB1CFC869AD44D0B955479D876E84152"/>
    <w:rsid w:val="00945B2B"/>
  </w:style>
  <w:style w:type="paragraph" w:customStyle="1" w:styleId="4180B7ABE832452AA68106A13D2F658F1">
    <w:name w:val="4180B7ABE832452AA68106A13D2F658F1"/>
    <w:rsid w:val="00945B2B"/>
    <w:pPr>
      <w:spacing w:after="0" w:line="240" w:lineRule="auto"/>
    </w:pPr>
    <w:rPr>
      <w:rFonts w:ascii="Times New Roman" w:eastAsia="Times New Roman" w:hAnsi="Times New Roman" w:cs="Times New Roman"/>
      <w:sz w:val="24"/>
      <w:szCs w:val="24"/>
    </w:rPr>
  </w:style>
  <w:style w:type="paragraph" w:customStyle="1" w:styleId="4180B7ABE832452AA68106A13D2F658F2">
    <w:name w:val="4180B7ABE832452AA68106A13D2F658F2"/>
    <w:rsid w:val="00945B2B"/>
    <w:pPr>
      <w:spacing w:after="0" w:line="240" w:lineRule="auto"/>
    </w:pPr>
    <w:rPr>
      <w:rFonts w:ascii="Times New Roman" w:eastAsia="Times New Roman" w:hAnsi="Times New Roman" w:cs="Times New Roman"/>
      <w:sz w:val="24"/>
      <w:szCs w:val="24"/>
    </w:rPr>
  </w:style>
  <w:style w:type="paragraph" w:customStyle="1" w:styleId="4CC1BCA46D9347D1BFBEAFBC5D98D65B">
    <w:name w:val="4CC1BCA46D9347D1BFBEAFBC5D98D65B"/>
    <w:rsid w:val="00945B2B"/>
  </w:style>
  <w:style w:type="paragraph" w:customStyle="1" w:styleId="ABE16668429D4FAAB879E811B720FD0C">
    <w:name w:val="ABE16668429D4FAAB879E811B720FD0C"/>
    <w:rsid w:val="00945B2B"/>
  </w:style>
  <w:style w:type="paragraph" w:customStyle="1" w:styleId="ACEA9A2C8ABD4906A3FE43E712FCE9B4">
    <w:name w:val="ACEA9A2C8ABD4906A3FE43E712FCE9B4"/>
    <w:rsid w:val="00945B2B"/>
  </w:style>
  <w:style w:type="paragraph" w:customStyle="1" w:styleId="18E77FD85A974CAC9F458ED82BEB2CEB">
    <w:name w:val="18E77FD85A974CAC9F458ED82BEB2CEB"/>
    <w:rsid w:val="00945B2B"/>
  </w:style>
  <w:style w:type="paragraph" w:customStyle="1" w:styleId="83F73135C28A4395B82873977A853797">
    <w:name w:val="83F73135C28A4395B82873977A853797"/>
    <w:rsid w:val="00945B2B"/>
  </w:style>
  <w:style w:type="paragraph" w:customStyle="1" w:styleId="112C9FD569FB4184A1FA5FDE8344F4EB">
    <w:name w:val="112C9FD569FB4184A1FA5FDE8344F4EB"/>
    <w:rsid w:val="00945B2B"/>
  </w:style>
  <w:style w:type="paragraph" w:customStyle="1" w:styleId="FBF7E9DB3D8D444AB1DE54F8DB87549C">
    <w:name w:val="FBF7E9DB3D8D444AB1DE54F8DB87549C"/>
    <w:rsid w:val="00945B2B"/>
  </w:style>
  <w:style w:type="paragraph" w:customStyle="1" w:styleId="157403253FFB44E3ACE81088ACA14582">
    <w:name w:val="157403253FFB44E3ACE81088ACA14582"/>
    <w:rsid w:val="00D913BC"/>
  </w:style>
  <w:style w:type="paragraph" w:customStyle="1" w:styleId="86E2400654114D6E9F25D47BBC719648">
    <w:name w:val="86E2400654114D6E9F25D47BBC719648"/>
    <w:rsid w:val="00D913BC"/>
  </w:style>
  <w:style w:type="paragraph" w:customStyle="1" w:styleId="2096091FADA14E8C9705A53DF50A5E64">
    <w:name w:val="2096091FADA14E8C9705A53DF50A5E64"/>
    <w:rsid w:val="00D913BC"/>
  </w:style>
  <w:style w:type="paragraph" w:customStyle="1" w:styleId="CD4F63D9CE424088A6B758188E8ED57D">
    <w:name w:val="CD4F63D9CE424088A6B758188E8ED57D"/>
    <w:rsid w:val="00D913BC"/>
  </w:style>
  <w:style w:type="paragraph" w:customStyle="1" w:styleId="9D8D74D523254C3F8063E9341F633EEB">
    <w:name w:val="9D8D74D523254C3F8063E9341F633EEB"/>
    <w:rsid w:val="00D913BC"/>
  </w:style>
  <w:style w:type="paragraph" w:customStyle="1" w:styleId="4911EDCDBF64498182B358C8A9722ECE">
    <w:name w:val="4911EDCDBF64498182B358C8A9722ECE"/>
    <w:rsid w:val="00D913BC"/>
  </w:style>
  <w:style w:type="paragraph" w:customStyle="1" w:styleId="6EC743B62A584BF69EFB46CE44043CB2">
    <w:name w:val="6EC743B62A584BF69EFB46CE44043CB2"/>
    <w:rsid w:val="00D913BC"/>
  </w:style>
  <w:style w:type="paragraph" w:customStyle="1" w:styleId="18BF9790832D488A8EB8663C76FA8B58">
    <w:name w:val="18BF9790832D488A8EB8663C76FA8B58"/>
    <w:rsid w:val="00D913BC"/>
  </w:style>
  <w:style w:type="paragraph" w:customStyle="1" w:styleId="0C337DDD526145478E40C595E3862006">
    <w:name w:val="0C337DDD526145478E40C595E3862006"/>
    <w:rsid w:val="00D913BC"/>
  </w:style>
  <w:style w:type="paragraph" w:customStyle="1" w:styleId="4179086B7D5D4ABA915A1290EFB5F807">
    <w:name w:val="4179086B7D5D4ABA915A1290EFB5F807"/>
    <w:rsid w:val="00D913BC"/>
  </w:style>
  <w:style w:type="paragraph" w:customStyle="1" w:styleId="B51C1E67624444219B2E7BDAC663D2FD">
    <w:name w:val="B51C1E67624444219B2E7BDAC663D2FD"/>
    <w:rsid w:val="00EE385E"/>
  </w:style>
  <w:style w:type="paragraph" w:customStyle="1" w:styleId="F910D7BF81DB4CE48098EDE07C769344">
    <w:name w:val="F910D7BF81DB4CE48098EDE07C769344"/>
    <w:rsid w:val="007F70F8"/>
  </w:style>
  <w:style w:type="paragraph" w:customStyle="1" w:styleId="633A85A5669A42009D96628E93D27CAD">
    <w:name w:val="633A85A5669A42009D96628E93D27CAD"/>
    <w:rsid w:val="007F70F8"/>
  </w:style>
  <w:style w:type="paragraph" w:customStyle="1" w:styleId="F3C871ACEFB247CC98610955C8A14C4F">
    <w:name w:val="F3C871ACEFB247CC98610955C8A14C4F"/>
    <w:rsid w:val="007F70F8"/>
  </w:style>
  <w:style w:type="paragraph" w:customStyle="1" w:styleId="8F944BF57FF540A1B4B5CEDA07539626">
    <w:name w:val="8F944BF57FF540A1B4B5CEDA07539626"/>
    <w:rsid w:val="007F70F8"/>
  </w:style>
  <w:style w:type="paragraph" w:customStyle="1" w:styleId="40D3BE407D8042929F60BE5B0F9AAE77">
    <w:name w:val="40D3BE407D8042929F60BE5B0F9AAE77"/>
    <w:rsid w:val="000113B8"/>
  </w:style>
  <w:style w:type="paragraph" w:customStyle="1" w:styleId="7C52F21220DC47B4B9CD64A96CD13CA3">
    <w:name w:val="7C52F21220DC47B4B9CD64A96CD13CA3"/>
    <w:rsid w:val="000113B8"/>
  </w:style>
  <w:style w:type="paragraph" w:customStyle="1" w:styleId="7F320931990F4748A57753C5A8184F66">
    <w:name w:val="7F320931990F4748A57753C5A8184F66"/>
    <w:rsid w:val="000113B8"/>
  </w:style>
  <w:style w:type="paragraph" w:customStyle="1" w:styleId="C1AF365BE82348CEA279F0ED0BF22FC5">
    <w:name w:val="C1AF365BE82348CEA279F0ED0BF22FC5"/>
    <w:rsid w:val="00124A5F"/>
  </w:style>
  <w:style w:type="paragraph" w:customStyle="1" w:styleId="11790AEC70AE4ABBA6762E4DF48B5886">
    <w:name w:val="11790AEC70AE4ABBA6762E4DF48B5886"/>
    <w:rsid w:val="00124A5F"/>
  </w:style>
  <w:style w:type="paragraph" w:customStyle="1" w:styleId="36B502231D954A399C3699BDC3B0D0D4">
    <w:name w:val="36B502231D954A399C3699BDC3B0D0D4"/>
    <w:rsid w:val="00124A5F"/>
  </w:style>
  <w:style w:type="paragraph" w:customStyle="1" w:styleId="9A9DED3A96964A30ACD63DDF09C25AF2">
    <w:name w:val="9A9DED3A96964A30ACD63DDF09C25AF2"/>
    <w:rsid w:val="00124A5F"/>
  </w:style>
  <w:style w:type="paragraph" w:customStyle="1" w:styleId="5628C90E1910445F87237C6D4A9E1622">
    <w:name w:val="5628C90E1910445F87237C6D4A9E1622"/>
    <w:rsid w:val="00124A5F"/>
  </w:style>
  <w:style w:type="paragraph" w:customStyle="1" w:styleId="37062236890B4ED1A93771B49370ECD9">
    <w:name w:val="37062236890B4ED1A93771B49370ECD9"/>
    <w:rsid w:val="00124A5F"/>
  </w:style>
  <w:style w:type="paragraph" w:customStyle="1" w:styleId="F317355A3384454EB1712E5235AB9F61">
    <w:name w:val="F317355A3384454EB1712E5235AB9F61"/>
    <w:rsid w:val="00124A5F"/>
  </w:style>
  <w:style w:type="paragraph" w:customStyle="1" w:styleId="66CD37C274D94449944557CECEC4A21E">
    <w:name w:val="66CD37C274D94449944557CECEC4A21E"/>
    <w:rsid w:val="00124A5F"/>
  </w:style>
  <w:style w:type="paragraph" w:customStyle="1" w:styleId="E81DBE29284E4FE5A70511219C4B86B4">
    <w:name w:val="E81DBE29284E4FE5A70511219C4B86B4"/>
    <w:rsid w:val="006C1F09"/>
  </w:style>
  <w:style w:type="paragraph" w:customStyle="1" w:styleId="D2F43A76E1914C54AEE9BACBD1F3CAA7">
    <w:name w:val="D2F43A76E1914C54AEE9BACBD1F3CAA7"/>
    <w:rsid w:val="006C1F09"/>
  </w:style>
  <w:style w:type="paragraph" w:customStyle="1" w:styleId="BE4C90BD02B347E5A98A1DF8EC12DE3B">
    <w:name w:val="BE4C90BD02B347E5A98A1DF8EC12DE3B"/>
    <w:rsid w:val="006C1F09"/>
  </w:style>
  <w:style w:type="paragraph" w:customStyle="1" w:styleId="E0DEC416C43942AD8BC055BD2E344023">
    <w:name w:val="E0DEC416C43942AD8BC055BD2E344023"/>
    <w:rsid w:val="006C1F09"/>
  </w:style>
  <w:style w:type="paragraph" w:customStyle="1" w:styleId="AAA98584DBC24BB59391D3311E52D50E">
    <w:name w:val="AAA98584DBC24BB59391D3311E52D50E"/>
    <w:rsid w:val="006C1F09"/>
  </w:style>
  <w:style w:type="paragraph" w:customStyle="1" w:styleId="BA28437754CB4306B280A3A553D97457">
    <w:name w:val="BA28437754CB4306B280A3A553D97457"/>
    <w:rsid w:val="006C1F09"/>
  </w:style>
  <w:style w:type="paragraph" w:customStyle="1" w:styleId="0B596FC2CA694420BF6E1ED6EEBDE33E">
    <w:name w:val="0B596FC2CA694420BF6E1ED6EEBDE33E"/>
    <w:rsid w:val="006C1F09"/>
  </w:style>
  <w:style w:type="paragraph" w:customStyle="1" w:styleId="DA92825F18174A0DB3860B3FC0B5B64D">
    <w:name w:val="DA92825F18174A0DB3860B3FC0B5B64D"/>
    <w:rsid w:val="006C1F09"/>
  </w:style>
  <w:style w:type="paragraph" w:customStyle="1" w:styleId="447542AC2D7249B6AE630020E6AC7B7C">
    <w:name w:val="447542AC2D7249B6AE630020E6AC7B7C"/>
    <w:rsid w:val="006C1F09"/>
  </w:style>
  <w:style w:type="paragraph" w:customStyle="1" w:styleId="795F193234D547C08E1ADE7BFBAD5C9F">
    <w:name w:val="795F193234D547C08E1ADE7BFBAD5C9F"/>
    <w:rsid w:val="006C1F09"/>
  </w:style>
  <w:style w:type="paragraph" w:customStyle="1" w:styleId="690C737FF2FE45ABAD56751958C22CF1">
    <w:name w:val="690C737FF2FE45ABAD56751958C22CF1"/>
    <w:rsid w:val="006C1F09"/>
  </w:style>
  <w:style w:type="paragraph" w:customStyle="1" w:styleId="D49057BBBD144712AE98DD71731CDE64">
    <w:name w:val="D49057BBBD144712AE98DD71731CDE64"/>
    <w:rsid w:val="006C1F09"/>
  </w:style>
  <w:style w:type="paragraph" w:customStyle="1" w:styleId="1A5D2ED12E064B22B06C0EC7A3FDA34E">
    <w:name w:val="1A5D2ED12E064B22B06C0EC7A3FDA34E"/>
    <w:rsid w:val="006C1F09"/>
  </w:style>
  <w:style w:type="paragraph" w:customStyle="1" w:styleId="7CCE303CCE10402182EB3EB91D398800">
    <w:name w:val="7CCE303CCE10402182EB3EB91D398800"/>
    <w:rsid w:val="006C1F09"/>
  </w:style>
  <w:style w:type="paragraph" w:customStyle="1" w:styleId="A8E981042D8B4AC5BDC024AE7C4848E8">
    <w:name w:val="A8E981042D8B4AC5BDC024AE7C4848E8"/>
    <w:rsid w:val="006C1F09"/>
  </w:style>
  <w:style w:type="paragraph" w:customStyle="1" w:styleId="0AE37AF355FA40A28B366BB002419997">
    <w:name w:val="0AE37AF355FA40A28B366BB002419997"/>
    <w:rsid w:val="006C1F09"/>
  </w:style>
  <w:style w:type="paragraph" w:customStyle="1" w:styleId="F2FE397B5F31452584E8E0943192B386">
    <w:name w:val="F2FE397B5F31452584E8E0943192B386"/>
    <w:rsid w:val="006C1F09"/>
  </w:style>
  <w:style w:type="paragraph" w:customStyle="1" w:styleId="600CB40EBC574D7380D8189334E9E734">
    <w:name w:val="600CB40EBC574D7380D8189334E9E734"/>
    <w:rsid w:val="006C1F09"/>
  </w:style>
  <w:style w:type="paragraph" w:customStyle="1" w:styleId="16A64796F7C7439CBD4C94A8CF922529">
    <w:name w:val="16A64796F7C7439CBD4C94A8CF922529"/>
    <w:rsid w:val="006C1F09"/>
  </w:style>
  <w:style w:type="paragraph" w:customStyle="1" w:styleId="709E61686FB04835AB7384E284D78381">
    <w:name w:val="709E61686FB04835AB7384E284D78381"/>
    <w:rsid w:val="00B95670"/>
  </w:style>
  <w:style w:type="paragraph" w:customStyle="1" w:styleId="3B392E70196248668288A700E72FFFFB">
    <w:name w:val="3B392E70196248668288A700E72FFFFB"/>
    <w:rsid w:val="00B95670"/>
  </w:style>
  <w:style w:type="paragraph" w:customStyle="1" w:styleId="FE223CAB241141B1A890D90780584A58">
    <w:name w:val="FE223CAB241141B1A890D90780584A58"/>
    <w:rsid w:val="00B95670"/>
  </w:style>
  <w:style w:type="paragraph" w:customStyle="1" w:styleId="B786409FFBD845CA9E6898E741193676">
    <w:name w:val="B786409FFBD845CA9E6898E741193676"/>
    <w:rsid w:val="00B95670"/>
  </w:style>
  <w:style w:type="paragraph" w:customStyle="1" w:styleId="68499C1047DF4534B539621856817107">
    <w:name w:val="68499C1047DF4534B539621856817107"/>
    <w:rsid w:val="00B95670"/>
  </w:style>
  <w:style w:type="paragraph" w:customStyle="1" w:styleId="D8A01601D1784007AD44D3DFCA576839">
    <w:name w:val="D8A01601D1784007AD44D3DFCA576839"/>
    <w:rsid w:val="00B95670"/>
  </w:style>
  <w:style w:type="paragraph" w:customStyle="1" w:styleId="5789B01A167A4AF6A9EF38FFB59414BB">
    <w:name w:val="5789B01A167A4AF6A9EF38FFB59414BB"/>
    <w:rsid w:val="00B95670"/>
  </w:style>
  <w:style w:type="paragraph" w:customStyle="1" w:styleId="5F15C1FD4FC640FFAA2F6C4E3092005D">
    <w:name w:val="5F15C1FD4FC640FFAA2F6C4E3092005D"/>
    <w:rsid w:val="00B95670"/>
  </w:style>
  <w:style w:type="paragraph" w:customStyle="1" w:styleId="0C7726DD497F4D7D96005F2B3B0C85AD">
    <w:name w:val="0C7726DD497F4D7D96005F2B3B0C85AD"/>
    <w:rsid w:val="002211F2"/>
  </w:style>
  <w:style w:type="paragraph" w:customStyle="1" w:styleId="E33F992A7A6C4DAD97AD11D102ECB61B">
    <w:name w:val="E33F992A7A6C4DAD97AD11D102ECB61B"/>
    <w:rsid w:val="002211F2"/>
  </w:style>
  <w:style w:type="paragraph" w:customStyle="1" w:styleId="8EF88D09E1F246A6A5226CFF775AF9B6">
    <w:name w:val="8EF88D09E1F246A6A5226CFF775AF9B6"/>
    <w:rsid w:val="002211F2"/>
  </w:style>
  <w:style w:type="paragraph" w:customStyle="1" w:styleId="6BDDBF4126774A378734E9284BD177B8">
    <w:name w:val="6BDDBF4126774A378734E9284BD177B8"/>
    <w:rsid w:val="00AF2DC1"/>
  </w:style>
  <w:style w:type="paragraph" w:customStyle="1" w:styleId="8F1DF211579249EABFBA72A19963B7B3">
    <w:name w:val="8F1DF211579249EABFBA72A19963B7B3"/>
    <w:rsid w:val="00AF2DC1"/>
  </w:style>
  <w:style w:type="paragraph" w:customStyle="1" w:styleId="B997E333FDDC4E01865FF039BCBDE4DD">
    <w:name w:val="B997E333FDDC4E01865FF039BCBDE4DD"/>
    <w:rsid w:val="00AF2DC1"/>
  </w:style>
  <w:style w:type="paragraph" w:customStyle="1" w:styleId="5EE4D1400CBF43899F20D74EE419DE6F">
    <w:name w:val="5EE4D1400CBF43899F20D74EE419DE6F"/>
    <w:rsid w:val="00AF2DC1"/>
  </w:style>
  <w:style w:type="paragraph" w:customStyle="1" w:styleId="1DD2E11703814966A8B690ED18C2872F">
    <w:name w:val="1DD2E11703814966A8B690ED18C2872F"/>
    <w:rsid w:val="00AF2DC1"/>
  </w:style>
  <w:style w:type="paragraph" w:customStyle="1" w:styleId="DFCE4B85AC344870B2696BD96E3BEDF8">
    <w:name w:val="DFCE4B85AC344870B2696BD96E3BEDF8"/>
    <w:rsid w:val="00AF2DC1"/>
  </w:style>
  <w:style w:type="paragraph" w:customStyle="1" w:styleId="6C716A12CF9A44CFA0A8E4CB9C100F2B">
    <w:name w:val="6C716A12CF9A44CFA0A8E4CB9C100F2B"/>
    <w:rsid w:val="00AF2DC1"/>
  </w:style>
  <w:style w:type="paragraph" w:customStyle="1" w:styleId="46941DADF82B456A8C1348DC4DA94F4A">
    <w:name w:val="46941DADF82B456A8C1348DC4DA94F4A"/>
    <w:rsid w:val="00AF2DC1"/>
  </w:style>
  <w:style w:type="paragraph" w:customStyle="1" w:styleId="59707C55E48F416BAB473AB8477C21CC">
    <w:name w:val="59707C55E48F416BAB473AB8477C21CC"/>
    <w:rsid w:val="007C3451"/>
  </w:style>
  <w:style w:type="paragraph" w:customStyle="1" w:styleId="8BBB437B0D3B41EF9111A42FFC5F71B2">
    <w:name w:val="8BBB437B0D3B41EF9111A42FFC5F71B2"/>
    <w:rsid w:val="007C3451"/>
  </w:style>
  <w:style w:type="paragraph" w:customStyle="1" w:styleId="B7F1D480C703471DBAD6DE53598711A4">
    <w:name w:val="B7F1D480C703471DBAD6DE53598711A4"/>
    <w:rsid w:val="007C3451"/>
  </w:style>
  <w:style w:type="paragraph" w:customStyle="1" w:styleId="6F2049FF3F4F438883D57A5BA4E888A2">
    <w:name w:val="6F2049FF3F4F438883D57A5BA4E888A2"/>
    <w:rsid w:val="007C3451"/>
  </w:style>
  <w:style w:type="paragraph" w:customStyle="1" w:styleId="DFAB21FA606843B9BD38D8DAC6FFCFFA">
    <w:name w:val="DFAB21FA606843B9BD38D8DAC6FFCFFA"/>
    <w:rsid w:val="00101402"/>
  </w:style>
  <w:style w:type="paragraph" w:customStyle="1" w:styleId="4B1AC2A89C0B4C698A381DE2BF570AB3">
    <w:name w:val="4B1AC2A89C0B4C698A381DE2BF570AB3"/>
    <w:rsid w:val="00101402"/>
  </w:style>
  <w:style w:type="paragraph" w:customStyle="1" w:styleId="862A251E3C354EF0891D5BFA1E9F98B9">
    <w:name w:val="862A251E3C354EF0891D5BFA1E9F98B9"/>
    <w:rsid w:val="00101402"/>
  </w:style>
  <w:style w:type="paragraph" w:customStyle="1" w:styleId="6FBCDC3551474E14BE1F3884265A954C">
    <w:name w:val="6FBCDC3551474E14BE1F3884265A954C"/>
    <w:rsid w:val="00952ED1"/>
  </w:style>
  <w:style w:type="paragraph" w:customStyle="1" w:styleId="E30742F05A9E4017A7278FB228A5BFEA">
    <w:name w:val="E30742F05A9E4017A7278FB228A5BFEA"/>
    <w:rsid w:val="00952ED1"/>
  </w:style>
  <w:style w:type="paragraph" w:customStyle="1" w:styleId="150AD5F97F274564BE676B12A053CF2C">
    <w:name w:val="150AD5F97F274564BE676B12A053CF2C"/>
    <w:rsid w:val="00952ED1"/>
  </w:style>
  <w:style w:type="paragraph" w:customStyle="1" w:styleId="BCDD511089A94B01817CDA82DB06AA68">
    <w:name w:val="BCDD511089A94B01817CDA82DB06AA68"/>
    <w:rsid w:val="00927DFB"/>
    <w:pPr>
      <w:spacing w:after="200" w:line="276" w:lineRule="auto"/>
    </w:pPr>
  </w:style>
  <w:style w:type="paragraph" w:customStyle="1" w:styleId="C0B59B858BEC437C9F39BFA9A999237F">
    <w:name w:val="C0B59B858BEC437C9F39BFA9A999237F"/>
    <w:rsid w:val="00927DFB"/>
    <w:pPr>
      <w:spacing w:after="200" w:line="276" w:lineRule="auto"/>
    </w:pPr>
  </w:style>
  <w:style w:type="paragraph" w:customStyle="1" w:styleId="925A0AE229914C11AEE252483809B50F">
    <w:name w:val="925A0AE229914C11AEE252483809B50F"/>
    <w:rsid w:val="00927DFB"/>
    <w:pPr>
      <w:spacing w:after="200" w:line="276" w:lineRule="auto"/>
    </w:pPr>
  </w:style>
  <w:style w:type="paragraph" w:customStyle="1" w:styleId="86FEE5B3C7674E8093500C8973F9B314">
    <w:name w:val="86FEE5B3C7674E8093500C8973F9B314"/>
    <w:rsid w:val="00927DFB"/>
    <w:pPr>
      <w:spacing w:after="200" w:line="276" w:lineRule="auto"/>
    </w:pPr>
  </w:style>
  <w:style w:type="paragraph" w:customStyle="1" w:styleId="82722EEE82544BEE8CA9506FB1FEE073">
    <w:name w:val="82722EEE82544BEE8CA9506FB1FEE073"/>
    <w:rsid w:val="00927DFB"/>
    <w:pPr>
      <w:spacing w:after="200" w:line="276" w:lineRule="auto"/>
    </w:pPr>
  </w:style>
  <w:style w:type="paragraph" w:customStyle="1" w:styleId="31941E6FF39F47A9820A6C8B6336AEC5">
    <w:name w:val="31941E6FF39F47A9820A6C8B6336AEC5"/>
    <w:rsid w:val="00927DFB"/>
    <w:pPr>
      <w:spacing w:after="200" w:line="276" w:lineRule="auto"/>
    </w:pPr>
  </w:style>
  <w:style w:type="paragraph" w:customStyle="1" w:styleId="EDF6C29A8965484BBC373054EF44729F">
    <w:name w:val="EDF6C29A8965484BBC373054EF44729F"/>
    <w:rsid w:val="00927DFB"/>
    <w:pPr>
      <w:spacing w:after="200" w:line="276" w:lineRule="auto"/>
    </w:pPr>
  </w:style>
  <w:style w:type="paragraph" w:customStyle="1" w:styleId="589951DB1C5D44999BA44C3F938A1771">
    <w:name w:val="589951DB1C5D44999BA44C3F938A1771"/>
    <w:rsid w:val="00927DFB"/>
    <w:pPr>
      <w:spacing w:after="200" w:line="276" w:lineRule="auto"/>
    </w:pPr>
  </w:style>
  <w:style w:type="paragraph" w:customStyle="1" w:styleId="1A241CE345B74F69817F222137001BB6">
    <w:name w:val="1A241CE345B74F69817F222137001BB6"/>
    <w:rsid w:val="00927DFB"/>
    <w:pPr>
      <w:spacing w:after="200" w:line="276" w:lineRule="auto"/>
    </w:pPr>
  </w:style>
  <w:style w:type="paragraph" w:customStyle="1" w:styleId="E73ADE58CA8E467B82DC0D799C860E3F">
    <w:name w:val="E73ADE58CA8E467B82DC0D799C860E3F"/>
    <w:rsid w:val="00927DFB"/>
    <w:pPr>
      <w:spacing w:after="200" w:line="276" w:lineRule="auto"/>
    </w:pPr>
  </w:style>
  <w:style w:type="paragraph" w:customStyle="1" w:styleId="9E61103892BE4B4B8E50A029EA07631C">
    <w:name w:val="9E61103892BE4B4B8E50A029EA07631C"/>
    <w:rsid w:val="00927DFB"/>
    <w:pPr>
      <w:spacing w:after="200" w:line="276" w:lineRule="auto"/>
    </w:pPr>
  </w:style>
  <w:style w:type="paragraph" w:customStyle="1" w:styleId="32027D3ADA104989B603A91E5FE9183D">
    <w:name w:val="32027D3ADA104989B603A91E5FE9183D"/>
    <w:rsid w:val="00927DFB"/>
    <w:pPr>
      <w:spacing w:after="200" w:line="276" w:lineRule="auto"/>
    </w:pPr>
  </w:style>
  <w:style w:type="paragraph" w:customStyle="1" w:styleId="0467A66E316046498D703510DB1B1A06">
    <w:name w:val="0467A66E316046498D703510DB1B1A06"/>
    <w:rsid w:val="00F066FC"/>
    <w:pPr>
      <w:spacing w:after="200" w:line="276" w:lineRule="auto"/>
    </w:pPr>
  </w:style>
  <w:style w:type="paragraph" w:customStyle="1" w:styleId="BBF439344C74482DBD532F9D1E42A060">
    <w:name w:val="BBF439344C74482DBD532F9D1E42A060"/>
    <w:rsid w:val="00F066FC"/>
    <w:pPr>
      <w:spacing w:after="200" w:line="276" w:lineRule="auto"/>
    </w:pPr>
  </w:style>
  <w:style w:type="paragraph" w:customStyle="1" w:styleId="965E3B88C65A48DBB273BFF9DF789E4E">
    <w:name w:val="965E3B88C65A48DBB273BFF9DF789E4E"/>
    <w:rsid w:val="00F066FC"/>
    <w:pPr>
      <w:spacing w:after="200" w:line="276" w:lineRule="auto"/>
    </w:pPr>
  </w:style>
  <w:style w:type="paragraph" w:customStyle="1" w:styleId="B61A9F269697491899F01E091EEDEB1C">
    <w:name w:val="B61A9F269697491899F01E091EEDEB1C"/>
    <w:rsid w:val="00F066FC"/>
    <w:pPr>
      <w:spacing w:after="200" w:line="276" w:lineRule="auto"/>
    </w:pPr>
  </w:style>
  <w:style w:type="paragraph" w:customStyle="1" w:styleId="A60589DBC8D048FE9984DBF7DE5BB9F6">
    <w:name w:val="A60589DBC8D048FE9984DBF7DE5BB9F6"/>
    <w:rsid w:val="00F066FC"/>
    <w:pPr>
      <w:spacing w:after="200" w:line="276" w:lineRule="auto"/>
    </w:pPr>
  </w:style>
  <w:style w:type="paragraph" w:customStyle="1" w:styleId="8D9F77FEDDB047AD87E88F82918A5D58">
    <w:name w:val="8D9F77FEDDB047AD87E88F82918A5D58"/>
    <w:rsid w:val="00F066FC"/>
    <w:pPr>
      <w:spacing w:after="200" w:line="276" w:lineRule="auto"/>
    </w:pPr>
  </w:style>
  <w:style w:type="paragraph" w:customStyle="1" w:styleId="B6C2DB7A4B0F49638FB637DEE824E233">
    <w:name w:val="B6C2DB7A4B0F49638FB637DEE824E233"/>
    <w:rsid w:val="00F066FC"/>
    <w:pPr>
      <w:spacing w:after="200" w:line="276" w:lineRule="auto"/>
    </w:pPr>
  </w:style>
  <w:style w:type="paragraph" w:customStyle="1" w:styleId="BA37A1E68B6E4CB68093B490AFE25D94">
    <w:name w:val="BA37A1E68B6E4CB68093B490AFE25D94"/>
    <w:rsid w:val="00F066FC"/>
    <w:pPr>
      <w:spacing w:after="200" w:line="276" w:lineRule="auto"/>
    </w:pPr>
  </w:style>
  <w:style w:type="paragraph" w:customStyle="1" w:styleId="3EE780ED72FA48C9A8F95C4562CD95F8">
    <w:name w:val="3EE780ED72FA48C9A8F95C4562CD95F8"/>
    <w:rsid w:val="00E771DD"/>
    <w:pPr>
      <w:spacing w:after="200" w:line="276" w:lineRule="auto"/>
    </w:pPr>
  </w:style>
  <w:style w:type="paragraph" w:customStyle="1" w:styleId="AC89BC92027A4798A0BDE65742619CDD">
    <w:name w:val="AC89BC92027A4798A0BDE65742619CDD"/>
    <w:rsid w:val="00E771DD"/>
    <w:pPr>
      <w:spacing w:after="200" w:line="276" w:lineRule="auto"/>
    </w:pPr>
  </w:style>
  <w:style w:type="paragraph" w:customStyle="1" w:styleId="76A781CFBE9846FF881D88897AA595D5">
    <w:name w:val="76A781CFBE9846FF881D88897AA595D5"/>
    <w:rsid w:val="00E771DD"/>
    <w:pPr>
      <w:spacing w:after="200" w:line="276" w:lineRule="auto"/>
    </w:pPr>
  </w:style>
  <w:style w:type="paragraph" w:customStyle="1" w:styleId="F692DE578C7D47BBAD1106BCD42AE4D2">
    <w:name w:val="F692DE578C7D47BBAD1106BCD42AE4D2"/>
    <w:rsid w:val="00E771DD"/>
    <w:pPr>
      <w:spacing w:after="200" w:line="276" w:lineRule="auto"/>
    </w:pPr>
  </w:style>
  <w:style w:type="paragraph" w:customStyle="1" w:styleId="8072A5C7769B42F79EBF80FEC0AC8A11">
    <w:name w:val="8072A5C7769B42F79EBF80FEC0AC8A11"/>
    <w:rsid w:val="00E771DD"/>
    <w:pPr>
      <w:spacing w:after="200" w:line="276" w:lineRule="auto"/>
    </w:pPr>
  </w:style>
  <w:style w:type="paragraph" w:customStyle="1" w:styleId="4D32DCF316C24D8F82944FBEEBB3D07E">
    <w:name w:val="4D32DCF316C24D8F82944FBEEBB3D07E"/>
    <w:rsid w:val="00E771DD"/>
    <w:pPr>
      <w:spacing w:after="200" w:line="276" w:lineRule="auto"/>
    </w:pPr>
  </w:style>
  <w:style w:type="paragraph" w:customStyle="1" w:styleId="38329B828B634F8285203557E35C6D66">
    <w:name w:val="38329B828B634F8285203557E35C6D66"/>
    <w:rsid w:val="00E771DD"/>
    <w:pPr>
      <w:spacing w:after="200" w:line="276" w:lineRule="auto"/>
    </w:pPr>
  </w:style>
  <w:style w:type="paragraph" w:customStyle="1" w:styleId="9F711D9AA6BB43FC8DCFE2CED0546243">
    <w:name w:val="9F711D9AA6BB43FC8DCFE2CED0546243"/>
    <w:rsid w:val="00E771DD"/>
    <w:pPr>
      <w:spacing w:after="200" w:line="276" w:lineRule="auto"/>
    </w:pPr>
  </w:style>
  <w:style w:type="paragraph" w:customStyle="1" w:styleId="0C7352C55F754789A96F810AC9417A94">
    <w:name w:val="0C7352C55F754789A96F810AC9417A94"/>
    <w:rsid w:val="000104A3"/>
    <w:pPr>
      <w:spacing w:after="200" w:line="276" w:lineRule="auto"/>
    </w:pPr>
  </w:style>
  <w:style w:type="paragraph" w:customStyle="1" w:styleId="F4F007770DF347BAA6F999D0561EF042">
    <w:name w:val="F4F007770DF347BAA6F999D0561EF042"/>
    <w:rsid w:val="000104A3"/>
    <w:pPr>
      <w:spacing w:after="200" w:line="276" w:lineRule="auto"/>
    </w:pPr>
  </w:style>
  <w:style w:type="paragraph" w:customStyle="1" w:styleId="BB2AD397A0B4475585FB2A84F265D0A6">
    <w:name w:val="BB2AD397A0B4475585FB2A84F265D0A6"/>
    <w:rsid w:val="000104A3"/>
    <w:pPr>
      <w:spacing w:after="200" w:line="276" w:lineRule="auto"/>
    </w:pPr>
  </w:style>
  <w:style w:type="paragraph" w:customStyle="1" w:styleId="2E25B53471D54A53BC5E977EC646DC8F">
    <w:name w:val="2E25B53471D54A53BC5E977EC646DC8F"/>
    <w:rsid w:val="000104A3"/>
    <w:pPr>
      <w:spacing w:after="200" w:line="276" w:lineRule="auto"/>
    </w:pPr>
  </w:style>
  <w:style w:type="paragraph" w:customStyle="1" w:styleId="9CBBE40C9B05492EB44BE9C1FE124F52">
    <w:name w:val="9CBBE40C9B05492EB44BE9C1FE124F52"/>
    <w:rsid w:val="0080732A"/>
    <w:pPr>
      <w:spacing w:after="200" w:line="276" w:lineRule="auto"/>
    </w:pPr>
  </w:style>
  <w:style w:type="paragraph" w:customStyle="1" w:styleId="07AF3E252E1947088E07D508521B62F5">
    <w:name w:val="07AF3E252E1947088E07D508521B62F5"/>
    <w:rsid w:val="0080732A"/>
    <w:pPr>
      <w:spacing w:after="200" w:line="276" w:lineRule="auto"/>
    </w:pPr>
  </w:style>
  <w:style w:type="paragraph" w:customStyle="1" w:styleId="194A709E2D5448A4A736947AA6F3BB56">
    <w:name w:val="194A709E2D5448A4A736947AA6F3BB56"/>
    <w:rsid w:val="0080732A"/>
    <w:pPr>
      <w:spacing w:after="200" w:line="276" w:lineRule="auto"/>
    </w:pPr>
  </w:style>
  <w:style w:type="paragraph" w:customStyle="1" w:styleId="D31D3919D3D140B2ABA3F24B737B905C">
    <w:name w:val="D31D3919D3D140B2ABA3F24B737B905C"/>
    <w:rsid w:val="0080732A"/>
    <w:pPr>
      <w:spacing w:after="200" w:line="276" w:lineRule="auto"/>
    </w:pPr>
  </w:style>
  <w:style w:type="paragraph" w:customStyle="1" w:styleId="27B0AFDE38A64A3AAB5E7BA709E953E8">
    <w:name w:val="27B0AFDE38A64A3AAB5E7BA709E953E8"/>
    <w:rsid w:val="0080732A"/>
    <w:pPr>
      <w:spacing w:after="200" w:line="276" w:lineRule="auto"/>
    </w:pPr>
  </w:style>
  <w:style w:type="paragraph" w:customStyle="1" w:styleId="E5B60019EB9A4018BEAB52110D117F3B">
    <w:name w:val="E5B60019EB9A4018BEAB52110D117F3B"/>
    <w:rsid w:val="0080732A"/>
    <w:pPr>
      <w:spacing w:after="200" w:line="276" w:lineRule="auto"/>
    </w:pPr>
  </w:style>
  <w:style w:type="paragraph" w:customStyle="1" w:styleId="0607BE18199F40AE99559B35004E04C2">
    <w:name w:val="0607BE18199F40AE99559B35004E04C2"/>
    <w:rsid w:val="0080732A"/>
    <w:pPr>
      <w:spacing w:after="200" w:line="276" w:lineRule="auto"/>
    </w:pPr>
  </w:style>
  <w:style w:type="paragraph" w:customStyle="1" w:styleId="FBE0107E744A4B42929619A4A233421E">
    <w:name w:val="FBE0107E744A4B42929619A4A233421E"/>
    <w:rsid w:val="0080732A"/>
    <w:pPr>
      <w:spacing w:after="200" w:line="276" w:lineRule="auto"/>
    </w:pPr>
  </w:style>
  <w:style w:type="paragraph" w:customStyle="1" w:styleId="D062151981FC4BCE839C2ED68B2D8725">
    <w:name w:val="D062151981FC4BCE839C2ED68B2D8725"/>
    <w:rsid w:val="0080732A"/>
    <w:pPr>
      <w:spacing w:after="200" w:line="276" w:lineRule="auto"/>
    </w:pPr>
  </w:style>
  <w:style w:type="paragraph" w:customStyle="1" w:styleId="4012EE29FD32481780F9D215AC2B2757">
    <w:name w:val="4012EE29FD32481780F9D215AC2B2757"/>
    <w:rsid w:val="0080732A"/>
    <w:pPr>
      <w:spacing w:after="200" w:line="276" w:lineRule="auto"/>
    </w:pPr>
  </w:style>
  <w:style w:type="paragraph" w:customStyle="1" w:styleId="844596AE9B644A5AA1E4A9F005AA0C20">
    <w:name w:val="844596AE9B644A5AA1E4A9F005AA0C20"/>
    <w:rsid w:val="0080732A"/>
    <w:pPr>
      <w:spacing w:after="200" w:line="276" w:lineRule="auto"/>
    </w:pPr>
  </w:style>
  <w:style w:type="paragraph" w:customStyle="1" w:styleId="10FD061981174758BC25BE6CD9ACC333">
    <w:name w:val="10FD061981174758BC25BE6CD9ACC333"/>
    <w:rsid w:val="0080732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17229-5105-493D-BA0E-AB337353E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56</Pages>
  <Words>16786</Words>
  <Characters>92323</Characters>
  <Application>Microsoft Office Word</Application>
  <DocSecurity>0</DocSecurity>
  <Lines>769</Lines>
  <Paragraphs>217</Paragraphs>
  <ScaleCrop>false</ScaleCrop>
  <HeadingPairs>
    <vt:vector size="2" baseType="variant">
      <vt:variant>
        <vt:lpstr>Titre</vt:lpstr>
      </vt:variant>
      <vt:variant>
        <vt:i4>1</vt:i4>
      </vt:variant>
    </vt:vector>
  </HeadingPairs>
  <TitlesOfParts>
    <vt:vector size="1" baseType="lpstr">
      <vt:lpstr>040/20/AOO</vt:lpstr>
    </vt:vector>
  </TitlesOfParts>
  <Company>ONDA</Company>
  <LinksUpToDate>false</LinksUpToDate>
  <CharactersWithSpaces>108892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040/20/AOO</dc:title>
  <dc:subject>Prestations de nettoyage et activités annexes de l'Aéroport de Dakhla</dc:subject>
  <dc:creator>Abdellah BOUKHLOUF</dc:creator>
  <cp:lastModifiedBy>youness youness</cp:lastModifiedBy>
  <cp:revision>9</cp:revision>
  <cp:lastPrinted>2020-03-05T09:00:00Z</cp:lastPrinted>
  <dcterms:created xsi:type="dcterms:W3CDTF">2020-04-18T15:30:00Z</dcterms:created>
  <dcterms:modified xsi:type="dcterms:W3CDTF">2020-04-19T22:18:00Z</dcterms:modified>
  <cp:category>Appel d’offres ouvert</cp:category>
  <cp:contentStatus>règlement des marchés de l’ONDA en vigueur.</cp:contentStatus>
</cp:coreProperties>
</file>